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2B97" w14:textId="77777777" w:rsidR="00864946" w:rsidRDefault="00000000">
      <w:pPr>
        <w:rPr>
          <w:b/>
          <w:bCs/>
          <w:sz w:val="30"/>
          <w:szCs w:val="30"/>
        </w:rPr>
      </w:pPr>
      <w:r>
        <w:rPr>
          <w:rFonts w:hint="eastAsia"/>
        </w:rPr>
        <w:t xml:space="preserve">                            </w:t>
      </w:r>
      <w:r>
        <w:rPr>
          <w:b/>
          <w:bCs/>
          <w:sz w:val="30"/>
          <w:szCs w:val="30"/>
        </w:rPr>
        <w:t>关于</w:t>
      </w:r>
      <w:r>
        <w:rPr>
          <w:rFonts w:hint="eastAsia"/>
          <w:b/>
          <w:bCs/>
          <w:sz w:val="30"/>
          <w:szCs w:val="30"/>
        </w:rPr>
        <w:t>车</w:t>
      </w:r>
      <w:r>
        <w:rPr>
          <w:b/>
          <w:bCs/>
          <w:sz w:val="30"/>
          <w:szCs w:val="30"/>
        </w:rPr>
        <w:t>联网的构想</w:t>
      </w:r>
    </w:p>
    <w:p w14:paraId="67DE1BF1" w14:textId="77777777" w:rsidR="00864946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未来的交通工具：人类对于地下和地面的利用率接近饱和，为了缓解交通的拥堵，可以尝试向天空的进发，提高天空的利用率，在未来，可能出现天空上的民用飞行器，或许这种飞行器可以作为下一步交通工具开发的方向。</w:t>
      </w:r>
    </w:p>
    <w:p w14:paraId="4EE2CF75" w14:textId="77777777" w:rsidR="00864946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同时可以考虑平衡车的特点将飞行器底部设计为图示圆环内凹型，加上挡风玻璃与顶部，并设有安全带以防乘客掉落，同时设立路程站点，以便途中停靠，补充动力。为了保证飞行器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偏航，并且降低相撞的可能，需要设计专门的飞行器轨道，可以如同地面交通设计，并设置交通红绿灯。</w:t>
      </w:r>
    </w:p>
    <w:p w14:paraId="6E3D8C59" w14:textId="77777777" w:rsidR="00864946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关于动力，借鉴磁悬浮列车，飞行器也可以借助轨道实现磁悬浮飞行器活动。</w:t>
      </w:r>
    </w:p>
    <w:p w14:paraId="4A3E3229" w14:textId="135B9C7E" w:rsidR="00864946" w:rsidRDefault="00864946"/>
    <w:p w14:paraId="4F17243D" w14:textId="18928A65" w:rsidR="00864946" w:rsidRDefault="00000000" w:rsidP="000E0940"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汽车的智能化与联网：得益于人工智能发展，未来很有可能出现无人驾驶汽车，对于无人驾驶汽车，该汽车会自动选择该汽车的最佳路线。但就出现了一个难题：如果每辆车都选择最佳路径，那会不会在选择路径时偶然影响到另外的车，会不会产生另外的蝴蝶效应？这就需要将每一辆汽车连入一个中央系统，由这个中央系统去调制每一辆汽车的运动轨迹，并设立专业的数据库，去储存每一辆车的信息与参数，便于规划出安全并快捷的路径，为乘客提供安全便利的交通条件，减少交通拥堵的发生，便于乘客及时到达目的地。</w:t>
      </w:r>
    </w:p>
    <w:p w14:paraId="1E12D336" w14:textId="70DC7DD3" w:rsidR="001D4F2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同理，公共交通（地铁，公交车）也可以实现智能化与联网，</w:t>
      </w:r>
      <w:r>
        <w:rPr>
          <w:rFonts w:hint="eastAsia"/>
          <w:sz w:val="30"/>
          <w:szCs w:val="30"/>
        </w:rPr>
        <w:lastRenderedPageBreak/>
        <w:t>可以根据节假日，天气，实时监控人流判断交通工具的分布，减少交通资源浪费，实现交通工具利用价值最大化</w:t>
      </w:r>
    </w:p>
    <w:p w14:paraId="7A26FC87" w14:textId="732ACA84" w:rsidR="00502174" w:rsidRDefault="005021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空中平衡车：不像地下与地面交通，空中与地面直接联系，因此安全的问题更应该关注</w:t>
      </w:r>
      <w:r w:rsidR="00203671">
        <w:rPr>
          <w:rFonts w:hint="eastAsia"/>
          <w:sz w:val="30"/>
          <w:szCs w:val="30"/>
        </w:rPr>
        <w:t>，因此采取类似玻璃站台的轨道方式</w:t>
      </w:r>
    </w:p>
    <w:p w14:paraId="4BA82CA1" w14:textId="56E39913" w:rsidR="00203671" w:rsidRDefault="002036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而高密度的空中交通会带来地面光线等等问题，因此空中交通尽量最为辅助的交通方式，而不是主要的</w:t>
      </w:r>
    </w:p>
    <w:p w14:paraId="16B2AEBE" w14:textId="77777777" w:rsidR="00502174" w:rsidRDefault="00502174">
      <w:pPr>
        <w:rPr>
          <w:sz w:val="30"/>
          <w:szCs w:val="30"/>
        </w:rPr>
      </w:pPr>
    </w:p>
    <w:p w14:paraId="28378DD1" w14:textId="77777777" w:rsidR="00502174" w:rsidRDefault="00502174">
      <w:pPr>
        <w:rPr>
          <w:sz w:val="30"/>
          <w:szCs w:val="30"/>
        </w:rPr>
      </w:pPr>
    </w:p>
    <w:p w14:paraId="77CB0498" w14:textId="5FE67C33" w:rsidR="001D4F27" w:rsidRDefault="001D4F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关于汽车共享问题</w:t>
      </w:r>
    </w:p>
    <w:p w14:paraId="3D502DB7" w14:textId="6A9F1969" w:rsidR="001D4F27" w:rsidRDefault="001D4F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问题侧重点：解决中偏远距离出行问题（共享单车本质上为了解决所说的“最后一公里问题”）</w:t>
      </w:r>
    </w:p>
    <w:p w14:paraId="78432965" w14:textId="3C4A1A41" w:rsidR="001D4F27" w:rsidRDefault="001D4F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关于如何停放，停放点的设置可以将共享汽车点与共享单车停放点做共同规划。由于共享单车停放点通常过于拥挤，因此将共享汽车停放点设置在距离共享单车停放点</w:t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至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500</w:t>
      </w:r>
      <w:r>
        <w:rPr>
          <w:rFonts w:hint="eastAsia"/>
          <w:sz w:val="30"/>
          <w:szCs w:val="30"/>
        </w:rPr>
        <w:t>左右的地点，完成对于便利以及迅速的双重考虑。</w:t>
      </w:r>
    </w:p>
    <w:p w14:paraId="4E8D64FC" w14:textId="42141BBE" w:rsidR="001D4F27" w:rsidRDefault="001D4F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能源选择问题：纯电，在停放点设置充电桩，减少汽油带来的成本问题</w:t>
      </w:r>
    </w:p>
    <w:p w14:paraId="43042E19" w14:textId="6D4D72BB" w:rsidR="001D4F27" w:rsidRDefault="001D4F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后续问题：共享汽车过于昂贵的投资与造价</w:t>
      </w:r>
    </w:p>
    <w:p w14:paraId="4F3750D1" w14:textId="18243686" w:rsidR="00AC46EB" w:rsidRDefault="00AC46EB">
      <w:pPr>
        <w:rPr>
          <w:sz w:val="30"/>
          <w:szCs w:val="30"/>
        </w:rPr>
      </w:pPr>
    </w:p>
    <w:p w14:paraId="404C68EE" w14:textId="4E62396B" w:rsidR="00AC46EB" w:rsidRDefault="00AC46EB">
      <w:pPr>
        <w:rPr>
          <w:sz w:val="30"/>
          <w:szCs w:val="30"/>
        </w:rPr>
      </w:pPr>
    </w:p>
    <w:p w14:paraId="2941983C" w14:textId="688CA028" w:rsidR="00AC46EB" w:rsidRDefault="00AC46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汽车的智能化和联网问题</w:t>
      </w:r>
    </w:p>
    <w:p w14:paraId="75E8FD9D" w14:textId="3CE4FAEA" w:rsidR="00AC46EB" w:rsidRDefault="003B79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可能的完成方式</w:t>
      </w:r>
      <w:r w:rsidR="00AC46EB">
        <w:rPr>
          <w:rFonts w:hint="eastAsia"/>
          <w:sz w:val="30"/>
          <w:szCs w:val="30"/>
        </w:rPr>
        <w:t>：通过大数据将出行的每条路线进行</w:t>
      </w:r>
      <w:r>
        <w:rPr>
          <w:rFonts w:hint="eastAsia"/>
          <w:sz w:val="30"/>
          <w:szCs w:val="30"/>
        </w:rPr>
        <w:t>全部的演绎，</w:t>
      </w:r>
      <w:r>
        <w:rPr>
          <w:rFonts w:hint="eastAsia"/>
          <w:sz w:val="30"/>
          <w:szCs w:val="30"/>
        </w:rPr>
        <w:lastRenderedPageBreak/>
        <w:t>再进一步分析得出每条路线的最大通过人数，以使得每条路线都能最大化利用为目标完成路线的规划。</w:t>
      </w:r>
    </w:p>
    <w:p w14:paraId="377ABF65" w14:textId="55D4029C" w:rsidR="003B796D" w:rsidRDefault="003B79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待解决的问题：就像特斯拉被人诟病最多的问题，智能驾驶中的无人驾驶系统，需要等等技术一同进步才可能完成：传感器灵敏技术，障碍物识别技术，甚至人的开车技术也对于整体的自动驾驶有着影响，因此自动驾驶问题可以先等待相关技术成熟</w:t>
      </w:r>
    </w:p>
    <w:p w14:paraId="4174F75C" w14:textId="59F09ABF" w:rsidR="00091F88" w:rsidRDefault="00091F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智能物流</w:t>
      </w:r>
    </w:p>
    <w:p w14:paraId="7E6D672D" w14:textId="7CB0F693" w:rsidR="00091F88" w:rsidRDefault="00091F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在物流领域率先实现</w:t>
      </w: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级自动驾驶，来优化长距离的物流运输</w:t>
      </w:r>
      <w:r w:rsidR="00C1159C">
        <w:rPr>
          <w:rFonts w:hint="eastAsia"/>
          <w:sz w:val="30"/>
          <w:szCs w:val="30"/>
        </w:rPr>
        <w:t>。公路上的货车将真正成为“无人汽车”，所有车辆通过车联网与数据管控中心控制与调度，也就是一个“司机”管理所有货车，可以大大降低司机因疲劳驾驶等人为因素而引发的交通事故。关于车辆的管理可以借助类似车队的形式，去往同一方向的货车车头和车尾相连，看起来就像火车一样，组成车队，更加方便标准化管理，也增加的辨识度。到时候不只是铁道上有火车，公路上</w:t>
      </w:r>
      <w:r w:rsidR="004F032A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0000580" wp14:editId="643DF22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70332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444" y="21511"/>
                <wp:lineTo x="2144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7CD">
        <w:rPr>
          <w:noProof/>
          <w:sz w:val="30"/>
          <w:szCs w:val="30"/>
        </w:rPr>
        <w:t>+</w:t>
      </w:r>
      <w:r w:rsidR="00C1159C">
        <w:rPr>
          <w:rFonts w:hint="eastAsia"/>
          <w:sz w:val="30"/>
          <w:szCs w:val="30"/>
        </w:rPr>
        <w:t>也能出现火车。</w:t>
      </w:r>
    </w:p>
    <w:sectPr w:rsidR="0009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720E4"/>
    <w:multiLevelType w:val="singleLevel"/>
    <w:tmpl w:val="44D720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0884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46"/>
    <w:rsid w:val="00091F88"/>
    <w:rsid w:val="000A54C0"/>
    <w:rsid w:val="000E0940"/>
    <w:rsid w:val="001D4F27"/>
    <w:rsid w:val="001E0083"/>
    <w:rsid w:val="00203671"/>
    <w:rsid w:val="003B796D"/>
    <w:rsid w:val="004F032A"/>
    <w:rsid w:val="00502174"/>
    <w:rsid w:val="00864946"/>
    <w:rsid w:val="008F7422"/>
    <w:rsid w:val="009307CD"/>
    <w:rsid w:val="00AC46EB"/>
    <w:rsid w:val="00C1159C"/>
    <w:rsid w:val="00D213A2"/>
    <w:rsid w:val="1350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DB956"/>
  <w15:docId w15:val="{D9002FD4-86F9-4813-A143-32D09DBD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陈 君</cp:lastModifiedBy>
  <cp:revision>7</cp:revision>
  <dcterms:created xsi:type="dcterms:W3CDTF">2022-10-05T01:51:00Z</dcterms:created>
  <dcterms:modified xsi:type="dcterms:W3CDTF">2022-10-06T12:34:00Z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E9B207CDBABA49F58A0EB266101AA5C1</vt:lpwstr>
  </property>
</Properties>
</file>