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F747" w14:textId="3654D013" w:rsidR="002B6F4D" w:rsidRPr="00CB645B" w:rsidRDefault="00895921">
      <w:pPr>
        <w:rPr>
          <w:b/>
          <w:bCs/>
        </w:rPr>
      </w:pPr>
      <w:r w:rsidRPr="00CB645B">
        <w:rPr>
          <w:rFonts w:hint="eastAsia"/>
          <w:b/>
          <w:bCs/>
        </w:rPr>
        <w:t>3D打印</w:t>
      </w:r>
    </w:p>
    <w:p w14:paraId="6EBF39BF" w14:textId="4302D652" w:rsidR="00895921" w:rsidRDefault="00895921">
      <w:r>
        <w:t>1</w:t>
      </w:r>
      <w:r>
        <w:rPr>
          <w:rFonts w:hint="eastAsia"/>
        </w:rPr>
        <w:t>、3</w:t>
      </w:r>
      <w:r>
        <w:t>D</w:t>
      </w:r>
      <w:r>
        <w:rPr>
          <w:rFonts w:hint="eastAsia"/>
        </w:rPr>
        <w:t>打印技术的基本原理</w:t>
      </w:r>
    </w:p>
    <w:p w14:paraId="30CE9BEF" w14:textId="2E987355" w:rsidR="00895921" w:rsidRDefault="00895921">
      <w:r>
        <w:rPr>
          <w:rFonts w:hint="eastAsia"/>
        </w:rPr>
        <w:t>分层制造，逐层打印</w:t>
      </w:r>
    </w:p>
    <w:p w14:paraId="298D4EA9" w14:textId="0CF19676" w:rsidR="00895921" w:rsidRDefault="00895921">
      <w:r>
        <w:rPr>
          <w:rFonts w:hint="eastAsia"/>
        </w:rPr>
        <w:t>2、</w:t>
      </w:r>
      <w:r>
        <w:t>3</w:t>
      </w:r>
      <w:r>
        <w:rPr>
          <w:rFonts w:hint="eastAsia"/>
        </w:rPr>
        <w:t>D打印的四种原理</w:t>
      </w:r>
    </w:p>
    <w:p w14:paraId="65C38390" w14:textId="540CA887" w:rsidR="00895921" w:rsidRDefault="00895921">
      <w:r>
        <w:rPr>
          <w:rFonts w:hint="eastAsia"/>
        </w:rPr>
        <w:t>光固化成型，分层实体制造，选择性激光烧结，熔融沉积成型</w:t>
      </w:r>
    </w:p>
    <w:p w14:paraId="04AA2CD8" w14:textId="78F3A3D9" w:rsidR="00895921" w:rsidRDefault="00895921">
      <w:r>
        <w:rPr>
          <w:rFonts w:hint="eastAsia"/>
        </w:rPr>
        <w:t>3、3D打印的特点</w:t>
      </w:r>
    </w:p>
    <w:p w14:paraId="35E1A81B" w14:textId="52527FB4" w:rsidR="00895921" w:rsidRDefault="00895921">
      <w:r>
        <w:rPr>
          <w:rFonts w:hint="eastAsia"/>
        </w:rPr>
        <w:t>快速性，低成本，是用于加工各种零件形状</w:t>
      </w:r>
    </w:p>
    <w:p w14:paraId="41FA0511" w14:textId="31DD5E23" w:rsidR="00895921" w:rsidRDefault="00895921">
      <w:r>
        <w:rPr>
          <w:rFonts w:hint="eastAsia"/>
        </w:rPr>
        <w:t>具有高柔性</w:t>
      </w:r>
    </w:p>
    <w:p w14:paraId="14712981" w14:textId="10B00406" w:rsidR="00895921" w:rsidRDefault="00895921">
      <w:r>
        <w:rPr>
          <w:rFonts w:hint="eastAsia"/>
        </w:rPr>
        <w:t>高集成化</w:t>
      </w:r>
    </w:p>
    <w:p w14:paraId="4B97264E" w14:textId="37619D89" w:rsidR="00895921" w:rsidRDefault="00895921">
      <w:r>
        <w:rPr>
          <w:rFonts w:hint="eastAsia"/>
        </w:rPr>
        <w:t>加工过程中无噪声</w:t>
      </w:r>
    </w:p>
    <w:p w14:paraId="36E56092" w14:textId="2B25EF8E" w:rsidR="00895921" w:rsidRPr="00CB645B" w:rsidRDefault="00895921">
      <w:pPr>
        <w:rPr>
          <w:b/>
          <w:bCs/>
        </w:rPr>
      </w:pPr>
      <w:r w:rsidRPr="00CB645B">
        <w:rPr>
          <w:rFonts w:hint="eastAsia"/>
          <w:b/>
          <w:bCs/>
        </w:rPr>
        <w:t>现代测量</w:t>
      </w:r>
    </w:p>
    <w:p w14:paraId="6963E763" w14:textId="04E5AE42" w:rsidR="00895921" w:rsidRDefault="00895921">
      <w:r>
        <w:rPr>
          <w:rFonts w:hint="eastAsia"/>
        </w:rPr>
        <w:t>4、测量的环境湿度不应超过多少</w:t>
      </w:r>
    </w:p>
    <w:p w14:paraId="2728E70E" w14:textId="7A5AD34B" w:rsidR="00895921" w:rsidRDefault="00895921">
      <w:r>
        <w:rPr>
          <w:rFonts w:hint="eastAsia"/>
        </w:rPr>
        <w:t>6</w:t>
      </w:r>
      <w:r>
        <w:t>0%</w:t>
      </w:r>
      <w:r>
        <w:rPr>
          <w:rFonts w:hint="eastAsia"/>
        </w:rPr>
        <w:t>，过高会腐蚀，会发霉起雾，影响精度</w:t>
      </w:r>
    </w:p>
    <w:p w14:paraId="0968E2BB" w14:textId="035CA56B" w:rsidR="00895921" w:rsidRDefault="00895921">
      <w:r>
        <w:rPr>
          <w:rFonts w:hint="eastAsia"/>
        </w:rPr>
        <w:t>5、如何增加点数</w:t>
      </w:r>
    </w:p>
    <w:p w14:paraId="1442AA47" w14:textId="6E7DE9B7" w:rsidR="00895921" w:rsidRDefault="00895921">
      <w:r>
        <w:rPr>
          <w:rFonts w:hint="eastAsia"/>
        </w:rPr>
        <w:t>在第一次按下圆测量键的基础上，每按一次圆测量键，增加一个点数。</w:t>
      </w:r>
    </w:p>
    <w:p w14:paraId="6F7C114E" w14:textId="58D6FD2B" w:rsidR="00895921" w:rsidRPr="00CB645B" w:rsidRDefault="00895921">
      <w:pPr>
        <w:rPr>
          <w:b/>
          <w:bCs/>
        </w:rPr>
      </w:pPr>
      <w:r w:rsidRPr="00CB645B">
        <w:rPr>
          <w:rFonts w:hint="eastAsia"/>
          <w:b/>
          <w:bCs/>
        </w:rPr>
        <w:t>P</w:t>
      </w:r>
      <w:r w:rsidRPr="00CB645B">
        <w:rPr>
          <w:b/>
          <w:bCs/>
        </w:rPr>
        <w:t>AC</w:t>
      </w:r>
    </w:p>
    <w:p w14:paraId="771D1914" w14:textId="2CF9117F" w:rsidR="00895921" w:rsidRDefault="00895921">
      <w:r>
        <w:rPr>
          <w:rFonts w:hint="eastAsia"/>
        </w:rPr>
        <w:t>6、需要设置几处IP地址</w:t>
      </w:r>
    </w:p>
    <w:p w14:paraId="6A20EEAE" w14:textId="18F4785A" w:rsidR="00895921" w:rsidRDefault="00895921">
      <w:r>
        <w:rPr>
          <w:rFonts w:hint="eastAsia"/>
        </w:rPr>
        <w:t>设定PC地址</w:t>
      </w:r>
    </w:p>
    <w:p w14:paraId="75B9DFFF" w14:textId="54557AE8" w:rsidR="00895921" w:rsidRDefault="00895921">
      <w:r>
        <w:rPr>
          <w:rFonts w:hint="eastAsia"/>
        </w:rPr>
        <w:t>设定PAC临时地址</w:t>
      </w:r>
    </w:p>
    <w:p w14:paraId="6E5905FF" w14:textId="7CAF871B" w:rsidR="00895921" w:rsidRDefault="00895921">
      <w:r>
        <w:rPr>
          <w:rFonts w:hint="eastAsia"/>
        </w:rPr>
        <w:t>设定PLC对象IP地址</w:t>
      </w:r>
    </w:p>
    <w:p w14:paraId="74DF1031" w14:textId="254D0429" w:rsidR="00895921" w:rsidRDefault="00895921">
      <w:r>
        <w:rPr>
          <w:rFonts w:hint="eastAsia"/>
        </w:rPr>
        <w:t>设置以太网模块地址</w:t>
      </w:r>
    </w:p>
    <w:p w14:paraId="16A55211" w14:textId="2562D547" w:rsidR="00895921" w:rsidRDefault="00895921">
      <w:r>
        <w:rPr>
          <w:rFonts w:hint="eastAsia"/>
        </w:rPr>
        <w:t>7、PAC全称是：可编辑自动化（逻辑）控制器。</w:t>
      </w:r>
    </w:p>
    <w:p w14:paraId="5B9CB977" w14:textId="38840D2A" w:rsidR="00D94361" w:rsidRDefault="00D94361">
      <w:r>
        <w:rPr>
          <w:rFonts w:hint="eastAsia"/>
        </w:rPr>
        <w:t>8、PAC的六个模块：电源模块，CPU模块，通讯模块，IO模块，人机模块，总线背板</w:t>
      </w:r>
    </w:p>
    <w:p w14:paraId="3CF9E644" w14:textId="75EAD672" w:rsidR="00D94361" w:rsidRPr="00CB645B" w:rsidRDefault="00D94361">
      <w:pPr>
        <w:rPr>
          <w:b/>
          <w:bCs/>
        </w:rPr>
      </w:pPr>
      <w:r w:rsidRPr="00CB645B">
        <w:rPr>
          <w:rFonts w:hint="eastAsia"/>
          <w:b/>
          <w:bCs/>
        </w:rPr>
        <w:t>能源</w:t>
      </w:r>
    </w:p>
    <w:p w14:paraId="4D31D1AB" w14:textId="2BB4756E" w:rsidR="00D94361" w:rsidRDefault="00D94361">
      <w:r>
        <w:rPr>
          <w:rFonts w:hint="eastAsia"/>
        </w:rPr>
        <w:t>9、光伏电池单体转换电压为0</w:t>
      </w:r>
      <w:r>
        <w:t>.5</w:t>
      </w:r>
      <w:r>
        <w:rPr>
          <w:rFonts w:hint="eastAsia"/>
        </w:rPr>
        <w:t>V，每平方厘米转换电流为2</w:t>
      </w:r>
      <w:r>
        <w:t>0-25</w:t>
      </w:r>
      <w:r>
        <w:rPr>
          <w:rFonts w:hint="eastAsia"/>
        </w:rPr>
        <w:t>mA</w:t>
      </w:r>
    </w:p>
    <w:p w14:paraId="4509C6FD" w14:textId="0F0320A4" w:rsidR="00D94361" w:rsidRDefault="00D94361">
      <w:r>
        <w:rPr>
          <w:rFonts w:hint="eastAsia"/>
        </w:rPr>
        <w:t>1</w:t>
      </w:r>
      <w:r>
        <w:t>0</w:t>
      </w:r>
      <w:r>
        <w:rPr>
          <w:rFonts w:hint="eastAsia"/>
        </w:rPr>
        <w:t>、单晶硅效率2</w:t>
      </w:r>
      <w:r>
        <w:t>5%</w:t>
      </w:r>
      <w:r>
        <w:rPr>
          <w:rFonts w:hint="eastAsia"/>
        </w:rPr>
        <w:t>，多晶硅1</w:t>
      </w:r>
      <w:r>
        <w:t>0-12%</w:t>
      </w:r>
      <w:r>
        <w:rPr>
          <w:rFonts w:hint="eastAsia"/>
        </w:rPr>
        <w:t>，非晶硅3</w:t>
      </w:r>
      <w:r>
        <w:t>-8%</w:t>
      </w:r>
    </w:p>
    <w:p w14:paraId="0607E137" w14:textId="59C40A02" w:rsidR="00D94361" w:rsidRDefault="00D94361">
      <w:r>
        <w:rPr>
          <w:rFonts w:hint="eastAsia"/>
        </w:rPr>
        <w:t>1</w:t>
      </w:r>
      <w:r>
        <w:t>1</w:t>
      </w:r>
      <w:r>
        <w:rPr>
          <w:rFonts w:hint="eastAsia"/>
        </w:rPr>
        <w:t>、尾舵实现被动偏航</w:t>
      </w:r>
    </w:p>
    <w:p w14:paraId="50C0CC89" w14:textId="6CB0274B" w:rsidR="00D94361" w:rsidRDefault="00D94361">
      <w:r>
        <w:rPr>
          <w:rFonts w:hint="eastAsia"/>
        </w:rPr>
        <w:t>1</w:t>
      </w:r>
      <w:r>
        <w:t>2</w:t>
      </w:r>
      <w:r>
        <w:rPr>
          <w:rFonts w:hint="eastAsia"/>
        </w:rPr>
        <w:t>、4</w:t>
      </w:r>
      <w:r>
        <w:t>5</w:t>
      </w:r>
      <w:r>
        <w:rPr>
          <w:rFonts w:hint="eastAsia"/>
        </w:rPr>
        <w:t>度可以减速9</w:t>
      </w:r>
      <w:r>
        <w:t>0</w:t>
      </w:r>
      <w:r>
        <w:rPr>
          <w:rFonts w:hint="eastAsia"/>
        </w:rPr>
        <w:t>度是制动。</w:t>
      </w:r>
    </w:p>
    <w:p w14:paraId="3CE05412" w14:textId="2CA95BB6" w:rsidR="00D94361" w:rsidRDefault="00D94361">
      <w:r>
        <w:rPr>
          <w:rFonts w:hint="eastAsia"/>
        </w:rPr>
        <w:t>1</w:t>
      </w:r>
      <w:r>
        <w:t>3</w:t>
      </w:r>
      <w:r>
        <w:rPr>
          <w:rFonts w:hint="eastAsia"/>
        </w:rPr>
        <w:t>、逆变器将直流变交流</w:t>
      </w:r>
    </w:p>
    <w:p w14:paraId="78301660" w14:textId="41EB81CB" w:rsidR="00D94361" w:rsidRPr="00CB645B" w:rsidRDefault="00D94361">
      <w:pPr>
        <w:rPr>
          <w:b/>
          <w:bCs/>
        </w:rPr>
      </w:pPr>
      <w:r w:rsidRPr="00CB645B">
        <w:rPr>
          <w:rFonts w:hint="eastAsia"/>
          <w:b/>
          <w:bCs/>
        </w:rPr>
        <w:t>真空注型</w:t>
      </w:r>
    </w:p>
    <w:p w14:paraId="02DF224A" w14:textId="4E27A7E5" w:rsidR="00D94361" w:rsidRDefault="00D94361">
      <w:r>
        <w:rPr>
          <w:rFonts w:hint="eastAsia"/>
        </w:rPr>
        <w:t>1</w:t>
      </w:r>
      <w:r>
        <w:t>4</w:t>
      </w:r>
      <w:r>
        <w:rPr>
          <w:rFonts w:hint="eastAsia"/>
        </w:rPr>
        <w:t>、浇筑中树脂和固化剂1：1</w:t>
      </w:r>
    </w:p>
    <w:p w14:paraId="6260ED1B" w14:textId="69573D18" w:rsidR="00D94361" w:rsidRDefault="00D94361">
      <w:r>
        <w:rPr>
          <w:rFonts w:hint="eastAsia"/>
        </w:rPr>
        <w:t>1</w:t>
      </w:r>
      <w:r>
        <w:t>5</w:t>
      </w:r>
      <w:r>
        <w:rPr>
          <w:rFonts w:hint="eastAsia"/>
        </w:rPr>
        <w:t>、烘箱温度6</w:t>
      </w:r>
      <w:r>
        <w:t>0</w:t>
      </w:r>
      <w:r>
        <w:rPr>
          <w:rFonts w:hint="eastAsia"/>
        </w:rPr>
        <w:t>-</w:t>
      </w:r>
      <w:r>
        <w:t>80</w:t>
      </w:r>
      <w:r>
        <w:rPr>
          <w:rFonts w:hint="eastAsia"/>
        </w:rPr>
        <w:t>度，烘烤时间1</w:t>
      </w:r>
      <w:r>
        <w:t>-2</w:t>
      </w:r>
      <w:r>
        <w:rPr>
          <w:rFonts w:hint="eastAsia"/>
        </w:rPr>
        <w:t>h</w:t>
      </w:r>
    </w:p>
    <w:p w14:paraId="52CFA5BF" w14:textId="427B3335" w:rsidR="00D94361" w:rsidRDefault="00D94361">
      <w:r>
        <w:rPr>
          <w:rFonts w:hint="eastAsia"/>
        </w:rPr>
        <w:t>1</w:t>
      </w:r>
      <w:r>
        <w:t>6</w:t>
      </w:r>
      <w:r>
        <w:rPr>
          <w:rFonts w:hint="eastAsia"/>
        </w:rPr>
        <w:t>、建硅胶模：硅胶和固化剂为1</w:t>
      </w:r>
      <w:r>
        <w:t>0</w:t>
      </w:r>
      <w:r>
        <w:rPr>
          <w:rFonts w:hint="eastAsia"/>
        </w:rPr>
        <w:t>：1</w:t>
      </w:r>
    </w:p>
    <w:p w14:paraId="0B6847D5" w14:textId="597BDF37" w:rsidR="00BC2CC8" w:rsidRDefault="00BC2CC8">
      <w:r>
        <w:rPr>
          <w:rFonts w:hint="eastAsia"/>
        </w:rPr>
        <w:t>1</w:t>
      </w:r>
      <w:r>
        <w:t>7</w:t>
      </w:r>
      <w:r>
        <w:rPr>
          <w:rFonts w:hint="eastAsia"/>
        </w:rPr>
        <w:t>、真空铸型的特点</w:t>
      </w:r>
    </w:p>
    <w:p w14:paraId="002F1DAC" w14:textId="74BAF5C0" w:rsidR="00BC2CC8" w:rsidRDefault="00BC2CC8">
      <w:r>
        <w:rPr>
          <w:rFonts w:hint="eastAsia"/>
        </w:rPr>
        <w:t>优点，成本低，生产周期短，有弹性和复制性，韧性，易变形，使用设备简单</w:t>
      </w:r>
      <w:r w:rsidR="008A325E">
        <w:rPr>
          <w:rFonts w:hint="eastAsia"/>
        </w:rPr>
        <w:t>，</w:t>
      </w:r>
      <w:r>
        <w:rPr>
          <w:rFonts w:hint="eastAsia"/>
        </w:rPr>
        <w:t>适合小批量生产</w:t>
      </w:r>
    </w:p>
    <w:p w14:paraId="3376AB5B" w14:textId="7C3734F8" w:rsidR="00BC2CC8" w:rsidRDefault="00BC2CC8">
      <w:r>
        <w:rPr>
          <w:rFonts w:hint="eastAsia"/>
        </w:rPr>
        <w:t>缺点，不能热铸型成型，不耐高温导热性差，易老化，硅胶不能重复使用，生产效率低，</w:t>
      </w:r>
      <w:r w:rsidR="008A325E">
        <w:rPr>
          <w:rFonts w:hint="eastAsia"/>
        </w:rPr>
        <w:t>只能</w:t>
      </w:r>
      <w:r>
        <w:rPr>
          <w:rFonts w:hint="eastAsia"/>
        </w:rPr>
        <w:t>小批量生产。</w:t>
      </w:r>
    </w:p>
    <w:p w14:paraId="65B3277C" w14:textId="5D380A08" w:rsidR="00CB645B" w:rsidRPr="00CB645B" w:rsidRDefault="00CB645B">
      <w:pPr>
        <w:rPr>
          <w:b/>
          <w:bCs/>
        </w:rPr>
      </w:pPr>
      <w:r w:rsidRPr="00CB645B">
        <w:rPr>
          <w:rFonts w:hint="eastAsia"/>
          <w:b/>
          <w:bCs/>
        </w:rPr>
        <w:t>激光切割</w:t>
      </w:r>
    </w:p>
    <w:p w14:paraId="49E5C2D3" w14:textId="3643891D" w:rsidR="00CB645B" w:rsidRDefault="00CB645B">
      <w:r>
        <w:rPr>
          <w:rFonts w:hint="eastAsia"/>
        </w:rPr>
        <w:t>1</w:t>
      </w:r>
      <w:r>
        <w:t>8</w:t>
      </w:r>
      <w:r>
        <w:rPr>
          <w:rFonts w:hint="eastAsia"/>
        </w:rPr>
        <w:t>、常见激光器</w:t>
      </w:r>
    </w:p>
    <w:p w14:paraId="57EFF31A" w14:textId="758B8E5E" w:rsidR="00CB645B" w:rsidRDefault="00CB645B">
      <w:r>
        <w:rPr>
          <w:rFonts w:hint="eastAsia"/>
        </w:rPr>
        <w:t>两种：气体激光器和固体激光器</w:t>
      </w:r>
    </w:p>
    <w:p w14:paraId="05E1A383" w14:textId="00F4367C" w:rsidR="00CB645B" w:rsidRDefault="00CB645B">
      <w:r>
        <w:rPr>
          <w:rFonts w:hint="eastAsia"/>
        </w:rPr>
        <w:t>用的是CO</w:t>
      </w:r>
      <w:r>
        <w:t>2</w:t>
      </w:r>
      <w:r>
        <w:rPr>
          <w:rFonts w:hint="eastAsia"/>
        </w:rPr>
        <w:t>激光器 输出功率大持续输出</w:t>
      </w:r>
    </w:p>
    <w:p w14:paraId="33DADDE8" w14:textId="562726CF" w:rsidR="00CB645B" w:rsidRDefault="00CB645B">
      <w:r>
        <w:rPr>
          <w:rFonts w:hint="eastAsia"/>
        </w:rPr>
        <w:t>1</w:t>
      </w:r>
      <w:r>
        <w:t>9</w:t>
      </w:r>
      <w:r>
        <w:rPr>
          <w:rFonts w:hint="eastAsia"/>
        </w:rPr>
        <w:t>、加工设备的组成</w:t>
      </w:r>
    </w:p>
    <w:p w14:paraId="3708BE33" w14:textId="57A6F430" w:rsidR="00CB645B" w:rsidRDefault="00CB645B">
      <w:r>
        <w:rPr>
          <w:rFonts w:hint="eastAsia"/>
        </w:rPr>
        <w:t>激光器，激光光源，电脑，光学系统，机械系统。</w:t>
      </w:r>
    </w:p>
    <w:p w14:paraId="3AF2B13A" w14:textId="0627ED42" w:rsidR="00CB645B" w:rsidRDefault="00CB645B">
      <w:r>
        <w:rPr>
          <w:rFonts w:hint="eastAsia"/>
        </w:rPr>
        <w:lastRenderedPageBreak/>
        <w:t>2</w:t>
      </w:r>
      <w:r>
        <w:t>0</w:t>
      </w:r>
      <w:r>
        <w:rPr>
          <w:rFonts w:hint="eastAsia"/>
        </w:rPr>
        <w:t>、激光特性</w:t>
      </w:r>
    </w:p>
    <w:p w14:paraId="44C5B2DA" w14:textId="311A3E79" w:rsidR="00CB645B" w:rsidRDefault="00CB645B">
      <w:r>
        <w:rPr>
          <w:rFonts w:hint="eastAsia"/>
        </w:rPr>
        <w:t>强度高，单色性好，相干性好，方向性好。</w:t>
      </w:r>
    </w:p>
    <w:p w14:paraId="56DB63E6" w14:textId="21ECE47D" w:rsidR="00CB645B" w:rsidRDefault="00CB645B">
      <w:r>
        <w:rPr>
          <w:rFonts w:hint="eastAsia"/>
        </w:rPr>
        <w:t>2</w:t>
      </w:r>
      <w:r>
        <w:t>1</w:t>
      </w:r>
      <w:r>
        <w:rPr>
          <w:rFonts w:hint="eastAsia"/>
        </w:rPr>
        <w:t>、加工材料一般为非金属，陶瓷，木板玻璃塑胶。</w:t>
      </w:r>
    </w:p>
    <w:p w14:paraId="18066608" w14:textId="02C28F7E" w:rsidR="00CB645B" w:rsidRDefault="00CB645B">
      <w:pPr>
        <w:rPr>
          <w:b/>
          <w:bCs/>
        </w:rPr>
      </w:pPr>
      <w:r w:rsidRPr="00CB645B">
        <w:rPr>
          <w:rFonts w:hint="eastAsia"/>
          <w:b/>
          <w:bCs/>
        </w:rPr>
        <w:t>热处理</w:t>
      </w:r>
    </w:p>
    <w:p w14:paraId="7D077B48" w14:textId="48620C7E" w:rsidR="00CB645B" w:rsidRDefault="00CB645B">
      <w:r w:rsidRPr="00CB645B">
        <w:rPr>
          <w:rFonts w:hint="eastAsia"/>
        </w:rPr>
        <w:t>2</w:t>
      </w:r>
      <w:r w:rsidRPr="00CB645B">
        <w:t>2</w:t>
      </w:r>
      <w:r w:rsidRPr="00CB645B">
        <w:rPr>
          <w:rFonts w:hint="eastAsia"/>
        </w:rPr>
        <w:t>、</w:t>
      </w:r>
      <w:r>
        <w:rPr>
          <w:rFonts w:hint="eastAsia"/>
        </w:rPr>
        <w:t>四把大火：退火缓慢冷却，</w:t>
      </w:r>
      <w:r w:rsidR="00D478A2">
        <w:rPr>
          <w:rFonts w:hint="eastAsia"/>
        </w:rPr>
        <w:t>降低硬度</w:t>
      </w:r>
      <w:r>
        <w:rPr>
          <w:rFonts w:hint="eastAsia"/>
        </w:rPr>
        <w:t>去除内应力</w:t>
      </w:r>
    </w:p>
    <w:p w14:paraId="0A31EE24" w14:textId="606BE301" w:rsidR="00CB645B" w:rsidRDefault="00CB645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淬火</w:t>
      </w:r>
      <w:r w:rsidR="00D478A2">
        <w:rPr>
          <w:rFonts w:hint="eastAsia"/>
        </w:rPr>
        <w:t>快速冷却，提高硬度和表面的耐磨性</w:t>
      </w:r>
    </w:p>
    <w:p w14:paraId="79B403E4" w14:textId="784F0705" w:rsidR="00CB645B" w:rsidRDefault="00CB645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正火</w:t>
      </w:r>
      <w:r w:rsidR="00D478A2">
        <w:rPr>
          <w:rFonts w:hint="eastAsia"/>
        </w:rPr>
        <w:t>空气冷却，均匀组织细化颗粒</w:t>
      </w:r>
    </w:p>
    <w:p w14:paraId="4A7B8BF2" w14:textId="72604446" w:rsidR="00CB645B" w:rsidRDefault="00CB645B" w:rsidP="00CB645B">
      <w:pPr>
        <w:ind w:firstLineChars="700" w:firstLine="1470"/>
      </w:pPr>
      <w:r>
        <w:rPr>
          <w:rFonts w:hint="eastAsia"/>
        </w:rPr>
        <w:t>回火</w:t>
      </w:r>
      <w:r w:rsidR="00D478A2">
        <w:rPr>
          <w:rFonts w:hint="eastAsia"/>
        </w:rPr>
        <w:t>空气冷却，降低硬度去除内应力</w:t>
      </w:r>
    </w:p>
    <w:p w14:paraId="72281F0C" w14:textId="412BFA14" w:rsidR="00D478A2" w:rsidRDefault="00D478A2" w:rsidP="00D478A2">
      <w:r>
        <w:rPr>
          <w:rFonts w:hint="eastAsia"/>
        </w:rPr>
        <w:t>2</w:t>
      </w:r>
      <w:r>
        <w:t>3</w:t>
      </w:r>
      <w:r>
        <w:rPr>
          <w:rFonts w:hint="eastAsia"/>
        </w:rPr>
        <w:t>、为什么要及时回火</w:t>
      </w:r>
    </w:p>
    <w:p w14:paraId="4F25A7E2" w14:textId="384F3819" w:rsidR="00D478A2" w:rsidRDefault="00D478A2" w:rsidP="00D478A2">
      <w:r>
        <w:rPr>
          <w:rFonts w:hint="eastAsia"/>
        </w:rPr>
        <w:t>淬火之后硬度大但是脆性大，内应力大，不回火容易开裂。</w:t>
      </w:r>
    </w:p>
    <w:p w14:paraId="5227E322" w14:textId="5E0A00BC" w:rsidR="00D478A2" w:rsidRDefault="00D478A2" w:rsidP="00D478A2">
      <w:r>
        <w:rPr>
          <w:rFonts w:hint="eastAsia"/>
        </w:rPr>
        <w:t>2</w:t>
      </w:r>
      <w:r>
        <w:t>4</w:t>
      </w:r>
      <w:r>
        <w:rPr>
          <w:rFonts w:hint="eastAsia"/>
        </w:rPr>
        <w:t>、工艺三要素：加热温度，保温时间，冷却方式</w:t>
      </w:r>
    </w:p>
    <w:p w14:paraId="40CB1173" w14:textId="6A943AA5" w:rsidR="00D478A2" w:rsidRDefault="00D478A2" w:rsidP="00D478A2">
      <w:r>
        <w:rPr>
          <w:rFonts w:hint="eastAsia"/>
        </w:rPr>
        <w:t>2</w:t>
      </w:r>
      <w:r>
        <w:t>5</w:t>
      </w:r>
      <w:r>
        <w:rPr>
          <w:rFonts w:hint="eastAsia"/>
        </w:rPr>
        <w:t>、热处理的目的</w:t>
      </w:r>
      <w:r w:rsidR="00E35863">
        <w:rPr>
          <w:rFonts w:hint="eastAsia"/>
        </w:rPr>
        <w:t>：提高</w:t>
      </w:r>
      <w:r w:rsidR="008A325E">
        <w:rPr>
          <w:rFonts w:hint="eastAsia"/>
        </w:rPr>
        <w:t>材料寿命，消除缺陷，改善金属的工艺性能和使用性能</w:t>
      </w:r>
    </w:p>
    <w:p w14:paraId="539ACDB7" w14:textId="491FDEE0" w:rsidR="00CF1727" w:rsidRPr="00CF1727" w:rsidRDefault="00CF1727" w:rsidP="00D478A2">
      <w:pPr>
        <w:rPr>
          <w:b/>
          <w:bCs/>
        </w:rPr>
      </w:pPr>
      <w:r w:rsidRPr="00CF1727">
        <w:rPr>
          <w:rFonts w:hint="eastAsia"/>
          <w:b/>
          <w:bCs/>
        </w:rPr>
        <w:t>磨削</w:t>
      </w:r>
    </w:p>
    <w:p w14:paraId="2D0BA2CF" w14:textId="314FABEB" w:rsidR="008A325E" w:rsidRDefault="008A325E" w:rsidP="00D478A2"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 w:rsidR="00CF1727">
        <w:rPr>
          <w:rFonts w:hint="eastAsia"/>
        </w:rPr>
        <w:t>能达到的精度等级和粗糙度为IT</w:t>
      </w:r>
      <w:r w:rsidR="00CF1727">
        <w:t>7-</w:t>
      </w:r>
      <w:r w:rsidR="00CF1727">
        <w:rPr>
          <w:rFonts w:hint="eastAsia"/>
        </w:rPr>
        <w:t>IT</w:t>
      </w:r>
      <w:r w:rsidR="00CF1727">
        <w:t>5</w:t>
      </w:r>
      <w:r w:rsidR="00CF1727">
        <w:rPr>
          <w:rFonts w:hint="eastAsia"/>
        </w:rPr>
        <w:t>，Ra</w:t>
      </w:r>
      <w:r w:rsidR="00CF1727">
        <w:t>0.2-</w:t>
      </w:r>
      <w:r w:rsidR="00CF1727">
        <w:rPr>
          <w:rFonts w:hint="eastAsia"/>
        </w:rPr>
        <w:t>Ra</w:t>
      </w:r>
      <w:r w:rsidR="00CF1727">
        <w:t>0.8</w:t>
      </w:r>
      <w:r w:rsidR="00CF1727">
        <w:rPr>
          <w:rFonts w:hint="eastAsia"/>
        </w:rPr>
        <w:t>um</w:t>
      </w:r>
    </w:p>
    <w:p w14:paraId="5883238C" w14:textId="00EE4D1A" w:rsidR="00CF1727" w:rsidRDefault="00CF1727" w:rsidP="00D478A2">
      <w:r>
        <w:rPr>
          <w:rFonts w:hint="eastAsia"/>
        </w:rPr>
        <w:t>2</w:t>
      </w:r>
      <w:r>
        <w:t>7</w:t>
      </w:r>
      <w:r>
        <w:rPr>
          <w:rFonts w:hint="eastAsia"/>
        </w:rPr>
        <w:t>、往复运动是通过行程挡块改变换向阀的位置实现的</w:t>
      </w:r>
    </w:p>
    <w:p w14:paraId="511091D8" w14:textId="472CFCE9" w:rsidR="00CF1727" w:rsidRDefault="00CF1727" w:rsidP="00D478A2">
      <w:r>
        <w:rPr>
          <w:rFonts w:hint="eastAsia"/>
        </w:rPr>
        <w:t>2</w:t>
      </w:r>
      <w:r>
        <w:t>8</w:t>
      </w:r>
      <w:r>
        <w:rPr>
          <w:rFonts w:hint="eastAsia"/>
        </w:rPr>
        <w:t>、砂轮组成结构：磨砂，粘合剂，气孔</w:t>
      </w:r>
    </w:p>
    <w:p w14:paraId="25CB2392" w14:textId="602DDCE0" w:rsidR="00CF1727" w:rsidRDefault="00CF1727" w:rsidP="00D478A2">
      <w:r>
        <w:rPr>
          <w:rFonts w:hint="eastAsia"/>
        </w:rPr>
        <w:t>2</w:t>
      </w:r>
      <w:r>
        <w:t>9</w:t>
      </w:r>
      <w:r>
        <w:rPr>
          <w:rFonts w:hint="eastAsia"/>
        </w:rPr>
        <w:t>、磨削的加工特点多刀微刃的高速切削</w:t>
      </w:r>
    </w:p>
    <w:p w14:paraId="5A7F6500" w14:textId="65542FDD" w:rsidR="00CF1727" w:rsidRDefault="00CF1727" w:rsidP="00D478A2">
      <w:r>
        <w:rPr>
          <w:rFonts w:hint="eastAsia"/>
        </w:rPr>
        <w:t>精度高，粗糙度小</w:t>
      </w:r>
    </w:p>
    <w:p w14:paraId="69BD2918" w14:textId="6F0BA616" w:rsidR="00CF1727" w:rsidRDefault="00CF1727" w:rsidP="00D478A2">
      <w:r>
        <w:rPr>
          <w:rFonts w:hint="eastAsia"/>
        </w:rPr>
        <w:t>适合加工高硬度零件</w:t>
      </w:r>
    </w:p>
    <w:p w14:paraId="2CEF9CA2" w14:textId="5B18C167" w:rsidR="00CF1727" w:rsidRDefault="00CF1727" w:rsidP="00D478A2">
      <w:r>
        <w:rPr>
          <w:rFonts w:hint="eastAsia"/>
        </w:rPr>
        <w:t>3</w:t>
      </w:r>
      <w:r>
        <w:t>0</w:t>
      </w:r>
      <w:r>
        <w:rPr>
          <w:rFonts w:hint="eastAsia"/>
        </w:rPr>
        <w:t>、磨床的传动方式</w:t>
      </w:r>
    </w:p>
    <w:p w14:paraId="5FC06BA6" w14:textId="63B17C72" w:rsidR="00CF1727" w:rsidRDefault="00CF1727" w:rsidP="00D478A2">
      <w:r>
        <w:rPr>
          <w:rFonts w:hint="eastAsia"/>
        </w:rPr>
        <w:t>液压传动</w:t>
      </w:r>
    </w:p>
    <w:p w14:paraId="2B00158E" w14:textId="088D4DEE" w:rsidR="00CF1727" w:rsidRDefault="00CF1727" w:rsidP="00D478A2">
      <w:r>
        <w:rPr>
          <w:rFonts w:hint="eastAsia"/>
        </w:rPr>
        <w:t>传动平衡，操作简单，可以实现大范围的无级调速，零件在油液中不易磨损，缺点结构复杂油管易老化。</w:t>
      </w:r>
    </w:p>
    <w:p w14:paraId="2FF34D92" w14:textId="134269A3" w:rsidR="00CF1727" w:rsidRPr="0065476F" w:rsidRDefault="0065476F" w:rsidP="00D478A2">
      <w:pPr>
        <w:rPr>
          <w:b/>
          <w:bCs/>
        </w:rPr>
      </w:pPr>
      <w:r w:rsidRPr="0065476F">
        <w:rPr>
          <w:rFonts w:hint="eastAsia"/>
          <w:b/>
          <w:bCs/>
        </w:rPr>
        <w:t>铣削</w:t>
      </w:r>
    </w:p>
    <w:p w14:paraId="75DB3CFF" w14:textId="39D40270" w:rsidR="0065476F" w:rsidRDefault="0065476F" w:rsidP="00D478A2">
      <w:r>
        <w:rPr>
          <w:rFonts w:hint="eastAsia"/>
        </w:rPr>
        <w:t>3</w:t>
      </w:r>
      <w:r>
        <w:t>1</w:t>
      </w:r>
      <w:r>
        <w:rPr>
          <w:rFonts w:hint="eastAsia"/>
        </w:rPr>
        <w:t>、加工精度IT</w:t>
      </w:r>
      <w:r>
        <w:t>7-</w:t>
      </w:r>
      <w:r>
        <w:rPr>
          <w:rFonts w:hint="eastAsia"/>
        </w:rPr>
        <w:t>IT</w:t>
      </w:r>
      <w:r>
        <w:t>9</w:t>
      </w:r>
      <w:r>
        <w:rPr>
          <w:rFonts w:hint="eastAsia"/>
        </w:rPr>
        <w:t>，粗糙度挺大的</w:t>
      </w:r>
    </w:p>
    <w:p w14:paraId="156E4FF1" w14:textId="209371AC" w:rsidR="0065476F" w:rsidRDefault="0065476F" w:rsidP="00D478A2">
      <w:r>
        <w:rPr>
          <w:rFonts w:hint="eastAsia"/>
        </w:rPr>
        <w:t>3</w:t>
      </w:r>
      <w:r>
        <w:t>2</w:t>
      </w:r>
      <w:r>
        <w:rPr>
          <w:rFonts w:hint="eastAsia"/>
        </w:rPr>
        <w:t>、顺铣，工件进给方向与水平切削分力相同，逆铣，相反，一般用逆铣</w:t>
      </w:r>
    </w:p>
    <w:p w14:paraId="537C9233" w14:textId="11157C02" w:rsidR="0065476F" w:rsidRDefault="0065476F" w:rsidP="00D478A2">
      <w:r>
        <w:rPr>
          <w:rFonts w:hint="eastAsia"/>
        </w:rPr>
        <w:t>3</w:t>
      </w:r>
      <w:r>
        <w:t>3</w:t>
      </w:r>
      <w:r>
        <w:rPr>
          <w:rFonts w:hint="eastAsia"/>
        </w:rPr>
        <w:t>、分度头，手柄摇一圈是9度</w:t>
      </w:r>
    </w:p>
    <w:p w14:paraId="00431127" w14:textId="308B2F0F" w:rsidR="0065476F" w:rsidRDefault="0065476F" w:rsidP="00D478A2">
      <w:r>
        <w:rPr>
          <w:rFonts w:hint="eastAsia"/>
        </w:rPr>
        <w:t>3</w:t>
      </w:r>
      <w:r>
        <w:t>4.</w:t>
      </w:r>
      <w:r>
        <w:rPr>
          <w:rFonts w:hint="eastAsia"/>
        </w:rPr>
        <w:t>为什么用逆铣加工？</w:t>
      </w:r>
    </w:p>
    <w:p w14:paraId="66991E59" w14:textId="7FDE8706" w:rsidR="0065476F" w:rsidRDefault="0065476F" w:rsidP="00D478A2">
      <w:r>
        <w:rPr>
          <w:rFonts w:hint="eastAsia"/>
        </w:rPr>
        <w:t>水平切削分力与工件进给方向相反，丝杆与螺母之间间隙小，顺铣，间隙大，会使工作台产生震动影响加工精度。</w:t>
      </w:r>
    </w:p>
    <w:p w14:paraId="16EEE5EC" w14:textId="45A745D6" w:rsidR="0065476F" w:rsidRDefault="0065476F" w:rsidP="00D478A2">
      <w:r>
        <w:rPr>
          <w:rFonts w:hint="eastAsia"/>
        </w:rPr>
        <w:t>3</w:t>
      </w:r>
      <w:r>
        <w:t>5</w:t>
      </w:r>
      <w:r>
        <w:rPr>
          <w:rFonts w:hint="eastAsia"/>
        </w:rPr>
        <w:t>、</w:t>
      </w:r>
    </w:p>
    <w:p w14:paraId="610DFA8C" w14:textId="14A2AF4D" w:rsidR="00EE42ED" w:rsidRDefault="00EE42ED" w:rsidP="00D478A2">
      <w:r>
        <w:rPr>
          <w:rFonts w:hint="eastAsia"/>
        </w:rPr>
        <w:t>钳装</w:t>
      </w:r>
    </w:p>
    <w:p w14:paraId="402BDF82" w14:textId="22767BAB" w:rsidR="00EE42ED" w:rsidRDefault="00EE42ED" w:rsidP="00D478A2">
      <w:r>
        <w:rPr>
          <w:rFonts w:hint="eastAsia"/>
        </w:rPr>
        <w:t>3</w:t>
      </w:r>
      <w:r>
        <w:t>6</w:t>
      </w:r>
      <w:r>
        <w:rPr>
          <w:rFonts w:hint="eastAsia"/>
        </w:rPr>
        <w:t>、划线的作用</w:t>
      </w:r>
    </w:p>
    <w:p w14:paraId="6718AAB3" w14:textId="6BDE50CB" w:rsidR="00EE42ED" w:rsidRDefault="00EE42ED" w:rsidP="00D478A2">
      <w:r>
        <w:rPr>
          <w:rFonts w:hint="eastAsia"/>
        </w:rPr>
        <w:t>工作胚料或半成品加工时，通过划线作为加工或校正尺寸和相对位置的依据</w:t>
      </w:r>
    </w:p>
    <w:p w14:paraId="4ACE786D" w14:textId="648A5017" w:rsidR="00EE42ED" w:rsidRDefault="00EE42ED" w:rsidP="00D478A2">
      <w:r>
        <w:rPr>
          <w:rFonts w:hint="eastAsia"/>
        </w:rPr>
        <w:t>检查坏件是否合格，对合格的坏件定出加工位置，标明加工余量</w:t>
      </w:r>
    </w:p>
    <w:p w14:paraId="292F6C15" w14:textId="4EC7209B" w:rsidR="00EE42ED" w:rsidRDefault="00EE42ED" w:rsidP="00D478A2">
      <w:r>
        <w:rPr>
          <w:rFonts w:hint="eastAsia"/>
        </w:rPr>
        <w:t>对有缺陷尚可补救的坏件采用划线借料法，特定分配加工量</w:t>
      </w:r>
    </w:p>
    <w:p w14:paraId="483ABEF0" w14:textId="504C2950" w:rsidR="00EE42ED" w:rsidRDefault="00EE42ED" w:rsidP="00D478A2">
      <w:r>
        <w:rPr>
          <w:rFonts w:hint="eastAsia"/>
        </w:rPr>
        <w:t>3</w:t>
      </w:r>
      <w:r>
        <w:t>7</w:t>
      </w:r>
      <w:r>
        <w:rPr>
          <w:rFonts w:hint="eastAsia"/>
        </w:rPr>
        <w:t>、什么是划线基准，常见的划线基准有哪三种</w:t>
      </w:r>
    </w:p>
    <w:p w14:paraId="14D9C665" w14:textId="44952101" w:rsidR="00EE42ED" w:rsidRDefault="00EE42ED" w:rsidP="00D478A2">
      <w:r>
        <w:rPr>
          <w:rFonts w:hint="eastAsia"/>
        </w:rPr>
        <w:t>用于确定工件上其他线和面的位置，并由此划定各尺寸的线和面，即为基准线和基准面</w:t>
      </w:r>
    </w:p>
    <w:p w14:paraId="281FFDF4" w14:textId="5448380E" w:rsidR="00A85FBC" w:rsidRDefault="00A85FBC" w:rsidP="00A85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以两个互相垂直的平面作为基准</w:t>
      </w:r>
    </w:p>
    <w:p w14:paraId="563BEEE2" w14:textId="4C37299F" w:rsidR="00A85FBC" w:rsidRDefault="00A85FBC" w:rsidP="00A85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以两条相互垂直的中心线作为基准</w:t>
      </w:r>
    </w:p>
    <w:p w14:paraId="7B449EA9" w14:textId="147C8497" w:rsidR="00A85FBC" w:rsidRDefault="00A85FBC" w:rsidP="00A85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以一个平面和一条中心线作为基准</w:t>
      </w:r>
    </w:p>
    <w:p w14:paraId="65102B83" w14:textId="74AD2992" w:rsidR="00EE42ED" w:rsidRDefault="00A85FBC" w:rsidP="00D478A2">
      <w:r>
        <w:rPr>
          <w:rFonts w:hint="eastAsia"/>
        </w:rPr>
        <w:t>3</w:t>
      </w:r>
      <w:r>
        <w:t>8</w:t>
      </w:r>
      <w:r>
        <w:rPr>
          <w:rFonts w:hint="eastAsia"/>
        </w:rPr>
        <w:t>、划线方法包括：平面划线和立体划线</w:t>
      </w:r>
    </w:p>
    <w:p w14:paraId="3220CAAA" w14:textId="7FCC8D95" w:rsidR="00A85FBC" w:rsidRDefault="00A85FBC" w:rsidP="00D478A2">
      <w:r>
        <w:rPr>
          <w:rFonts w:hint="eastAsia"/>
        </w:rPr>
        <w:t>3</w:t>
      </w:r>
      <w:r>
        <w:t>9</w:t>
      </w:r>
      <w:r>
        <w:rPr>
          <w:rFonts w:hint="eastAsia"/>
        </w:rPr>
        <w:t>、划线工具有：基准工具，度量工具，夹持工具，划线工具</w:t>
      </w:r>
    </w:p>
    <w:p w14:paraId="65609C9D" w14:textId="55A89A2A" w:rsidR="00A85FBC" w:rsidRDefault="00A85FBC" w:rsidP="00D478A2">
      <w:r>
        <w:t>40</w:t>
      </w:r>
      <w:r>
        <w:rPr>
          <w:rFonts w:hint="eastAsia"/>
        </w:rPr>
        <w:t>、粗加工和锉削软金属时，选用粗齿锉刀，齿距较大不易堵塞，精加工</w:t>
      </w:r>
      <w:r w:rsidR="00BC342B">
        <w:rPr>
          <w:rFonts w:hint="eastAsia"/>
        </w:rPr>
        <w:t>用细齿锉刀；修光</w:t>
      </w:r>
      <w:r w:rsidR="00BC342B">
        <w:rPr>
          <w:rFonts w:hint="eastAsia"/>
        </w:rPr>
        <w:lastRenderedPageBreak/>
        <w:t>表面时选用油光挫。</w:t>
      </w:r>
    </w:p>
    <w:p w14:paraId="402F2E53" w14:textId="1AAE2FD3" w:rsidR="00BC342B" w:rsidRDefault="00BC342B" w:rsidP="00D478A2">
      <w:r>
        <w:rPr>
          <w:rFonts w:hint="eastAsia"/>
        </w:rPr>
        <w:t>4</w:t>
      </w:r>
      <w:r>
        <w:t>1</w:t>
      </w:r>
      <w:r>
        <w:rPr>
          <w:rFonts w:hint="eastAsia"/>
        </w:rPr>
        <w:t>、用钢直尺检查平面度，用九十度角检查垂直度，用游标卡尺检查平行度</w:t>
      </w:r>
    </w:p>
    <w:p w14:paraId="1EE4070E" w14:textId="5DF629B9" w:rsidR="00BC342B" w:rsidRDefault="00BC342B" w:rsidP="00D478A2">
      <w:r>
        <w:rPr>
          <w:rFonts w:hint="eastAsia"/>
        </w:rPr>
        <w:t>4</w:t>
      </w:r>
      <w:r>
        <w:t>2</w:t>
      </w:r>
      <w:r>
        <w:rPr>
          <w:rFonts w:hint="eastAsia"/>
        </w:rPr>
        <w:t>、锯齿方向应该与据削向前推进方向相同</w:t>
      </w:r>
    </w:p>
    <w:p w14:paraId="47AB7D24" w14:textId="03D4BE75" w:rsidR="00BC342B" w:rsidRDefault="00BC342B" w:rsidP="00D478A2">
      <w:r>
        <w:rPr>
          <w:rFonts w:hint="eastAsia"/>
        </w:rPr>
        <w:t>4</w:t>
      </w:r>
      <w:r>
        <w:t>3</w:t>
      </w:r>
      <w:r>
        <w:rPr>
          <w:rFonts w:hint="eastAsia"/>
        </w:rPr>
        <w:t>、锉削平面的方法</w:t>
      </w:r>
    </w:p>
    <w:p w14:paraId="139B511E" w14:textId="0B5FF9AD" w:rsidR="00BC342B" w:rsidRDefault="00BC342B" w:rsidP="00D478A2">
      <w:r>
        <w:rPr>
          <w:rFonts w:hint="eastAsia"/>
        </w:rPr>
        <w:t>交叉挫，顺向挫，推挫法</w:t>
      </w:r>
    </w:p>
    <w:p w14:paraId="7BFA1146" w14:textId="75DBD0D8" w:rsidR="00BC342B" w:rsidRDefault="00BC342B" w:rsidP="00D478A2">
      <w:pPr>
        <w:rPr>
          <w:b/>
          <w:bCs/>
        </w:rPr>
      </w:pPr>
      <w:r w:rsidRPr="00BC342B">
        <w:rPr>
          <w:rFonts w:hint="eastAsia"/>
          <w:b/>
          <w:bCs/>
        </w:rPr>
        <w:t>车削</w:t>
      </w:r>
    </w:p>
    <w:p w14:paraId="0CE7EDB4" w14:textId="092505B2" w:rsidR="00BC342B" w:rsidRDefault="00393D12" w:rsidP="00D478A2">
      <w:r>
        <w:t>44</w:t>
      </w:r>
      <w:r>
        <w:rPr>
          <w:rFonts w:hint="eastAsia"/>
        </w:rPr>
        <w:t>、切削三要素：切削速度，进给量，切削深度。</w:t>
      </w:r>
    </w:p>
    <w:p w14:paraId="6C5820E1" w14:textId="42FA88F8" w:rsidR="00393D12" w:rsidRDefault="00393D12" w:rsidP="00D478A2">
      <w:r>
        <w:rPr>
          <w:rFonts w:hint="eastAsia"/>
        </w:rPr>
        <w:t>4</w:t>
      </w:r>
      <w:r>
        <w:t>5</w:t>
      </w:r>
      <w:r>
        <w:rPr>
          <w:rFonts w:hint="eastAsia"/>
        </w:rPr>
        <w:t>、精度：IT</w:t>
      </w:r>
      <w:r>
        <w:t>7-</w:t>
      </w:r>
      <w:r>
        <w:rPr>
          <w:rFonts w:hint="eastAsia"/>
        </w:rPr>
        <w:t>IT</w:t>
      </w:r>
      <w:r>
        <w:t>12</w:t>
      </w:r>
      <w:r>
        <w:rPr>
          <w:rFonts w:hint="eastAsia"/>
        </w:rPr>
        <w:t>，粗糙度1</w:t>
      </w:r>
      <w:r>
        <w:t>2.5</w:t>
      </w:r>
      <w:r>
        <w:rPr>
          <w:rFonts w:hint="eastAsia"/>
        </w:rPr>
        <w:t>um</w:t>
      </w:r>
      <w:r>
        <w:t>-1.6</w:t>
      </w:r>
      <w:r>
        <w:rPr>
          <w:rFonts w:hint="eastAsia"/>
        </w:rPr>
        <w:t>um</w:t>
      </w:r>
    </w:p>
    <w:p w14:paraId="206563C5" w14:textId="4F53A005" w:rsidR="00393D12" w:rsidRDefault="00393D12" w:rsidP="00D478A2">
      <w:r>
        <w:t>46</w:t>
      </w:r>
      <w:r>
        <w:rPr>
          <w:rFonts w:hint="eastAsia"/>
        </w:rPr>
        <w:t>、</w:t>
      </w:r>
      <w:r w:rsidR="004C5136">
        <w:rPr>
          <w:rFonts w:hint="eastAsia"/>
        </w:rPr>
        <w:t>切削工件时，三个表面：已加工表面，待加工表面，过渡表面</w:t>
      </w:r>
    </w:p>
    <w:p w14:paraId="562EC3B2" w14:textId="62951805" w:rsidR="004C5136" w:rsidRDefault="004C5136" w:rsidP="00D478A2">
      <w:r>
        <w:t>47</w:t>
      </w:r>
      <w:r>
        <w:rPr>
          <w:rFonts w:hint="eastAsia"/>
        </w:rPr>
        <w:t>、传动方式：丝杆螺母传动，齿轮尺条传动</w:t>
      </w:r>
    </w:p>
    <w:p w14:paraId="60218779" w14:textId="25D847D2" w:rsidR="004C5136" w:rsidRDefault="004C5136" w:rsidP="00D478A2">
      <w:r>
        <w:rPr>
          <w:rFonts w:hint="eastAsia"/>
        </w:rPr>
        <w:t>4</w:t>
      </w:r>
      <w:r>
        <w:t>8</w:t>
      </w:r>
      <w:r>
        <w:rPr>
          <w:rFonts w:hint="eastAsia"/>
        </w:rPr>
        <w:t>、通用夹具：卡盘，顶尖，花盘，中心架，跟刀架。轴类用顶尖安装，三爪卡盘能自动定心，安装圆柱被三整除的零件，四爪卡盘只能分别调整</w:t>
      </w:r>
    </w:p>
    <w:p w14:paraId="7547FFD4" w14:textId="59D3CD93" w:rsidR="004C5136" w:rsidRDefault="004C5136" w:rsidP="00D478A2">
      <w:r>
        <w:rPr>
          <w:rFonts w:hint="eastAsia"/>
        </w:rPr>
        <w:t>4</w:t>
      </w:r>
      <w:r>
        <w:t>9</w:t>
      </w:r>
      <w:r>
        <w:rPr>
          <w:rFonts w:hint="eastAsia"/>
        </w:rPr>
        <w:t>、加工内孔的方法：扩孔铰孔镗孔钻孔</w:t>
      </w:r>
    </w:p>
    <w:p w14:paraId="2D8266E8" w14:textId="2DCFBB1E" w:rsidR="004C5136" w:rsidRDefault="004C5136" w:rsidP="00D478A2">
      <w:r>
        <w:rPr>
          <w:rFonts w:hint="eastAsia"/>
        </w:rPr>
        <w:t>5</w:t>
      </w:r>
      <w:r>
        <w:t>0</w:t>
      </w:r>
      <w:r>
        <w:rPr>
          <w:rFonts w:hint="eastAsia"/>
        </w:rPr>
        <w:t>、工件旋转为主运动，车刀移动为进给运动</w:t>
      </w:r>
    </w:p>
    <w:p w14:paraId="154A3695" w14:textId="34CFFE88" w:rsidR="004C5136" w:rsidRDefault="004C5136" w:rsidP="00D478A2">
      <w:r>
        <w:rPr>
          <w:rFonts w:hint="eastAsia"/>
        </w:rPr>
        <w:t>5</w:t>
      </w:r>
      <w:r>
        <w:t>1</w:t>
      </w:r>
      <w:r>
        <w:rPr>
          <w:rFonts w:hint="eastAsia"/>
        </w:rPr>
        <w:t>、车床组成：车身，溜板箱，主轴箱，车架，尾架，进给箱</w:t>
      </w:r>
    </w:p>
    <w:p w14:paraId="2A6486CB" w14:textId="144CEC35" w:rsidR="004C5136" w:rsidRDefault="004C5136" w:rsidP="00D478A2">
      <w:r>
        <w:rPr>
          <w:rFonts w:hint="eastAsia"/>
        </w:rPr>
        <w:t>5</w:t>
      </w:r>
      <w:r>
        <w:t>2</w:t>
      </w:r>
      <w:r>
        <w:rPr>
          <w:rFonts w:hint="eastAsia"/>
        </w:rPr>
        <w:t>、车削塑性材料：加冷却液；车削脆性材料不加</w:t>
      </w:r>
    </w:p>
    <w:p w14:paraId="660E6214" w14:textId="76249122" w:rsidR="004C5136" w:rsidRDefault="004C5136" w:rsidP="00D478A2">
      <w:r>
        <w:rPr>
          <w:rFonts w:hint="eastAsia"/>
        </w:rPr>
        <w:t>5</w:t>
      </w:r>
      <w:r>
        <w:t>3</w:t>
      </w:r>
      <w:r>
        <w:rPr>
          <w:rFonts w:hint="eastAsia"/>
        </w:rPr>
        <w:t>、切削部分的材料应该具备：硬度高，耐热性好，经济性好，足够的强度和冲击韧性</w:t>
      </w:r>
    </w:p>
    <w:p w14:paraId="73E0B9F0" w14:textId="2070F995" w:rsidR="008D1331" w:rsidRDefault="008D1331" w:rsidP="00D478A2">
      <w:r>
        <w:rPr>
          <w:rFonts w:hint="eastAsia"/>
        </w:rPr>
        <w:t>5</w:t>
      </w:r>
      <w:r>
        <w:t>4</w:t>
      </w:r>
      <w:r>
        <w:rPr>
          <w:rFonts w:hint="eastAsia"/>
        </w:rPr>
        <w:t>、进刀多进了能不能退回</w:t>
      </w:r>
    </w:p>
    <w:p w14:paraId="292391E3" w14:textId="40C255BB" w:rsidR="008D1331" w:rsidRDefault="008D1331" w:rsidP="00D478A2">
      <w:r>
        <w:rPr>
          <w:rFonts w:hint="eastAsia"/>
        </w:rPr>
        <w:t>不能，进刀丝杆之间有空隙，会产生误差，应该记住刻度重新进刀，少进三格</w:t>
      </w:r>
    </w:p>
    <w:p w14:paraId="7A5FD034" w14:textId="345C908E" w:rsidR="008D1331" w:rsidRDefault="008D1331" w:rsidP="00D478A2">
      <w:r>
        <w:rPr>
          <w:rFonts w:hint="eastAsia"/>
        </w:rPr>
        <w:t>5</w:t>
      </w:r>
      <w:r>
        <w:t>5</w:t>
      </w:r>
      <w:r>
        <w:rPr>
          <w:rFonts w:hint="eastAsia"/>
        </w:rPr>
        <w:t>、粗加工：切除工件大部分余料，尽快切除余料提高生产率</w:t>
      </w:r>
    </w:p>
    <w:p w14:paraId="77FABD7B" w14:textId="3963956C" w:rsidR="008D1331" w:rsidRDefault="008D1331" w:rsidP="00D478A2">
      <w:r>
        <w:rPr>
          <w:rFonts w:hint="eastAsia"/>
        </w:rPr>
        <w:t>精加工：切除少量余料，提高工件精度</w:t>
      </w:r>
    </w:p>
    <w:p w14:paraId="3C6812B2" w14:textId="4D123279" w:rsidR="008D1331" w:rsidRDefault="008D1331" w:rsidP="00D478A2">
      <w:r>
        <w:rPr>
          <w:rFonts w:hint="eastAsia"/>
        </w:rPr>
        <w:t>5</w:t>
      </w:r>
      <w:r>
        <w:t>6</w:t>
      </w:r>
      <w:r>
        <w:rPr>
          <w:rFonts w:hint="eastAsia"/>
        </w:rPr>
        <w:t>、车削的加工步骤</w:t>
      </w:r>
    </w:p>
    <w:p w14:paraId="4E271D2E" w14:textId="0E9BE9B5" w:rsidR="008D1331" w:rsidRDefault="008D1331" w:rsidP="00D478A2">
      <w:r>
        <w:rPr>
          <w:rFonts w:hint="eastAsia"/>
        </w:rPr>
        <w:t>开机，对刀，试切，退刀，关机，测量，调整，开机，切削，退刀，关机。</w:t>
      </w:r>
    </w:p>
    <w:p w14:paraId="0E618C8A" w14:textId="76238756" w:rsidR="008D1331" w:rsidRDefault="008D1331" w:rsidP="00D478A2">
      <w:r>
        <w:rPr>
          <w:rFonts w:hint="eastAsia"/>
        </w:rPr>
        <w:t>5</w:t>
      </w:r>
      <w:r>
        <w:t>7</w:t>
      </w:r>
      <w:r>
        <w:rPr>
          <w:rFonts w:hint="eastAsia"/>
        </w:rPr>
        <w:t>、</w:t>
      </w:r>
      <w:r w:rsidR="002D52AF">
        <w:rPr>
          <w:rFonts w:hint="eastAsia"/>
        </w:rPr>
        <w:t>试切方法以及作用</w:t>
      </w:r>
    </w:p>
    <w:p w14:paraId="4C0BD472" w14:textId="56745F82" w:rsidR="002D52AF" w:rsidRDefault="002D52AF" w:rsidP="00D478A2">
      <w:r>
        <w:rPr>
          <w:rFonts w:hint="eastAsia"/>
        </w:rPr>
        <w:t>开机，对刀，切削小部分，退刀，关机，测量</w:t>
      </w:r>
    </w:p>
    <w:p w14:paraId="4980DD29" w14:textId="442E78A3" w:rsidR="002D52AF" w:rsidRDefault="002D52AF" w:rsidP="00D478A2">
      <w:r>
        <w:rPr>
          <w:rFonts w:hint="eastAsia"/>
        </w:rPr>
        <w:t>作用：正确控制尺寸，防止产生废品</w:t>
      </w:r>
    </w:p>
    <w:p w14:paraId="45D6CD5F" w14:textId="31FF9D7D" w:rsidR="002D52AF" w:rsidRDefault="006A2F9B" w:rsidP="00D478A2">
      <w:pPr>
        <w:rPr>
          <w:b/>
          <w:bCs/>
        </w:rPr>
      </w:pPr>
      <w:r w:rsidRPr="006A2F9B">
        <w:rPr>
          <w:rFonts w:hint="eastAsia"/>
          <w:b/>
          <w:bCs/>
        </w:rPr>
        <w:t>钳工增加</w:t>
      </w:r>
    </w:p>
    <w:p w14:paraId="36498C1E" w14:textId="7E51E907" w:rsidR="006A2F9B" w:rsidRPr="006A2F9B" w:rsidRDefault="006A2F9B" w:rsidP="00D478A2">
      <w:pPr>
        <w:rPr>
          <w:rFonts w:hint="eastAsia"/>
        </w:rPr>
      </w:pPr>
      <w:r>
        <w:t>58</w:t>
      </w:r>
      <w:r>
        <w:rPr>
          <w:rFonts w:hint="eastAsia"/>
        </w:rPr>
        <w:t>、基本内容</w:t>
      </w:r>
    </w:p>
    <w:sectPr w:rsidR="006A2F9B" w:rsidRPr="006A2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B472E"/>
    <w:multiLevelType w:val="hybridMultilevel"/>
    <w:tmpl w:val="CEA654CC"/>
    <w:lvl w:ilvl="0" w:tplc="6832B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4D"/>
    <w:rsid w:val="002B6F4D"/>
    <w:rsid w:val="002D52AF"/>
    <w:rsid w:val="00393D12"/>
    <w:rsid w:val="004C5136"/>
    <w:rsid w:val="0065476F"/>
    <w:rsid w:val="006A2F9B"/>
    <w:rsid w:val="00895921"/>
    <w:rsid w:val="008A325E"/>
    <w:rsid w:val="008D1331"/>
    <w:rsid w:val="009774D1"/>
    <w:rsid w:val="00A65F08"/>
    <w:rsid w:val="00A85FBC"/>
    <w:rsid w:val="00BC2CC8"/>
    <w:rsid w:val="00BC342B"/>
    <w:rsid w:val="00CB645B"/>
    <w:rsid w:val="00CF1727"/>
    <w:rsid w:val="00D478A2"/>
    <w:rsid w:val="00D94361"/>
    <w:rsid w:val="00E35863"/>
    <w:rsid w:val="00E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A4E8"/>
  <w15:chartTrackingRefBased/>
  <w15:docId w15:val="{4FAAE30E-9896-4261-9077-5B6F3F86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11</cp:revision>
  <dcterms:created xsi:type="dcterms:W3CDTF">2023-06-10T04:03:00Z</dcterms:created>
  <dcterms:modified xsi:type="dcterms:W3CDTF">2023-06-11T03:43:00Z</dcterms:modified>
</cp:coreProperties>
</file>