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FD2A" w14:textId="3E19A685" w:rsidR="00F67A3F" w:rsidRDefault="00F67A3F" w:rsidP="00F67A3F">
      <w:pPr>
        <w:jc w:val="center"/>
      </w:pPr>
      <w:r>
        <w:rPr>
          <w:rFonts w:hint="eastAsia"/>
        </w:rPr>
        <w:t>2022年</w:t>
      </w:r>
      <w:r>
        <w:t>3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日（星期一）            天气：晴</w:t>
      </w:r>
    </w:p>
    <w:p w14:paraId="41B71836" w14:textId="0D83ADBD" w:rsidR="00F67A3F" w:rsidRDefault="00F67A3F" w:rsidP="00F67A3F">
      <w:pPr>
        <w:ind w:firstLineChars="200" w:firstLine="420"/>
        <w:jc w:val="left"/>
      </w:pPr>
      <w:r>
        <w:rPr>
          <w:rFonts w:hint="eastAsia"/>
        </w:rPr>
        <w:t>工程实践周记       实践项目：</w:t>
      </w:r>
      <w:r>
        <w:rPr>
          <w:rFonts w:hint="eastAsia"/>
        </w:rPr>
        <w:t>铣削</w:t>
      </w:r>
      <w:r>
        <w:rPr>
          <w:rFonts w:hint="eastAsia"/>
        </w:rPr>
        <w:t xml:space="preserve">           姓名：陈君</w:t>
      </w:r>
    </w:p>
    <w:p w14:paraId="316E5923" w14:textId="77E4D795" w:rsidR="008F5088" w:rsidRDefault="00F67A3F" w:rsidP="008F5088">
      <w:pPr>
        <w:ind w:firstLineChars="200" w:firstLine="420"/>
        <w:jc w:val="left"/>
      </w:pPr>
      <w:r>
        <w:rPr>
          <w:rFonts w:hint="eastAsia"/>
        </w:rPr>
        <w:t>第四周，我</w:t>
      </w:r>
      <w:r>
        <w:rPr>
          <w:rFonts w:hint="eastAsia"/>
        </w:rPr>
        <w:t>学习了</w:t>
      </w:r>
      <w:r>
        <w:rPr>
          <w:rFonts w:hint="eastAsia"/>
        </w:rPr>
        <w:t>铣削。老师介绍了几种铣削车床的类型，有卧式的，有立式的等等。老师还介绍了各种不同的刀具有立铣刀，键槽铣刀等等，不同的铣刀有不同的特点以及对应的加工对象。我了解到了铣削加工的主要对象：平面圆弧面，台阶面等等。在后面的实践环节中，我们小组进行了最简单的铣削加工，将一个圆柱形的毛胚加工成一个柱形，和车削加工一样首先是对刀，然后进行两次</w:t>
      </w:r>
      <w:r w:rsidR="008F5088">
        <w:t>2</w:t>
      </w:r>
      <w:r w:rsidR="008F5088">
        <w:rPr>
          <w:rFonts w:hint="eastAsia"/>
        </w:rPr>
        <w:t>毫米的粗加工，最后进行1毫米的精加工。具体加工过程中，我发现在手动进刀的时候，手摇的节奏要慢，并且要尽量保持匀速，而且不能有停顿这样铣削出来的平面才会光滑误差小。这次的实践使我</w:t>
      </w:r>
      <w:r w:rsidR="008F5088">
        <w:rPr>
          <w:rFonts w:hint="eastAsia"/>
        </w:rPr>
        <w:t>我感受到了劳动带给我的快乐，同时掌握了技能，将书本上的知识应用到了实践之中</w:t>
      </w:r>
      <w:r w:rsidR="008F5088">
        <w:rPr>
          <w:rFonts w:hint="eastAsia"/>
        </w:rPr>
        <w:t>，收获颇丰。</w:t>
      </w:r>
    </w:p>
    <w:p w14:paraId="645FF2E2" w14:textId="715E6409" w:rsidR="008F5088" w:rsidRPr="008F5088" w:rsidRDefault="008F5088" w:rsidP="00F67A3F">
      <w:pPr>
        <w:rPr>
          <w:rFonts w:hint="eastAsia"/>
        </w:rPr>
      </w:pPr>
    </w:p>
    <w:p w14:paraId="63C50F6C" w14:textId="77777777" w:rsidR="00ED4A9C" w:rsidRPr="00F67A3F" w:rsidRDefault="00ED4A9C"/>
    <w:sectPr w:rsidR="00ED4A9C" w:rsidRPr="00F6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14BD" w14:textId="77777777" w:rsidR="004005F6" w:rsidRDefault="004005F6" w:rsidP="00F67A3F">
      <w:r>
        <w:separator/>
      </w:r>
    </w:p>
  </w:endnote>
  <w:endnote w:type="continuationSeparator" w:id="0">
    <w:p w14:paraId="3F1A33CB" w14:textId="77777777" w:rsidR="004005F6" w:rsidRDefault="004005F6" w:rsidP="00F6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964F" w14:textId="77777777" w:rsidR="004005F6" w:rsidRDefault="004005F6" w:rsidP="00F67A3F">
      <w:r>
        <w:separator/>
      </w:r>
    </w:p>
  </w:footnote>
  <w:footnote w:type="continuationSeparator" w:id="0">
    <w:p w14:paraId="5882211D" w14:textId="77777777" w:rsidR="004005F6" w:rsidRDefault="004005F6" w:rsidP="00F67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9C"/>
    <w:rsid w:val="004005F6"/>
    <w:rsid w:val="008F5088"/>
    <w:rsid w:val="00ED4A9C"/>
    <w:rsid w:val="00F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EABE"/>
  <w15:chartTrackingRefBased/>
  <w15:docId w15:val="{B7FD22B9-BCF2-4E65-92AD-C9439278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2</cp:revision>
  <dcterms:created xsi:type="dcterms:W3CDTF">2023-03-18T02:42:00Z</dcterms:created>
  <dcterms:modified xsi:type="dcterms:W3CDTF">2023-03-18T02:55:00Z</dcterms:modified>
</cp:coreProperties>
</file>