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49905" w14:textId="5F42C00E" w:rsidR="0088008D" w:rsidRPr="0088008D" w:rsidRDefault="0088008D" w:rsidP="0088008D">
      <w:pPr>
        <w:rPr>
          <w:rFonts w:ascii="Times New Roman" w:hAnsi="Times New Roman" w:cs="Times New Roman"/>
          <w:b/>
          <w:i/>
          <w:sz w:val="24"/>
          <w:szCs w:val="24"/>
        </w:rPr>
      </w:pPr>
      <w:r w:rsidRPr="0088008D">
        <w:rPr>
          <w:rFonts w:ascii="Times New Roman" w:hAnsi="Times New Roman" w:cs="Times New Roman"/>
          <w:b/>
          <w:i/>
          <w:sz w:val="24"/>
          <w:szCs w:val="24"/>
        </w:rPr>
        <w:t>Choose correctly in at least seven of the following problems to consider that your skill is distinctly above average—get all ten right to conclude that you rarely, if ever, make an error in grammar.</w:t>
      </w:r>
    </w:p>
    <w:p w14:paraId="486F14E1"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1. What (effect, affect) has the new administration’s policies had on investor confidence?</w:t>
      </w:r>
    </w:p>
    <w:p w14:paraId="6880E130"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2. A feeling of one’s worth is one of the (principle, principal) goals of psychological</w:t>
      </w:r>
    </w:p>
    <w:p w14:paraId="334BEC65"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therapy.</w:t>
      </w:r>
    </w:p>
    <w:p w14:paraId="02B89F22"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3. There’s no sense (in, of) carrying on that way.</w:t>
      </w:r>
    </w:p>
    <w:p w14:paraId="7FBD96EA"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4. I can’t remember (who, whom) it was.</w:t>
      </w:r>
    </w:p>
    <w:p w14:paraId="27539EB9"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5. The infant (lay, laid) quietly sucking its thumb.</w:t>
      </w:r>
    </w:p>
    <w:p w14:paraId="4DFCF899"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6. No one but (she, her) ever made a perfect score on the test.</w:t>
      </w:r>
    </w:p>
    <w:p w14:paraId="7CD9D3CE"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7. In the early days of frontier history, horse thieves were (hanged, hung).</w:t>
      </w:r>
    </w:p>
    <w:p w14:paraId="4B9F77F4"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8. Neither of your responses (are, is) satisfactory.</w:t>
      </w:r>
    </w:p>
    <w:p w14:paraId="3FC997B1"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9. Either of these two small cars, if properly maintained, (is, are) sure to give over thirty</w:t>
      </w:r>
    </w:p>
    <w:p w14:paraId="33CD4927"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miles per gallon in highway driving.</w:t>
      </w:r>
    </w:p>
    <w:p w14:paraId="657C2D90" w14:textId="77777777" w:rsidR="0088008D" w:rsidRPr="0088008D" w:rsidRDefault="0088008D" w:rsidP="0088008D">
      <w:pPr>
        <w:rPr>
          <w:rFonts w:ascii="Times New Roman" w:hAnsi="Times New Roman" w:cs="Times New Roman"/>
          <w:sz w:val="24"/>
          <w:szCs w:val="24"/>
        </w:rPr>
      </w:pPr>
      <w:r w:rsidRPr="0088008D">
        <w:rPr>
          <w:rFonts w:ascii="Times New Roman" w:hAnsi="Times New Roman" w:cs="Times New Roman"/>
          <w:sz w:val="24"/>
          <w:szCs w:val="24"/>
        </w:rPr>
        <w:t>10. Tell (whoever, whomever) is waiting to come in.</w:t>
      </w:r>
    </w:p>
    <w:p w14:paraId="197973FB" w14:textId="77777777" w:rsidR="0088008D" w:rsidRPr="00EC79E2" w:rsidRDefault="0088008D" w:rsidP="0088008D">
      <w:pPr>
        <w:rPr>
          <w:rFonts w:ascii="Times New Roman" w:hAnsi="Times New Roman" w:cs="Times New Roman"/>
          <w:sz w:val="24"/>
          <w:szCs w:val="24"/>
        </w:rPr>
      </w:pPr>
      <w:bookmarkStart w:id="0" w:name="_GoBack"/>
      <w:bookmarkEnd w:id="0"/>
    </w:p>
    <w:sectPr w:rsidR="0088008D" w:rsidRPr="00EC7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B7BB8" w14:textId="77777777" w:rsidR="009846C5" w:rsidRDefault="009846C5" w:rsidP="0088008D">
      <w:r>
        <w:separator/>
      </w:r>
    </w:p>
  </w:endnote>
  <w:endnote w:type="continuationSeparator" w:id="0">
    <w:p w14:paraId="10C6F543" w14:textId="77777777" w:rsidR="009846C5" w:rsidRDefault="009846C5" w:rsidP="0088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BC025" w14:textId="77777777" w:rsidR="009846C5" w:rsidRDefault="009846C5" w:rsidP="0088008D">
      <w:r>
        <w:separator/>
      </w:r>
    </w:p>
  </w:footnote>
  <w:footnote w:type="continuationSeparator" w:id="0">
    <w:p w14:paraId="5C74B4C6" w14:textId="77777777" w:rsidR="009846C5" w:rsidRDefault="009846C5" w:rsidP="008800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AB"/>
    <w:rsid w:val="0088008D"/>
    <w:rsid w:val="009846C5"/>
    <w:rsid w:val="00A23E7C"/>
    <w:rsid w:val="00B84EAB"/>
    <w:rsid w:val="00DC7ED1"/>
    <w:rsid w:val="00EC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504D6"/>
  <w15:chartTrackingRefBased/>
  <w15:docId w15:val="{31D15ADC-2602-4792-AA47-AB924BF7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0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08D"/>
    <w:rPr>
      <w:sz w:val="18"/>
      <w:szCs w:val="18"/>
    </w:rPr>
  </w:style>
  <w:style w:type="paragraph" w:styleId="a5">
    <w:name w:val="footer"/>
    <w:basedOn w:val="a"/>
    <w:link w:val="a6"/>
    <w:uiPriority w:val="99"/>
    <w:unhideWhenUsed/>
    <w:rsid w:val="0088008D"/>
    <w:pPr>
      <w:tabs>
        <w:tab w:val="center" w:pos="4153"/>
        <w:tab w:val="right" w:pos="8306"/>
      </w:tabs>
      <w:snapToGrid w:val="0"/>
      <w:jc w:val="left"/>
    </w:pPr>
    <w:rPr>
      <w:sz w:val="18"/>
      <w:szCs w:val="18"/>
    </w:rPr>
  </w:style>
  <w:style w:type="character" w:customStyle="1" w:styleId="a6">
    <w:name w:val="页脚 字符"/>
    <w:basedOn w:val="a0"/>
    <w:link w:val="a5"/>
    <w:uiPriority w:val="99"/>
    <w:rsid w:val="008800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3</cp:revision>
  <dcterms:created xsi:type="dcterms:W3CDTF">2022-09-08T13:12:00Z</dcterms:created>
  <dcterms:modified xsi:type="dcterms:W3CDTF">2023-09-25T02:31:00Z</dcterms:modified>
</cp:coreProperties>
</file>