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D9A0" w14:textId="4E9C0059" w:rsidR="00210E6C" w:rsidRDefault="00210E6C" w:rsidP="00210E6C">
      <w:pPr>
        <w:pStyle w:val="1"/>
        <w:spacing w:after="240"/>
        <w:rPr>
          <w:lang w:eastAsia="zh-CN"/>
        </w:rPr>
      </w:pPr>
      <w:bookmarkStart w:id="0" w:name="_Toc495668156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0"/>
    </w:p>
    <w:p w14:paraId="4DD2B7B9" w14:textId="77777777" w:rsidR="00210E6C" w:rsidRDefault="00210E6C" w:rsidP="00210E6C">
      <w:pPr>
        <w:pStyle w:val="2"/>
        <w:spacing w:before="120"/>
      </w:pPr>
      <w:bookmarkStart w:id="1" w:name="_Toc495668157"/>
      <w:r>
        <w:rPr>
          <w:rFonts w:hint="eastAsia"/>
        </w:rPr>
        <w:t xml:space="preserve">2.1 </w:t>
      </w:r>
      <w:r>
        <w:rPr>
          <w:rFonts w:hint="eastAsia"/>
        </w:rPr>
        <w:t>数据结构设计</w:t>
      </w:r>
      <w:bookmarkEnd w:id="1"/>
    </w:p>
    <w:p w14:paraId="27DF23ED" w14:textId="75BFC857" w:rsidR="00210E6C" w:rsidRPr="00061434" w:rsidRDefault="00210E6C" w:rsidP="00210E6C">
      <w:pPr>
        <w:rPr>
          <w:lang w:eastAsia="zh-CN"/>
        </w:rPr>
      </w:pPr>
      <w:r>
        <w:rPr>
          <w:rFonts w:hint="eastAsia"/>
          <w:lang w:eastAsia="zh-CN"/>
        </w:rPr>
        <w:t>如上功能分析所述，该游戏需要用到一个二维的迷宫，所以数据结构应该使用二维数组存储迷宫比较好，可以直接获取迷宫各个点的坐标。</w:t>
      </w:r>
    </w:p>
    <w:p w14:paraId="36720E45" w14:textId="77777777" w:rsidR="00210E6C" w:rsidRDefault="00210E6C" w:rsidP="00210E6C">
      <w:pPr>
        <w:pStyle w:val="2"/>
        <w:spacing w:before="120"/>
      </w:pPr>
      <w:bookmarkStart w:id="2" w:name="_Toc495668158"/>
      <w:r>
        <w:rPr>
          <w:rFonts w:hint="eastAsia"/>
        </w:rPr>
        <w:t xml:space="preserve">2.2 </w:t>
      </w:r>
      <w:r>
        <w:rPr>
          <w:rFonts w:hint="eastAsia"/>
        </w:rPr>
        <w:t>类结构设计</w:t>
      </w:r>
      <w:bookmarkEnd w:id="2"/>
    </w:p>
    <w:p w14:paraId="509A385E" w14:textId="0FC59A42" w:rsidR="00210E6C" w:rsidRDefault="00210E6C" w:rsidP="00210E6C">
      <w:pPr>
        <w:rPr>
          <w:lang w:eastAsia="zh-CN"/>
        </w:rPr>
      </w:pPr>
      <w:r>
        <w:rPr>
          <w:rFonts w:hint="eastAsia"/>
          <w:lang w:eastAsia="zh-CN"/>
        </w:rPr>
        <w:t>本系统采用设计</w:t>
      </w:r>
      <w:r>
        <w:rPr>
          <w:rFonts w:hint="eastAsia"/>
          <w:lang w:eastAsia="zh-CN"/>
        </w:rPr>
        <w:t>maze</w:t>
      </w:r>
      <w:r>
        <w:rPr>
          <w:rFonts w:hint="eastAsia"/>
          <w:lang w:eastAsia="zh-CN"/>
        </w:rPr>
        <w:t>类</w:t>
      </w:r>
      <w:r w:rsidR="00930ADF">
        <w:rPr>
          <w:rFonts w:hint="eastAsia"/>
          <w:lang w:eastAsia="zh-CN"/>
        </w:rPr>
        <w:t>和结构体</w:t>
      </w:r>
      <w:r w:rsidR="00930ADF">
        <w:rPr>
          <w:rFonts w:hint="eastAsia"/>
          <w:lang w:eastAsia="zh-CN"/>
        </w:rPr>
        <w:t>point</w:t>
      </w:r>
      <w:r>
        <w:rPr>
          <w:rFonts w:hint="eastAsia"/>
          <w:lang w:eastAsia="zh-CN"/>
        </w:rPr>
        <w:t>，</w:t>
      </w:r>
      <w:r w:rsidR="008E259B">
        <w:rPr>
          <w:rFonts w:hint="eastAsia"/>
          <w:lang w:eastAsia="zh-CN"/>
        </w:rPr>
        <w:t>maze</w:t>
      </w:r>
      <w:r w:rsidR="008E259B">
        <w:rPr>
          <w:rFonts w:hint="eastAsia"/>
          <w:lang w:eastAsia="zh-CN"/>
        </w:rPr>
        <w:t>用于存储迷宫的信息已经有关反映迷宫的方法，</w:t>
      </w:r>
      <w:r w:rsidR="00930ADF">
        <w:rPr>
          <w:rFonts w:hint="eastAsia"/>
          <w:lang w:eastAsia="zh-CN"/>
        </w:rPr>
        <w:t>结构体</w:t>
      </w:r>
      <w:r w:rsidR="00930ADF">
        <w:rPr>
          <w:rFonts w:hint="eastAsia"/>
          <w:lang w:eastAsia="zh-CN"/>
        </w:rPr>
        <w:t>point</w:t>
      </w:r>
      <w:r w:rsidR="00930ADF">
        <w:rPr>
          <w:rFonts w:hint="eastAsia"/>
          <w:lang w:eastAsia="zh-CN"/>
        </w:rPr>
        <w:t>存储当前的位置</w:t>
      </w:r>
      <w:r w:rsidR="008E259B">
        <w:rPr>
          <w:rFonts w:hint="eastAsia"/>
          <w:lang w:eastAsia="zh-CN"/>
        </w:rPr>
        <w:t>。</w:t>
      </w:r>
      <w:r w:rsidR="008E259B">
        <w:rPr>
          <w:lang w:eastAsia="zh-CN"/>
        </w:rPr>
        <w:t xml:space="preserve"> </w:t>
      </w:r>
    </w:p>
    <w:p w14:paraId="47715D0B" w14:textId="77777777" w:rsidR="00210E6C" w:rsidRDefault="00210E6C" w:rsidP="00210E6C">
      <w:pPr>
        <w:pStyle w:val="2"/>
        <w:spacing w:before="120"/>
      </w:pPr>
      <w:bookmarkStart w:id="3" w:name="_Toc495668159"/>
      <w:r>
        <w:rPr>
          <w:rFonts w:hint="eastAsia"/>
        </w:rPr>
        <w:t xml:space="preserve">2.3 </w:t>
      </w:r>
      <w:r>
        <w:rPr>
          <w:rFonts w:hint="eastAsia"/>
        </w:rPr>
        <w:t>成员与操作设计</w:t>
      </w:r>
      <w:bookmarkEnd w:id="3"/>
    </w:p>
    <w:p w14:paraId="41F916CB" w14:textId="40848728" w:rsidR="00210E6C" w:rsidRDefault="00F10987" w:rsidP="00E12D23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棋盘</w:t>
      </w:r>
      <w:r w:rsidR="00210E6C" w:rsidRPr="006B0072">
        <w:rPr>
          <w:rFonts w:hint="eastAsia"/>
          <w:b/>
          <w:lang w:eastAsia="zh-CN"/>
        </w:rPr>
        <w:t>类（</w:t>
      </w:r>
      <w:proofErr w:type="spellStart"/>
      <w:r w:rsidR="00210E6C">
        <w:rPr>
          <w:rFonts w:hint="eastAsia"/>
          <w:b/>
          <w:lang w:eastAsia="zh-CN"/>
        </w:rPr>
        <w:t>listnode</w:t>
      </w:r>
      <w:proofErr w:type="spellEnd"/>
      <w:r w:rsidR="00210E6C" w:rsidRPr="006B0072">
        <w:rPr>
          <w:rFonts w:hint="eastAsia"/>
          <w:b/>
          <w:lang w:eastAsia="zh-CN"/>
        </w:rPr>
        <w:t>）</w:t>
      </w:r>
    </w:p>
    <w:p w14:paraId="3741DDD4" w14:textId="073391F4" w:rsidR="00F10987" w:rsidRDefault="00F10987" w:rsidP="00E12D23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棋子类：</w:t>
      </w:r>
    </w:p>
    <w:p w14:paraId="07D93C99" w14:textId="44D0CA11" w:rsidR="00F10987" w:rsidRDefault="00F10987" w:rsidP="00F10987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我方棋子类</w:t>
      </w:r>
    </w:p>
    <w:p w14:paraId="18E4B8A8" w14:textId="5A70BD13" w:rsidR="00F10987" w:rsidRDefault="00F10987" w:rsidP="00F10987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敌方棋子类</w:t>
      </w:r>
    </w:p>
    <w:p w14:paraId="321271D9" w14:textId="46FFAFC8" w:rsidR="00F10987" w:rsidRDefault="00F10987" w:rsidP="00F10987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评估函数</w:t>
      </w:r>
    </w:p>
    <w:p w14:paraId="5A0754C9" w14:textId="3E7DD24A" w:rsidR="00F10987" w:rsidRDefault="00F10987" w:rsidP="00F10987"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启发函数</w:t>
      </w:r>
    </w:p>
    <w:p w14:paraId="47363F9F" w14:textId="6E05940D" w:rsidR="00F10987" w:rsidRDefault="00F10987" w:rsidP="00F10987">
      <w:pPr>
        <w:ind w:firstLine="482"/>
        <w:rPr>
          <w:rFonts w:hint="eastAsia"/>
          <w:b/>
          <w:lang w:eastAsia="zh-CN"/>
        </w:rPr>
      </w:pPr>
      <w:r>
        <w:rPr>
          <w:b/>
          <w:lang w:eastAsia="zh-CN"/>
        </w:rPr>
        <w:t>P</w:t>
      </w:r>
      <w:r>
        <w:rPr>
          <w:rFonts w:hint="eastAsia"/>
          <w:b/>
          <w:lang w:eastAsia="zh-CN"/>
        </w:rPr>
        <w:t>oint</w:t>
      </w:r>
      <w:r>
        <w:rPr>
          <w:rFonts w:hint="eastAsia"/>
          <w:b/>
          <w:lang w:eastAsia="zh-CN"/>
        </w:rPr>
        <w:t>类</w:t>
      </w:r>
    </w:p>
    <w:p w14:paraId="024CE90B" w14:textId="6128DD14" w:rsidR="00210E6C" w:rsidRDefault="00210E6C" w:rsidP="00210E6C">
      <w:pPr>
        <w:pStyle w:val="2"/>
        <w:spacing w:before="120"/>
      </w:pPr>
      <w:bookmarkStart w:id="4" w:name="_Toc495668160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4"/>
    </w:p>
    <w:p w14:paraId="77B62D44" w14:textId="32297125" w:rsidR="00554512" w:rsidRPr="00554512" w:rsidRDefault="00554512" w:rsidP="00554512">
      <w:pPr>
        <w:rPr>
          <w:lang w:eastAsia="zh-CN"/>
        </w:rPr>
      </w:pPr>
      <w:r>
        <w:rPr>
          <w:rFonts w:hint="eastAsia"/>
          <w:lang w:eastAsia="zh-CN"/>
        </w:rPr>
        <w:t>主程序</w:t>
      </w:r>
      <w:r w:rsidR="00F10987">
        <w:rPr>
          <w:rFonts w:hint="eastAsia"/>
          <w:lang w:eastAsia="zh-CN"/>
        </w:rPr>
        <w:t>接收落子情况，更新棋盘，（判断输赢？），调用启发函数，遍历落子，</w:t>
      </w:r>
      <w:r w:rsidR="00F10987">
        <w:rPr>
          <w:rFonts w:hint="eastAsia"/>
          <w:lang w:eastAsia="zh-CN"/>
        </w:rPr>
        <w:t>{</w:t>
      </w:r>
      <w:r w:rsidR="00F10987">
        <w:rPr>
          <w:rFonts w:hint="eastAsia"/>
          <w:lang w:eastAsia="zh-CN"/>
        </w:rPr>
        <w:t>每次评估情况，然后开始剪枝</w:t>
      </w:r>
      <w:r w:rsidR="00F10987">
        <w:rPr>
          <w:rFonts w:hint="eastAsia"/>
          <w:lang w:eastAsia="zh-CN"/>
        </w:rPr>
        <w:t>}</w:t>
      </w:r>
      <w:r w:rsidR="00F10987">
        <w:rPr>
          <w:rFonts w:hint="eastAsia"/>
          <w:lang w:eastAsia="zh-CN"/>
        </w:rPr>
        <w:t>，得到最佳落子返回，并更新棋盘，结束程序。</w:t>
      </w:r>
    </w:p>
    <w:p w14:paraId="7B29513F" w14:textId="77777777" w:rsidR="00210E6C" w:rsidRDefault="00210E6C" w:rsidP="00210E6C">
      <w:pPr>
        <w:pStyle w:val="1"/>
        <w:spacing w:after="240"/>
        <w:rPr>
          <w:lang w:eastAsia="zh-CN"/>
        </w:rPr>
      </w:pPr>
      <w:bookmarkStart w:id="5" w:name="_Toc495668161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5"/>
    </w:p>
    <w:p w14:paraId="6D51F3F9" w14:textId="77777777" w:rsidR="00210E6C" w:rsidRDefault="00210E6C" w:rsidP="00210E6C">
      <w:pPr>
        <w:rPr>
          <w:lang w:eastAsia="zh-CN"/>
        </w:rPr>
      </w:pPr>
    </w:p>
    <w:p w14:paraId="7C0982E7" w14:textId="77777777" w:rsidR="00210E6C" w:rsidRDefault="00210E6C" w:rsidP="00210E6C">
      <w:pPr>
        <w:rPr>
          <w:lang w:eastAsia="zh-CN"/>
        </w:rPr>
      </w:pPr>
    </w:p>
    <w:p w14:paraId="13EFC40B" w14:textId="77777777" w:rsidR="00210E6C" w:rsidRDefault="00210E6C" w:rsidP="00210E6C">
      <w:pPr>
        <w:rPr>
          <w:lang w:eastAsia="zh-CN"/>
        </w:rPr>
      </w:pPr>
    </w:p>
    <w:p w14:paraId="704091AA" w14:textId="289686FC" w:rsidR="00210E6C" w:rsidRDefault="00210E6C" w:rsidP="00210E6C">
      <w:pPr>
        <w:rPr>
          <w:lang w:eastAsia="zh-CN"/>
        </w:rPr>
      </w:pPr>
    </w:p>
    <w:p w14:paraId="78212562" w14:textId="3615413D" w:rsidR="00210E6C" w:rsidRPr="00151DDB" w:rsidRDefault="00210E6C" w:rsidP="00210E6C">
      <w:pPr>
        <w:rPr>
          <w:lang w:eastAsia="zh-CN"/>
        </w:rPr>
      </w:pPr>
    </w:p>
    <w:p w14:paraId="3CCBA10F" w14:textId="75A78529" w:rsidR="009B341C" w:rsidRDefault="009B341C">
      <w:pPr>
        <w:rPr>
          <w:lang w:eastAsia="zh-CN"/>
        </w:rPr>
      </w:pPr>
    </w:p>
    <w:sectPr w:rsidR="009B341C" w:rsidSect="00E12D23">
      <w:footerReference w:type="default" r:id="rId7"/>
      <w:pgSz w:w="11906" w:h="16838" w:code="9"/>
      <w:pgMar w:top="1985" w:right="1418" w:bottom="1418" w:left="1418" w:header="0" w:footer="0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EFCC1" w14:textId="77777777" w:rsidR="005D5F6B" w:rsidRDefault="005D5F6B" w:rsidP="00210E6C">
      <w:pPr>
        <w:spacing w:line="240" w:lineRule="auto"/>
      </w:pPr>
      <w:r>
        <w:separator/>
      </w:r>
    </w:p>
  </w:endnote>
  <w:endnote w:type="continuationSeparator" w:id="0">
    <w:p w14:paraId="5C5C9E75" w14:textId="77777777" w:rsidR="005D5F6B" w:rsidRDefault="005D5F6B" w:rsidP="00210E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EndPr/>
    <w:sdtContent>
      <w:p w14:paraId="1CCA2629" w14:textId="77777777" w:rsidR="002644C8" w:rsidRDefault="00CE72CB" w:rsidP="000476B7">
        <w:pPr>
          <w:pStyle w:val="a5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1226A2B4" w14:textId="77777777" w:rsidR="002644C8" w:rsidRPr="00E0298B" w:rsidRDefault="005D5F6B" w:rsidP="001D0743">
    <w:pPr>
      <w:pStyle w:val="a5"/>
      <w:ind w:firstLine="360"/>
    </w:pPr>
  </w:p>
  <w:p w14:paraId="6F3C8285" w14:textId="77777777" w:rsidR="002644C8" w:rsidRDefault="005D5F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F7A77" w14:textId="77777777" w:rsidR="005D5F6B" w:rsidRDefault="005D5F6B" w:rsidP="00210E6C">
      <w:pPr>
        <w:spacing w:line="240" w:lineRule="auto"/>
      </w:pPr>
      <w:r>
        <w:separator/>
      </w:r>
    </w:p>
  </w:footnote>
  <w:footnote w:type="continuationSeparator" w:id="0">
    <w:p w14:paraId="3CB4C547" w14:textId="77777777" w:rsidR="005D5F6B" w:rsidRDefault="005D5F6B" w:rsidP="00210E6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78"/>
    <w:rsid w:val="00210E6C"/>
    <w:rsid w:val="00554512"/>
    <w:rsid w:val="005D5F6B"/>
    <w:rsid w:val="006F42D2"/>
    <w:rsid w:val="006F5780"/>
    <w:rsid w:val="008E259B"/>
    <w:rsid w:val="00930ADF"/>
    <w:rsid w:val="009B341C"/>
    <w:rsid w:val="00BB15B8"/>
    <w:rsid w:val="00CB1E81"/>
    <w:rsid w:val="00CC5F39"/>
    <w:rsid w:val="00CE72CB"/>
    <w:rsid w:val="00E12D23"/>
    <w:rsid w:val="00ED5B78"/>
    <w:rsid w:val="00F10987"/>
    <w:rsid w:val="00F8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671F8"/>
  <w15:chartTrackingRefBased/>
  <w15:docId w15:val="{7A4385DC-F119-4DB1-A209-68224667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E6C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210E6C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210E6C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210E6C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10E6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a4">
    <w:name w:val="页眉 字符"/>
    <w:basedOn w:val="a0"/>
    <w:link w:val="a3"/>
    <w:rsid w:val="00210E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0E6C"/>
    <w:pPr>
      <w:widowControl w:val="0"/>
      <w:tabs>
        <w:tab w:val="center" w:pos="4153"/>
        <w:tab w:val="right" w:pos="8306"/>
      </w:tabs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a6">
    <w:name w:val="页脚 字符"/>
    <w:basedOn w:val="a0"/>
    <w:link w:val="a5"/>
    <w:uiPriority w:val="99"/>
    <w:rsid w:val="00210E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10E6C"/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210E6C"/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210E6C"/>
    <w:rPr>
      <w:rFonts w:ascii="Times New Roman" w:eastAsia="黑体" w:hAnsi="Times New Roman" w:cs="Times New Roman"/>
      <w:bCs/>
      <w:kern w:val="0"/>
      <w:sz w:val="24"/>
      <w:szCs w:val="20"/>
      <w:lang w:bidi="en-US"/>
    </w:rPr>
  </w:style>
  <w:style w:type="paragraph" w:customStyle="1" w:styleId="a7">
    <w:name w:val="硕士学位论文"/>
    <w:basedOn w:val="a"/>
    <w:link w:val="Char"/>
    <w:qFormat/>
    <w:rsid w:val="00210E6C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8">
    <w:name w:val="论文题目"/>
    <w:basedOn w:val="a"/>
    <w:link w:val="Char0"/>
    <w:qFormat/>
    <w:rsid w:val="00210E6C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">
    <w:name w:val="硕士学位论文 Char"/>
    <w:link w:val="a7"/>
    <w:rsid w:val="00210E6C"/>
    <w:rPr>
      <w:rFonts w:ascii="华文细黑" w:eastAsia="宋体" w:hAnsi="华文细黑" w:cs="Times New Roman"/>
      <w:b/>
      <w:kern w:val="0"/>
      <w:sz w:val="48"/>
      <w:szCs w:val="48"/>
      <w:lang w:bidi="en-US"/>
    </w:rPr>
  </w:style>
  <w:style w:type="character" w:customStyle="1" w:styleId="Char0">
    <w:name w:val="论文题目 Char"/>
    <w:link w:val="a8"/>
    <w:rsid w:val="00210E6C"/>
    <w:rPr>
      <w:rFonts w:ascii="华文细黑" w:eastAsia="华文细黑" w:hAnsi="华文细黑" w:cs="Times New Roman"/>
      <w:b/>
      <w:kern w:val="0"/>
      <w:sz w:val="44"/>
      <w:szCs w:val="44"/>
      <w:lang w:eastAsia="en-US" w:bidi="en-US"/>
    </w:rPr>
  </w:style>
  <w:style w:type="paragraph" w:customStyle="1" w:styleId="a9">
    <w:name w:val="首页居中"/>
    <w:basedOn w:val="a"/>
    <w:link w:val="Char1"/>
    <w:qFormat/>
    <w:rsid w:val="00210E6C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paragraph" w:customStyle="1" w:styleId="aa">
    <w:name w:val="首页页脚中文"/>
    <w:basedOn w:val="a"/>
    <w:link w:val="Char2"/>
    <w:qFormat/>
    <w:rsid w:val="00210E6C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1">
    <w:name w:val="首页居中 Char"/>
    <w:link w:val="a9"/>
    <w:rsid w:val="00210E6C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b">
    <w:name w:val="首页页脚英文"/>
    <w:basedOn w:val="a"/>
    <w:link w:val="Char3"/>
    <w:qFormat/>
    <w:rsid w:val="00210E6C"/>
    <w:pPr>
      <w:ind w:firstLineChars="0" w:firstLine="0"/>
      <w:jc w:val="center"/>
    </w:pPr>
  </w:style>
  <w:style w:type="character" w:customStyle="1" w:styleId="Char2">
    <w:name w:val="首页页脚中文 Char"/>
    <w:link w:val="aa"/>
    <w:rsid w:val="00210E6C"/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character" w:customStyle="1" w:styleId="Char3">
    <w:name w:val="首页页脚英文 Char"/>
    <w:link w:val="ab"/>
    <w:rsid w:val="00210E6C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customStyle="1" w:styleId="ac">
    <w:name w:val="参考文献正文"/>
    <w:basedOn w:val="a"/>
    <w:link w:val="Char4"/>
    <w:qFormat/>
    <w:rsid w:val="00210E6C"/>
    <w:rPr>
      <w:sz w:val="21"/>
      <w:szCs w:val="21"/>
    </w:rPr>
  </w:style>
  <w:style w:type="character" w:customStyle="1" w:styleId="Char4">
    <w:name w:val="参考文献正文 Char"/>
    <w:link w:val="ac"/>
    <w:rsid w:val="00210E6C"/>
    <w:rPr>
      <w:rFonts w:ascii="Times New Roman" w:eastAsia="宋体" w:hAnsi="Times New Roman" w:cs="Times New Roman"/>
      <w:kern w:val="0"/>
      <w:szCs w:val="21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3FDED-1876-435D-BC98-F20CC4523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gongren linchang</dc:creator>
  <cp:keywords/>
  <dc:description/>
  <cp:lastModifiedBy>gongren linchang</cp:lastModifiedBy>
  <cp:revision>6</cp:revision>
  <dcterms:created xsi:type="dcterms:W3CDTF">2023-10-22T12:08:00Z</dcterms:created>
  <dcterms:modified xsi:type="dcterms:W3CDTF">2023-10-23T14:51:00Z</dcterms:modified>
</cp:coreProperties>
</file>