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Homework_04</w:t>
      </w:r>
    </w:p>
    <w:p>
      <w:pPr>
        <w:pStyle w:val="Author"/>
      </w:pPr>
      <w:r>
        <w:t xml:space="preserve">linchenwang</w:t>
      </w:r>
    </w:p>
    <w:p>
      <w:pPr>
        <w:pStyle w:val="Date"/>
      </w:pPr>
      <w:r>
        <w:t xml:space="preserve">2026-03-25</w:t>
      </w:r>
    </w:p>
    <w:p>
      <w:pPr>
        <w:pStyle w:val="Compact"/>
        <w:numPr>
          <w:ilvl w:val="0"/>
          <w:numId w:val="1001"/>
        </w:numPr>
      </w:pPr>
      <w:r>
        <w:rPr>
          <w:rFonts w:hint="eastAsia"/>
        </w:rPr>
        <w:t xml:space="preserve">从建模目标、建模算法和评估方面，阐述机器学习建模与传统统计模型有哪些不同</w:t>
      </w:r>
    </w:p>
    <w:p>
      <w:pPr>
        <w:pStyle w:val="FirstParagraph"/>
      </w:pPr>
      <w:r>
        <w:rPr>
          <w:rFonts w:hint="eastAsia"/>
        </w:rPr>
        <w:t xml:space="preserve">统计建模与机器学习在某些方法上具有相似性，例如线性回归既可以看作统计模型，也可以看作机器学习中的一种基础方法，因此容易让人误以为二者是同一类方法。但实际上，两者在建模目标、建模思路和模型评估方面存在明显差异。</w:t>
      </w:r>
    </w:p>
    <w:p>
      <w:pPr>
        <w:pStyle w:val="BodyText"/>
      </w:pPr>
      <w:r>
        <w:rPr>
          <w:rFonts w:hint="eastAsia"/>
        </w:rPr>
        <w:t xml:space="preserve">首先，在建模目标上，传统统计模型更强调解释变量与响应变量之间的关系，关注变量是否显著、作用方向如何、影响程度有多大，因此更重视“解释性”和“推断性”。而机器学习更关注模型的预测能力，目标是尽可能准确地预测新数据上的结果，因此更强调“泛化能力”和“预测性能”。</w:t>
      </w:r>
    </w:p>
    <w:p>
      <w:pPr>
        <w:pStyle w:val="BodyText"/>
      </w:pPr>
      <w:r>
        <w:rPr>
          <w:rFonts w:hint="eastAsia"/>
        </w:rPr>
        <w:t xml:space="preserve">其次，在建模算法上，传统统计模型通常先假设数据服从某种分布或满足某种函数关系，再利用样本数据估计模型参数。例如线性回归假设自变量与因变量之间满足线性关系。机器学习则往往不预先强烈假设数据生成机制，而是通过算法从数据中自动学习输入变量与输出变量之间的复杂关系。传统统计模型往往基于单一模型展开分析，而机器学习常常会在多个候选模型中进行比较，并通过调参选择表现最优的模型。</w:t>
      </w:r>
    </w:p>
    <w:p>
      <w:pPr>
        <w:pStyle w:val="BodyText"/>
      </w:pPr>
      <w:r>
        <w:rPr>
          <w:rFonts w:hint="eastAsia"/>
        </w:rPr>
        <w:t xml:space="preserve">最后，在模型评估上，传统统计模型主要通过参数估计、显著性检验、置信区间、残差分析等方法判断模型是否合理，核心在于统计推断；机器学习则通常将数据划分为训练集和测试集，或者采用交叉验证，通过</w:t>
      </w:r>
      <w:r>
        <w:t xml:space="preserve"> </w:t>
      </w:r>
      <w:r>
        <w:rPr>
          <w:rFonts w:hint="eastAsia"/>
        </w:rPr>
        <w:t xml:space="preserve">RMSE、准确率、AUC</w:t>
      </w:r>
      <w:r>
        <w:t xml:space="preserve"> </w:t>
      </w:r>
      <w:r>
        <w:rPr>
          <w:rFonts w:hint="eastAsia"/>
        </w:rPr>
        <w:t xml:space="preserve">等指标评价模型在未知数据上的表现，更强调预测结果的稳定性与准确性。</w:t>
      </w:r>
    </w:p>
    <w:p>
      <w:pPr>
        <w:pStyle w:val="BodyText"/>
      </w:pPr>
      <w:r>
        <w:rPr>
          <w:rFonts w:hint="eastAsia"/>
        </w:rPr>
        <w:t xml:space="preserve">总之，传统统计模型更注重变量关系的解释和理论推断，而机器学习更注重从数据中学习规律并提高预测精度。二者并不是互相替代的关系，而是适用于不同研究目的的两类建模范式。</w:t>
      </w:r>
    </w:p>
    <w:p>
      <w:pPr>
        <w:pStyle w:val="SourceCode"/>
      </w:pPr>
      <w:r>
        <w:rPr>
          <w:rStyle w:val="CommentTok"/>
        </w:rPr>
        <w:t xml:space="preserve"># 2. 生态学上常用树模型，包括随机森林、提升回归树。建模步骤包括：数据预处理、拆分数据集、选择特征、算法和训练模型、模型评估等。caret为各种机器学习算法提供了统一模板，加载doubs数据集，请根据问题填空。</w:t>
      </w:r>
      <w:r>
        <w:br/>
      </w:r>
      <w:r>
        <w:rPr>
          <w:rStyle w:val="FunctionTok"/>
        </w:rPr>
        <w:t xml:space="preserve">library</w:t>
      </w:r>
      <w:r>
        <w:rPr>
          <w:rStyle w:val="NormalTok"/>
        </w:rPr>
        <w:t xml:space="preserve">(ade4)</w:t>
      </w:r>
      <w:r>
        <w:br/>
      </w: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FunctionTok"/>
        </w:rPr>
        <w:t xml:space="preserve">library</w:t>
      </w:r>
      <w:r>
        <w:rPr>
          <w:rStyle w:val="NormalTok"/>
        </w:rPr>
        <w:t xml:space="preserve">(caret)</w:t>
      </w:r>
    </w:p>
    <w:p>
      <w:pPr>
        <w:pStyle w:val="SourceCode"/>
      </w:pPr>
      <w:r>
        <w:rPr>
          <w:rStyle w:val="VerbatimChar"/>
        </w:rPr>
        <w:t xml:space="preserve">## Loading required package: ggplot2</w:t>
      </w:r>
    </w:p>
    <w:p>
      <w:pPr>
        <w:pStyle w:val="SourceCode"/>
      </w:pPr>
      <w:r>
        <w:rPr>
          <w:rStyle w:val="VerbatimChar"/>
        </w:rPr>
        <w:t xml:space="preserve">## Loading required package: lattice</w:t>
      </w:r>
    </w:p>
    <w:p>
      <w:pPr>
        <w:pStyle w:val="SourceCode"/>
      </w:pPr>
      <w:r>
        <w:rPr>
          <w:rStyle w:val="FunctionTok"/>
        </w:rPr>
        <w:t xml:space="preserve">data</w:t>
      </w:r>
      <w:r>
        <w:rPr>
          <w:rStyle w:val="NormalTok"/>
        </w:rPr>
        <w:t xml:space="preserve">(doubs)</w:t>
      </w:r>
      <w:r>
        <w:br/>
      </w:r>
      <w:r>
        <w:br/>
      </w:r>
      <w:r>
        <w:rPr>
          <w:rStyle w:val="CommentTok"/>
        </w:rPr>
        <w:t xml:space="preserve"># 1）对于doubs中的鱼群数据，按照样地，计算各样地鱼类总丰度，作为新列abund。</w:t>
      </w:r>
      <w:r>
        <w:br/>
      </w:r>
      <w:r>
        <w:br/>
      </w:r>
      <w:r>
        <w:rPr>
          <w:rStyle w:val="NormalTok"/>
        </w:rPr>
        <w:t xml:space="preserve">doubs_fish </w:t>
      </w:r>
      <w:r>
        <w:rPr>
          <w:rStyle w:val="OtherTok"/>
        </w:rPr>
        <w:t xml:space="preserve">&lt;-</w:t>
      </w:r>
      <w:r>
        <w:rPr>
          <w:rStyle w:val="NormalTok"/>
        </w:rPr>
        <w:t xml:space="preserve"> doubs</w:t>
      </w:r>
      <w:r>
        <w:rPr>
          <w:rStyle w:val="SpecialCharTok"/>
        </w:rPr>
        <w:t xml:space="preserve">$</w:t>
      </w:r>
      <w:r>
        <w:rPr>
          <w:rStyle w:val="NormalTok"/>
        </w:rPr>
        <w:t xml:space="preserve">fish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rownames</w:t>
      </w:r>
      <w:r>
        <w:rPr>
          <w:rStyle w:val="NormalTok"/>
        </w:rPr>
        <w:t xml:space="preserve">(.),</w:t>
      </w:r>
      <w:r>
        <w:br/>
      </w:r>
      <w:r>
        <w:rPr>
          <w:rStyle w:val="NormalTok"/>
        </w:rPr>
        <w:t xml:space="preserve">    </w:t>
      </w:r>
      <w:r>
        <w:rPr>
          <w:rStyle w:val="AttributeTok"/>
        </w:rPr>
        <w:t xml:space="preserve">abund =</w:t>
      </w:r>
      <w:r>
        <w:rPr>
          <w:rStyle w:val="NormalTok"/>
        </w:rPr>
        <w:t xml:space="preserve"> </w:t>
      </w:r>
      <w:r>
        <w:rPr>
          <w:rStyle w:val="FunctionTok"/>
        </w:rPr>
        <w:t xml:space="preserve">rowSums</w:t>
      </w:r>
      <w:r>
        <w:rPr>
          <w:rStyle w:val="NormalTok"/>
        </w:rPr>
        <w:t xml:space="preserve">(</w:t>
      </w:r>
      <w:r>
        <w:rPr>
          <w:rStyle w:val="FunctionTok"/>
        </w:rPr>
        <w:t xml:space="preserve">select</w:t>
      </w:r>
      <w:r>
        <w:rPr>
          <w:rStyle w:val="NormalTok"/>
        </w:rPr>
        <w:t xml:space="preserve">(., </w:t>
      </w:r>
      <w:r>
        <w:rPr>
          <w:rStyle w:val="FunctionTok"/>
        </w:rPr>
        <w:t xml:space="preserve">where</w:t>
      </w:r>
      <w:r>
        <w:rPr>
          <w:rStyle w:val="NormalTok"/>
        </w:rPr>
        <w:t xml:space="preserve">(is.numeric)))</w:t>
      </w:r>
      <w:r>
        <w:br/>
      </w:r>
      <w:r>
        <w:rPr>
          <w:rStyle w:val="NormalTok"/>
        </w:rPr>
        <w:t xml:space="preserve">  )</w:t>
      </w:r>
      <w:r>
        <w:br/>
      </w:r>
      <w:r>
        <w:rPr>
          <w:rStyle w:val="FunctionTok"/>
        </w:rPr>
        <w:t xml:space="preserve">head</w:t>
      </w:r>
      <w:r>
        <w:rPr>
          <w:rStyle w:val="NormalTok"/>
        </w:rPr>
        <w:t xml:space="preserve">(doubs_fish)</w:t>
      </w:r>
    </w:p>
    <w:p>
      <w:pPr>
        <w:pStyle w:val="SourceCode"/>
      </w:pPr>
      <w:r>
        <w:rPr>
          <w:rStyle w:val="VerbatimChar"/>
        </w:rPr>
        <w:t xml:space="preserve">##   Cogo Satr Phph Neba Thth Teso Chna Chto Lele Lece Baba Spbi Gogo Eslu Pefl</w:t>
      </w:r>
      <w:r>
        <w:br/>
      </w:r>
      <w:r>
        <w:rPr>
          <w:rStyle w:val="VerbatimChar"/>
        </w:rPr>
        <w:t xml:space="preserve">## 1    0    3    0    0    0    0    0    0    0    0    0    0    0    0    0</w:t>
      </w:r>
      <w:r>
        <w:br/>
      </w:r>
      <w:r>
        <w:rPr>
          <w:rStyle w:val="VerbatimChar"/>
        </w:rPr>
        <w:t xml:space="preserve">## 2    0    5    4    3    0    0    0    0    0    0    0    0    0    0    0</w:t>
      </w:r>
      <w:r>
        <w:br/>
      </w:r>
      <w:r>
        <w:rPr>
          <w:rStyle w:val="VerbatimChar"/>
        </w:rPr>
        <w:t xml:space="preserve">## 3    0    5    5    5    0    0    0    0    0    0    0    0    0    1    0</w:t>
      </w:r>
      <w:r>
        <w:br/>
      </w:r>
      <w:r>
        <w:rPr>
          <w:rStyle w:val="VerbatimChar"/>
        </w:rPr>
        <w:t xml:space="preserve">## 4    0    4    5    5    0    0    0    0    0    1    0    0    1    2    2</w:t>
      </w:r>
      <w:r>
        <w:br/>
      </w:r>
      <w:r>
        <w:rPr>
          <w:rStyle w:val="VerbatimChar"/>
        </w:rPr>
        <w:t xml:space="preserve">## 5    0    2    3    2    0    0    0    0    5    2    0    0    2    4    4</w:t>
      </w:r>
      <w:r>
        <w:br/>
      </w:r>
      <w:r>
        <w:rPr>
          <w:rStyle w:val="VerbatimChar"/>
        </w:rPr>
        <w:t xml:space="preserve">## 6    0    3    4    5    0    0    0    0    1    2    0    0    1    1    1</w:t>
      </w:r>
      <w:r>
        <w:br/>
      </w:r>
      <w:r>
        <w:rPr>
          <w:rStyle w:val="VerbatimChar"/>
        </w:rPr>
        <w:t xml:space="preserve">##   Rham Legi Scer Cyca Titi Abbr Icme Acce Ruru Blbj Alal Anan site abund</w:t>
      </w:r>
      <w:r>
        <w:br/>
      </w:r>
      <w:r>
        <w:rPr>
          <w:rStyle w:val="VerbatimChar"/>
        </w:rPr>
        <w:t xml:space="preserve">## 1    0    0    0    0    0    0    0    0    0    0    0    0    1     3</w:t>
      </w:r>
      <w:r>
        <w:br/>
      </w:r>
      <w:r>
        <w:rPr>
          <w:rStyle w:val="VerbatimChar"/>
        </w:rPr>
        <w:t xml:space="preserve">## 2    0    0    0    0    0    0    0    0    0    0    0    0    2    12</w:t>
      </w:r>
      <w:r>
        <w:br/>
      </w:r>
      <w:r>
        <w:rPr>
          <w:rStyle w:val="VerbatimChar"/>
        </w:rPr>
        <w:t xml:space="preserve">## 3    0    0    0    0    0    0    0    0    0    0    0    0    3    16</w:t>
      </w:r>
      <w:r>
        <w:br/>
      </w:r>
      <w:r>
        <w:rPr>
          <w:rStyle w:val="VerbatimChar"/>
        </w:rPr>
        <w:t xml:space="preserve">## 4    0    0    0    0    1    0    0    0    0    0    0    0    4    21</w:t>
      </w:r>
      <w:r>
        <w:br/>
      </w:r>
      <w:r>
        <w:rPr>
          <w:rStyle w:val="VerbatimChar"/>
        </w:rPr>
        <w:t xml:space="preserve">## 5    0    0    2    0    3    0    0    0    5    0    0    0    5    34</w:t>
      </w:r>
      <w:r>
        <w:br/>
      </w:r>
      <w:r>
        <w:rPr>
          <w:rStyle w:val="VerbatimChar"/>
        </w:rPr>
        <w:t xml:space="preserve">## 6    0    0    0    0    2    0    0    0    1    0    0    0    6    21</w:t>
      </w:r>
    </w:p>
    <w:p>
      <w:pPr>
        <w:pStyle w:val="SourceCode"/>
      </w:pPr>
      <w:r>
        <w:rPr>
          <w:rStyle w:val="CommentTok"/>
        </w:rPr>
        <w:t xml:space="preserve"># 2）将环境变量与总丰度合并，构建建模数据集 Env</w:t>
      </w:r>
      <w:r>
        <w:br/>
      </w:r>
      <w:r>
        <w:rPr>
          <w:rStyle w:val="NormalTok"/>
        </w:rPr>
        <w:t xml:space="preserve">doubs_env </w:t>
      </w:r>
      <w:r>
        <w:rPr>
          <w:rStyle w:val="OtherTok"/>
        </w:rPr>
        <w:t xml:space="preserve">&lt;-</w:t>
      </w:r>
      <w:r>
        <w:rPr>
          <w:rStyle w:val="NormalTok"/>
        </w:rPr>
        <w:t xml:space="preserve"> doubs</w:t>
      </w:r>
      <w:r>
        <w:rPr>
          <w:rStyle w:val="SpecialCharTok"/>
        </w:rPr>
        <w:t xml:space="preserve">$</w:t>
      </w:r>
      <w:r>
        <w:rPr>
          <w:rStyle w:val="NormalTok"/>
        </w:rPr>
        <w:t xml:space="preserve">env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w:t>
      </w:r>
      <w:r>
        <w:rPr>
          <w:rStyle w:val="FunctionTok"/>
        </w:rPr>
        <w:t xml:space="preserve">rownames</w:t>
      </w:r>
      <w:r>
        <w:rPr>
          <w:rStyle w:val="NormalTok"/>
        </w:rPr>
        <w:t xml:space="preserve">(.))</w:t>
      </w:r>
      <w:r>
        <w:br/>
      </w:r>
      <w:r>
        <w:br/>
      </w:r>
      <w:r>
        <w:rPr>
          <w:rStyle w:val="NormalTok"/>
        </w:rPr>
        <w:t xml:space="preserve">Env </w:t>
      </w:r>
      <w:r>
        <w:rPr>
          <w:rStyle w:val="OtherTok"/>
        </w:rPr>
        <w:t xml:space="preserve">&lt;-</w:t>
      </w:r>
      <w:r>
        <w:rPr>
          <w:rStyle w:val="NormalTok"/>
        </w:rPr>
        <w:t xml:space="preserve"> </w:t>
      </w:r>
      <w:r>
        <w:rPr>
          <w:rStyle w:val="FunctionTok"/>
        </w:rPr>
        <w:t xml:space="preserve">left_join</w:t>
      </w:r>
      <w:r>
        <w:rPr>
          <w:rStyle w:val="NormalTok"/>
        </w:rPr>
        <w:t xml:space="preserve">(doubs_env, doubs_fish </w:t>
      </w:r>
      <w:r>
        <w:rPr>
          <w:rStyle w:val="SpecialCharTok"/>
        </w:rPr>
        <w:t xml:space="preserve">%&gt;%</w:t>
      </w:r>
      <w:r>
        <w:br/>
      </w:r>
      <w:r>
        <w:rPr>
          <w:rStyle w:val="NormalTok"/>
        </w:rPr>
        <w:t xml:space="preserve">                   </w:t>
      </w:r>
      <w:r>
        <w:rPr>
          <w:rStyle w:val="FunctionTok"/>
        </w:rPr>
        <w:t xml:space="preserve">select</w:t>
      </w:r>
      <w:r>
        <w:rPr>
          <w:rStyle w:val="NormalTok"/>
        </w:rPr>
        <w:t xml:space="preserve">(site, abund), </w:t>
      </w:r>
      <w:r>
        <w:br/>
      </w:r>
      <w:r>
        <w:rPr>
          <w:rStyle w:val="NormalTok"/>
        </w:rPr>
        <w:t xml:space="preserve">                 </w:t>
      </w:r>
      <w:r>
        <w:rPr>
          <w:rStyle w:val="AttributeTok"/>
        </w:rPr>
        <w:t xml:space="preserve">by =</w:t>
      </w:r>
      <w:r>
        <w:rPr>
          <w:rStyle w:val="NormalTok"/>
        </w:rPr>
        <w:t xml:space="preserve"> </w:t>
      </w:r>
      <w:r>
        <w:rPr>
          <w:rStyle w:val="StringTok"/>
        </w:rPr>
        <w:t xml:space="preserve">"site"</w:t>
      </w:r>
      <w:r>
        <w:rPr>
          <w:rStyle w:val="NormalTok"/>
        </w:rPr>
        <w:t xml:space="preserve">)</w:t>
      </w:r>
      <w:r>
        <w:br/>
      </w:r>
      <w:r>
        <w:br/>
      </w:r>
      <w:r>
        <w:rPr>
          <w:rStyle w:val="FunctionTok"/>
        </w:rPr>
        <w:t xml:space="preserve">head</w:t>
      </w:r>
      <w:r>
        <w:rPr>
          <w:rStyle w:val="NormalTok"/>
        </w:rPr>
        <w:t xml:space="preserve">(Env)</w:t>
      </w:r>
    </w:p>
    <w:p>
      <w:pPr>
        <w:pStyle w:val="SourceCode"/>
      </w:pPr>
      <w:r>
        <w:rPr>
          <w:rStyle w:val="VerbatimChar"/>
        </w:rPr>
        <w:t xml:space="preserve">##   dfs alt   slo flo pH har pho nit amm oxy bdo site abund</w:t>
      </w:r>
      <w:r>
        <w:br/>
      </w:r>
      <w:r>
        <w:rPr>
          <w:rStyle w:val="VerbatimChar"/>
        </w:rPr>
        <w:t xml:space="preserve">## 1   3 934 6.176  84 79  45   1  20   0 122  27    1     3</w:t>
      </w:r>
      <w:r>
        <w:br/>
      </w:r>
      <w:r>
        <w:rPr>
          <w:rStyle w:val="VerbatimChar"/>
        </w:rPr>
        <w:t xml:space="preserve">## 2  22 932 3.434 100 80  40   2  20  10 103  19    2    12</w:t>
      </w:r>
      <w:r>
        <w:br/>
      </w:r>
      <w:r>
        <w:rPr>
          <w:rStyle w:val="VerbatimChar"/>
        </w:rPr>
        <w:t xml:space="preserve">## 3 102 914 3.638 180 83  52   5  22   5 105  35    3    16</w:t>
      </w:r>
      <w:r>
        <w:br/>
      </w:r>
      <w:r>
        <w:rPr>
          <w:rStyle w:val="VerbatimChar"/>
        </w:rPr>
        <w:t xml:space="preserve">## 4 185 854 3.497 253 80  72  10  21   0 110  13    4    21</w:t>
      </w:r>
      <w:r>
        <w:br/>
      </w:r>
      <w:r>
        <w:rPr>
          <w:rStyle w:val="VerbatimChar"/>
        </w:rPr>
        <w:t xml:space="preserve">## 5 215 849 3.178 264 81  84  38  52  20  80  62    5    34</w:t>
      </w:r>
      <w:r>
        <w:br/>
      </w:r>
      <w:r>
        <w:rPr>
          <w:rStyle w:val="VerbatimChar"/>
        </w:rPr>
        <w:t xml:space="preserve">## 6 324 846 3.497 286 79  60  20  15   0 102  53    6    21</w:t>
      </w:r>
    </w:p>
    <w:p>
      <w:pPr>
        <w:pStyle w:val="SourceCode"/>
      </w:pPr>
      <w:r>
        <w:rPr>
          <w:rStyle w:val="CommentTok"/>
        </w:rPr>
        <w:t xml:space="preserve"># 3）构建训练集和测试集</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train_index </w:t>
      </w:r>
      <w:r>
        <w:rPr>
          <w:rStyle w:val="OtherTok"/>
        </w:rPr>
        <w:t xml:space="preserve">&lt;-</w:t>
      </w:r>
      <w:r>
        <w:rPr>
          <w:rStyle w:val="NormalTok"/>
        </w:rPr>
        <w:t xml:space="preserve"> </w:t>
      </w:r>
      <w:r>
        <w:rPr>
          <w:rStyle w:val="FunctionTok"/>
        </w:rPr>
        <w:t xml:space="preserve">createDataPartition</w:t>
      </w:r>
      <w:r>
        <w:rPr>
          <w:rStyle w:val="NormalTok"/>
        </w:rPr>
        <w:t xml:space="preserve">(Env</w:t>
      </w:r>
      <w:r>
        <w:rPr>
          <w:rStyle w:val="SpecialCharTok"/>
        </w:rPr>
        <w:t xml:space="preserve">$</w:t>
      </w:r>
      <w:r>
        <w:rPr>
          <w:rStyle w:val="NormalTok"/>
        </w:rPr>
        <w:t xml:space="preserve">abund, </w:t>
      </w:r>
      <w:r>
        <w:rPr>
          <w:rStyle w:val="AttributeTok"/>
        </w:rPr>
        <w:t xml:space="preserve">p =</w:t>
      </w:r>
      <w:r>
        <w:rPr>
          <w:rStyle w:val="NormalTok"/>
        </w:rPr>
        <w:t xml:space="preserve"> </w:t>
      </w:r>
      <w:r>
        <w:rPr>
          <w:rStyle w:val="FloatTok"/>
        </w:rPr>
        <w:t xml:space="preserve">0.7</w:t>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NormalTok"/>
        </w:rPr>
        <w:t xml:space="preserve">training_data </w:t>
      </w:r>
      <w:r>
        <w:rPr>
          <w:rStyle w:val="OtherTok"/>
        </w:rPr>
        <w:t xml:space="preserve">&lt;-</w:t>
      </w:r>
      <w:r>
        <w:rPr>
          <w:rStyle w:val="NormalTok"/>
        </w:rPr>
        <w:t xml:space="preserve"> Env[train_index, ]</w:t>
      </w:r>
      <w:r>
        <w:br/>
      </w:r>
      <w:r>
        <w:rPr>
          <w:rStyle w:val="NormalTok"/>
        </w:rPr>
        <w:t xml:space="preserve">testing_data  </w:t>
      </w:r>
      <w:r>
        <w:rPr>
          <w:rStyle w:val="OtherTok"/>
        </w:rPr>
        <w:t xml:space="preserve">&lt;-</w:t>
      </w:r>
      <w:r>
        <w:rPr>
          <w:rStyle w:val="NormalTok"/>
        </w:rPr>
        <w:t xml:space="preserve"> Env[</w:t>
      </w:r>
      <w:r>
        <w:rPr>
          <w:rStyle w:val="SpecialCharTok"/>
        </w:rPr>
        <w:t xml:space="preserve">-</w:t>
      </w:r>
      <w:r>
        <w:rPr>
          <w:rStyle w:val="NormalTok"/>
        </w:rPr>
        <w:t xml:space="preserve">train_index, ]</w:t>
      </w:r>
      <w:r>
        <w:br/>
      </w:r>
      <w:r>
        <w:br/>
      </w:r>
      <w:r>
        <w:rPr>
          <w:rStyle w:val="FunctionTok"/>
        </w:rPr>
        <w:t xml:space="preserve">head</w:t>
      </w:r>
      <w:r>
        <w:rPr>
          <w:rStyle w:val="NormalTok"/>
        </w:rPr>
        <w:t xml:space="preserve">(training_data)</w:t>
      </w:r>
    </w:p>
    <w:p>
      <w:pPr>
        <w:pStyle w:val="SourceCode"/>
      </w:pPr>
      <w:r>
        <w:rPr>
          <w:rStyle w:val="VerbatimChar"/>
        </w:rPr>
        <w:t xml:space="preserve">##   dfs alt   slo flo pH har pho nit amm oxy bdo site abund</w:t>
      </w:r>
      <w:r>
        <w:br/>
      </w:r>
      <w:r>
        <w:rPr>
          <w:rStyle w:val="VerbatimChar"/>
        </w:rPr>
        <w:t xml:space="preserve">## 2  22 932 3.434 100 80  40   2  20  10 103  19    2    12</w:t>
      </w:r>
      <w:r>
        <w:br/>
      </w:r>
      <w:r>
        <w:rPr>
          <w:rStyle w:val="VerbatimChar"/>
        </w:rPr>
        <w:t xml:space="preserve">## 4 185 854 3.497 253 80  72  10  21   0 110  13    4    21</w:t>
      </w:r>
      <w:r>
        <w:br/>
      </w:r>
      <w:r>
        <w:rPr>
          <w:rStyle w:val="VerbatimChar"/>
        </w:rPr>
        <w:t xml:space="preserve">## 5 215 849 3.178 264 81  84  38  52  20  80  62    5    34</w:t>
      </w:r>
      <w:r>
        <w:br/>
      </w:r>
      <w:r>
        <w:rPr>
          <w:rStyle w:val="VerbatimChar"/>
        </w:rPr>
        <w:t xml:space="preserve">## 6 324 846 3.497 286 79  60  20  15   0 102  53    6    21</w:t>
      </w:r>
      <w:r>
        <w:br/>
      </w:r>
      <w:r>
        <w:rPr>
          <w:rStyle w:val="VerbatimChar"/>
        </w:rPr>
        <w:t xml:space="preserve">## 7 268 841 4.205 400 81  88   7  15   0 111  22    7    16</w:t>
      </w:r>
      <w:r>
        <w:br/>
      </w:r>
      <w:r>
        <w:rPr>
          <w:rStyle w:val="VerbatimChar"/>
        </w:rPr>
        <w:t xml:space="preserve">## 8 491 792 3.258 130 81  94  20  41  12  70  81    8     0</w:t>
      </w:r>
    </w:p>
    <w:p>
      <w:pPr>
        <w:pStyle w:val="SourceCode"/>
      </w:pPr>
      <w:r>
        <w:rPr>
          <w:rStyle w:val="CommentTok"/>
        </w:rPr>
        <w:t xml:space="preserve">#4）利用train()，采用默认boostrap重采样方法，训练随机森林（randomForest）模型</w:t>
      </w:r>
      <w:r>
        <w:br/>
      </w:r>
      <w:r>
        <w:rPr>
          <w:rStyle w:val="NormalTok"/>
        </w:rPr>
        <w:t xml:space="preserve">model_rf </w:t>
      </w:r>
      <w:r>
        <w:rPr>
          <w:rStyle w:val="OtherTok"/>
        </w:rPr>
        <w:t xml:space="preserve">&lt;-</w:t>
      </w:r>
      <w:r>
        <w:rPr>
          <w:rStyle w:val="NormalTok"/>
        </w:rPr>
        <w:t xml:space="preserve"> </w:t>
      </w:r>
      <w:r>
        <w:rPr>
          <w:rStyle w:val="FunctionTok"/>
        </w:rPr>
        <w:t xml:space="preserve">train</w:t>
      </w:r>
      <w:r>
        <w:rPr>
          <w:rStyle w:val="NormalTok"/>
        </w:rPr>
        <w:t xml:space="preserve">(abund </w:t>
      </w:r>
      <w:r>
        <w:rPr>
          <w:rStyle w:val="SpecialCharTok"/>
        </w:rPr>
        <w:t xml:space="preserve">~</w:t>
      </w:r>
      <w:r>
        <w:rPr>
          <w:rStyle w:val="NormalTok"/>
        </w:rPr>
        <w:t xml:space="preserve"> .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training_data,</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w:t>
      </w:r>
      <w:r>
        <w:br/>
      </w:r>
      <w:r>
        <w:rPr>
          <w:rStyle w:val="NormalTok"/>
        </w:rPr>
        <w:t xml:space="preserve">model_rf</w:t>
      </w:r>
    </w:p>
    <w:p>
      <w:pPr>
        <w:pStyle w:val="SourceCode"/>
      </w:pPr>
      <w:r>
        <w:rPr>
          <w:rStyle w:val="VerbatimChar"/>
        </w:rPr>
        <w:t xml:space="preserve">## Random Forest </w:t>
      </w:r>
      <w:r>
        <w:br/>
      </w:r>
      <w:r>
        <w:rPr>
          <w:rStyle w:val="VerbatimChar"/>
        </w:rPr>
        <w:t xml:space="preserve">## </w:t>
      </w:r>
      <w:r>
        <w:br/>
      </w:r>
      <w:r>
        <w:rPr>
          <w:rStyle w:val="VerbatimChar"/>
        </w:rPr>
        <w:t xml:space="preserve">## 22 samples</w:t>
      </w:r>
      <w:r>
        <w:br/>
      </w:r>
      <w:r>
        <w:rPr>
          <w:rStyle w:val="VerbatimChar"/>
        </w:rPr>
        <w:t xml:space="preserve">## 12 predictors</w:t>
      </w:r>
      <w:r>
        <w:br/>
      </w:r>
      <w:r>
        <w:rPr>
          <w:rStyle w:val="VerbatimChar"/>
        </w:rPr>
        <w:t xml:space="preserve">## </w:t>
      </w:r>
      <w:r>
        <w:br/>
      </w:r>
      <w:r>
        <w:rPr>
          <w:rStyle w:val="VerbatimChar"/>
        </w:rPr>
        <w:t xml:space="preserve">## No pre-processing</w:t>
      </w:r>
      <w:r>
        <w:br/>
      </w:r>
      <w:r>
        <w:rPr>
          <w:rStyle w:val="VerbatimChar"/>
        </w:rPr>
        <w:t xml:space="preserve">## Resampling: Bootstrapped (25 reps) </w:t>
      </w:r>
      <w:r>
        <w:br/>
      </w:r>
      <w:r>
        <w:rPr>
          <w:rStyle w:val="VerbatimChar"/>
        </w:rPr>
        <w:t xml:space="preserve">## Summary of sample sizes: 22, 22, 22, 22, 22, 22, ... </w:t>
      </w:r>
      <w:r>
        <w:br/>
      </w:r>
      <w:r>
        <w:rPr>
          <w:rStyle w:val="VerbatimChar"/>
        </w:rPr>
        <w:t xml:space="preserve">## Resampling results across tuning parameters:</w:t>
      </w:r>
      <w:r>
        <w:br/>
      </w:r>
      <w:r>
        <w:rPr>
          <w:rStyle w:val="VerbatimChar"/>
        </w:rPr>
        <w:t xml:space="preserve">## </w:t>
      </w:r>
      <w:r>
        <w:br/>
      </w:r>
      <w:r>
        <w:rPr>
          <w:rStyle w:val="VerbatimChar"/>
        </w:rPr>
        <w:t xml:space="preserve">##   mtry  RMSE      Rsquared   MAE     </w:t>
      </w:r>
      <w:r>
        <w:br/>
      </w:r>
      <w:r>
        <w:rPr>
          <w:rStyle w:val="VerbatimChar"/>
        </w:rPr>
        <w:t xml:space="preserve">##    2    18.36956  0.5318442  13.80406</w:t>
      </w:r>
      <w:r>
        <w:br/>
      </w:r>
      <w:r>
        <w:rPr>
          <w:rStyle w:val="VerbatimChar"/>
        </w:rPr>
        <w:t xml:space="preserve">##    6    18.61779  0.4956674  14.16936</w:t>
      </w:r>
      <w:r>
        <w:br/>
      </w:r>
      <w:r>
        <w:rPr>
          <w:rStyle w:val="VerbatimChar"/>
        </w:rPr>
        <w:t xml:space="preserve">##   11    19.35677  0.4464127  14.82226</w:t>
      </w:r>
      <w:r>
        <w:br/>
      </w:r>
      <w:r>
        <w:rPr>
          <w:rStyle w:val="VerbatimChar"/>
        </w:rPr>
        <w:t xml:space="preserve">## </w:t>
      </w:r>
      <w:r>
        <w:br/>
      </w:r>
      <w:r>
        <w:rPr>
          <w:rStyle w:val="VerbatimChar"/>
        </w:rPr>
        <w:t xml:space="preserve">## RMSE was used to select the optimal model using the smallest value.</w:t>
      </w:r>
      <w:r>
        <w:br/>
      </w:r>
      <w:r>
        <w:rPr>
          <w:rStyle w:val="VerbatimChar"/>
        </w:rPr>
        <w:t xml:space="preserve">## The final value used for the model was mtry = 2.</w:t>
      </w:r>
    </w:p>
    <w:p>
      <w:pPr>
        <w:pStyle w:val="SourceCode"/>
      </w:pPr>
      <w:r>
        <w:rPr>
          <w:rStyle w:val="CommentTok"/>
        </w:rPr>
        <w:t xml:space="preserve">#5）通过trainControl()，向train()添加10-fold cross-validation重采样，以优化参数</w:t>
      </w:r>
      <w:r>
        <w:br/>
      </w:r>
      <w:r>
        <w:rPr>
          <w:rStyle w:val="NormalTok"/>
        </w:rPr>
        <w:t xml:space="preserve">fitControl </w:t>
      </w:r>
      <w:r>
        <w:rPr>
          <w:rStyle w:val="OtherTok"/>
        </w:rPr>
        <w:t xml:space="preserve">&lt;-</w:t>
      </w:r>
      <w:r>
        <w:rPr>
          <w:rStyle w:val="NormalTok"/>
        </w:rPr>
        <w:t xml:space="preserve"> </w:t>
      </w:r>
      <w:r>
        <w:rPr>
          <w:rStyle w:val="FunctionTok"/>
        </w:rPr>
        <w:t xml:space="preserve">trainControl</w:t>
      </w:r>
      <w:r>
        <w:rPr>
          <w:rStyle w:val="NormalTok"/>
        </w:rPr>
        <w:t xml:space="preserve">(</w:t>
      </w:r>
      <w:r>
        <w:rPr>
          <w:rStyle w:val="AttributeTok"/>
        </w:rPr>
        <w:t xml:space="preserve">method =</w:t>
      </w:r>
      <w:r>
        <w:rPr>
          <w:rStyle w:val="NormalTok"/>
        </w:rPr>
        <w:t xml:space="preserve"> </w:t>
      </w:r>
      <w:r>
        <w:rPr>
          <w:rStyle w:val="StringTok"/>
        </w:rPr>
        <w:t xml:space="preserve">"repeatedcv"</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repeats =</w:t>
      </w:r>
      <w:r>
        <w:rPr>
          <w:rStyle w:val="NormalTok"/>
        </w:rPr>
        <w:t xml:space="preserve"> </w:t>
      </w:r>
      <w:r>
        <w:rPr>
          <w:rStyle w:val="DecValTok"/>
        </w:rPr>
        <w:t xml:space="preserve">5</w:t>
      </w:r>
      <w:r>
        <w:rPr>
          <w:rStyle w:val="NormalTok"/>
        </w:rPr>
        <w:t xml:space="preserve">)</w:t>
      </w:r>
      <w:r>
        <w:br/>
      </w:r>
      <w:r>
        <w:rPr>
          <w:rStyle w:val="NormalTok"/>
        </w:rPr>
        <w:t xml:space="preserve">model_rf </w:t>
      </w:r>
      <w:r>
        <w:rPr>
          <w:rStyle w:val="OtherTok"/>
        </w:rPr>
        <w:t xml:space="preserve">&lt;-</w:t>
      </w:r>
      <w:r>
        <w:rPr>
          <w:rStyle w:val="NormalTok"/>
        </w:rPr>
        <w:t xml:space="preserve"> </w:t>
      </w:r>
      <w:r>
        <w:rPr>
          <w:rStyle w:val="FunctionTok"/>
        </w:rPr>
        <w:t xml:space="preserve">train</w:t>
      </w:r>
      <w:r>
        <w:rPr>
          <w:rStyle w:val="NormalTok"/>
        </w:rPr>
        <w:t xml:space="preserve">(abund </w:t>
      </w:r>
      <w:r>
        <w:rPr>
          <w:rStyle w:val="SpecialCharTok"/>
        </w:rPr>
        <w:t xml:space="preserve">~</w:t>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training_data,</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w:t>
      </w:r>
      <w:r>
        <w:br/>
      </w:r>
      <w:r>
        <w:rPr>
          <w:rStyle w:val="NormalTok"/>
        </w:rPr>
        <w:t xml:space="preserve">                  </w:t>
      </w:r>
      <w:r>
        <w:rPr>
          <w:rStyle w:val="AttributeTok"/>
        </w:rPr>
        <w:t xml:space="preserve">trControl =</w:t>
      </w:r>
      <w:r>
        <w:rPr>
          <w:rStyle w:val="NormalTok"/>
        </w:rPr>
        <w:t xml:space="preserve">fitControl)</w:t>
      </w:r>
      <w:r>
        <w:br/>
      </w:r>
      <w:r>
        <w:rPr>
          <w:rStyle w:val="NormalTok"/>
        </w:rPr>
        <w:t xml:space="preserve">model_rf</w:t>
      </w:r>
    </w:p>
    <w:p>
      <w:pPr>
        <w:pStyle w:val="SourceCode"/>
      </w:pPr>
      <w:r>
        <w:rPr>
          <w:rStyle w:val="VerbatimChar"/>
        </w:rPr>
        <w:t xml:space="preserve">## Random Forest </w:t>
      </w:r>
      <w:r>
        <w:br/>
      </w:r>
      <w:r>
        <w:rPr>
          <w:rStyle w:val="VerbatimChar"/>
        </w:rPr>
        <w:t xml:space="preserve">## </w:t>
      </w:r>
      <w:r>
        <w:br/>
      </w:r>
      <w:r>
        <w:rPr>
          <w:rStyle w:val="VerbatimChar"/>
        </w:rPr>
        <w:t xml:space="preserve">## 22 samples</w:t>
      </w:r>
      <w:r>
        <w:br/>
      </w:r>
      <w:r>
        <w:rPr>
          <w:rStyle w:val="VerbatimChar"/>
        </w:rPr>
        <w:t xml:space="preserve">## 12 predictors</w:t>
      </w:r>
      <w:r>
        <w:br/>
      </w:r>
      <w:r>
        <w:rPr>
          <w:rStyle w:val="VerbatimChar"/>
        </w:rPr>
        <w:t xml:space="preserve">## </w:t>
      </w:r>
      <w:r>
        <w:br/>
      </w:r>
      <w:r>
        <w:rPr>
          <w:rStyle w:val="VerbatimChar"/>
        </w:rPr>
        <w:t xml:space="preserve">## No pre-processing</w:t>
      </w:r>
      <w:r>
        <w:br/>
      </w:r>
      <w:r>
        <w:rPr>
          <w:rStyle w:val="VerbatimChar"/>
        </w:rPr>
        <w:t xml:space="preserve">## Resampling: Cross-Validated (5 fold, repeated 5 times) </w:t>
      </w:r>
      <w:r>
        <w:br/>
      </w:r>
      <w:r>
        <w:rPr>
          <w:rStyle w:val="VerbatimChar"/>
        </w:rPr>
        <w:t xml:space="preserve">## Summary of sample sizes: 16, 17, 18, 18, 19, 19, ... </w:t>
      </w:r>
      <w:r>
        <w:br/>
      </w:r>
      <w:r>
        <w:rPr>
          <w:rStyle w:val="VerbatimChar"/>
        </w:rPr>
        <w:t xml:space="preserve">## Resampling results across tuning parameters:</w:t>
      </w:r>
      <w:r>
        <w:br/>
      </w:r>
      <w:r>
        <w:rPr>
          <w:rStyle w:val="VerbatimChar"/>
        </w:rPr>
        <w:t xml:space="preserve">## </w:t>
      </w:r>
      <w:r>
        <w:br/>
      </w:r>
      <w:r>
        <w:rPr>
          <w:rStyle w:val="VerbatimChar"/>
        </w:rPr>
        <w:t xml:space="preserve">##   mtry  RMSE      Rsquared   MAE     </w:t>
      </w:r>
      <w:r>
        <w:br/>
      </w:r>
      <w:r>
        <w:rPr>
          <w:rStyle w:val="VerbatimChar"/>
        </w:rPr>
        <w:t xml:space="preserve">##    2    17.49537  0.6749601  13.64898</w:t>
      </w:r>
      <w:r>
        <w:br/>
      </w:r>
      <w:r>
        <w:rPr>
          <w:rStyle w:val="VerbatimChar"/>
        </w:rPr>
        <w:t xml:space="preserve">##    6    18.03107  0.6450443  14.20595</w:t>
      </w:r>
      <w:r>
        <w:br/>
      </w:r>
      <w:r>
        <w:rPr>
          <w:rStyle w:val="VerbatimChar"/>
        </w:rPr>
        <w:t xml:space="preserve">##   11    18.84779  0.6001688  14.94985</w:t>
      </w:r>
      <w:r>
        <w:br/>
      </w:r>
      <w:r>
        <w:rPr>
          <w:rStyle w:val="VerbatimChar"/>
        </w:rPr>
        <w:t xml:space="preserve">## </w:t>
      </w:r>
      <w:r>
        <w:br/>
      </w:r>
      <w:r>
        <w:rPr>
          <w:rStyle w:val="VerbatimChar"/>
        </w:rPr>
        <w:t xml:space="preserve">## RMSE was used to select the optimal model using the smallest value.</w:t>
      </w:r>
      <w:r>
        <w:br/>
      </w:r>
      <w:r>
        <w:rPr>
          <w:rStyle w:val="VerbatimChar"/>
        </w:rPr>
        <w:t xml:space="preserve">## The final value used for the model was mtry = 2.</w:t>
      </w:r>
    </w:p>
    <w:p>
      <w:pPr>
        <w:pStyle w:val="SourceCode"/>
      </w:pPr>
      <w:r>
        <w:rPr>
          <w:rStyle w:val="CommentTok"/>
        </w:rPr>
        <w:t xml:space="preserve">#6）在train()中，增加中心化和标准化等数据预处理，提高模型精度</w:t>
      </w:r>
      <w:r>
        <w:br/>
      </w:r>
      <w:r>
        <w:rPr>
          <w:rStyle w:val="NormalTok"/>
        </w:rPr>
        <w:t xml:space="preserve">model_rf </w:t>
      </w:r>
      <w:r>
        <w:rPr>
          <w:rStyle w:val="OtherTok"/>
        </w:rPr>
        <w:t xml:space="preserve">&lt;-</w:t>
      </w:r>
      <w:r>
        <w:rPr>
          <w:rStyle w:val="NormalTok"/>
        </w:rPr>
        <w:t xml:space="preserve"> </w:t>
      </w:r>
      <w:r>
        <w:rPr>
          <w:rStyle w:val="FunctionTok"/>
        </w:rPr>
        <w:t xml:space="preserve">train</w:t>
      </w:r>
      <w:r>
        <w:rPr>
          <w:rStyle w:val="NormalTok"/>
        </w:rPr>
        <w:t xml:space="preserve">(abund </w:t>
      </w:r>
      <w:r>
        <w:rPr>
          <w:rStyle w:val="SpecialCharTok"/>
        </w:rPr>
        <w:t xml:space="preserve">~</w:t>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training_data,</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 </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'scale'</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trControl =</w:t>
      </w:r>
      <w:r>
        <w:rPr>
          <w:rStyle w:val="NormalTok"/>
        </w:rPr>
        <w:t xml:space="preserve">fitControl)</w:t>
      </w:r>
      <w:r>
        <w:br/>
      </w:r>
      <w:r>
        <w:rPr>
          <w:rStyle w:val="NormalTok"/>
        </w:rPr>
        <w:t xml:space="preserve">model_rf</w:t>
      </w:r>
    </w:p>
    <w:p>
      <w:pPr>
        <w:pStyle w:val="SourceCode"/>
      </w:pPr>
      <w:r>
        <w:rPr>
          <w:rStyle w:val="VerbatimChar"/>
        </w:rPr>
        <w:t xml:space="preserve">## Random Forest </w:t>
      </w:r>
      <w:r>
        <w:br/>
      </w:r>
      <w:r>
        <w:rPr>
          <w:rStyle w:val="VerbatimChar"/>
        </w:rPr>
        <w:t xml:space="preserve">## </w:t>
      </w:r>
      <w:r>
        <w:br/>
      </w:r>
      <w:r>
        <w:rPr>
          <w:rStyle w:val="VerbatimChar"/>
        </w:rPr>
        <w:t xml:space="preserve">## 22 samples</w:t>
      </w:r>
      <w:r>
        <w:br/>
      </w:r>
      <w:r>
        <w:rPr>
          <w:rStyle w:val="VerbatimChar"/>
        </w:rPr>
        <w:t xml:space="preserve">## 12 predictors</w:t>
      </w:r>
      <w:r>
        <w:br/>
      </w:r>
      <w:r>
        <w:rPr>
          <w:rStyle w:val="VerbatimChar"/>
        </w:rPr>
        <w:t xml:space="preserve">## </w:t>
      </w:r>
      <w:r>
        <w:br/>
      </w:r>
      <w:r>
        <w:rPr>
          <w:rStyle w:val="VerbatimChar"/>
        </w:rPr>
        <w:t xml:space="preserve">## Pre-processing: scaled (11), centered (11) </w:t>
      </w:r>
      <w:r>
        <w:br/>
      </w:r>
      <w:r>
        <w:rPr>
          <w:rStyle w:val="VerbatimChar"/>
        </w:rPr>
        <w:t xml:space="preserve">## Resampling: Cross-Validated (5 fold, repeated 5 times) </w:t>
      </w:r>
      <w:r>
        <w:br/>
      </w:r>
      <w:r>
        <w:rPr>
          <w:rStyle w:val="VerbatimChar"/>
        </w:rPr>
        <w:t xml:space="preserve">## Summary of sample sizes: 17, 18, 17, 17, 19, 19, ... </w:t>
      </w:r>
      <w:r>
        <w:br/>
      </w:r>
      <w:r>
        <w:rPr>
          <w:rStyle w:val="VerbatimChar"/>
        </w:rPr>
        <w:t xml:space="preserve">## Resampling results across tuning parameters:</w:t>
      </w:r>
      <w:r>
        <w:br/>
      </w:r>
      <w:r>
        <w:rPr>
          <w:rStyle w:val="VerbatimChar"/>
        </w:rPr>
        <w:t xml:space="preserve">## </w:t>
      </w:r>
      <w:r>
        <w:br/>
      </w:r>
      <w:r>
        <w:rPr>
          <w:rStyle w:val="VerbatimChar"/>
        </w:rPr>
        <w:t xml:space="preserve">##   mtry  RMSE      Rsquared   MAE     </w:t>
      </w:r>
      <w:r>
        <w:br/>
      </w:r>
      <w:r>
        <w:rPr>
          <w:rStyle w:val="VerbatimChar"/>
        </w:rPr>
        <w:t xml:space="preserve">##    2    16.60944  0.6805242  13.39409</w:t>
      </w:r>
      <w:r>
        <w:br/>
      </w:r>
      <w:r>
        <w:rPr>
          <w:rStyle w:val="VerbatimChar"/>
        </w:rPr>
        <w:t xml:space="preserve">##    6    16.84993  0.6733024  13.84000</w:t>
      </w:r>
      <w:r>
        <w:br/>
      </w:r>
      <w:r>
        <w:rPr>
          <w:rStyle w:val="VerbatimChar"/>
        </w:rPr>
        <w:t xml:space="preserve">##   11    17.60377  0.6492166  14.41924</w:t>
      </w:r>
      <w:r>
        <w:br/>
      </w:r>
      <w:r>
        <w:rPr>
          <w:rStyle w:val="VerbatimChar"/>
        </w:rPr>
        <w:t xml:space="preserve">## </w:t>
      </w:r>
      <w:r>
        <w:br/>
      </w:r>
      <w:r>
        <w:rPr>
          <w:rStyle w:val="VerbatimChar"/>
        </w:rPr>
        <w:t xml:space="preserve">## RMSE was used to select the optimal model using the smallest value.</w:t>
      </w:r>
      <w:r>
        <w:br/>
      </w:r>
      <w:r>
        <w:rPr>
          <w:rStyle w:val="VerbatimChar"/>
        </w:rPr>
        <w:t xml:space="preserve">## The final value used for the model was mtry = 2.</w:t>
      </w:r>
    </w:p>
    <w:p>
      <w:pPr>
        <w:pStyle w:val="SourceCode"/>
      </w:pPr>
      <w:r>
        <w:rPr>
          <w:rStyle w:val="CommentTok"/>
        </w:rPr>
        <w:t xml:space="preserve">#7）rf有mtry和tree两个参数，可以通过expand.grid()设置调优，并在train()添加</w:t>
      </w:r>
      <w:r>
        <w:br/>
      </w:r>
      <w:r>
        <w:rPr>
          <w:rStyle w:val="NormalTok"/>
        </w:rPr>
        <w:t xml:space="preserve">fitControl </w:t>
      </w:r>
      <w:r>
        <w:rPr>
          <w:rStyle w:val="OtherTok"/>
        </w:rPr>
        <w:t xml:space="preserve">&lt;-</w:t>
      </w:r>
      <w:r>
        <w:rPr>
          <w:rStyle w:val="NormalTok"/>
        </w:rPr>
        <w:t xml:space="preserve"> </w:t>
      </w:r>
      <w:r>
        <w:rPr>
          <w:rStyle w:val="FunctionTok"/>
        </w:rPr>
        <w:t xml:space="preserve">trainControl</w:t>
      </w:r>
      <w:r>
        <w:rPr>
          <w:rStyle w:val="NormalTok"/>
        </w:rPr>
        <w:t xml:space="preserve">(</w:t>
      </w:r>
      <w:r>
        <w:rPr>
          <w:rStyle w:val="AttributeTok"/>
        </w:rPr>
        <w:t xml:space="preserve">method =</w:t>
      </w:r>
      <w:r>
        <w:rPr>
          <w:rStyle w:val="NormalTok"/>
        </w:rPr>
        <w:t xml:space="preserve"> </w:t>
      </w:r>
      <w:r>
        <w:rPr>
          <w:rStyle w:val="StringTok"/>
        </w:rPr>
        <w:t xml:space="preserve">"repeatedcv"</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repeats =</w:t>
      </w:r>
      <w:r>
        <w:rPr>
          <w:rStyle w:val="NormalTok"/>
        </w:rPr>
        <w:t xml:space="preserve"> </w:t>
      </w:r>
      <w:r>
        <w:rPr>
          <w:rStyle w:val="DecValTok"/>
        </w:rPr>
        <w:t xml:space="preserve">5</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.mtry=</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model_rf </w:t>
      </w:r>
      <w:r>
        <w:rPr>
          <w:rStyle w:val="OtherTok"/>
        </w:rPr>
        <w:t xml:space="preserve">&lt;-</w:t>
      </w:r>
      <w:r>
        <w:rPr>
          <w:rStyle w:val="NormalTok"/>
        </w:rPr>
        <w:t xml:space="preserve"> </w:t>
      </w:r>
      <w:r>
        <w:rPr>
          <w:rStyle w:val="FunctionTok"/>
        </w:rPr>
        <w:t xml:space="preserve">train</w:t>
      </w:r>
      <w:r>
        <w:rPr>
          <w:rStyle w:val="NormalTok"/>
        </w:rPr>
        <w:t xml:space="preserve">(abund</w:t>
      </w:r>
      <w:r>
        <w:rPr>
          <w:rStyle w:val="SpecialCharTok"/>
        </w:rPr>
        <w:t xml:space="preserve">~</w:t>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training_data,</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'scale'</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trControl =</w:t>
      </w:r>
      <w:r>
        <w:rPr>
          <w:rStyle w:val="NormalTok"/>
        </w:rPr>
        <w:t xml:space="preserve">fitControl,</w:t>
      </w:r>
      <w:r>
        <w:br/>
      </w:r>
      <w:r>
        <w:rPr>
          <w:rStyle w:val="NormalTok"/>
        </w:rPr>
        <w:t xml:space="preserve">                  </w:t>
      </w:r>
      <w:r>
        <w:rPr>
          <w:rStyle w:val="AttributeTok"/>
        </w:rPr>
        <w:t xml:space="preserve">tuneGrid =</w:t>
      </w:r>
      <w:r>
        <w:rPr>
          <w:rStyle w:val="NormalTok"/>
        </w:rPr>
        <w:t xml:space="preserve"> grid)</w:t>
      </w:r>
      <w:r>
        <w:br/>
      </w:r>
      <w:r>
        <w:rPr>
          <w:rStyle w:val="NormalTok"/>
        </w:rPr>
        <w:t xml:space="preserve">model_rf</w:t>
      </w:r>
    </w:p>
    <w:p>
      <w:pPr>
        <w:pStyle w:val="SourceCode"/>
      </w:pPr>
      <w:r>
        <w:rPr>
          <w:rStyle w:val="VerbatimChar"/>
        </w:rPr>
        <w:t xml:space="preserve">## Random Forest </w:t>
      </w:r>
      <w:r>
        <w:br/>
      </w:r>
      <w:r>
        <w:rPr>
          <w:rStyle w:val="VerbatimChar"/>
        </w:rPr>
        <w:t xml:space="preserve">## </w:t>
      </w:r>
      <w:r>
        <w:br/>
      </w:r>
      <w:r>
        <w:rPr>
          <w:rStyle w:val="VerbatimChar"/>
        </w:rPr>
        <w:t xml:space="preserve">## 22 samples</w:t>
      </w:r>
      <w:r>
        <w:br/>
      </w:r>
      <w:r>
        <w:rPr>
          <w:rStyle w:val="VerbatimChar"/>
        </w:rPr>
        <w:t xml:space="preserve">## 12 predictors</w:t>
      </w:r>
      <w:r>
        <w:br/>
      </w:r>
      <w:r>
        <w:rPr>
          <w:rStyle w:val="VerbatimChar"/>
        </w:rPr>
        <w:t xml:space="preserve">## </w:t>
      </w:r>
      <w:r>
        <w:br/>
      </w:r>
      <w:r>
        <w:rPr>
          <w:rStyle w:val="VerbatimChar"/>
        </w:rPr>
        <w:t xml:space="preserve">## Pre-processing: scaled (11), centered (11) </w:t>
      </w:r>
      <w:r>
        <w:br/>
      </w:r>
      <w:r>
        <w:rPr>
          <w:rStyle w:val="VerbatimChar"/>
        </w:rPr>
        <w:t xml:space="preserve">## Resampling: Cross-Validated (5 fold, repeated 5 times) </w:t>
      </w:r>
      <w:r>
        <w:br/>
      </w:r>
      <w:r>
        <w:rPr>
          <w:rStyle w:val="VerbatimChar"/>
        </w:rPr>
        <w:t xml:space="preserve">## Summary of sample sizes: 19, 17, 17, 18, 17, 18, ... </w:t>
      </w:r>
      <w:r>
        <w:br/>
      </w:r>
      <w:r>
        <w:rPr>
          <w:rStyle w:val="VerbatimChar"/>
        </w:rPr>
        <w:t xml:space="preserve">## Resampling results across tuning parameters:</w:t>
      </w:r>
      <w:r>
        <w:br/>
      </w:r>
      <w:r>
        <w:rPr>
          <w:rStyle w:val="VerbatimChar"/>
        </w:rPr>
        <w:t xml:space="preserve">## </w:t>
      </w:r>
      <w:r>
        <w:br/>
      </w:r>
      <w:r>
        <w:rPr>
          <w:rStyle w:val="VerbatimChar"/>
        </w:rPr>
        <w:t xml:space="preserve">##   mtry  RMSE      Rsquared   MAE     </w:t>
      </w:r>
      <w:r>
        <w:br/>
      </w:r>
      <w:r>
        <w:rPr>
          <w:rStyle w:val="VerbatimChar"/>
        </w:rPr>
        <w:t xml:space="preserve">##    1    18.41947  0.6688740  14.09447</w:t>
      </w:r>
      <w:r>
        <w:br/>
      </w:r>
      <w:r>
        <w:rPr>
          <w:rStyle w:val="VerbatimChar"/>
        </w:rPr>
        <w:t xml:space="preserve">##    2    17.98030  0.6804945  13.99851</w:t>
      </w:r>
      <w:r>
        <w:br/>
      </w:r>
      <w:r>
        <w:rPr>
          <w:rStyle w:val="VerbatimChar"/>
        </w:rPr>
        <w:t xml:space="preserve">##    3    18.05046  0.6660171  14.19966</w:t>
      </w:r>
      <w:r>
        <w:br/>
      </w:r>
      <w:r>
        <w:rPr>
          <w:rStyle w:val="VerbatimChar"/>
        </w:rPr>
        <w:t xml:space="preserve">##    4    17.87988  0.6730998  14.24724</w:t>
      </w:r>
      <w:r>
        <w:br/>
      </w:r>
      <w:r>
        <w:rPr>
          <w:rStyle w:val="VerbatimChar"/>
        </w:rPr>
        <w:t xml:space="preserve">##    5    18.11191  0.6617525  14.46686</w:t>
      </w:r>
      <w:r>
        <w:br/>
      </w:r>
      <w:r>
        <w:rPr>
          <w:rStyle w:val="VerbatimChar"/>
        </w:rPr>
        <w:t xml:space="preserve">##    6    18.22682  0.6722199  14.46407</w:t>
      </w:r>
      <w:r>
        <w:br/>
      </w:r>
      <w:r>
        <w:rPr>
          <w:rStyle w:val="VerbatimChar"/>
        </w:rPr>
        <w:t xml:space="preserve">##    7    18.36701  0.6674154  14.60505</w:t>
      </w:r>
      <w:r>
        <w:br/>
      </w:r>
      <w:r>
        <w:rPr>
          <w:rStyle w:val="VerbatimChar"/>
        </w:rPr>
        <w:t xml:space="preserve">##    8    18.42141  0.6614586  14.67328</w:t>
      </w:r>
      <w:r>
        <w:br/>
      </w:r>
      <w:r>
        <w:rPr>
          <w:rStyle w:val="VerbatimChar"/>
        </w:rPr>
        <w:t xml:space="preserve">##    9    18.73026  0.6656101  14.92483</w:t>
      </w:r>
      <w:r>
        <w:br/>
      </w:r>
      <w:r>
        <w:rPr>
          <w:rStyle w:val="VerbatimChar"/>
        </w:rPr>
        <w:t xml:space="preserve">##   10    18.85711  0.6589739  15.02455</w:t>
      </w:r>
      <w:r>
        <w:br/>
      </w:r>
      <w:r>
        <w:rPr>
          <w:rStyle w:val="VerbatimChar"/>
        </w:rPr>
        <w:t xml:space="preserve">## </w:t>
      </w:r>
      <w:r>
        <w:br/>
      </w:r>
      <w:r>
        <w:rPr>
          <w:rStyle w:val="VerbatimChar"/>
        </w:rPr>
        <w:t xml:space="preserve">## RMSE was used to select the optimal model using the smallest value.</w:t>
      </w:r>
      <w:r>
        <w:br/>
      </w:r>
      <w:r>
        <w:rPr>
          <w:rStyle w:val="VerbatimChar"/>
        </w:rPr>
        <w:t xml:space="preserve">## The final value used for the model was mtry = 4.</w:t>
      </w:r>
    </w:p>
    <w:p>
      <w:pPr>
        <w:pStyle w:val="Compact"/>
        <w:numPr>
          <w:ilvl w:val="0"/>
          <w:numId w:val="1002"/>
        </w:numPr>
      </w:pPr>
      <w:r>
        <w:rPr>
          <w:rFonts w:hint="eastAsia"/>
        </w:rPr>
        <w:t xml:space="preserve">什么是递归消除选择？在caret包中，为何选择随机森林等树模型时，没有特征选择这个过程？</w:t>
      </w:r>
    </w:p>
    <w:p>
      <w:pPr>
        <w:pStyle w:val="FirstParagraph"/>
      </w:pPr>
      <w:r>
        <w:rPr>
          <w:rFonts w:hint="eastAsia"/>
        </w:rPr>
        <w:t xml:space="preserve">递归特征消除（Recursive</w:t>
      </w:r>
      <w:r>
        <w:t xml:space="preserve"> Feature Elimination, </w:t>
      </w:r>
      <w:r>
        <w:rPr>
          <w:rFonts w:hint="eastAsia"/>
        </w:rPr>
        <w:t xml:space="preserve">RFE）是一种常用的特征选择方法。其基本思想是：首先使用全部特征建立模型，并根据模型输出计算每个特征的重要性；然后删除最不重要的特征，再用剩余特征重新训练模型；如此反复进行，直到剩下预先设定数量的特征为止。通过这种递归方式，可以筛选出对模型预测最有贡献的一组变量，从而减少冗余信息，提高模型的简洁性和泛化能力。</w:t>
      </w:r>
    </w:p>
    <w:p>
      <w:pPr>
        <w:pStyle w:val="BodyText"/>
      </w:pPr>
      <w:r>
        <w:rPr>
          <w:rFonts w:hint="eastAsia"/>
        </w:rPr>
        <w:t xml:space="preserve">在</w:t>
      </w:r>
      <w:r>
        <w:t xml:space="preserve"> caret </w:t>
      </w:r>
      <w:r>
        <w:rPr>
          <w:rFonts w:hint="eastAsia"/>
        </w:rPr>
        <w:t xml:space="preserve">包中，使用随机森林等树模型时，通常不再单独强调特征选择过程，主要有以下原因。</w:t>
      </w:r>
    </w:p>
    <w:p>
      <w:pPr>
        <w:pStyle w:val="BodyText"/>
      </w:pPr>
      <w:r>
        <w:rPr>
          <w:rFonts w:hint="eastAsia"/>
        </w:rPr>
        <w:t xml:space="preserve">第一，树模型具有内置的特征筛选能力。随机森林在每次节点分裂时，只会从随机抽取的一部分变量中选择最优变量进行分裂，因此模型训练本身就已经包含了变量筛选过程。</w:t>
      </w:r>
    </w:p>
    <w:p>
      <w:pPr>
        <w:pStyle w:val="BodyText"/>
      </w:pPr>
      <w:r>
        <w:rPr>
          <w:rFonts w:hint="eastAsia"/>
        </w:rPr>
        <w:t xml:space="preserve">第二，树模型可以自动评估变量重要性。例如随机森林可以根据结点纯度下降量或预测误差增加量来衡量每个变量的重要性，研究者可以通过</w:t>
      </w:r>
      <w:r>
        <w:t xml:space="preserve"> varImp() </w:t>
      </w:r>
      <w:r>
        <w:rPr>
          <w:rFonts w:hint="eastAsia"/>
        </w:rPr>
        <w:t xml:space="preserve">等函数直接查看各变量贡献。</w:t>
      </w:r>
    </w:p>
    <w:p>
      <w:pPr>
        <w:pStyle w:val="BodyText"/>
      </w:pPr>
      <w:r>
        <w:rPr>
          <w:rFonts w:hint="eastAsia"/>
        </w:rPr>
        <w:t xml:space="preserve">第三，树模型对高维特征、冗余特征和噪声变量具有较好的鲁棒性。随机森林通过</w:t>
      </w:r>
      <w:r>
        <w:t xml:space="preserve"> bootstrap </w:t>
      </w:r>
      <w:r>
        <w:rPr>
          <w:rFonts w:hint="eastAsia"/>
        </w:rPr>
        <w:t xml:space="preserve">抽样和随机子空间方法降低了过拟合风险，因此即使不进行显式特征筛选，也往往能够获得较好的预测效果。</w:t>
      </w:r>
    </w:p>
    <w:p>
      <w:pPr>
        <w:pStyle w:val="BodyText"/>
      </w:pPr>
      <w:r>
        <w:rPr>
          <w:rFonts w:hint="eastAsia"/>
        </w:rPr>
        <w:t xml:space="preserve">因此，相比于线性模型等对变量冗余较敏感的方法，随机森林等树模型在建模时通常可以省略单独的特征选择步骤，而更多依赖模型内部机制完成变量筛选与重要性评估。</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Homework_04</dc:title>
  <dc:creator>linchenwang</dc:creator>
  <cp:keywords/>
  <dcterms:created xsi:type="dcterms:W3CDTF">2026-04-10T10:00:05Z</dcterms:created>
  <dcterms:modified xsi:type="dcterms:W3CDTF">2026-04-10T10:00:05Z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2026-03-25</vt:lpwstr>
  </property>
  <property fmtid="{D5CDD505-2E9C-101B-9397-08002B2CF9AE}" pid="3" name="output">
    <vt:lpwstr>word_document</vt:lpwstr>
  </property>
</Properties>
</file>