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17BB3" w:rsidRDefault="004C6E86">
      <w:pPr>
        <w:pStyle w:val="1"/>
      </w:pPr>
      <w:r>
        <w:rPr>
          <w:rFonts w:hint="eastAsia"/>
        </w:rPr>
        <w:t>季度报告</w:t>
      </w:r>
    </w:p>
    <w:p w:rsidR="00217BB3" w:rsidRDefault="004C6E86">
      <w:pPr>
        <w:pStyle w:val="a0"/>
      </w:pPr>
      <w:r>
        <w:rPr>
          <w:rFonts w:hint="eastAsia"/>
        </w:rPr>
        <w:t>营收增长</w:t>
      </w:r>
      <w:r>
        <w:rPr>
          <w:rFonts w:hint="eastAsia"/>
        </w:rPr>
        <w:t xml:space="preserve"> 25%</w:t>
      </w:r>
      <w:r>
        <w:rPr>
          <w:rFonts w:hint="eastAsia"/>
        </w:rPr>
        <w:t>，其中华东占比最高。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217BB3">
        <w:trPr>
          <w:cantSplit/>
          <w:tblHeader/>
        </w:trPr>
        <w:tc>
          <w:tcPr>
            <w:tcW w:w="4153" w:type="dxa"/>
            <w:shd w:val="clear" w:color="auto" w:fill="F2F2F2"/>
            <w:vAlign w:val="center"/>
          </w:tcPr>
          <w:p w:rsidR="00217BB3" w:rsidRDefault="004C6E86">
            <w:pPr>
              <w:pStyle w:val="TableText"/>
              <w:jc w:val="center"/>
            </w:pPr>
            <w:r>
              <w:rPr>
                <w:rFonts w:hint="eastAsia"/>
                <w:b/>
                <w:bCs/>
              </w:rPr>
              <w:t>区域</w:t>
            </w:r>
          </w:p>
        </w:tc>
        <w:tc>
          <w:tcPr>
            <w:tcW w:w="4153" w:type="dxa"/>
            <w:shd w:val="clear" w:color="auto" w:fill="F2F2F2"/>
            <w:vAlign w:val="center"/>
          </w:tcPr>
          <w:p w:rsidR="00217BB3" w:rsidRDefault="004C6E86">
            <w:pPr>
              <w:pStyle w:val="TableText"/>
              <w:jc w:val="center"/>
            </w:pPr>
            <w:r>
              <w:rPr>
                <w:rFonts w:hint="eastAsia"/>
                <w:b/>
                <w:bCs/>
              </w:rPr>
              <w:t>金额</w:t>
            </w:r>
          </w:p>
        </w:tc>
      </w:tr>
      <w:tr w:rsidR="00217BB3">
        <w:trPr>
          <w:cantSplit/>
        </w:trPr>
        <w:tc>
          <w:tcPr>
            <w:tcW w:w="4153" w:type="dxa"/>
            <w:vAlign w:val="center"/>
          </w:tcPr>
          <w:p w:rsidR="00217BB3" w:rsidRDefault="004C6E86">
            <w:pPr>
              <w:pStyle w:val="TableText"/>
            </w:pPr>
            <w:r>
              <w:rPr>
                <w:rFonts w:hint="eastAsia"/>
              </w:rPr>
              <w:t>华东</w:t>
            </w:r>
          </w:p>
        </w:tc>
        <w:tc>
          <w:tcPr>
            <w:tcW w:w="4153" w:type="dxa"/>
            <w:vAlign w:val="center"/>
          </w:tcPr>
          <w:p w:rsidR="00217BB3" w:rsidRDefault="004C6E86">
            <w:pPr>
              <w:pStyle w:val="TableText"/>
            </w:pPr>
            <w:r>
              <w:t>42</w:t>
            </w:r>
          </w:p>
        </w:tc>
      </w:tr>
      <w:tr w:rsidR="00217BB3">
        <w:trPr>
          <w:cantSplit/>
        </w:trPr>
        <w:tc>
          <w:tcPr>
            <w:tcW w:w="4153" w:type="dxa"/>
            <w:vAlign w:val="center"/>
          </w:tcPr>
          <w:p w:rsidR="00217BB3" w:rsidRDefault="004C6E86">
            <w:pPr>
              <w:pStyle w:val="TableText"/>
            </w:pPr>
            <w:r>
              <w:rPr>
                <w:rFonts w:hint="eastAsia"/>
              </w:rPr>
              <w:t>华南</w:t>
            </w:r>
          </w:p>
        </w:tc>
        <w:tc>
          <w:tcPr>
            <w:tcW w:w="4153" w:type="dxa"/>
            <w:vAlign w:val="center"/>
          </w:tcPr>
          <w:p w:rsidR="00217BB3" w:rsidRDefault="004C6E86">
            <w:pPr>
              <w:pStyle w:val="TableText"/>
            </w:pPr>
            <w:r>
              <w:t>31</w:t>
            </w:r>
          </w:p>
        </w:tc>
      </w:tr>
    </w:tbl>
    <w:p w:rsidR="00217BB3" w:rsidRDefault="004C6E86">
      <w:pPr>
        <w:pStyle w:val="2"/>
      </w:pPr>
      <w:r>
        <w:rPr>
          <w:rFonts w:hint="eastAsia"/>
        </w:rPr>
        <w:t>第</w:t>
      </w:r>
      <w:r>
        <w:rPr>
          <w:rFonts w:hint="eastAsia"/>
        </w:rPr>
        <w:t xml:space="preserve"> 1 </w:t>
      </w:r>
      <w:r>
        <w:rPr>
          <w:rFonts w:hint="eastAsia"/>
        </w:rPr>
        <w:t>节</w:t>
      </w:r>
      <w:r>
        <w:rPr>
          <w:rFonts w:hint="eastAsia"/>
        </w:rPr>
        <w:t xml:space="preserve"> </w:t>
      </w:r>
      <w:r>
        <w:rPr>
          <w:rFonts w:hint="eastAsia"/>
        </w:rPr>
        <w:t>小标题</w:t>
      </w:r>
    </w:p>
    <w:p w:rsidR="00217BB3" w:rsidRDefault="004C6E86">
      <w:pPr>
        <w:pStyle w:val="a0"/>
      </w:pPr>
      <w:r>
        <w:rPr>
          <w:rFonts w:hint="eastAsia"/>
        </w:rPr>
        <w:t xml:space="preserve">1.1 </w:t>
      </w:r>
      <w:r>
        <w:rPr>
          <w:rFonts w:hint="eastAsia"/>
        </w:rPr>
        <w:t>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</w:t>
      </w:r>
    </w:p>
    <w:p w:rsidR="00217BB3" w:rsidRDefault="004C6E86">
      <w:pPr>
        <w:pStyle w:val="a0"/>
      </w:pPr>
      <w:r>
        <w:rPr>
          <w:rFonts w:hint="eastAsia"/>
        </w:rPr>
        <w:t xml:space="preserve">1.2 </w:t>
      </w:r>
      <w:r>
        <w:rPr>
          <w:rFonts w:hint="eastAsia"/>
        </w:rPr>
        <w:t>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把文档分成多页。这是一段用于渲染验收的中文正文，</w:t>
      </w:r>
      <w:r>
        <w:rPr>
          <w:rFonts w:hint="eastAsia"/>
        </w:rPr>
        <w:t>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</w:t>
      </w:r>
    </w:p>
    <w:p w:rsidR="00217BB3" w:rsidRDefault="004C6E86">
      <w:pPr>
        <w:pStyle w:val="a0"/>
      </w:pPr>
      <w:r>
        <w:rPr>
          <w:rFonts w:hint="eastAsia"/>
        </w:rPr>
        <w:t xml:space="preserve">1.3 </w:t>
      </w:r>
      <w:r>
        <w:rPr>
          <w:rFonts w:hint="eastAsia"/>
        </w:rPr>
        <w:t>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</w:t>
      </w:r>
    </w:p>
    <w:p w:rsidR="00217BB3" w:rsidRDefault="004C6E86">
      <w:pPr>
        <w:pStyle w:val="a0"/>
      </w:pPr>
      <w:r>
        <w:rPr>
          <w:rFonts w:hint="eastAsia"/>
        </w:rPr>
        <w:t xml:space="preserve">1.4 </w:t>
      </w:r>
      <w:r>
        <w:rPr>
          <w:rFonts w:hint="eastAsia"/>
        </w:rPr>
        <w:t>这是一段用于渲染验收的中文正文，包含</w:t>
      </w:r>
      <w:r>
        <w:rPr>
          <w:rFonts w:hint="eastAsia"/>
        </w:rPr>
        <w:t xml:space="preserve"> English word</w:t>
      </w:r>
      <w:r>
        <w:rPr>
          <w:rFonts w:hint="eastAsia"/>
        </w:rPr>
        <w:t>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</w:t>
      </w:r>
    </w:p>
    <w:p w:rsidR="00217BB3" w:rsidRDefault="004C6E86">
      <w:pPr>
        <w:pStyle w:val="2"/>
      </w:pPr>
      <w:r>
        <w:rPr>
          <w:rFonts w:hint="eastAsia"/>
        </w:rPr>
        <w:t>第</w:t>
      </w:r>
      <w:r>
        <w:rPr>
          <w:rFonts w:hint="eastAsia"/>
        </w:rPr>
        <w:t xml:space="preserve"> 2 </w:t>
      </w:r>
      <w:r>
        <w:rPr>
          <w:rFonts w:hint="eastAsia"/>
        </w:rPr>
        <w:t>节</w:t>
      </w:r>
      <w:r>
        <w:rPr>
          <w:rFonts w:hint="eastAsia"/>
        </w:rPr>
        <w:t xml:space="preserve"> </w:t>
      </w:r>
      <w:r>
        <w:rPr>
          <w:rFonts w:hint="eastAsia"/>
        </w:rPr>
        <w:t>小标题</w:t>
      </w:r>
    </w:p>
    <w:p w:rsidR="00217BB3" w:rsidRDefault="004C6E86">
      <w:pPr>
        <w:pStyle w:val="a0"/>
      </w:pPr>
      <w:r>
        <w:rPr>
          <w:rFonts w:hint="eastAsia"/>
        </w:rPr>
        <w:t xml:space="preserve">2.1 </w:t>
      </w:r>
      <w:r>
        <w:rPr>
          <w:rFonts w:hint="eastAsia"/>
        </w:rPr>
        <w:t>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</w:t>
      </w:r>
      <w:r>
        <w:rPr>
          <w:rFonts w:hint="eastAsia"/>
        </w:rPr>
        <w:t xml:space="preserve">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</w:t>
      </w:r>
    </w:p>
    <w:p w:rsidR="00217BB3" w:rsidRDefault="004C6E86">
      <w:pPr>
        <w:pStyle w:val="a0"/>
      </w:pPr>
      <w:r>
        <w:rPr>
          <w:rFonts w:hint="eastAsia"/>
        </w:rPr>
        <w:lastRenderedPageBreak/>
        <w:t xml:space="preserve">2.2 </w:t>
      </w:r>
      <w:r>
        <w:rPr>
          <w:rFonts w:hint="eastAsia"/>
        </w:rPr>
        <w:t>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</w:t>
      </w:r>
    </w:p>
    <w:p w:rsidR="00217BB3" w:rsidRDefault="004C6E86">
      <w:pPr>
        <w:pStyle w:val="a0"/>
      </w:pPr>
      <w:r>
        <w:rPr>
          <w:rFonts w:hint="eastAsia"/>
        </w:rPr>
        <w:t xml:space="preserve">2.3 </w:t>
      </w:r>
      <w:r>
        <w:rPr>
          <w:rFonts w:hint="eastAsia"/>
        </w:rPr>
        <w:t>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</w:t>
      </w:r>
      <w:r>
        <w:rPr>
          <w:rFonts w:hint="eastAsia"/>
        </w:rPr>
        <w:t>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</w:t>
      </w:r>
    </w:p>
    <w:p w:rsidR="00217BB3" w:rsidRDefault="004C6E86">
      <w:pPr>
        <w:pStyle w:val="a0"/>
      </w:pPr>
      <w:r>
        <w:rPr>
          <w:rFonts w:hint="eastAsia"/>
        </w:rPr>
        <w:t xml:space="preserve">2.4 </w:t>
      </w:r>
      <w:r>
        <w:rPr>
          <w:rFonts w:hint="eastAsia"/>
        </w:rPr>
        <w:t>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</w:t>
      </w:r>
      <w:r>
        <w:rPr>
          <w:rFonts w:hint="eastAsia"/>
        </w:rPr>
        <w:t>。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557"/>
        <w:gridCol w:w="2557"/>
        <w:gridCol w:w="3192"/>
      </w:tblGrid>
      <w:tr w:rsidR="00217BB3">
        <w:trPr>
          <w:cantSplit/>
          <w:tblHeader/>
        </w:trPr>
        <w:tc>
          <w:tcPr>
            <w:tcW w:w="2557" w:type="dxa"/>
            <w:shd w:val="clear" w:color="auto" w:fill="F2F2F2"/>
            <w:vAlign w:val="center"/>
          </w:tcPr>
          <w:p w:rsidR="00217BB3" w:rsidRDefault="004C6E86">
            <w:pPr>
              <w:pStyle w:val="TableText"/>
              <w:jc w:val="center"/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557" w:type="dxa"/>
            <w:shd w:val="clear" w:color="auto" w:fill="F2F2F2"/>
            <w:vAlign w:val="center"/>
          </w:tcPr>
          <w:p w:rsidR="00217BB3" w:rsidRDefault="004C6E86">
            <w:pPr>
              <w:pStyle w:val="TableText"/>
              <w:jc w:val="center"/>
            </w:pPr>
            <w:r>
              <w:rPr>
                <w:rFonts w:hint="eastAsia"/>
                <w:b/>
                <w:bCs/>
              </w:rPr>
              <w:t>数量</w:t>
            </w:r>
          </w:p>
        </w:tc>
        <w:tc>
          <w:tcPr>
            <w:tcW w:w="3192" w:type="dxa"/>
            <w:shd w:val="clear" w:color="auto" w:fill="F2F2F2"/>
            <w:vAlign w:val="center"/>
          </w:tcPr>
          <w:p w:rsidR="00217BB3" w:rsidRDefault="004C6E86">
            <w:pPr>
              <w:pStyle w:val="TableText"/>
              <w:jc w:val="center"/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217BB3">
        <w:trPr>
          <w:cantSplit/>
        </w:trPr>
        <w:tc>
          <w:tcPr>
            <w:tcW w:w="2557" w:type="dxa"/>
            <w:vAlign w:val="center"/>
          </w:tcPr>
          <w:p w:rsidR="00217BB3" w:rsidRDefault="004C6E86">
            <w:pPr>
              <w:pStyle w:val="TableText"/>
            </w:pPr>
            <w:r>
              <w:rPr>
                <w:rFonts w:hint="eastAsia"/>
              </w:rPr>
              <w:t>苹果</w:t>
            </w:r>
          </w:p>
        </w:tc>
        <w:tc>
          <w:tcPr>
            <w:tcW w:w="2557" w:type="dxa"/>
            <w:vAlign w:val="center"/>
          </w:tcPr>
          <w:p w:rsidR="00217BB3" w:rsidRDefault="004C6E86">
            <w:pPr>
              <w:pStyle w:val="TableText"/>
            </w:pPr>
            <w:r>
              <w:t>12</w:t>
            </w:r>
          </w:p>
        </w:tc>
        <w:tc>
          <w:tcPr>
            <w:tcW w:w="3192" w:type="dxa"/>
            <w:vAlign w:val="center"/>
          </w:tcPr>
          <w:p w:rsidR="00217BB3" w:rsidRDefault="004C6E86">
            <w:pPr>
              <w:pStyle w:val="TableText"/>
            </w:pPr>
            <w:r>
              <w:rPr>
                <w:rFonts w:hint="eastAsia"/>
              </w:rPr>
              <w:t>红富士</w:t>
            </w:r>
          </w:p>
        </w:tc>
      </w:tr>
      <w:tr w:rsidR="00217BB3">
        <w:trPr>
          <w:cantSplit/>
        </w:trPr>
        <w:tc>
          <w:tcPr>
            <w:tcW w:w="2557" w:type="dxa"/>
            <w:vAlign w:val="center"/>
          </w:tcPr>
          <w:p w:rsidR="00217BB3" w:rsidRDefault="004C6E86">
            <w:pPr>
              <w:pStyle w:val="TableText"/>
            </w:pPr>
            <w:r>
              <w:rPr>
                <w:rFonts w:hint="eastAsia"/>
              </w:rPr>
              <w:t>香蕉</w:t>
            </w:r>
          </w:p>
        </w:tc>
        <w:tc>
          <w:tcPr>
            <w:tcW w:w="2557" w:type="dxa"/>
            <w:vAlign w:val="center"/>
          </w:tcPr>
          <w:p w:rsidR="00217BB3" w:rsidRDefault="004C6E86">
            <w:pPr>
              <w:pStyle w:val="TableText"/>
            </w:pPr>
            <w:r>
              <w:t>7</w:t>
            </w:r>
          </w:p>
        </w:tc>
        <w:tc>
          <w:tcPr>
            <w:tcW w:w="3192" w:type="dxa"/>
            <w:vAlign w:val="center"/>
          </w:tcPr>
          <w:p w:rsidR="00217BB3" w:rsidRDefault="004C6E86">
            <w:pPr>
              <w:pStyle w:val="TableText"/>
            </w:pPr>
            <w:r>
              <w:rPr>
                <w:rFonts w:hint="eastAsia"/>
              </w:rPr>
              <w:t>进口</w:t>
            </w:r>
          </w:p>
        </w:tc>
      </w:tr>
      <w:tr w:rsidR="00217BB3">
        <w:trPr>
          <w:cantSplit/>
        </w:trPr>
        <w:tc>
          <w:tcPr>
            <w:tcW w:w="2557" w:type="dxa"/>
            <w:vAlign w:val="center"/>
          </w:tcPr>
          <w:p w:rsidR="00217BB3" w:rsidRDefault="004C6E86">
            <w:pPr>
              <w:pStyle w:val="TableText"/>
            </w:pPr>
            <w:r>
              <w:rPr>
                <w:rFonts w:hint="eastAsia"/>
              </w:rPr>
              <w:t>合计</w:t>
            </w:r>
          </w:p>
        </w:tc>
        <w:tc>
          <w:tcPr>
            <w:tcW w:w="2557" w:type="dxa"/>
            <w:vAlign w:val="center"/>
          </w:tcPr>
          <w:p w:rsidR="00217BB3" w:rsidRDefault="004C6E86">
            <w:pPr>
              <w:pStyle w:val="TableText"/>
            </w:pPr>
            <w:r>
              <w:t>19</w:t>
            </w:r>
          </w:p>
        </w:tc>
        <w:tc>
          <w:tcPr>
            <w:tcW w:w="3192" w:type="dxa"/>
            <w:vAlign w:val="center"/>
          </w:tcPr>
          <w:p w:rsidR="00217BB3" w:rsidRDefault="00217BB3">
            <w:pPr>
              <w:pStyle w:val="TableText"/>
            </w:pPr>
          </w:p>
        </w:tc>
      </w:tr>
    </w:tbl>
    <w:p w:rsidR="00217BB3" w:rsidRDefault="004C6E86">
      <w:pPr>
        <w:pStyle w:val="2"/>
      </w:pPr>
      <w:r>
        <w:rPr>
          <w:rFonts w:hint="eastAsia"/>
        </w:rPr>
        <w:t>第</w:t>
      </w:r>
      <w:r>
        <w:rPr>
          <w:rFonts w:hint="eastAsia"/>
        </w:rPr>
        <w:t xml:space="preserve"> 3 </w:t>
      </w:r>
      <w:r>
        <w:rPr>
          <w:rFonts w:hint="eastAsia"/>
        </w:rPr>
        <w:t>节</w:t>
      </w:r>
      <w:r>
        <w:rPr>
          <w:rFonts w:hint="eastAsia"/>
        </w:rPr>
        <w:t xml:space="preserve"> </w:t>
      </w:r>
      <w:r>
        <w:rPr>
          <w:rFonts w:hint="eastAsia"/>
        </w:rPr>
        <w:t>小标题</w:t>
      </w:r>
    </w:p>
    <w:p w:rsidR="00217BB3" w:rsidRDefault="004C6E86">
      <w:pPr>
        <w:pStyle w:val="a0"/>
      </w:pPr>
      <w:r>
        <w:rPr>
          <w:rFonts w:hint="eastAsia"/>
        </w:rPr>
        <w:t xml:space="preserve">3.1 </w:t>
      </w:r>
      <w:r>
        <w:rPr>
          <w:rFonts w:hint="eastAsia"/>
        </w:rPr>
        <w:t>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</w:t>
      </w:r>
    </w:p>
    <w:p w:rsidR="00217BB3" w:rsidRDefault="004C6E86">
      <w:pPr>
        <w:pStyle w:val="a0"/>
      </w:pPr>
      <w:r>
        <w:rPr>
          <w:rFonts w:hint="eastAsia"/>
        </w:rPr>
        <w:t xml:space="preserve">3.2 </w:t>
      </w:r>
      <w:r>
        <w:rPr>
          <w:rFonts w:hint="eastAsia"/>
        </w:rPr>
        <w:t>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把文档分成多页。这是一段用于渲染验收的中文正文，</w:t>
      </w:r>
      <w:r>
        <w:rPr>
          <w:rFonts w:hint="eastAsia"/>
        </w:rPr>
        <w:t>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</w:t>
      </w:r>
    </w:p>
    <w:p w:rsidR="00217BB3" w:rsidRDefault="004C6E86">
      <w:pPr>
        <w:pStyle w:val="a0"/>
      </w:pPr>
      <w:r>
        <w:rPr>
          <w:rFonts w:hint="eastAsia"/>
        </w:rPr>
        <w:t xml:space="preserve">3.3 </w:t>
      </w:r>
      <w:r>
        <w:rPr>
          <w:rFonts w:hint="eastAsia"/>
        </w:rPr>
        <w:t>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</w:t>
      </w:r>
    </w:p>
    <w:p w:rsidR="00217BB3" w:rsidRDefault="004C6E86">
      <w:pPr>
        <w:pStyle w:val="a0"/>
      </w:pPr>
      <w:r>
        <w:rPr>
          <w:rFonts w:hint="eastAsia"/>
        </w:rPr>
        <w:t xml:space="preserve">3.4 </w:t>
      </w:r>
      <w:r>
        <w:rPr>
          <w:rFonts w:hint="eastAsia"/>
        </w:rPr>
        <w:t>这是一段用于渲染验收的中文正文，包含</w:t>
      </w:r>
      <w:r>
        <w:rPr>
          <w:rFonts w:hint="eastAsia"/>
        </w:rPr>
        <w:t xml:space="preserve"> English word</w:t>
      </w:r>
      <w:r>
        <w:rPr>
          <w:rFonts w:hint="eastAsia"/>
        </w:rPr>
        <w:t>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</w:t>
      </w:r>
    </w:p>
    <w:p w:rsidR="00217BB3" w:rsidRDefault="004C6E86">
      <w:pPr>
        <w:pStyle w:val="2"/>
      </w:pPr>
      <w:r>
        <w:rPr>
          <w:rFonts w:hint="eastAsia"/>
        </w:rPr>
        <w:t>第</w:t>
      </w:r>
      <w:r>
        <w:rPr>
          <w:rFonts w:hint="eastAsia"/>
        </w:rPr>
        <w:t xml:space="preserve"> 4 </w:t>
      </w:r>
      <w:r>
        <w:rPr>
          <w:rFonts w:hint="eastAsia"/>
        </w:rPr>
        <w:t>节</w:t>
      </w:r>
      <w:r>
        <w:rPr>
          <w:rFonts w:hint="eastAsia"/>
        </w:rPr>
        <w:t xml:space="preserve"> </w:t>
      </w:r>
      <w:r>
        <w:rPr>
          <w:rFonts w:hint="eastAsia"/>
        </w:rPr>
        <w:t>小标题</w:t>
      </w:r>
    </w:p>
    <w:p w:rsidR="00217BB3" w:rsidRDefault="004C6E86">
      <w:pPr>
        <w:pStyle w:val="a0"/>
      </w:pPr>
      <w:r>
        <w:rPr>
          <w:rFonts w:hint="eastAsia"/>
        </w:rPr>
        <w:t xml:space="preserve">4.1 </w:t>
      </w:r>
      <w:r>
        <w:rPr>
          <w:rFonts w:hint="eastAsia"/>
        </w:rPr>
        <w:t>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</w:t>
      </w:r>
      <w:r>
        <w:rPr>
          <w:rFonts w:hint="eastAsia"/>
        </w:rPr>
        <w:t xml:space="preserve">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</w:t>
      </w:r>
    </w:p>
    <w:p w:rsidR="00217BB3" w:rsidRDefault="004C6E86">
      <w:pPr>
        <w:pStyle w:val="a0"/>
      </w:pPr>
      <w:r>
        <w:rPr>
          <w:rFonts w:hint="eastAsia"/>
        </w:rPr>
        <w:t xml:space="preserve">4.2 </w:t>
      </w:r>
      <w:r>
        <w:rPr>
          <w:rFonts w:hint="eastAsia"/>
        </w:rPr>
        <w:t>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</w:t>
      </w:r>
    </w:p>
    <w:p w:rsidR="00217BB3" w:rsidRDefault="004C6E86">
      <w:pPr>
        <w:pStyle w:val="a0"/>
      </w:pPr>
      <w:r>
        <w:rPr>
          <w:rFonts w:hint="eastAsia"/>
        </w:rPr>
        <w:t xml:space="preserve">4.3 </w:t>
      </w:r>
      <w:r>
        <w:rPr>
          <w:rFonts w:hint="eastAsia"/>
        </w:rPr>
        <w:t>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</w:t>
      </w:r>
      <w:r>
        <w:rPr>
          <w:rFonts w:hint="eastAsia"/>
        </w:rPr>
        <w:t>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</w:t>
      </w:r>
    </w:p>
    <w:p w:rsidR="00217BB3" w:rsidRDefault="004C6E86">
      <w:pPr>
        <w:pStyle w:val="a0"/>
      </w:pPr>
      <w:r>
        <w:rPr>
          <w:rFonts w:hint="eastAsia"/>
        </w:rPr>
        <w:t xml:space="preserve">4.4 </w:t>
      </w:r>
      <w:r>
        <w:rPr>
          <w:rFonts w:hint="eastAsia"/>
        </w:rPr>
        <w:t>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把文档分成多页。这是一段用于渲染验收的中文正文，包含</w:t>
      </w:r>
      <w:r>
        <w:rPr>
          <w:rFonts w:hint="eastAsia"/>
        </w:rPr>
        <w:t xml:space="preserve"> English words</w:t>
      </w:r>
      <w:r>
        <w:rPr>
          <w:rFonts w:hint="eastAsia"/>
        </w:rPr>
        <w:t>、数字</w:t>
      </w:r>
      <w:r>
        <w:rPr>
          <w:rFonts w:hint="eastAsia"/>
        </w:rPr>
        <w:t xml:space="preserve"> 12345 </w:t>
      </w:r>
      <w:r>
        <w:rPr>
          <w:rFonts w:hint="eastAsia"/>
        </w:rPr>
        <w:t>与标点符号；它会重复多次以撑满版面，从而让</w:t>
      </w:r>
      <w:r>
        <w:rPr>
          <w:rFonts w:hint="eastAsia"/>
        </w:rPr>
        <w:t xml:space="preserve"> Word </w:t>
      </w:r>
      <w:r>
        <w:rPr>
          <w:rFonts w:hint="eastAsia"/>
        </w:rPr>
        <w:t>把文档分成多页</w:t>
      </w:r>
      <w:r>
        <w:rPr>
          <w:rFonts w:hint="eastAsia"/>
        </w:rPr>
        <w:t>。</w:t>
      </w:r>
    </w:p>
    <w:sectPr w:rsidR="00217BB3">
      <w:footerReference w:type="default" r:id="rId6"/>
      <w:pgSz w:w="11906" w:h="16838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4C6E86">
      <w:r>
        <w:separator/>
      </w:r>
    </w:p>
  </w:endnote>
  <w:endnote w:type="continuationSeparator" w:id="0">
    <w:p w:rsidR="00000000" w:rsidRDefault="004C6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BB3" w:rsidRDefault="004C6E86">
    <w:pPr>
      <w:pStyle w:val="a5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4C6E86">
      <w:r>
        <w:separator/>
      </w:r>
    </w:p>
  </w:footnote>
  <w:footnote w:type="continuationSeparator" w:id="0">
    <w:p w:rsidR="00000000" w:rsidRDefault="004C6E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removePersonalInformation/>
  <w:bordersDoNotSurroundHeader/>
  <w:bordersDoNotSurroundFooter/>
  <w:defaultTabStop w:val="420"/>
  <w:characterSpacingControl w:val="compressPunctuation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BB3"/>
    <w:rsid w:val="00217BB3"/>
    <w:rsid w:val="004C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>
      <w:pPr>
        <w:overflowPunct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240" w:after="240" w:line="300" w:lineRule="auto"/>
      <w:jc w:val="center"/>
      <w:outlineLvl w:val="0"/>
    </w:pPr>
    <w:rPr>
      <w:rFonts w:ascii="Arial" w:eastAsia="黑体" w:hAnsi="Arial" w:cs="Arial"/>
      <w:sz w:val="36"/>
      <w:szCs w:val="36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40" w:after="120" w:line="300" w:lineRule="auto"/>
      <w:outlineLvl w:val="1"/>
    </w:pPr>
    <w:rPr>
      <w:rFonts w:ascii="Arial" w:eastAsia="黑体" w:hAnsi="Arial" w:cs="Arial"/>
      <w:sz w:val="32"/>
      <w:szCs w:val="32"/>
    </w:rPr>
  </w:style>
  <w:style w:type="paragraph" w:styleId="3">
    <w:name w:val="heading 3"/>
    <w:basedOn w:val="a"/>
    <w:next w:val="a0"/>
    <w:uiPriority w:val="9"/>
    <w:semiHidden/>
    <w:unhideWhenUsed/>
    <w:qFormat/>
    <w:pPr>
      <w:keepNext/>
      <w:keepLines/>
      <w:spacing w:before="180" w:after="120" w:line="300" w:lineRule="auto"/>
      <w:outlineLvl w:val="2"/>
    </w:pPr>
    <w:rPr>
      <w:rFonts w:ascii="Arial" w:eastAsia="黑体" w:hAnsi="Arial" w:cs="Arial"/>
      <w:sz w:val="28"/>
      <w:szCs w:val="28"/>
    </w:rPr>
  </w:style>
  <w:style w:type="paragraph" w:styleId="4">
    <w:name w:val="heading 4"/>
    <w:basedOn w:val="a"/>
    <w:next w:val="a0"/>
    <w:uiPriority w:val="9"/>
    <w:semiHidden/>
    <w:unhideWhenUsed/>
    <w:qFormat/>
    <w:pPr>
      <w:keepNext/>
      <w:keepLines/>
      <w:spacing w:before="120" w:after="60" w:line="300" w:lineRule="auto"/>
      <w:outlineLvl w:val="3"/>
    </w:pPr>
    <w:rPr>
      <w:rFonts w:ascii="Arial" w:eastAsia="黑体" w:hAnsi="Arial" w:cs="Arial"/>
    </w:rPr>
  </w:style>
  <w:style w:type="paragraph" w:styleId="5">
    <w:name w:val="heading 5"/>
    <w:basedOn w:val="a"/>
    <w:next w:val="a0"/>
    <w:uiPriority w:val="9"/>
    <w:semiHidden/>
    <w:unhideWhenUsed/>
    <w:qFormat/>
    <w:pPr>
      <w:keepNext/>
      <w:keepLines/>
      <w:spacing w:before="120" w:after="60" w:line="300" w:lineRule="auto"/>
      <w:outlineLvl w:val="4"/>
    </w:pPr>
    <w:rPr>
      <w:rFonts w:ascii="Arial" w:eastAsia="黑体" w:hAnsi="Arial" w:cs="Arial"/>
    </w:rPr>
  </w:style>
  <w:style w:type="paragraph" w:styleId="6">
    <w:name w:val="heading 6"/>
    <w:basedOn w:val="a"/>
    <w:next w:val="a0"/>
    <w:uiPriority w:val="9"/>
    <w:semiHidden/>
    <w:unhideWhenUsed/>
    <w:qFormat/>
    <w:pPr>
      <w:keepNext/>
      <w:keepLines/>
      <w:spacing w:before="120" w:after="60" w:line="300" w:lineRule="auto"/>
      <w:outlineLvl w:val="5"/>
    </w:pPr>
    <w:rPr>
      <w:rFonts w:ascii="Arial" w:eastAsia="黑体" w:hAnsi="Arial" w:cs="Ari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line="360" w:lineRule="auto"/>
      <w:ind w:firstLineChars="200" w:firstLine="480"/>
      <w:jc w:val="both"/>
    </w:pPr>
  </w:style>
  <w:style w:type="paragraph" w:styleId="a4">
    <w:name w:val="List Paragraph"/>
    <w:basedOn w:val="a"/>
    <w:qFormat/>
    <w:pPr>
      <w:spacing w:line="360" w:lineRule="auto"/>
      <w:jc w:val="both"/>
    </w:pPr>
  </w:style>
  <w:style w:type="paragraph" w:customStyle="1" w:styleId="TableText">
    <w:name w:val="Table Text"/>
    <w:basedOn w:val="a"/>
    <w:qFormat/>
    <w:rPr>
      <w:sz w:val="21"/>
      <w:szCs w:val="21"/>
    </w:rPr>
  </w:style>
  <w:style w:type="paragraph" w:styleId="a5">
    <w:name w:val="footer"/>
    <w:basedOn w:val="a"/>
    <w:pPr>
      <w:jc w:val="center"/>
    </w:pPr>
    <w:rPr>
      <w:sz w:val="18"/>
      <w:szCs w:val="18"/>
    </w:rPr>
  </w:style>
  <w:style w:type="paragraph" w:customStyle="1" w:styleId="DmGap">
    <w:name w:val="DmGap"/>
    <w:basedOn w:val="a"/>
    <w:semiHidden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2026-10-04T11:58:00Z</dcterms:created>
  <dcterms:modified xsi:type="dcterms:W3CDTF">2026-10-04T11:58:00Z</dcterms:modified>
</cp:coreProperties>
</file>