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EBB" w:rsidRDefault="00363EBB">
      <w:r>
        <w:t>Informações básicas do Painel administrativo</w:t>
      </w:r>
      <w:r w:rsidR="00AE1CD5">
        <w:t xml:space="preserve"> do sistema</w:t>
      </w:r>
      <w:bookmarkStart w:id="0" w:name="_GoBack"/>
      <w:bookmarkEnd w:id="0"/>
    </w:p>
    <w:p w:rsidR="00363EBB" w:rsidRDefault="00363EBB"/>
    <w:p w:rsidR="00894F48" w:rsidRDefault="00894F48">
      <w:r>
        <w:t xml:space="preserve">Empresas </w:t>
      </w:r>
      <w:r>
        <w:sym w:font="Wingdings" w:char="F0E0"/>
      </w:r>
      <w:r>
        <w:t xml:space="preserve"> clientes da MX que vão comprar o totem (usado para separar os relatórios gerados para cada empresa)</w:t>
      </w:r>
    </w:p>
    <w:p w:rsidR="00894F48" w:rsidRDefault="00894F48">
      <w:r>
        <w:t xml:space="preserve">Usuários </w:t>
      </w:r>
      <w:r>
        <w:sym w:font="Wingdings" w:char="F0E0"/>
      </w:r>
      <w:r>
        <w:t xml:space="preserve"> o primeiro cadastro do usuário consiste no nome do usuário, senha e a empresa a qual o usuário está relacionado</w:t>
      </w:r>
    </w:p>
    <w:p w:rsidR="00894F48" w:rsidRDefault="00894F48">
      <w:r>
        <w:tab/>
        <w:t>Ao finalizar a primeira etapa e clicar em salvar, vai aparecer algumas configurações do usuário, que devem ser alteradas de acordo com o objetivo do usuário cadastrado.</w:t>
      </w:r>
    </w:p>
    <w:p w:rsidR="00894F48" w:rsidRDefault="00894F48">
      <w:r>
        <w:tab/>
        <w:t xml:space="preserve">Membro da equipe </w:t>
      </w:r>
      <w:r>
        <w:sym w:font="Wingdings" w:char="F0E0"/>
      </w:r>
      <w:r>
        <w:t xml:space="preserve"> Marcar esta opção para dar acesso ao painel (todos os usuários, exceto os usuários cadastrados para totem, devem ter esta opção marcada)</w:t>
      </w:r>
    </w:p>
    <w:p w:rsidR="00894F48" w:rsidRDefault="00894F48">
      <w:r>
        <w:tab/>
        <w:t xml:space="preserve">Grupo </w:t>
      </w:r>
      <w:r>
        <w:sym w:font="Wingdings" w:char="F0E0"/>
      </w:r>
      <w:r>
        <w:t xml:space="preserve"> Grupos indicam permissões dadas aos usuários, selecione apenas 1 e mova para a direita</w:t>
      </w:r>
    </w:p>
    <w:p w:rsidR="00894F48" w:rsidRDefault="00894F48" w:rsidP="00894F48">
      <w:pPr>
        <w:pStyle w:val="ListParagraph"/>
        <w:numPr>
          <w:ilvl w:val="0"/>
          <w:numId w:val="1"/>
        </w:numPr>
      </w:pPr>
      <w:r>
        <w:t>Administrador: esse tipo de grupo deve ser dado apenas para usuários administradores da MX, possuem controles de incluir empresas e adicionar novos usuários e totens</w:t>
      </w:r>
    </w:p>
    <w:p w:rsidR="00894F48" w:rsidRDefault="00894F48" w:rsidP="00894F48">
      <w:pPr>
        <w:pStyle w:val="ListParagraph"/>
        <w:numPr>
          <w:ilvl w:val="0"/>
          <w:numId w:val="1"/>
        </w:numPr>
      </w:pPr>
      <w:proofErr w:type="spellStart"/>
      <w:r>
        <w:t>UsuarioComum</w:t>
      </w:r>
      <w:proofErr w:type="spellEnd"/>
      <w:r>
        <w:t xml:space="preserve">: esse tipo de grupo deve ser dado aos clientes para acesso aos cadastros de pessoas e propagandas, além de consulta dos </w:t>
      </w:r>
      <w:r w:rsidR="00363EBB">
        <w:t>acessos e pesquisas de satisfações</w:t>
      </w:r>
    </w:p>
    <w:p w:rsidR="00363EBB" w:rsidRDefault="00363EBB" w:rsidP="00363EBB">
      <w:pPr>
        <w:pStyle w:val="ListParagraph"/>
        <w:numPr>
          <w:ilvl w:val="0"/>
          <w:numId w:val="1"/>
        </w:numPr>
      </w:pPr>
      <w:r>
        <w:t>Totem: esse grupo deve ser dado aos usuários que vão ser cadastrados nos totens para envio de informações</w:t>
      </w:r>
    </w:p>
    <w:p w:rsidR="00363EBB" w:rsidRDefault="00363EBB" w:rsidP="00363EBB">
      <w:r>
        <w:t xml:space="preserve">Acessos </w:t>
      </w:r>
      <w:r>
        <w:sym w:font="Wingdings" w:char="F0E0"/>
      </w:r>
      <w:r>
        <w:t xml:space="preserve"> relatório com informações de acessos, é possível fazer a exportação para </w:t>
      </w:r>
      <w:proofErr w:type="spellStart"/>
      <w:r>
        <w:t>excel</w:t>
      </w:r>
      <w:proofErr w:type="spellEnd"/>
      <w:r>
        <w:t xml:space="preserve"> e outros formatos pelo botão no canto superior direito</w:t>
      </w:r>
    </w:p>
    <w:p w:rsidR="00363EBB" w:rsidRDefault="00363EBB" w:rsidP="00363EBB">
      <w:r>
        <w:t xml:space="preserve">Pessoas </w:t>
      </w:r>
      <w:r>
        <w:sym w:font="Wingdings" w:char="F0E0"/>
      </w:r>
      <w:r>
        <w:t xml:space="preserve"> cadastro para fazer o reconhecimento facial. O campo foto válida, é atualizado segundos após finalizar o cadastro, indicando se a foto que foi enviada possui um rosto válido para o reconhecimento facial. Caso esteja com X, a foto deve ser trocada.</w:t>
      </w:r>
    </w:p>
    <w:p w:rsidR="00363EBB" w:rsidRDefault="00363EBB" w:rsidP="00363EBB">
      <w:r>
        <w:t xml:space="preserve">Totens </w:t>
      </w:r>
      <w:r>
        <w:sym w:font="Wingdings" w:char="F0E0"/>
      </w:r>
      <w:r>
        <w:t xml:space="preserve"> para utilizar um novo totem, primeiro cadastre um usuário com função totem, depois cadastre um totem e indique este usuário como dono do totem.</w:t>
      </w:r>
    </w:p>
    <w:p w:rsidR="00363EBB" w:rsidRDefault="00363EBB" w:rsidP="00363EBB">
      <w:r>
        <w:t>Lista de resultados</w:t>
      </w:r>
      <w:r>
        <w:t xml:space="preserve"> </w:t>
      </w:r>
      <w:r>
        <w:sym w:font="Wingdings" w:char="F0E0"/>
      </w:r>
      <w:r>
        <w:t xml:space="preserve"> relatório com informações d</w:t>
      </w:r>
      <w:r>
        <w:t>a pesquisa de satisfação</w:t>
      </w:r>
      <w:r>
        <w:t xml:space="preserve">, é possível fazer a exportação para </w:t>
      </w:r>
      <w:proofErr w:type="spellStart"/>
      <w:r>
        <w:t>excel</w:t>
      </w:r>
      <w:proofErr w:type="spellEnd"/>
      <w:r>
        <w:t xml:space="preserve"> e outros formatos pelo botão no canto superior direito</w:t>
      </w:r>
      <w:r>
        <w:t>, ele irá indicar duas informações (alegria, para feedback positivo. Neutro, para feedback negativo)</w:t>
      </w:r>
    </w:p>
    <w:p w:rsidR="00363EBB" w:rsidRDefault="00363EBB" w:rsidP="00363EBB">
      <w:r>
        <w:t xml:space="preserve">Faixas etárias </w:t>
      </w:r>
      <w:r>
        <w:sym w:font="Wingdings" w:char="F0E0"/>
      </w:r>
      <w:r>
        <w:t xml:space="preserve"> mostra a lista de faixas etárias cadastradas</w:t>
      </w:r>
    </w:p>
    <w:p w:rsidR="00363EBB" w:rsidRDefault="00363EBB" w:rsidP="00363EBB">
      <w:r>
        <w:t xml:space="preserve">Propagandas </w:t>
      </w:r>
      <w:r>
        <w:sym w:font="Wingdings" w:char="F0E0"/>
      </w:r>
      <w:r>
        <w:t xml:space="preserve"> para cadastrar uma propaganda, crie um nome de controle interno da propaganda, indique o gênero e a faixa etária, e marque a opção “Exclusivo cliente” se quiser que a propaganda seja visível apenas para clientes cadastrados com reconhecimento facial</w:t>
      </w:r>
    </w:p>
    <w:p w:rsidR="00363EBB" w:rsidRDefault="00363EBB" w:rsidP="00363EBB">
      <w:r>
        <w:t xml:space="preserve"> </w:t>
      </w:r>
    </w:p>
    <w:p w:rsidR="00894F48" w:rsidRDefault="00894F48">
      <w:r>
        <w:tab/>
      </w:r>
      <w:r>
        <w:tab/>
      </w:r>
    </w:p>
    <w:sectPr w:rsidR="00894F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D3288E"/>
    <w:multiLevelType w:val="hybridMultilevel"/>
    <w:tmpl w:val="10DE971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F48"/>
    <w:rsid w:val="00363EBB"/>
    <w:rsid w:val="00894F48"/>
    <w:rsid w:val="00AE1CD5"/>
    <w:rsid w:val="00D7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B153E"/>
  <w15:chartTrackingRefBased/>
  <w15:docId w15:val="{DE5463CB-014A-450E-937A-B94E0B92D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361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CHIYU</dc:creator>
  <cp:keywords/>
  <dc:description/>
  <cp:lastModifiedBy>CHIYU</cp:lastModifiedBy>
  <cp:revision>1</cp:revision>
  <dcterms:created xsi:type="dcterms:W3CDTF">2020-12-22T17:42:00Z</dcterms:created>
  <dcterms:modified xsi:type="dcterms:W3CDTF">2020-12-22T18:03:00Z</dcterms:modified>
</cp:coreProperties>
</file>