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D12A8" w14:textId="77777777" w:rsidR="004953D8" w:rsidRDefault="00FC4225" w:rsidP="00FC4225">
      <w:pPr>
        <w:pStyle w:val="Title"/>
        <w:jc w:val="center"/>
      </w:pPr>
      <w:r>
        <w:t xml:space="preserve">Manual Sistema </w:t>
      </w:r>
      <w:proofErr w:type="spellStart"/>
      <w:r>
        <w:t>Mx</w:t>
      </w:r>
      <w:proofErr w:type="spellEnd"/>
      <w:r>
        <w:t xml:space="preserve"> Soluções</w:t>
      </w:r>
    </w:p>
    <w:p w14:paraId="315174EC" w14:textId="77777777" w:rsidR="00FC4225" w:rsidRDefault="00FC4225" w:rsidP="00FC422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12957199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9CA5C0" w14:textId="77777777" w:rsidR="00FC4225" w:rsidRDefault="00FC4225">
          <w:pPr>
            <w:pStyle w:val="TOCHeading"/>
          </w:pPr>
          <w:r>
            <w:t>Contents</w:t>
          </w:r>
        </w:p>
        <w:p w14:paraId="4A106DE0" w14:textId="4907B5DA" w:rsidR="002D4DE1" w:rsidRDefault="00FC422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Pr="00FC4225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66897446" w:history="1">
            <w:r w:rsidR="002D4DE1" w:rsidRPr="00E525F9">
              <w:rPr>
                <w:rStyle w:val="Hyperlink"/>
                <w:noProof/>
                <w:lang w:val="en-US"/>
              </w:rPr>
              <w:t>1.</w:t>
            </w:r>
            <w:r w:rsidR="002D4DE1">
              <w:rPr>
                <w:rFonts w:eastAsiaTheme="minorEastAsia"/>
                <w:noProof/>
                <w:lang w:eastAsia="pt-BR"/>
              </w:rPr>
              <w:tab/>
            </w:r>
            <w:r w:rsidR="002D4DE1" w:rsidRPr="00E525F9">
              <w:rPr>
                <w:rStyle w:val="Hyperlink"/>
                <w:noProof/>
                <w:lang w:val="en-US"/>
              </w:rPr>
              <w:t>Cadastrar empresa</w:t>
            </w:r>
            <w:r w:rsidR="002D4DE1">
              <w:rPr>
                <w:noProof/>
                <w:webHidden/>
              </w:rPr>
              <w:tab/>
            </w:r>
            <w:r w:rsidR="002D4DE1">
              <w:rPr>
                <w:noProof/>
                <w:webHidden/>
              </w:rPr>
              <w:fldChar w:fldCharType="begin"/>
            </w:r>
            <w:r w:rsidR="002D4DE1">
              <w:rPr>
                <w:noProof/>
                <w:webHidden/>
              </w:rPr>
              <w:instrText xml:space="preserve"> PAGEREF _Toc66897446 \h </w:instrText>
            </w:r>
            <w:r w:rsidR="002D4DE1">
              <w:rPr>
                <w:noProof/>
                <w:webHidden/>
              </w:rPr>
            </w:r>
            <w:r w:rsidR="002D4DE1">
              <w:rPr>
                <w:noProof/>
                <w:webHidden/>
              </w:rPr>
              <w:fldChar w:fldCharType="separate"/>
            </w:r>
            <w:r w:rsidR="002D4DE1">
              <w:rPr>
                <w:noProof/>
                <w:webHidden/>
              </w:rPr>
              <w:t>1</w:t>
            </w:r>
            <w:r w:rsidR="002D4DE1">
              <w:rPr>
                <w:noProof/>
                <w:webHidden/>
              </w:rPr>
              <w:fldChar w:fldCharType="end"/>
            </w:r>
          </w:hyperlink>
        </w:p>
        <w:p w14:paraId="73540509" w14:textId="7683FE61" w:rsidR="002D4DE1" w:rsidRDefault="002D4DE1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6897447" w:history="1">
            <w:r w:rsidRPr="00E525F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525F9">
              <w:rPr>
                <w:rStyle w:val="Hyperlink"/>
                <w:noProof/>
              </w:rPr>
              <w:t>Cadastrar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2223A" w14:textId="64F4C4DA" w:rsidR="002D4DE1" w:rsidRDefault="002D4DE1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6897448" w:history="1">
            <w:r w:rsidRPr="00E525F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525F9">
              <w:rPr>
                <w:rStyle w:val="Hyperlink"/>
                <w:noProof/>
              </w:rPr>
              <w:t>Cadastro de totens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803EE" w14:textId="01419163" w:rsidR="002D4DE1" w:rsidRDefault="002D4DE1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6897449" w:history="1">
            <w:r w:rsidRPr="00E525F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525F9">
              <w:rPr>
                <w:rStyle w:val="Hyperlink"/>
                <w:noProof/>
              </w:rPr>
              <w:t>Cadastrar pessoas e propagandas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F6C54" w14:textId="6BBB9AD9" w:rsidR="00FC4225" w:rsidRPr="00FC4225" w:rsidRDefault="00FC4225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03B8120" w14:textId="77777777" w:rsidR="00FC4225" w:rsidRPr="00FC4225" w:rsidRDefault="00FC4225" w:rsidP="00FC4225">
      <w:pPr>
        <w:rPr>
          <w:lang w:val="en-US"/>
        </w:rPr>
      </w:pPr>
    </w:p>
    <w:p w14:paraId="05D55B5B" w14:textId="77777777" w:rsidR="00FC4225" w:rsidRPr="00FC4225" w:rsidRDefault="00FC4225" w:rsidP="00FC4225">
      <w:pPr>
        <w:rPr>
          <w:lang w:val="en-US"/>
        </w:rPr>
      </w:pPr>
      <w:bookmarkStart w:id="0" w:name="_GoBack"/>
      <w:bookmarkEnd w:id="0"/>
    </w:p>
    <w:p w14:paraId="651E6469" w14:textId="77777777" w:rsidR="00FC4225" w:rsidRPr="00FC4225" w:rsidRDefault="00FC4225" w:rsidP="00FC4225">
      <w:pPr>
        <w:pStyle w:val="Subtitle"/>
        <w:rPr>
          <w:lang w:val="en-US"/>
        </w:rPr>
      </w:pPr>
    </w:p>
    <w:p w14:paraId="1B9AF8DF" w14:textId="684B5514" w:rsidR="00FC4225" w:rsidRDefault="00FC4225" w:rsidP="00FC4225">
      <w:pPr>
        <w:pStyle w:val="Heading1"/>
        <w:numPr>
          <w:ilvl w:val="0"/>
          <w:numId w:val="2"/>
        </w:numPr>
        <w:rPr>
          <w:lang w:val="en-US"/>
        </w:rPr>
      </w:pPr>
      <w:bookmarkStart w:id="1" w:name="_Toc66897446"/>
      <w:proofErr w:type="spellStart"/>
      <w:r>
        <w:rPr>
          <w:lang w:val="en-US"/>
        </w:rPr>
        <w:t>Cadastrar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empresa</w:t>
      </w:r>
      <w:bookmarkEnd w:id="1"/>
      <w:proofErr w:type="spellEnd"/>
    </w:p>
    <w:p w14:paraId="2D0BDD9F" w14:textId="7DF7D0B8" w:rsidR="00FC4225" w:rsidRPr="00FC4225" w:rsidRDefault="00FC4225" w:rsidP="00FC4225">
      <w:r w:rsidRPr="00FC4225">
        <w:t>O objetivo de cadastrar u</w:t>
      </w:r>
      <w:r>
        <w:t xml:space="preserve">ma nova empresa é dividir os totens para determinada empresa e separar as pessoas de acesso. Depois de cadastrar uma empresa, é importante criar um usuário para a empresa (vide </w:t>
      </w:r>
      <w:hyperlink w:anchor="_Cadastrar_usuario" w:history="1">
        <w:r w:rsidRPr="00FC4225">
          <w:rPr>
            <w:rStyle w:val="Hyperlink"/>
          </w:rPr>
          <w:t>Item 2</w:t>
        </w:r>
      </w:hyperlink>
      <w:r>
        <w:t>).</w:t>
      </w:r>
    </w:p>
    <w:p w14:paraId="78EAA712" w14:textId="700CB290" w:rsidR="00FC4225" w:rsidRDefault="00FC4225" w:rsidP="00FC4225">
      <w:pPr>
        <w:rPr>
          <w:noProof/>
        </w:rPr>
      </w:pPr>
      <w:r>
        <w:rPr>
          <w:noProof/>
        </w:rPr>
        <w:drawing>
          <wp:inline distT="0" distB="0" distL="0" distR="0" wp14:anchorId="3148DA9A" wp14:editId="5AE90763">
            <wp:extent cx="4297680" cy="105620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717" cy="106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B2B8F" w14:textId="0CABDF12" w:rsidR="00FC4225" w:rsidRDefault="00FC4225" w:rsidP="00FC4225">
      <w:pPr>
        <w:pStyle w:val="Heading1"/>
        <w:numPr>
          <w:ilvl w:val="0"/>
          <w:numId w:val="2"/>
        </w:numPr>
        <w:rPr>
          <w:noProof/>
        </w:rPr>
      </w:pPr>
      <w:bookmarkStart w:id="2" w:name="_Cadastrar_usuario"/>
      <w:bookmarkStart w:id="3" w:name="_Cadastrar_usuário"/>
      <w:bookmarkStart w:id="4" w:name="_Toc66897447"/>
      <w:bookmarkEnd w:id="2"/>
      <w:bookmarkEnd w:id="3"/>
      <w:r>
        <w:rPr>
          <w:noProof/>
        </w:rPr>
        <w:t>Cadastrar usuário</w:t>
      </w:r>
      <w:bookmarkEnd w:id="4"/>
    </w:p>
    <w:p w14:paraId="2F67EA70" w14:textId="7C38C619" w:rsidR="00FC6145" w:rsidRDefault="00FC6145" w:rsidP="00FC6145">
      <w:r>
        <w:t>Ao criar um usuário preencha os dados básicos e selecione a empresa a qual ela pertence.</w:t>
      </w:r>
    </w:p>
    <w:p w14:paraId="291499A8" w14:textId="38CD3F13" w:rsidR="00FC6145" w:rsidRDefault="00FC6145" w:rsidP="00FC6145">
      <w:r>
        <w:rPr>
          <w:noProof/>
        </w:rPr>
        <w:drawing>
          <wp:inline distT="0" distB="0" distL="0" distR="0" wp14:anchorId="47CC12DF" wp14:editId="69BE1081">
            <wp:extent cx="4358640" cy="28072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319" cy="281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4A94D" w14:textId="77777777" w:rsidR="00FC6145" w:rsidRDefault="00FC6145" w:rsidP="00FC6145">
      <w:r>
        <w:lastRenderedPageBreak/>
        <w:t>Clique em Salvar e continuar editando para abrir mais configurações do usuário. Caso tenha clicado em salvar, apenas vá para a lista de usuários e clique no usuário que deseja editar para alterar outras configurações.</w:t>
      </w:r>
    </w:p>
    <w:p w14:paraId="33001556" w14:textId="323D2C7F" w:rsidR="00FC6145" w:rsidRDefault="00FC6145" w:rsidP="00FC6145">
      <w:r>
        <w:t>Agora é importante alterar as permissões e o tipo de usuário:</w:t>
      </w:r>
    </w:p>
    <w:p w14:paraId="6FE0D761" w14:textId="38DB902D" w:rsidR="00FC6145" w:rsidRDefault="00FC6145" w:rsidP="00FC6145">
      <w:r>
        <w:t>Ativo: Significa que o usuário está ativo (deve ser marcado para a maioria dos casos e desmarcado apenas para bloquear acesso do usuário).</w:t>
      </w:r>
    </w:p>
    <w:p w14:paraId="5A36D59A" w14:textId="5DCD7031" w:rsidR="00FC6145" w:rsidRDefault="00FC6145" w:rsidP="00FC6145">
      <w:r>
        <w:t>Membro da equipe: Deve ser marcado para todos os usuários, exceto os usuários do tipo/grupo TOTEM.</w:t>
      </w:r>
    </w:p>
    <w:p w14:paraId="6BE007A2" w14:textId="60310E8C" w:rsidR="00FC6145" w:rsidRDefault="00FC6145" w:rsidP="00FC6145">
      <w:r>
        <w:t>Temos 3 tipos/grupos de usuários.</w:t>
      </w:r>
    </w:p>
    <w:p w14:paraId="0C91C911" w14:textId="5FB022C8" w:rsidR="00FC6145" w:rsidRDefault="00FC6145" w:rsidP="00581A07">
      <w:pPr>
        <w:pStyle w:val="ListParagraph"/>
        <w:numPr>
          <w:ilvl w:val="0"/>
          <w:numId w:val="3"/>
        </w:numPr>
      </w:pPr>
      <w:r>
        <w:t>Administrador: possui todo acesso ao sistema (cadastrar e excluir usuários, cadastrar e excluir totens, entre diversos outros). Esse tipo de usuário só deve pertencer ao grupo MX. Dar acesso desse usuário a terceiros pode comprometer o sistema. (selecionar ativo, membro da equipe, Administrador)</w:t>
      </w:r>
    </w:p>
    <w:p w14:paraId="4FDB445A" w14:textId="4DCFA107" w:rsidR="00FC6145" w:rsidRDefault="00FC6145" w:rsidP="00FC6145">
      <w:pPr>
        <w:pStyle w:val="ListParagraph"/>
        <w:numPr>
          <w:ilvl w:val="0"/>
          <w:numId w:val="3"/>
        </w:numPr>
      </w:pPr>
      <w:r>
        <w:t xml:space="preserve">Usuário comum: esse usuário está atrelado à empresa que ela foi cadastrada, e somente terá acesso a algumas funcionalidades dentro da empresa, como cadastro de pessoas e propagandas. (selecionar ativo, membro da equipe, </w:t>
      </w:r>
      <w:proofErr w:type="spellStart"/>
      <w:r>
        <w:t>UsuarioComum</w:t>
      </w:r>
      <w:proofErr w:type="spellEnd"/>
      <w:r>
        <w:t>)</w:t>
      </w:r>
    </w:p>
    <w:p w14:paraId="2FE3DA65" w14:textId="6259176A" w:rsidR="00FC6145" w:rsidRDefault="00FC6145" w:rsidP="00FC6145">
      <w:pPr>
        <w:pStyle w:val="ListParagraph"/>
        <w:numPr>
          <w:ilvl w:val="0"/>
          <w:numId w:val="3"/>
        </w:numPr>
      </w:pPr>
      <w:r>
        <w:t>Totem: esse usuário é específico para ser utilizado pelo totem, criado para que um totem possa ter acesso às informações, será usado seu login e senha na hora do setup/configuração do totem. (selecionar ativo, desmarcar membro da equipe, marcar Totem)</w:t>
      </w:r>
    </w:p>
    <w:p w14:paraId="34F99B23" w14:textId="3F8BC0AB" w:rsidR="00FC6145" w:rsidRDefault="00FC6145" w:rsidP="00FC6145">
      <w:r>
        <w:rPr>
          <w:noProof/>
        </w:rPr>
        <w:drawing>
          <wp:inline distT="0" distB="0" distL="0" distR="0" wp14:anchorId="43EAEFCC" wp14:editId="51CE0C18">
            <wp:extent cx="5400040" cy="3422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184972C" w14:textId="5C181C98" w:rsidR="00FC4225" w:rsidRDefault="00581A07" w:rsidP="00581A07">
      <w:r>
        <w:t>Salve as informações e complemente as outras informações opcionais (nome/</w:t>
      </w:r>
      <w:proofErr w:type="spellStart"/>
      <w:r>
        <w:t>email</w:t>
      </w:r>
      <w:proofErr w:type="spellEnd"/>
      <w:r>
        <w:t>).</w:t>
      </w:r>
    </w:p>
    <w:p w14:paraId="240DDDEB" w14:textId="645E61E0" w:rsidR="00581A07" w:rsidRDefault="00581A07" w:rsidP="00581A07">
      <w:pPr>
        <w:pStyle w:val="Heading1"/>
        <w:numPr>
          <w:ilvl w:val="0"/>
          <w:numId w:val="2"/>
        </w:numPr>
      </w:pPr>
      <w:bookmarkStart w:id="5" w:name="_Toc66897448"/>
      <w:r>
        <w:lastRenderedPageBreak/>
        <w:t>Cadastro de totens</w:t>
      </w:r>
      <w:bookmarkEnd w:id="5"/>
    </w:p>
    <w:p w14:paraId="58C00DD8" w14:textId="77777777" w:rsidR="00581A07" w:rsidRDefault="00581A07" w:rsidP="00581A07">
      <w:r>
        <w:t xml:space="preserve">Para cadastrar um totem primeiro cadastre um usuário que irá ser usado para o SETUP do totem (vide </w:t>
      </w:r>
      <w:hyperlink w:anchor="_Cadastrar_usuário" w:history="1">
        <w:r w:rsidRPr="00581A07">
          <w:rPr>
            <w:rStyle w:val="Hyperlink"/>
          </w:rPr>
          <w:t>Item 2</w:t>
        </w:r>
      </w:hyperlink>
      <w:r>
        <w:t>), selecionando corretamente a empresa da qual pertence e a permissão de totem. Depois adicione o totem criando um nome sua descrição e selecione o usuário cadastrado para o totem.</w:t>
      </w:r>
    </w:p>
    <w:p w14:paraId="4B39386A" w14:textId="77777777" w:rsidR="00581A07" w:rsidRDefault="00581A07" w:rsidP="00581A07">
      <w:r>
        <w:rPr>
          <w:noProof/>
        </w:rPr>
        <w:drawing>
          <wp:inline distT="0" distB="0" distL="0" distR="0" wp14:anchorId="02BBB097" wp14:editId="135ACB13">
            <wp:extent cx="5394960" cy="2788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59FD9" w14:textId="77777777" w:rsidR="00581A07" w:rsidRDefault="00581A07" w:rsidP="00581A07"/>
    <w:p w14:paraId="13DDC5E3" w14:textId="355F7A7F" w:rsidR="00581A07" w:rsidRDefault="00581A07" w:rsidP="00581A07">
      <w:pPr>
        <w:pStyle w:val="Heading1"/>
        <w:numPr>
          <w:ilvl w:val="0"/>
          <w:numId w:val="2"/>
        </w:numPr>
      </w:pPr>
      <w:bookmarkStart w:id="6" w:name="_Toc66897449"/>
      <w:r>
        <w:t>Cadastrar pessoas e propagandas</w:t>
      </w:r>
      <w:bookmarkEnd w:id="6"/>
    </w:p>
    <w:p w14:paraId="2AEB23B8" w14:textId="6365B54D" w:rsidR="00581A07" w:rsidRDefault="00581A07" w:rsidP="00581A07">
      <w:r>
        <w:t>O cadastro de pessoas e propagandas deve ser feito no usuário comum da empresa. Um Administrador pode estar cadastrando as pessoas e propagandas de outras empresas acessando seu perfil de usuário e alterando a qual empresa ele pertence (vide figura abaixo), depois disso qualquer pessoa e propaganda cadastrada serão incluídas na empresa selecionada.</w:t>
      </w:r>
    </w:p>
    <w:p w14:paraId="7CCA1FD5" w14:textId="2183D49F" w:rsidR="00581A07" w:rsidRDefault="00581A07" w:rsidP="00581A07">
      <w:r>
        <w:rPr>
          <w:noProof/>
        </w:rPr>
        <w:drawing>
          <wp:inline distT="0" distB="0" distL="0" distR="0" wp14:anchorId="7087674C" wp14:editId="249BD4AB">
            <wp:extent cx="5394960" cy="83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0A72F" w14:textId="20F55165" w:rsidR="00581A07" w:rsidRDefault="00581A07" w:rsidP="00581A07">
      <w:r>
        <w:t>Usuários comuns não possuem</w:t>
      </w:r>
      <w:r w:rsidR="004D140E">
        <w:t xml:space="preserve"> permissão de alterar empresa, sendo esses cadastros realizados na empresa pré-selecionada pelo administrador na hora de criar o usuário.</w:t>
      </w:r>
    </w:p>
    <w:p w14:paraId="7E4044E3" w14:textId="04CDC2CA" w:rsidR="004D140E" w:rsidRDefault="004D140E" w:rsidP="00581A07">
      <w:r>
        <w:rPr>
          <w:noProof/>
        </w:rPr>
        <w:lastRenderedPageBreak/>
        <w:drawing>
          <wp:inline distT="0" distB="0" distL="0" distR="0" wp14:anchorId="263FDAC7" wp14:editId="3B6E3226">
            <wp:extent cx="5394960" cy="2575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66C1D" w14:textId="666A00AE" w:rsidR="004D140E" w:rsidRDefault="004D140E" w:rsidP="00581A07">
      <w:r>
        <w:t>Depois de salvar um cadastro de pessoa, o sistema irá coloca-lo em uma fila de espera para que seu rosto seja detectado e caso seja detectada com sucesso, o campo ‘foto válida’ será marcado como confirmado. Se após aguardar um tempo, o campo não for alterado como positivo, deverá tentar utilizar outra foto para cadastro.</w:t>
      </w:r>
    </w:p>
    <w:p w14:paraId="0BA8F3B9" w14:textId="6B9AB1E2" w:rsidR="004D140E" w:rsidRDefault="004D140E" w:rsidP="00581A07"/>
    <w:p w14:paraId="28A7155A" w14:textId="77777777" w:rsidR="004D140E" w:rsidRPr="00581A07" w:rsidRDefault="004D140E" w:rsidP="00581A07"/>
    <w:sectPr w:rsidR="004D140E" w:rsidRPr="00581A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1C4F"/>
    <w:multiLevelType w:val="hybridMultilevel"/>
    <w:tmpl w:val="0666BB7E"/>
    <w:lvl w:ilvl="0" w:tplc="61FA2C0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8C63896"/>
    <w:multiLevelType w:val="hybridMultilevel"/>
    <w:tmpl w:val="D1843C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3153A"/>
    <w:multiLevelType w:val="hybridMultilevel"/>
    <w:tmpl w:val="2C5640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25"/>
    <w:rsid w:val="002D4DE1"/>
    <w:rsid w:val="004953D8"/>
    <w:rsid w:val="004D140E"/>
    <w:rsid w:val="00581A07"/>
    <w:rsid w:val="00FC4225"/>
    <w:rsid w:val="00FC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4B822"/>
  <w15:chartTrackingRefBased/>
  <w15:docId w15:val="{8E9F798D-6BA8-4485-8F2B-EF8DE3BC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2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42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2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422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C4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42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C422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C42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42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2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4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CDB71-9AAA-46B5-B581-117BE3D09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538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CHIYU</dc:creator>
  <cp:keywords/>
  <dc:description/>
  <cp:lastModifiedBy>CHIYU</cp:lastModifiedBy>
  <cp:revision>3</cp:revision>
  <dcterms:created xsi:type="dcterms:W3CDTF">2021-03-17T20:42:00Z</dcterms:created>
  <dcterms:modified xsi:type="dcterms:W3CDTF">2021-03-17T21:17:00Z</dcterms:modified>
</cp:coreProperties>
</file>