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19D0B">
      <w:pPr>
        <w:widowControl w:val="0"/>
        <w:spacing w:after="0" w:line="240" w:lineRule="auto"/>
        <w:jc w:val="both"/>
        <w:rPr>
          <w:rFonts w:hint="eastAsia" w:ascii="Times New Roman" w:hAnsi="Times New Roman" w:cs="Times New Roman"/>
          <w:kern w:val="2"/>
          <w:sz w:val="36"/>
          <w:szCs w:val="24"/>
          <w:lang w:eastAsia="zh-CN"/>
        </w:rPr>
      </w:pPr>
    </w:p>
    <w:p w14:paraId="71BCC26C">
      <w:pPr>
        <w:widowControl w:val="0"/>
        <w:spacing w:after="0" w:line="240" w:lineRule="auto"/>
        <w:jc w:val="center"/>
        <w:rPr>
          <w:rFonts w:hint="eastAsia" w:ascii="Times New Roman" w:hAnsi="Times New Roman" w:cs="Times New Roman"/>
          <w:kern w:val="2"/>
          <w:sz w:val="36"/>
          <w:szCs w:val="24"/>
          <w:lang w:eastAsia="zh-CN"/>
        </w:rPr>
      </w:pPr>
      <w:r>
        <w:rPr>
          <w:rFonts w:ascii="Times New Roman" w:hAnsi="Times New Roman" w:cs="Times New Roman"/>
          <w:kern w:val="2"/>
          <w:sz w:val="28"/>
          <w:szCs w:val="24"/>
          <w:lang w:eastAsia="zh-CN"/>
        </w:rPr>
        <w:object>
          <v:shape id="_x0000_i1025" o:spt="75" type="#_x0000_t75" style="height:49.9pt;width:51.8pt;" o:ole="t" filled="f" stroked="f" coordsize="21600,21600">
            <v:path/>
            <v:fill on="f" focussize="0,0"/>
            <v:stroke on="f"/>
            <v:imagedata r:id="rId15" o:title=""/>
            <o:lock v:ext="edit" aspectratio="t"/>
            <w10:wrap type="none"/>
            <w10:anchorlock/>
          </v:shape>
          <o:OLEObject Type="Embed" ProgID="PBrush" ShapeID="_x0000_i1025" DrawAspect="Content" ObjectID="_1468075725" r:id="rId14">
            <o:LockedField>false</o:LockedField>
          </o:OLEObject>
        </w:object>
      </w:r>
      <w:r>
        <w:rPr>
          <w:rFonts w:ascii="Times New Roman" w:hAnsi="Times New Roman" w:cs="Times New Roman"/>
          <w:kern w:val="2"/>
          <w:sz w:val="28"/>
          <w:szCs w:val="24"/>
          <w:lang w:eastAsia="zh-CN"/>
        </w:rPr>
        <w:object>
          <v:shape id="_x0000_i1026" o:spt="75" type="#_x0000_t75" style="height:39.9pt;width:220.35pt;" o:ole="t" filled="f" stroked="f" coordsize="21600,21600">
            <v:path/>
            <v:fill on="f" focussize="0,0"/>
            <v:stroke on="f"/>
            <v:imagedata r:id="rId17" o:title=""/>
            <o:lock v:ext="edit" aspectratio="t"/>
            <w10:wrap type="none"/>
            <w10:anchorlock/>
          </v:shape>
          <o:OLEObject Type="Embed" ProgID="PBrush" ShapeID="_x0000_i1026" DrawAspect="Content" ObjectID="_1468075726" r:id="rId16">
            <o:LockedField>false</o:LockedField>
          </o:OLEObject>
        </w:object>
      </w:r>
    </w:p>
    <w:p w14:paraId="30C546F9">
      <w:pPr>
        <w:widowControl w:val="0"/>
        <w:spacing w:after="0" w:line="240" w:lineRule="auto"/>
        <w:jc w:val="center"/>
        <w:rPr>
          <w:rFonts w:hint="eastAsia" w:ascii="Times New Roman" w:hAnsi="Times New Roman" w:cs="Times New Roman"/>
          <w:kern w:val="2"/>
          <w:sz w:val="36"/>
          <w:szCs w:val="24"/>
          <w:lang w:eastAsia="zh-CN"/>
        </w:rPr>
      </w:pPr>
    </w:p>
    <w:p w14:paraId="39FF6AF4">
      <w:pPr>
        <w:widowControl w:val="0"/>
        <w:spacing w:after="0" w:line="240" w:lineRule="auto"/>
        <w:jc w:val="center"/>
        <w:rPr>
          <w:rFonts w:hint="eastAsia" w:ascii="Times New Roman" w:hAnsi="Times New Roman" w:cs="Times New Roman"/>
          <w:kern w:val="2"/>
          <w:sz w:val="36"/>
          <w:szCs w:val="24"/>
          <w:lang w:eastAsia="zh-CN"/>
        </w:rPr>
      </w:pPr>
    </w:p>
    <w:p w14:paraId="43F31225">
      <w:pPr>
        <w:widowControl w:val="0"/>
        <w:spacing w:after="0" w:line="240" w:lineRule="auto"/>
        <w:jc w:val="both"/>
        <w:rPr>
          <w:rFonts w:hint="eastAsia" w:ascii="Times New Roman" w:hAnsi="Times New Roman" w:cs="Times New Roman"/>
          <w:kern w:val="2"/>
          <w:sz w:val="24"/>
          <w:szCs w:val="24"/>
          <w:lang w:eastAsia="zh-CN"/>
        </w:rPr>
      </w:pPr>
    </w:p>
    <w:p w14:paraId="58930C83">
      <w:pPr>
        <w:widowControl w:val="0"/>
        <w:spacing w:after="0" w:line="240" w:lineRule="auto"/>
        <w:jc w:val="center"/>
        <w:rPr>
          <w:rFonts w:hint="eastAsia" w:ascii="Times New Roman" w:hAnsi="Times New Roman" w:eastAsia="黑体" w:cs="Times New Roman"/>
          <w:kern w:val="2"/>
          <w:sz w:val="72"/>
          <w:szCs w:val="24"/>
          <w:lang w:eastAsia="zh-CN"/>
        </w:rPr>
      </w:pPr>
      <w:r>
        <w:rPr>
          <w:rFonts w:hint="eastAsia" w:ascii="Times New Roman" w:hAnsi="Times New Roman" w:eastAsia="黑体" w:cs="Times New Roman"/>
          <w:kern w:val="2"/>
          <w:sz w:val="72"/>
          <w:szCs w:val="24"/>
          <w:lang w:eastAsia="zh-CN"/>
        </w:rPr>
        <w:t>本科毕业设计说明书</w:t>
      </w:r>
    </w:p>
    <w:p w14:paraId="30896D85">
      <w:pPr>
        <w:widowControl w:val="0"/>
        <w:spacing w:after="0" w:line="240" w:lineRule="auto"/>
        <w:jc w:val="both"/>
        <w:rPr>
          <w:rFonts w:hint="eastAsia" w:ascii="Times New Roman" w:hAnsi="Times New Roman" w:cs="Times New Roman"/>
          <w:kern w:val="2"/>
          <w:sz w:val="36"/>
          <w:szCs w:val="24"/>
          <w:lang w:eastAsia="zh-CN"/>
        </w:rPr>
      </w:pPr>
    </w:p>
    <w:p w14:paraId="2E9F1496">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61B034D5">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001AF977">
      <w:pPr>
        <w:widowControl w:val="0"/>
        <w:spacing w:after="0" w:line="240" w:lineRule="auto"/>
        <w:jc w:val="both"/>
        <w:rPr>
          <w:rFonts w:hint="eastAsia" w:ascii="Times New Roman" w:hAnsi="Times New Roman" w:cs="Times New Roman"/>
          <w:kern w:val="2"/>
          <w:sz w:val="36"/>
          <w:szCs w:val="24"/>
          <w:lang w:eastAsia="zh-CN"/>
        </w:rPr>
      </w:pPr>
    </w:p>
    <w:p w14:paraId="1DB28E7C">
      <w:pPr>
        <w:widowControl w:val="0"/>
        <w:spacing w:after="0" w:line="480" w:lineRule="auto"/>
        <w:ind w:firstLine="1900" w:firstLineChars="95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2336" behindDoc="0" locked="0" layoutInCell="1" allowOverlap="1">
                <wp:simplePos x="0" y="0"/>
                <wp:positionH relativeFrom="column">
                  <wp:posOffset>2286000</wp:posOffset>
                </wp:positionH>
                <wp:positionV relativeFrom="paragraph">
                  <wp:posOffset>340360</wp:posOffset>
                </wp:positionV>
                <wp:extent cx="2171700" cy="0"/>
                <wp:effectExtent l="0" t="4445" r="0" b="5080"/>
                <wp:wrapNone/>
                <wp:docPr id="66" name="直线 115"/>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5" o:spid="_x0000_s1026" o:spt="20" style="position:absolute;left:0pt;margin-left:180pt;margin-top:26.8pt;height:0pt;width:171pt;z-index:251662336;mso-width-relative:page;mso-height-relative:page;" filled="f" stroked="t" coordsize="21600,21600" o:gfxdata="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8juZm&#10;1gAAAAkBAAAPAAAAAAAAAAEAIAAAACIAAABkcnMvZG93bnJldi54bWxQSwECFAAUAAAACACHTuJA&#10;XFmBE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题    目：</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基于求解旅行商问题的蚁群</w:t>
      </w:r>
    </w:p>
    <w:p w14:paraId="7E935662">
      <w:pPr>
        <w:widowControl w:val="0"/>
        <w:spacing w:after="0" w:line="480" w:lineRule="auto"/>
        <w:ind w:firstLine="3735" w:firstLineChars="1245"/>
        <w:jc w:val="both"/>
        <w:rPr>
          <w:rFonts w:hint="default" w:ascii="Times New Roman" w:hAnsi="Times New Roman" w:cs="Times New Roman"/>
          <w:kern w:val="2"/>
          <w:sz w:val="36"/>
          <w:szCs w:val="24"/>
          <w:lang w:val="en-US" w:eastAsia="zh-CN"/>
        </w:rPr>
      </w:pPr>
      <w:r>
        <w:rPr>
          <w:rFonts w:ascii="Times New Roman" w:hAnsi="Times New Roman" w:cs="Times New Roman"/>
          <w:kern w:val="2"/>
          <w:sz w:val="30"/>
          <w:szCs w:val="30"/>
          <w:lang w:eastAsia="zh-CN"/>
        </w:rPr>
        <mc:AlternateContent>
          <mc:Choice Requires="wps">
            <w:drawing>
              <wp:anchor distT="0" distB="0" distL="114300" distR="114300" simplePos="0" relativeHeight="251663360" behindDoc="0" locked="0" layoutInCell="1" allowOverlap="1">
                <wp:simplePos x="0" y="0"/>
                <wp:positionH relativeFrom="column">
                  <wp:posOffset>2286000</wp:posOffset>
                </wp:positionH>
                <wp:positionV relativeFrom="paragraph">
                  <wp:posOffset>351155</wp:posOffset>
                </wp:positionV>
                <wp:extent cx="2171700" cy="0"/>
                <wp:effectExtent l="0" t="4445" r="0" b="5080"/>
                <wp:wrapNone/>
                <wp:docPr id="67" name="直线 116"/>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6" o:spid="_x0000_s1026" o:spt="20" style="position:absolute;left:0pt;margin-left:180pt;margin-top:27.65pt;height:0pt;width:171pt;z-index:251663360;mso-width-relative:page;mso-height-relative:page;" filled="f" stroked="t" coordsize="21600,21600" o:gfxdata="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RbK3F&#10;1gAAAAkBAAAPAAAAAAAAAAEAIAAAACIAAABkcnMvZG93bnJldi54bWxQSwECFAAUAAAACACHTuJA&#10;1hRgq+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0"/>
          <w:szCs w:val="30"/>
          <w:lang w:val="en-US" w:eastAsia="zh-CN"/>
        </w:rPr>
        <w:t>算法的设计与实现</w:t>
      </w:r>
    </w:p>
    <w:p w14:paraId="413366F1">
      <w:pPr>
        <w:widowControl w:val="0"/>
        <w:spacing w:after="0" w:line="480" w:lineRule="auto"/>
        <w:ind w:firstLine="1800" w:firstLineChars="900"/>
        <w:jc w:val="both"/>
        <w:rPr>
          <w:rFonts w:hint="eastAsia" w:ascii="Times New Roman" w:hAnsi="Times New Roman" w:eastAsia="宋体" w:cs="Times New Roman"/>
          <w:kern w:val="2"/>
          <w:sz w:val="30"/>
          <w:szCs w:val="30"/>
          <w:lang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4384" behindDoc="0" locked="0" layoutInCell="1" allowOverlap="1">
                <wp:simplePos x="0" y="0"/>
                <wp:positionH relativeFrom="column">
                  <wp:posOffset>2346325</wp:posOffset>
                </wp:positionH>
                <wp:positionV relativeFrom="paragraph">
                  <wp:posOffset>361950</wp:posOffset>
                </wp:positionV>
                <wp:extent cx="2171700" cy="0"/>
                <wp:effectExtent l="0" t="4445" r="0" b="5080"/>
                <wp:wrapNone/>
                <wp:docPr id="69" name="直线 117"/>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7" o:spid="_x0000_s1026" o:spt="20" style="position:absolute;left:0pt;margin-left:184.75pt;margin-top:28.5pt;height:0pt;width:171pt;z-index:251664384;mso-width-relative:page;mso-height-relative:page;" filled="f" stroked="t" coordsize="21600,21600" o:gfxdata="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zwahB&#10;1QAAAAkBAAAPAAAAAAAAAAEAIAAAACIAAABkcnMvZG93bnJldi54bWxQSwECFAAUAAAACACHTuJA&#10;3Bg2aesBAADeAwAADgAAAAAAAAABACAAAAAk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院 （部）：</w:t>
      </w:r>
      <w:r>
        <w:rPr>
          <w:rFonts w:hint="eastAsia" w:ascii="Times New Roman" w:hAnsi="Times New Roman" w:cs="Times New Roman"/>
          <w:kern w:val="2"/>
          <w:sz w:val="28"/>
          <w:szCs w:val="28"/>
          <w:lang w:eastAsia="zh-CN"/>
        </w:rPr>
        <w:t xml:space="preserve">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30"/>
          <w:szCs w:val="30"/>
          <w:lang w:val="en-US" w:eastAsia="zh-CN"/>
        </w:rPr>
        <w:t>计算机与人工智能</w:t>
      </w:r>
      <w:r>
        <w:rPr>
          <w:rFonts w:hint="eastAsia" w:ascii="Times New Roman" w:hAnsi="Times New Roman" w:eastAsia="宋体" w:cs="Times New Roman"/>
          <w:kern w:val="2"/>
          <w:sz w:val="30"/>
          <w:szCs w:val="30"/>
          <w:lang w:eastAsia="zh-CN"/>
        </w:rPr>
        <w:t>学院</w:t>
      </w:r>
    </w:p>
    <w:p w14:paraId="49F7C2FC">
      <w:pPr>
        <w:widowControl w:val="0"/>
        <w:spacing w:after="0" w:line="480" w:lineRule="auto"/>
        <w:ind w:firstLine="1839" w:firstLineChars="920"/>
        <w:jc w:val="both"/>
        <w:rPr>
          <w:rFonts w:hint="default" w:ascii="Times New Roman" w:hAnsi="Times New Roman" w:eastAsia="宋体" w:cs="Times New Roman"/>
          <w:kern w:val="2"/>
          <w:sz w:val="28"/>
          <w:szCs w:val="28"/>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5408"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0" name="直线 118"/>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8" o:spid="_x0000_s1026" o:spt="20" style="position:absolute;left:0pt;margin-left:183.05pt;margin-top:25.95pt;height:0pt;width:171pt;z-index:251665408;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JBzPbe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专    业： </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数据科学与大数据技术</w:t>
      </w:r>
    </w:p>
    <w:p w14:paraId="0E74C5AB">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6432"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1" name="直线 119"/>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9" o:spid="_x0000_s1026" o:spt="20" style="position:absolute;left:0pt;margin-left:183.05pt;margin-top:25.95pt;height:0pt;width:171pt;z-index:251666432;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UtNc7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班    级：</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ab/>
      </w:r>
      <w:r>
        <w:rPr>
          <w:rFonts w:hint="eastAsia" w:ascii="Times New Roman" w:hAnsi="Times New Roman" w:cs="Times New Roman"/>
          <w:kern w:val="2"/>
          <w:sz w:val="30"/>
          <w:szCs w:val="30"/>
          <w:lang w:val="en-US" w:eastAsia="zh-CN"/>
        </w:rPr>
        <w:t xml:space="preserve">   数科222</w:t>
      </w:r>
    </w:p>
    <w:p w14:paraId="3123E3B1">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7456"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2" name="直线 120"/>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0" o:spid="_x0000_s1026" o:spt="20" style="position:absolute;left:0pt;margin-left:183.05pt;margin-top:26.8pt;height:0pt;width:171pt;z-index:251667456;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dCEFPW&#10;AAAACQEAAA8AAAAAAAAAAQAgAAAAIgAAAGRycy9kb3ducmV2LnhtbFBLAQIUABQAAAAIAIdO4kBK&#10;pLBh6QEAAN4DAAAOAAAAAAAAAAEAIAAAACUBAABkcnMvZTJvRG9jLnhtbFBLBQYAAAAABgAGAFkB&#10;AACABQ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姓    名：</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林重帆</w:t>
      </w:r>
    </w:p>
    <w:p w14:paraId="0AEA9154">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70528" behindDoc="0" locked="0" layoutInCell="1" allowOverlap="1">
                <wp:simplePos x="0" y="0"/>
                <wp:positionH relativeFrom="column">
                  <wp:posOffset>2324735</wp:posOffset>
                </wp:positionH>
                <wp:positionV relativeFrom="paragraph">
                  <wp:posOffset>318770</wp:posOffset>
                </wp:positionV>
                <wp:extent cx="2171700" cy="0"/>
                <wp:effectExtent l="0" t="4445" r="0" b="5080"/>
                <wp:wrapNone/>
                <wp:docPr id="73" name="直线 123"/>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3" o:spid="_x0000_s1026" o:spt="20" style="position:absolute;left:0pt;margin-left:183.05pt;margin-top:25.1pt;height:0pt;width:171pt;z-index:251670528;mso-width-relative:page;mso-height-relative:page;" filled="f" stroked="t" coordsize="21600,21600" o:gfxdata="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GXg&#10;d9YAAAAJAQAADwAAAAAAAAABACAAAAAiAAAAZHJzL2Rvd25yZXYueG1sUEsBAhQAFAAAAAgAh07i&#10;QMDpUdjrAQAA3gMAAA4AAAAAAAAAAQAgAAAAJQEAAGRycy9lMm9Eb2MueG1sUEsFBgAAAAAGAAYA&#10;WQEAAII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学    号：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28"/>
          <w:szCs w:val="28"/>
          <w:lang w:val="en-US" w:eastAsia="zh-CN"/>
        </w:rPr>
        <w:tab/>
      </w:r>
      <w:r>
        <w:rPr>
          <w:rFonts w:hint="eastAsia" w:ascii="Times New Roman" w:hAnsi="Times New Roman" w:cs="Times New Roman"/>
          <w:kern w:val="2"/>
          <w:sz w:val="28"/>
          <w:szCs w:val="28"/>
          <w:lang w:val="en-US" w:eastAsia="zh-CN"/>
        </w:rPr>
        <w:t xml:space="preserve">   202211110108</w:t>
      </w:r>
    </w:p>
    <w:p w14:paraId="12362616">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8480" behindDoc="0" locked="0" layoutInCell="1" allowOverlap="1">
                <wp:simplePos x="0" y="0"/>
                <wp:positionH relativeFrom="column">
                  <wp:posOffset>2313940</wp:posOffset>
                </wp:positionH>
                <wp:positionV relativeFrom="paragraph">
                  <wp:posOffset>361950</wp:posOffset>
                </wp:positionV>
                <wp:extent cx="2171700" cy="0"/>
                <wp:effectExtent l="0" t="4445" r="0" b="5080"/>
                <wp:wrapNone/>
                <wp:docPr id="74" name="直线 121"/>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1" o:spid="_x0000_s1026" o:spt="20" style="position:absolute;left:0pt;margin-left:182.2pt;margin-top:28.5pt;height:0pt;width:171pt;z-index:251668480;mso-width-relative:page;mso-height-relative:page;" filled="f" stroked="t" coordsize="21600,21600" o:gfxdata="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fxq5PtUA&#10;AAAJAQAADwAAAAAAAAABACAAAAAiAAAAZHJzL2Rvd25yZXYueG1sUEsBAhQAFAAAAAgAh07iQIbN&#10;lI3pAQAA3gMAAA4AAAAAAAAAAQAgAAAAJAEAAGRycy9lMm9Eb2MueG1sUEsFBgAAAAAGAAYAWQEA&#10;AH8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指导教师：</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夏传良</w:t>
      </w:r>
    </w:p>
    <w:p w14:paraId="11DE5E86">
      <w:pPr>
        <w:widowControl w:val="0"/>
        <w:spacing w:after="0" w:line="480" w:lineRule="auto"/>
        <w:ind w:firstLine="1800" w:firstLineChars="500"/>
        <w:jc w:val="both"/>
        <w:rPr>
          <w:rFonts w:hint="eastAsia" w:ascii="Times New Roman" w:hAnsi="Times New Roman" w:cs="Times New Roman"/>
          <w:kern w:val="2"/>
          <w:sz w:val="30"/>
          <w:szCs w:val="30"/>
          <w:lang w:eastAsia="zh-CN"/>
        </w:rPr>
      </w:pPr>
      <w:r>
        <w:rPr>
          <w:rFonts w:ascii="Times New Roman" w:hAnsi="Times New Roman" w:cs="Times New Roman"/>
          <w:kern w:val="2"/>
          <w:sz w:val="36"/>
          <w:szCs w:val="24"/>
          <w:lang w:eastAsia="zh-CN"/>
        </w:rPr>
        <mc:AlternateContent>
          <mc:Choice Requires="wps">
            <w:drawing>
              <wp:anchor distT="0" distB="0" distL="114300" distR="114300" simplePos="0" relativeHeight="251669504"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5" name="直线 122"/>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2" o:spid="_x0000_s1026" o:spt="20" style="position:absolute;left:0pt;margin-left:183.05pt;margin-top:26.8pt;height:0pt;width:171pt;z-index:251669504;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nQhBT&#10;1gAAAAkBAAAPAAAAAAAAAAEAIAAAACIAAABkcnMvZG93bnJldi54bWxQSwECFAAUAAAACACHTuJA&#10;DIB1NO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完成日期：</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w:t>
      </w:r>
      <w:r>
        <w:rPr>
          <w:rFonts w:hint="eastAsia" w:ascii="Times New Roman" w:hAnsi="Times New Roman" w:eastAsia="宋体" w:cs="Times New Roman"/>
          <w:kern w:val="2"/>
          <w:sz w:val="28"/>
          <w:szCs w:val="28"/>
          <w:lang w:eastAsia="zh-CN"/>
        </w:rPr>
        <w:t>20</w:t>
      </w:r>
      <w:r>
        <w:rPr>
          <w:rFonts w:hint="eastAsia" w:ascii="Times New Roman" w:hAnsi="Times New Roman" w:cs="Times New Roman"/>
          <w:kern w:val="2"/>
          <w:sz w:val="28"/>
          <w:szCs w:val="28"/>
          <w:lang w:val="en-US" w:eastAsia="zh-CN"/>
        </w:rPr>
        <w:t>26</w:t>
      </w:r>
      <w:r>
        <w:rPr>
          <w:rFonts w:hint="eastAsia" w:ascii="Times New Roman" w:hAnsi="Times New Roman" w:eastAsia="宋体" w:cs="Times New Roman"/>
          <w:kern w:val="2"/>
          <w:sz w:val="28"/>
          <w:szCs w:val="28"/>
          <w:lang w:eastAsia="zh-CN"/>
        </w:rPr>
        <w:t>年6月</w:t>
      </w:r>
      <w:r>
        <w:rPr>
          <w:rFonts w:hint="eastAsia" w:ascii="Times New Roman" w:hAnsi="Times New Roman" w:cs="Times New Roman"/>
          <w:kern w:val="2"/>
          <w:sz w:val="28"/>
          <w:szCs w:val="28"/>
          <w:lang w:val="en-US" w:eastAsia="zh-CN"/>
        </w:rPr>
        <w:t>2</w:t>
      </w:r>
      <w:r>
        <w:rPr>
          <w:rFonts w:hint="eastAsia" w:ascii="Times New Roman" w:hAnsi="Times New Roman" w:eastAsia="宋体" w:cs="Times New Roman"/>
          <w:kern w:val="2"/>
          <w:sz w:val="28"/>
          <w:szCs w:val="28"/>
          <w:lang w:eastAsia="zh-CN"/>
        </w:rPr>
        <w:t>日</w:t>
      </w:r>
    </w:p>
    <w:p w14:paraId="5354E1B5">
      <w:pPr>
        <w:spacing w:line="360" w:lineRule="auto"/>
        <w:jc w:val="center"/>
        <w:rPr>
          <w:rFonts w:hint="eastAsia" w:ascii="黑体" w:hAnsi="黑体" w:eastAsia="黑体" w:cs="黑体"/>
          <w:b/>
          <w:sz w:val="32"/>
          <w:szCs w:val="32"/>
          <w:lang w:eastAsia="zh-CN"/>
        </w:rPr>
        <w:sectPr>
          <w:footerReference r:id="rId5" w:type="even"/>
          <w:pgSz w:w="11906" w:h="16838"/>
          <w:pgMar w:top="1418" w:right="1247" w:bottom="1418" w:left="1247" w:header="851" w:footer="851" w:gutter="284"/>
          <w:pgNumType w:fmt="upperRoman" w:start="1"/>
          <w:cols w:space="425" w:num="1"/>
          <w:docGrid w:type="linesAndChars" w:linePitch="312" w:charSpace="0"/>
        </w:sectPr>
      </w:pPr>
    </w:p>
    <w:p w14:paraId="37A21151">
      <w:pPr>
        <w:widowControl w:val="0"/>
        <w:spacing w:after="0" w:line="360" w:lineRule="auto"/>
        <w:jc w:val="center"/>
        <w:rPr>
          <w:rFonts w:hint="eastAsia" w:ascii="黑体" w:hAnsi="黑体" w:eastAsia="黑体" w:cs="黑体"/>
          <w:b/>
          <w:kern w:val="2"/>
          <w:sz w:val="32"/>
          <w:szCs w:val="32"/>
          <w:lang w:eastAsia="zh-CN"/>
        </w:rPr>
      </w:pPr>
    </w:p>
    <w:p w14:paraId="0F9D9CC1">
      <w:pPr>
        <w:widowControl w:val="0"/>
        <w:spacing w:after="0" w:line="360" w:lineRule="auto"/>
        <w:jc w:val="center"/>
        <w:rPr>
          <w:rFonts w:hint="eastAsia" w:ascii="黑体" w:hAnsi="黑体" w:eastAsia="黑体" w:cs="黑体"/>
          <w:b/>
          <w:kern w:val="2"/>
          <w:sz w:val="32"/>
          <w:szCs w:val="32"/>
          <w:lang w:eastAsia="zh-CN"/>
        </w:rPr>
      </w:pPr>
      <w:r>
        <w:rPr>
          <w:rFonts w:hint="eastAsia" w:ascii="黑体" w:hAnsi="黑体" w:eastAsia="黑体" w:cs="黑体"/>
          <w:b/>
          <w:kern w:val="2"/>
          <w:sz w:val="32"/>
          <w:szCs w:val="32"/>
          <w:lang w:eastAsia="zh-CN"/>
        </w:rPr>
        <w:t>山东建筑大学本科毕业设计（论文）</w:t>
      </w:r>
    </w:p>
    <w:p w14:paraId="23B76577">
      <w:pPr>
        <w:widowControl w:val="0"/>
        <w:spacing w:after="0" w:line="360" w:lineRule="auto"/>
        <w:jc w:val="center"/>
        <w:outlineLvl w:val="0"/>
        <w:rPr>
          <w:rFonts w:hint="eastAsia" w:ascii="黑体" w:hAnsi="黑体" w:eastAsia="黑体" w:cs="黑体"/>
          <w:b/>
          <w:kern w:val="2"/>
          <w:sz w:val="32"/>
          <w:szCs w:val="32"/>
          <w:lang w:eastAsia="zh-CN"/>
        </w:rPr>
      </w:pPr>
      <w:bookmarkStart w:id="0" w:name="_Toc11472"/>
      <w:r>
        <w:rPr>
          <w:rFonts w:hint="eastAsia" w:ascii="黑体" w:hAnsi="黑体" w:eastAsia="黑体" w:cs="黑体"/>
          <w:b/>
          <w:kern w:val="2"/>
          <w:sz w:val="32"/>
          <w:szCs w:val="32"/>
          <w:lang w:eastAsia="zh-CN"/>
        </w:rPr>
        <w:t>原创性声明</w:t>
      </w:r>
      <w:bookmarkEnd w:id="0"/>
    </w:p>
    <w:p w14:paraId="098A6AD2">
      <w:pPr>
        <w:keepNext w:val="0"/>
        <w:keepLines w:val="0"/>
        <w:pageBreakBefore w:val="0"/>
        <w:widowControl w:val="0"/>
        <w:kinsoku/>
        <w:wordWrap/>
        <w:overflowPunct/>
        <w:topLinePunct w:val="0"/>
        <w:autoSpaceDE/>
        <w:autoSpaceDN/>
        <w:bidi w:val="0"/>
        <w:snapToGrid/>
        <w:spacing w:after="0" w:line="360" w:lineRule="auto"/>
        <w:ind w:left="480" w:hanging="480" w:hangingChars="200"/>
        <w:jc w:val="both"/>
        <w:textAlignment w:val="auto"/>
        <w:rPr>
          <w:rFonts w:ascii="Times New Roman" w:hAnsi="Times New Roman" w:cs="Times New Roman"/>
          <w:kern w:val="2"/>
          <w:sz w:val="24"/>
          <w:szCs w:val="24"/>
          <w:lang w:eastAsia="zh-CN"/>
        </w:rPr>
      </w:pPr>
    </w:p>
    <w:p w14:paraId="2947D39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r>
        <w:rPr>
          <w:rFonts w:hint="eastAsia" w:ascii="Times New Roman" w:hAnsi="Times New Roman" w:cs="Times New Roman"/>
          <w:kern w:val="2"/>
          <w:sz w:val="24"/>
          <w:szCs w:val="24"/>
          <w:lang w:eastAsia="zh-CN"/>
        </w:rPr>
        <w:t>本人郑重声明：所呈交的毕业设计（论文），是本人在指导教师的指导下独立研究、撰写的成果。设计（论文）</w:t>
      </w:r>
      <w:r>
        <w:rPr>
          <w:rFonts w:hint="eastAsia" w:ascii="宋体" w:hAnsi="宋体" w:cs="Times New Roman"/>
          <w:iCs/>
          <w:kern w:val="2"/>
          <w:sz w:val="24"/>
          <w:szCs w:val="24"/>
          <w:lang w:eastAsia="zh-CN"/>
        </w:rPr>
        <w:t>中引用他人的文献、数据、图件、资料，均已在设计（论文）中加以说明，除此之外，</w:t>
      </w:r>
      <w:r>
        <w:rPr>
          <w:rFonts w:hint="eastAsia" w:ascii="宋体" w:hAnsi="宋体" w:cs="Times New Roman"/>
          <w:kern w:val="2"/>
          <w:sz w:val="24"/>
          <w:szCs w:val="24"/>
          <w:lang w:eastAsia="zh-CN"/>
        </w:rPr>
        <w:t>本设计（论文）</w:t>
      </w:r>
      <w:r>
        <w:rPr>
          <w:rFonts w:hint="eastAsia" w:ascii="Times New Roman" w:hAnsi="Times New Roman" w:cs="Times New Roman"/>
          <w:kern w:val="2"/>
          <w:sz w:val="24"/>
          <w:szCs w:val="24"/>
          <w:lang w:eastAsia="zh-CN"/>
        </w:rPr>
        <w:t>不含任何其他个人或集体已经发表或撰写的成果作品。对本文研究做出重要贡献的个人和集体，均已在文中作了明确说明并表示了谢意。本声明的法律结果由本人承担。</w:t>
      </w:r>
    </w:p>
    <w:p w14:paraId="0034C263">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p>
    <w:p w14:paraId="52B2F304">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left"/>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3AF95F06">
      <w:pPr>
        <w:widowControl w:val="0"/>
        <w:spacing w:after="0" w:line="360" w:lineRule="auto"/>
        <w:ind w:left="480" w:hanging="480" w:hangingChars="200"/>
        <w:jc w:val="both"/>
        <w:rPr>
          <w:rFonts w:ascii="Times New Roman" w:hAnsi="Times New Roman" w:cs="Times New Roman"/>
          <w:kern w:val="2"/>
          <w:sz w:val="24"/>
          <w:szCs w:val="24"/>
          <w:lang w:eastAsia="zh-CN"/>
        </w:rPr>
      </w:pPr>
    </w:p>
    <w:p w14:paraId="55E17A8F">
      <w:pPr>
        <w:widowControl w:val="0"/>
        <w:spacing w:after="0" w:line="360" w:lineRule="auto"/>
        <w:ind w:left="480" w:hanging="480" w:hangingChars="200"/>
        <w:jc w:val="both"/>
        <w:rPr>
          <w:rFonts w:ascii="Times New Roman" w:hAnsi="Times New Roman" w:cs="Times New Roman"/>
          <w:kern w:val="2"/>
          <w:sz w:val="24"/>
          <w:szCs w:val="24"/>
          <w:u w:val="single"/>
          <w:lang w:eastAsia="zh-CN"/>
        </w:rPr>
      </w:pPr>
      <w:r>
        <w:rPr>
          <w:rFonts w:hint="eastAsia" w:ascii="Times New Roman" w:hAnsi="Times New Roman" w:cs="Times New Roman"/>
          <w:kern w:val="2"/>
          <w:sz w:val="24"/>
          <w:szCs w:val="24"/>
          <w:u w:val="single"/>
          <w:lang w:eastAsia="zh-CN"/>
        </w:rPr>
        <w:t>　　　　　　　　　　　　　　　　　　　　　　　　　　　　　　　　　　　　　　</w:t>
      </w:r>
    </w:p>
    <w:p w14:paraId="21C57C25">
      <w:pPr>
        <w:widowControl w:val="0"/>
        <w:spacing w:after="0" w:line="360" w:lineRule="auto"/>
        <w:ind w:left="480" w:hanging="480" w:hangingChars="200"/>
        <w:jc w:val="both"/>
        <w:rPr>
          <w:rFonts w:ascii="Times New Roman" w:hAnsi="Times New Roman" w:cs="Times New Roman"/>
          <w:kern w:val="2"/>
          <w:sz w:val="24"/>
          <w:szCs w:val="24"/>
          <w:u w:val="single"/>
          <w:lang w:eastAsia="zh-CN"/>
        </w:rPr>
      </w:pPr>
    </w:p>
    <w:p w14:paraId="2932DA36">
      <w:pPr>
        <w:widowControl w:val="0"/>
        <w:spacing w:after="0" w:line="360" w:lineRule="auto"/>
        <w:ind w:left="643" w:hanging="643" w:hangingChars="200"/>
        <w:jc w:val="center"/>
        <w:rPr>
          <w:rFonts w:hint="eastAsia" w:ascii="黑体" w:hAnsi="黑体" w:eastAsia="黑体" w:cs="黑体"/>
          <w:b/>
          <w:kern w:val="2"/>
          <w:sz w:val="32"/>
          <w:szCs w:val="32"/>
          <w:lang w:eastAsia="zh-CN"/>
        </w:rPr>
      </w:pPr>
    </w:p>
    <w:p w14:paraId="0850D29A">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1" w:name="_Toc12488"/>
      <w:r>
        <w:rPr>
          <w:rFonts w:hint="eastAsia" w:ascii="黑体" w:hAnsi="黑体" w:eastAsia="黑体" w:cs="黑体"/>
          <w:b/>
          <w:kern w:val="2"/>
          <w:sz w:val="32"/>
          <w:szCs w:val="32"/>
          <w:lang w:eastAsia="zh-CN"/>
        </w:rPr>
        <w:t>山东建筑大学本科毕业设计（论文）</w:t>
      </w:r>
      <w:bookmarkEnd w:id="1"/>
    </w:p>
    <w:p w14:paraId="37B81736">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2" w:name="_Toc696"/>
      <w:r>
        <w:rPr>
          <w:rFonts w:hint="eastAsia" w:ascii="黑体" w:hAnsi="黑体" w:eastAsia="黑体" w:cs="黑体"/>
          <w:b/>
          <w:kern w:val="2"/>
          <w:sz w:val="32"/>
          <w:szCs w:val="32"/>
          <w:lang w:eastAsia="zh-CN"/>
        </w:rPr>
        <w:t>使用授权说明</w:t>
      </w:r>
      <w:bookmarkEnd w:id="2"/>
    </w:p>
    <w:p w14:paraId="5B22B651">
      <w:pPr>
        <w:widowControl w:val="0"/>
        <w:spacing w:after="0" w:line="360" w:lineRule="auto"/>
        <w:ind w:left="643" w:hanging="643" w:hangingChars="200"/>
        <w:jc w:val="center"/>
        <w:rPr>
          <w:rFonts w:ascii="Times New Roman" w:hAnsi="Times New Roman" w:cs="Times New Roman"/>
          <w:b/>
          <w:kern w:val="2"/>
          <w:sz w:val="32"/>
          <w:szCs w:val="32"/>
          <w:lang w:eastAsia="zh-CN"/>
        </w:rPr>
      </w:pPr>
    </w:p>
    <w:p w14:paraId="0ECEB67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cs="Times New Roman"/>
          <w:kern w:val="2"/>
          <w:sz w:val="24"/>
          <w:szCs w:val="24"/>
          <w:lang w:eastAsia="zh-CN"/>
        </w:rPr>
      </w:pPr>
      <w:r>
        <w:rPr>
          <w:rFonts w:hint="eastAsia" w:ascii="Times New Roman" w:hAnsi="Times New Roman" w:cs="Times New Roman"/>
          <w:kern w:val="2"/>
          <w:sz w:val="24"/>
          <w:szCs w:val="24"/>
          <w:lang w:eastAsia="zh-CN"/>
        </w:rPr>
        <w:t>本毕业设计（论文）作者完全了解学校有关保留、使用毕业设计（论文）的规定，即：学校有权保留、送交设计（论文）的复印件，允许设计（论文）被查阅和借阅，学校可以公布设计（论文）的全部或部分内容</w:t>
      </w:r>
      <w:r>
        <w:rPr>
          <w:rFonts w:hint="eastAsia" w:ascii="宋体" w:hAnsi="宋体" w:cs="Times New Roman"/>
          <w:kern w:val="2"/>
          <w:sz w:val="24"/>
          <w:szCs w:val="24"/>
          <w:lang w:eastAsia="zh-CN"/>
        </w:rPr>
        <w:t>，可以采用影印、</w:t>
      </w:r>
      <w:r>
        <w:rPr>
          <w:rFonts w:ascii="宋体" w:hAnsi="宋体" w:cs="Times New Roman"/>
          <w:kern w:val="2"/>
          <w:sz w:val="24"/>
          <w:szCs w:val="24"/>
          <w:lang w:eastAsia="zh-CN"/>
        </w:rPr>
        <w:t>扫描等复制手段保存</w:t>
      </w:r>
      <w:r>
        <w:rPr>
          <w:rFonts w:hint="eastAsia" w:ascii="宋体" w:hAnsi="宋体" w:cs="Times New Roman"/>
          <w:kern w:val="2"/>
          <w:sz w:val="24"/>
          <w:szCs w:val="24"/>
          <w:lang w:eastAsia="zh-CN"/>
        </w:rPr>
        <w:t>本设计（论文）。</w:t>
      </w:r>
    </w:p>
    <w:p w14:paraId="54F4DAF5">
      <w:pPr>
        <w:widowControl w:val="0"/>
        <w:spacing w:after="0" w:line="360" w:lineRule="auto"/>
        <w:ind w:left="480" w:hanging="480" w:hangingChars="200"/>
        <w:jc w:val="both"/>
        <w:rPr>
          <w:rFonts w:hint="eastAsia" w:ascii="宋体" w:hAnsi="宋体" w:cs="Times New Roman"/>
          <w:kern w:val="2"/>
          <w:sz w:val="24"/>
          <w:szCs w:val="24"/>
          <w:lang w:eastAsia="zh-CN"/>
        </w:rPr>
      </w:pPr>
    </w:p>
    <w:p w14:paraId="151A8A53">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77CEAE99">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指  导  教   师   签  名</w:t>
      </w:r>
      <w:r>
        <w:rPr>
          <w:rFonts w:hint="eastAsia" w:ascii="宋体" w:hAnsi="宋体" w:eastAsia="宋体" w:cs="宋体"/>
          <w:kern w:val="2"/>
          <w:sz w:val="24"/>
          <w:szCs w:val="24"/>
          <w:lang w:eastAsia="zh-CN"/>
        </w:rPr>
        <w:t>：</w:t>
      </w:r>
      <w:r>
        <w:rPr>
          <w:rFonts w:hint="eastAsia" w:ascii="宋体" w:hAnsi="宋体" w:eastAsia="宋体" w:cs="宋体"/>
          <w:kern w:val="2"/>
          <w:sz w:val="24"/>
          <w:szCs w:val="24"/>
          <w:lang w:val="en-US" w:eastAsia="zh-CN"/>
        </w:rPr>
        <w:t>____________日期____________</w:t>
      </w:r>
    </w:p>
    <w:p w14:paraId="5763BE12">
      <w:pPr>
        <w:spacing w:before="0" w:after="240" w:line="360" w:lineRule="auto"/>
        <w:jc w:val="center"/>
        <w:rPr>
          <w:rFonts w:hint="eastAsia" w:ascii="黑体" w:hAnsi="黑体" w:eastAsia="黑体" w:cs="黑体"/>
          <w:b/>
          <w:sz w:val="36"/>
        </w:rPr>
        <w:sectPr>
          <w:headerReference r:id="rId6" w:type="default"/>
          <w:footerReference r:id="rId7" w:type="default"/>
          <w:pgSz w:w="11906" w:h="16838"/>
          <w:pgMar w:top="1417" w:right="1247" w:bottom="1417" w:left="1247" w:header="850" w:footer="850" w:gutter="0"/>
          <w:cols w:space="720" w:num="1"/>
          <w:docGrid w:linePitch="360" w:charSpace="0"/>
        </w:sectPr>
      </w:pPr>
    </w:p>
    <w:sdt>
      <w:sdtPr>
        <w:rPr>
          <w:rFonts w:ascii="宋体" w:hAnsi="宋体" w:eastAsia="黑体" w:cstheme="minorBidi"/>
          <w:sz w:val="32"/>
          <w:szCs w:val="22"/>
          <w:lang w:val="en-US" w:eastAsia="en-US" w:bidi="ar-SA"/>
        </w:rPr>
        <w:id w:val="147463724"/>
        <w15:color w:val="DBDBDB"/>
        <w:docPartObj>
          <w:docPartGallery w:val="Table of Contents"/>
          <w:docPartUnique/>
        </w:docPartObj>
      </w:sdtPr>
      <w:sdtEndPr>
        <w:rPr>
          <w:rFonts w:ascii="宋体" w:hAnsi="宋体" w:eastAsia="黑体" w:cstheme="minorBidi"/>
          <w:sz w:val="32"/>
          <w:szCs w:val="22"/>
          <w:lang w:val="en-US" w:eastAsia="en-US" w:bidi="ar-SA"/>
        </w:rPr>
      </w:sdtEndPr>
      <w:sdtContent>
        <w:p w14:paraId="5BC31F5C">
          <w:pPr>
            <w:spacing w:before="0" w:beforeLines="0" w:after="0" w:afterLines="0" w:line="240" w:lineRule="auto"/>
            <w:ind w:left="0" w:leftChars="0" w:right="0" w:rightChars="0" w:firstLine="0" w:firstLineChars="0"/>
            <w:jc w:val="center"/>
            <w:rPr>
              <w:rFonts w:eastAsia="黑体"/>
              <w:sz w:val="32"/>
            </w:rPr>
          </w:pPr>
          <w:r>
            <w:rPr>
              <w:rFonts w:ascii="宋体" w:hAnsi="宋体" w:eastAsia="黑体"/>
              <w:sz w:val="32"/>
            </w:rPr>
            <w:t>目</w:t>
          </w:r>
          <w:r>
            <w:rPr>
              <w:rFonts w:hint="eastAsia" w:eastAsia="黑体"/>
              <w:sz w:val="32"/>
              <w:lang w:val="en-US" w:eastAsia="zh-CN"/>
            </w:rPr>
            <w:t xml:space="preserve">  </w:t>
          </w:r>
          <w:r>
            <w:rPr>
              <w:rFonts w:ascii="宋体" w:hAnsi="宋体" w:eastAsia="黑体"/>
              <w:sz w:val="32"/>
            </w:rPr>
            <w:t>录</w:t>
          </w:r>
        </w:p>
        <w:p w14:paraId="1CB33CAE">
          <w:pPr>
            <w:pStyle w:val="27"/>
            <w:tabs>
              <w:tab w:val="right" w:leader="dot" w:pos="9412"/>
            </w:tabs>
          </w:pPr>
          <w:r>
            <w:fldChar w:fldCharType="begin"/>
          </w:r>
          <w:r>
            <w:instrText xml:space="preserve">TOC \o "1-9" \h \u </w:instrText>
          </w:r>
          <w:r>
            <w:fldChar w:fldCharType="separate"/>
          </w:r>
        </w:p>
        <w:p w14:paraId="7FF63E6B">
          <w:pPr>
            <w:pStyle w:val="27"/>
            <w:tabs>
              <w:tab w:val="right" w:leader="dot" w:pos="9412"/>
            </w:tabs>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_Toc2251 </w:instrText>
          </w:r>
          <w:r>
            <w:rPr>
              <w:rFonts w:ascii="Times New Roman" w:hAnsi="Times New Roman" w:eastAsia="黑体"/>
              <w:sz w:val="28"/>
            </w:rPr>
            <w:fldChar w:fldCharType="separate"/>
          </w:r>
          <w:r>
            <w:rPr>
              <w:rFonts w:ascii="Times New Roman" w:hAnsi="Times New Roman" w:eastAsia="黑体" w:cs="黑体"/>
              <w:sz w:val="28"/>
              <w:szCs w:val="30"/>
            </w:rPr>
            <w:t>摘</w:t>
          </w:r>
          <w:r>
            <w:rPr>
              <w:rFonts w:hint="eastAsia" w:ascii="Times New Roman" w:hAnsi="Times New Roman" w:eastAsia="黑体" w:cs="黑体"/>
              <w:sz w:val="28"/>
              <w:szCs w:val="30"/>
              <w:lang w:val="en-US" w:eastAsia="zh-CN"/>
            </w:rPr>
            <w:t xml:space="preserve"> </w:t>
          </w:r>
          <w:r>
            <w:rPr>
              <w:rFonts w:ascii="Times New Roman" w:hAnsi="Times New Roman" w:eastAsia="黑体" w:cs="黑体"/>
              <w:sz w:val="28"/>
              <w:szCs w:val="30"/>
            </w:rPr>
            <w:t>要</w:t>
          </w:r>
          <w:r>
            <w:rPr>
              <w:rFonts w:ascii="Times New Roman" w:hAnsi="Times New Roman" w:eastAsia="黑体"/>
              <w:sz w:val="28"/>
            </w:rPr>
            <w:tab/>
          </w:r>
          <w:r>
            <w:rPr>
              <w:rFonts w:ascii="Times New Roman" w:hAnsi="Times New Roman" w:eastAsia="黑体"/>
              <w:sz w:val="28"/>
            </w:rPr>
            <w:fldChar w:fldCharType="begin"/>
          </w:r>
          <w:r>
            <w:rPr>
              <w:rFonts w:ascii="Times New Roman" w:hAnsi="Times New Roman" w:eastAsia="黑体"/>
              <w:sz w:val="28"/>
            </w:rPr>
            <w:instrText xml:space="preserve"> PAGEREF _Toc2251 \h </w:instrText>
          </w:r>
          <w:r>
            <w:rPr>
              <w:rFonts w:ascii="Times New Roman" w:hAnsi="Times New Roman" w:eastAsia="黑体"/>
              <w:sz w:val="28"/>
            </w:rPr>
            <w:fldChar w:fldCharType="separate"/>
          </w:r>
          <w:r>
            <w:rPr>
              <w:rFonts w:ascii="Times New Roman" w:hAnsi="Times New Roman" w:eastAsia="黑体"/>
              <w:sz w:val="28"/>
            </w:rPr>
            <w:t>IV</w:t>
          </w:r>
          <w:r>
            <w:rPr>
              <w:rFonts w:ascii="Times New Roman" w:hAnsi="Times New Roman" w:eastAsia="黑体"/>
              <w:sz w:val="28"/>
            </w:rPr>
            <w:fldChar w:fldCharType="end"/>
          </w:r>
          <w:r>
            <w:rPr>
              <w:rFonts w:ascii="Times New Roman" w:hAnsi="Times New Roman" w:eastAsia="黑体"/>
              <w:sz w:val="28"/>
            </w:rPr>
            <w:fldChar w:fldCharType="end"/>
          </w:r>
        </w:p>
        <w:p w14:paraId="7FE8F5A7">
          <w:pPr>
            <w:pStyle w:val="27"/>
            <w:tabs>
              <w:tab w:val="right" w:leader="dot" w:pos="9412"/>
            </w:tabs>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_Toc30146 </w:instrText>
          </w:r>
          <w:r>
            <w:rPr>
              <w:rFonts w:ascii="Times New Roman" w:hAnsi="Times New Roman" w:eastAsia="黑体"/>
              <w:sz w:val="28"/>
            </w:rPr>
            <w:fldChar w:fldCharType="separate"/>
          </w:r>
          <w:r>
            <w:rPr>
              <w:rFonts w:hint="default" w:ascii="Times New Roman" w:hAnsi="Times New Roman" w:eastAsia="黑体" w:cs="Times New Roman"/>
              <w:bCs w:val="0"/>
              <w:sz w:val="28"/>
            </w:rPr>
            <w:t>ABSTRACT</w:t>
          </w:r>
          <w:r>
            <w:rPr>
              <w:rFonts w:ascii="Times New Roman" w:hAnsi="Times New Roman" w:eastAsia="黑体"/>
              <w:sz w:val="28"/>
            </w:rPr>
            <w:tab/>
          </w:r>
          <w:r>
            <w:rPr>
              <w:rFonts w:ascii="Times New Roman" w:hAnsi="Times New Roman" w:eastAsia="黑体"/>
              <w:sz w:val="28"/>
            </w:rPr>
            <w:fldChar w:fldCharType="begin"/>
          </w:r>
          <w:r>
            <w:rPr>
              <w:rFonts w:ascii="Times New Roman" w:hAnsi="Times New Roman" w:eastAsia="黑体"/>
              <w:sz w:val="28"/>
            </w:rPr>
            <w:instrText xml:space="preserve"> PAGEREF _Toc30146 \h </w:instrText>
          </w:r>
          <w:r>
            <w:rPr>
              <w:rFonts w:ascii="Times New Roman" w:hAnsi="Times New Roman" w:eastAsia="黑体"/>
              <w:sz w:val="28"/>
            </w:rPr>
            <w:fldChar w:fldCharType="separate"/>
          </w:r>
          <w:r>
            <w:rPr>
              <w:rFonts w:ascii="Times New Roman" w:hAnsi="Times New Roman" w:eastAsia="黑体"/>
              <w:sz w:val="28"/>
            </w:rPr>
            <w:t>V</w:t>
          </w:r>
          <w:r>
            <w:rPr>
              <w:rFonts w:ascii="Times New Roman" w:hAnsi="Times New Roman" w:eastAsia="黑体"/>
              <w:sz w:val="28"/>
            </w:rPr>
            <w:fldChar w:fldCharType="end"/>
          </w:r>
          <w:r>
            <w:rPr>
              <w:rFonts w:ascii="Times New Roman" w:hAnsi="Times New Roman" w:eastAsia="黑体"/>
              <w:sz w:val="28"/>
            </w:rPr>
            <w:fldChar w:fldCharType="end"/>
          </w:r>
        </w:p>
        <w:p w14:paraId="76556741">
          <w:pPr>
            <w:pStyle w:val="27"/>
            <w:tabs>
              <w:tab w:val="right" w:leader="dot" w:pos="9412"/>
            </w:tabs>
          </w:pPr>
          <w:r>
            <w:rPr>
              <w:rFonts w:ascii="Times New Roman" w:hAnsi="Times New Roman" w:eastAsia="黑体"/>
              <w:sz w:val="28"/>
            </w:rPr>
            <w:fldChar w:fldCharType="begin"/>
          </w:r>
          <w:r>
            <w:rPr>
              <w:rFonts w:ascii="Times New Roman" w:hAnsi="Times New Roman" w:eastAsia="黑体"/>
              <w:sz w:val="28"/>
            </w:rPr>
            <w:instrText xml:space="preserve"> HYPERLINK \l _Toc10086 </w:instrText>
          </w:r>
          <w:r>
            <w:rPr>
              <w:rFonts w:ascii="Times New Roman" w:hAnsi="Times New Roman" w:eastAsia="黑体"/>
              <w:sz w:val="28"/>
            </w:rPr>
            <w:fldChar w:fldCharType="separate"/>
          </w:r>
          <w:r>
            <w:rPr>
              <w:rFonts w:ascii="Times New Roman" w:hAnsi="Times New Roman" w:eastAsia="黑体" w:cs="黑体"/>
              <w:sz w:val="28"/>
              <w:szCs w:val="30"/>
            </w:rPr>
            <w:t>第一章 绪</w:t>
          </w:r>
          <w:r>
            <w:rPr>
              <w:rFonts w:hint="eastAsia" w:ascii="Times New Roman" w:hAnsi="Times New Roman" w:eastAsia="黑体" w:cs="黑体"/>
              <w:sz w:val="28"/>
              <w:szCs w:val="30"/>
              <w:lang w:val="en-US" w:eastAsia="zh-CN"/>
            </w:rPr>
            <w:t xml:space="preserve">  </w:t>
          </w:r>
          <w:r>
            <w:rPr>
              <w:rFonts w:ascii="Times New Roman" w:hAnsi="Times New Roman" w:eastAsia="黑体" w:cs="黑体"/>
              <w:sz w:val="28"/>
              <w:szCs w:val="30"/>
            </w:rPr>
            <w:t xml:space="preserve">论 </w:t>
          </w:r>
          <w:r>
            <w:rPr>
              <w:rFonts w:ascii="Times New Roman" w:hAnsi="Times New Roman" w:eastAsia="黑体"/>
              <w:sz w:val="28"/>
            </w:rPr>
            <w:fldChar w:fldCharType="end"/>
          </w:r>
        </w:p>
        <w:p w14:paraId="337CFE8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_Toc27347 </w:instrText>
          </w:r>
          <w:r>
            <w:rPr>
              <w:rFonts w:ascii="Times New Roman" w:hAnsi="Times New Roman" w:eastAsia="宋体"/>
              <w:sz w:val="24"/>
            </w:rPr>
            <w:fldChar w:fldCharType="separate"/>
          </w:r>
          <w:r>
            <w:rPr>
              <w:rFonts w:ascii="Times New Roman" w:hAnsi="Times New Roman" w:eastAsia="宋体" w:cs="黑体"/>
              <w:bCs/>
              <w:sz w:val="24"/>
              <w:szCs w:val="24"/>
            </w:rPr>
            <w:t>1.1 研究背景与意义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_Toc27347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57F0C3A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_Toc4528 </w:instrText>
          </w:r>
          <w:r>
            <w:rPr>
              <w:rFonts w:ascii="Times New Roman" w:hAnsi="Times New Roman" w:eastAsia="宋体"/>
              <w:sz w:val="24"/>
            </w:rPr>
            <w:fldChar w:fldCharType="separate"/>
          </w:r>
          <w:r>
            <w:rPr>
              <w:rFonts w:ascii="Times New Roman" w:hAnsi="Times New Roman" w:eastAsia="宋体" w:cs="黑体"/>
              <w:bCs/>
              <w:sz w:val="24"/>
              <w:szCs w:val="24"/>
            </w:rPr>
            <w:t>1.2 国内外研究现状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_Toc4528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55DA979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_Toc6936 </w:instrText>
          </w:r>
          <w:r>
            <w:rPr>
              <w:rFonts w:ascii="Times New Roman" w:hAnsi="Times New Roman" w:eastAsia="宋体"/>
              <w:sz w:val="24"/>
            </w:rPr>
            <w:fldChar w:fldCharType="separate"/>
          </w:r>
          <w:r>
            <w:rPr>
              <w:rFonts w:ascii="Times New Roman" w:hAnsi="Times New Roman" w:eastAsia="宋体" w:cs="黑体"/>
              <w:bCs/>
              <w:sz w:val="24"/>
              <w:szCs w:val="24"/>
            </w:rPr>
            <w:t>1.2.1 蚁群算法研究现状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_Toc6936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2C0F6CB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_Toc20628 </w:instrText>
          </w:r>
          <w:r>
            <w:rPr>
              <w:rFonts w:ascii="Times New Roman" w:hAnsi="Times New Roman" w:eastAsia="宋体"/>
              <w:sz w:val="24"/>
            </w:rPr>
            <w:fldChar w:fldCharType="separate"/>
          </w:r>
          <w:r>
            <w:rPr>
              <w:rFonts w:ascii="Times New Roman" w:hAnsi="Times New Roman" w:eastAsia="宋体" w:cs="黑体"/>
              <w:bCs/>
              <w:sz w:val="24"/>
              <w:szCs w:val="24"/>
            </w:rPr>
            <w:t>1.2.2 TSP问题求解方法研究现状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_Toc20628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7549F89">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_Toc6136 </w:instrText>
          </w:r>
          <w:r>
            <w:rPr>
              <w:rFonts w:ascii="Times New Roman" w:hAnsi="Times New Roman" w:eastAsia="宋体"/>
              <w:sz w:val="24"/>
            </w:rPr>
            <w:fldChar w:fldCharType="separate"/>
          </w:r>
          <w:r>
            <w:rPr>
              <w:rFonts w:ascii="Times New Roman" w:hAnsi="Times New Roman" w:eastAsia="宋体" w:cs="黑体"/>
              <w:bCs/>
              <w:sz w:val="24"/>
              <w:szCs w:val="24"/>
            </w:rPr>
            <w:t>1.3 本文主要研究内容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_Toc6136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6BC5B46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_Toc13170 </w:instrText>
          </w:r>
          <w:r>
            <w:rPr>
              <w:rFonts w:ascii="Times New Roman" w:hAnsi="Times New Roman" w:eastAsia="宋体"/>
              <w:sz w:val="24"/>
            </w:rPr>
            <w:fldChar w:fldCharType="separate"/>
          </w:r>
          <w:r>
            <w:rPr>
              <w:rFonts w:ascii="Times New Roman" w:hAnsi="Times New Roman" w:eastAsia="宋体" w:cs="黑体"/>
              <w:bCs/>
              <w:sz w:val="24"/>
              <w:szCs w:val="24"/>
            </w:rPr>
            <w:t>1.4 论文组织结构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_Toc13170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ascii="Times New Roman" w:hAnsi="Times New Roman" w:eastAsia="宋体"/>
              <w:sz w:val="24"/>
            </w:rPr>
            <w:fldChar w:fldCharType="end"/>
          </w:r>
        </w:p>
        <w:p w14:paraId="371627FE">
          <w:pPr>
            <w:pStyle w:val="27"/>
            <w:tabs>
              <w:tab w:val="right" w:leader="dot" w:pos="9412"/>
            </w:tabs>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_Toc20609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第二章 相关理论与技术基础</w:t>
          </w:r>
          <w:r>
            <w:rPr>
              <w:rFonts w:ascii="Times New Roman" w:hAnsi="Times New Roman" w:eastAsia="黑体" w:cs="黑体"/>
              <w:sz w:val="28"/>
              <w:szCs w:val="30"/>
            </w:rPr>
            <w:fldChar w:fldCharType="end"/>
          </w:r>
        </w:p>
        <w:p w14:paraId="6E150FC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_Toc7566 </w:instrText>
          </w:r>
          <w:r>
            <w:rPr>
              <w:rFonts w:ascii="Times New Roman" w:hAnsi="Times New Roman" w:eastAsia="宋体"/>
              <w:sz w:val="24"/>
            </w:rPr>
            <w:fldChar w:fldCharType="separate"/>
          </w:r>
          <w:r>
            <w:rPr>
              <w:rFonts w:ascii="Times New Roman" w:hAnsi="Times New Roman" w:eastAsia="宋体" w:cs="黑体"/>
              <w:bCs/>
              <w:sz w:val="24"/>
              <w:szCs w:val="24"/>
            </w:rPr>
            <w:t>2.1 旅行商问题（</w:t>
          </w:r>
          <w:r>
            <w:rPr>
              <w:rFonts w:hint="default" w:ascii="Times New Roman" w:hAnsi="Times New Roman" w:eastAsia="宋体" w:cs="黑体"/>
              <w:bCs/>
              <w:sz w:val="24"/>
              <w:szCs w:val="24"/>
            </w:rPr>
            <w:t>TSP</w:t>
          </w:r>
          <w:r>
            <w:rPr>
              <w:rFonts w:ascii="Times New Roman" w:hAnsi="Times New Roman" w:eastAsia="宋体" w:cs="黑体"/>
              <w:bCs/>
              <w:sz w:val="24"/>
              <w:szCs w:val="24"/>
            </w:rPr>
            <w:t>）概述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_Toc7566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6E12FEA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_Toc12716 </w:instrText>
          </w:r>
          <w:r>
            <w:rPr>
              <w:rFonts w:ascii="Times New Roman" w:hAnsi="Times New Roman" w:eastAsia="宋体"/>
              <w:sz w:val="24"/>
            </w:rPr>
            <w:fldChar w:fldCharType="separate"/>
          </w:r>
          <w:r>
            <w:rPr>
              <w:rFonts w:ascii="Times New Roman" w:hAnsi="Times New Roman" w:eastAsia="宋体" w:cs="黑体"/>
              <w:bCs/>
              <w:sz w:val="24"/>
              <w:szCs w:val="24"/>
            </w:rPr>
            <w:t>2.1.1 TSP问题的定义与数学模型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_Toc12716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232C23F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_Toc2995 </w:instrText>
          </w:r>
          <w:r>
            <w:rPr>
              <w:rFonts w:ascii="Times New Roman" w:hAnsi="Times New Roman" w:eastAsia="宋体"/>
              <w:sz w:val="24"/>
            </w:rPr>
            <w:fldChar w:fldCharType="separate"/>
          </w:r>
          <w:r>
            <w:rPr>
              <w:rFonts w:ascii="Times New Roman" w:hAnsi="Times New Roman" w:eastAsia="宋体" w:cs="黑体"/>
              <w:bCs/>
              <w:sz w:val="24"/>
              <w:szCs w:val="24"/>
            </w:rPr>
            <w:t>2.1.2 TSP问题的计算复杂度</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_Toc2995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3E532011">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_Toc25061 </w:instrText>
          </w:r>
          <w:r>
            <w:rPr>
              <w:rFonts w:ascii="Times New Roman" w:hAnsi="Times New Roman" w:eastAsia="宋体"/>
              <w:sz w:val="24"/>
            </w:rPr>
            <w:fldChar w:fldCharType="separate"/>
          </w:r>
          <w:r>
            <w:rPr>
              <w:rFonts w:ascii="Times New Roman" w:hAnsi="Times New Roman" w:eastAsia="宋体" w:cs="黑体"/>
              <w:bCs/>
              <w:sz w:val="24"/>
              <w:szCs w:val="24"/>
            </w:rPr>
            <w:t>2.2 蚁群算法（ACO）</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_Toc25061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7913B97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_Toc31789 </w:instrText>
          </w:r>
          <w:r>
            <w:rPr>
              <w:rFonts w:ascii="Times New Roman" w:hAnsi="Times New Roman" w:eastAsia="宋体"/>
              <w:sz w:val="24"/>
            </w:rPr>
            <w:fldChar w:fldCharType="separate"/>
          </w:r>
          <w:r>
            <w:rPr>
              <w:rFonts w:ascii="Times New Roman" w:hAnsi="Times New Roman" w:eastAsia="宋体" w:cs="黑体"/>
              <w:bCs/>
              <w:sz w:val="24"/>
              <w:szCs w:val="24"/>
            </w:rPr>
            <w:t>2.2.1 蚁群算法的基本原理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_Toc31789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36B5C80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_Toc14768 </w:instrText>
          </w:r>
          <w:r>
            <w:rPr>
              <w:rFonts w:ascii="Times New Roman" w:hAnsi="Times New Roman" w:eastAsia="宋体"/>
              <w:sz w:val="24"/>
            </w:rPr>
            <w:fldChar w:fldCharType="separate"/>
          </w:r>
          <w:r>
            <w:rPr>
              <w:rFonts w:ascii="Times New Roman" w:hAnsi="Times New Roman" w:eastAsia="宋体" w:cs="黑体"/>
              <w:bCs/>
              <w:sz w:val="24"/>
              <w:szCs w:val="24"/>
            </w:rPr>
            <w:t>2.2.2 信息素更新机制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_Toc14768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40C2FD3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_Toc26843 </w:instrText>
          </w:r>
          <w:r>
            <w:rPr>
              <w:rFonts w:ascii="Times New Roman" w:hAnsi="Times New Roman" w:eastAsia="宋体"/>
              <w:sz w:val="24"/>
            </w:rPr>
            <w:fldChar w:fldCharType="separate"/>
          </w:r>
          <w:r>
            <w:rPr>
              <w:rFonts w:ascii="Times New Roman" w:hAnsi="Times New Roman" w:eastAsia="宋体" w:cs="黑体"/>
              <w:bCs/>
              <w:sz w:val="24"/>
              <w:szCs w:val="24"/>
            </w:rPr>
            <w:t>2.2.3 状态转移规则</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_Toc26843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17FFAB2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_Toc3864 </w:instrText>
          </w:r>
          <w:r>
            <w:rPr>
              <w:rFonts w:ascii="Times New Roman" w:hAnsi="Times New Roman" w:eastAsia="宋体"/>
              <w:sz w:val="24"/>
            </w:rPr>
            <w:fldChar w:fldCharType="separate"/>
          </w:r>
          <w:r>
            <w:rPr>
              <w:rFonts w:ascii="Times New Roman" w:hAnsi="Times New Roman" w:eastAsia="宋体" w:cs="黑体"/>
              <w:bCs/>
              <w:sz w:val="24"/>
              <w:szCs w:val="24"/>
            </w:rPr>
            <w:t>2.3 遗传算法（GA）</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_Toc3864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47EB665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_Toc4082 </w:instrText>
          </w:r>
          <w:r>
            <w:rPr>
              <w:rFonts w:ascii="Times New Roman" w:hAnsi="Times New Roman" w:eastAsia="宋体"/>
              <w:sz w:val="24"/>
            </w:rPr>
            <w:fldChar w:fldCharType="separate"/>
          </w:r>
          <w:r>
            <w:rPr>
              <w:rFonts w:ascii="Times New Roman" w:hAnsi="Times New Roman" w:eastAsia="宋体" w:cs="黑体"/>
              <w:bCs/>
              <w:sz w:val="24"/>
              <w:szCs w:val="24"/>
            </w:rPr>
            <w:t>2.3.1 遗传算法的基本原理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_Toc4082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0501838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_Toc28708 </w:instrText>
          </w:r>
          <w:r>
            <w:rPr>
              <w:rFonts w:ascii="Times New Roman" w:hAnsi="Times New Roman" w:eastAsia="宋体"/>
              <w:sz w:val="24"/>
            </w:rPr>
            <w:fldChar w:fldCharType="separate"/>
          </w:r>
          <w:r>
            <w:rPr>
              <w:rFonts w:ascii="Times New Roman" w:hAnsi="Times New Roman" w:eastAsia="宋体" w:cs="黑体"/>
              <w:bCs/>
              <w:sz w:val="24"/>
              <w:szCs w:val="24"/>
            </w:rPr>
            <w:t>2.3.2 选择、交叉与变异操作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_Toc28708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4A866125">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_Toc1414 </w:instrText>
          </w:r>
          <w:r>
            <w:rPr>
              <w:rFonts w:ascii="Times New Roman" w:hAnsi="Times New Roman" w:eastAsia="宋体"/>
              <w:sz w:val="24"/>
            </w:rPr>
            <w:fldChar w:fldCharType="separate"/>
          </w:r>
          <w:r>
            <w:rPr>
              <w:rFonts w:ascii="Times New Roman" w:hAnsi="Times New Roman" w:eastAsia="宋体" w:cs="黑体"/>
              <w:bCs/>
              <w:sz w:val="24"/>
              <w:szCs w:val="24"/>
            </w:rPr>
            <w:t>2.4 2-opt局部搜索算法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_Toc1414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6B3471B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pPr>
          <w:r>
            <w:rPr>
              <w:rFonts w:ascii="Times New Roman" w:hAnsi="Times New Roman" w:eastAsia="宋体"/>
              <w:sz w:val="24"/>
            </w:rPr>
            <w:fldChar w:fldCharType="begin"/>
          </w:r>
          <w:r>
            <w:rPr>
              <w:rFonts w:ascii="Times New Roman" w:hAnsi="Times New Roman" w:eastAsia="宋体"/>
              <w:sz w:val="24"/>
            </w:rPr>
            <w:instrText xml:space="preserve"> HYPERLINK \l _Toc3526 </w:instrText>
          </w:r>
          <w:r>
            <w:rPr>
              <w:rFonts w:ascii="Times New Roman" w:hAnsi="Times New Roman" w:eastAsia="宋体"/>
              <w:sz w:val="24"/>
            </w:rPr>
            <w:fldChar w:fldCharType="separate"/>
          </w:r>
          <w:r>
            <w:rPr>
              <w:rFonts w:ascii="Times New Roman" w:hAnsi="Times New Roman" w:eastAsia="宋体" w:cs="黑体"/>
              <w:bCs/>
              <w:sz w:val="24"/>
              <w:szCs w:val="24"/>
            </w:rPr>
            <w:t>2.5 开发环境与工具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_Toc3526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ascii="Times New Roman" w:hAnsi="Times New Roman" w:eastAsia="宋体"/>
              <w:sz w:val="24"/>
            </w:rPr>
            <w:fldChar w:fldCharType="end"/>
          </w:r>
        </w:p>
        <w:p w14:paraId="79E28953">
          <w:pPr>
            <w:pStyle w:val="27"/>
            <w:tabs>
              <w:tab w:val="right" w:leader="dot" w:pos="9412"/>
            </w:tabs>
            <w:rPr>
              <w:rFonts w:ascii="Times New Roman" w:hAnsi="Times New Roman" w:eastAsia="黑体" w:cs="黑体"/>
              <w:sz w:val="28"/>
              <w:szCs w:val="30"/>
            </w:rPr>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_Toc3257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第三章 系统设计</w:t>
          </w:r>
          <w:r>
            <w:rPr>
              <w:rFonts w:ascii="Times New Roman" w:hAnsi="Times New Roman" w:eastAsia="黑体" w:cs="黑体"/>
              <w:sz w:val="28"/>
              <w:szCs w:val="30"/>
            </w:rPr>
            <w:fldChar w:fldCharType="end"/>
          </w:r>
        </w:p>
        <w:p w14:paraId="702C6BB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_Toc30516 </w:instrText>
          </w:r>
          <w:r>
            <w:rPr>
              <w:rFonts w:ascii="Times New Roman" w:hAnsi="Times New Roman" w:eastAsia="宋体"/>
              <w:sz w:val="24"/>
            </w:rPr>
            <w:fldChar w:fldCharType="separate"/>
          </w:r>
          <w:r>
            <w:rPr>
              <w:rFonts w:ascii="Times New Roman" w:hAnsi="Times New Roman" w:eastAsia="宋体" w:cs="黑体"/>
              <w:bCs/>
              <w:sz w:val="24"/>
              <w:szCs w:val="24"/>
            </w:rPr>
            <w:t>3.1 系统需求分析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_Toc30516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14B6FEA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_Toc26799 </w:instrText>
          </w:r>
          <w:r>
            <w:rPr>
              <w:rFonts w:ascii="Times New Roman" w:hAnsi="Times New Roman" w:eastAsia="宋体"/>
              <w:sz w:val="24"/>
            </w:rPr>
            <w:fldChar w:fldCharType="separate"/>
          </w:r>
          <w:r>
            <w:rPr>
              <w:rFonts w:ascii="Times New Roman" w:hAnsi="Times New Roman" w:eastAsia="宋体" w:cs="黑体"/>
              <w:bCs/>
              <w:sz w:val="24"/>
              <w:szCs w:val="24"/>
            </w:rPr>
            <w:t>3.1.1 功能需求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_Toc26799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29E7004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_Toc21604 </w:instrText>
          </w:r>
          <w:r>
            <w:rPr>
              <w:rFonts w:ascii="Times New Roman" w:hAnsi="Times New Roman" w:eastAsia="宋体"/>
              <w:sz w:val="24"/>
            </w:rPr>
            <w:fldChar w:fldCharType="separate"/>
          </w:r>
          <w:r>
            <w:rPr>
              <w:rFonts w:ascii="Times New Roman" w:hAnsi="Times New Roman" w:eastAsia="宋体" w:cs="黑体"/>
              <w:bCs/>
              <w:sz w:val="24"/>
              <w:szCs w:val="24"/>
            </w:rPr>
            <w:t>3.1.2 性能需求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_Toc21604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4C0EF1E6">
          <w:pPr>
            <w:sectPr>
              <w:headerReference r:id="rId8" w:type="default"/>
              <w:footerReference r:id="rId9" w:type="default"/>
              <w:pgSz w:w="11906" w:h="16838"/>
              <w:pgMar w:top="1417" w:right="1247" w:bottom="1417" w:left="1247" w:header="850" w:footer="850" w:gutter="0"/>
              <w:pgNumType w:fmt="upperRoman" w:start="1"/>
              <w:cols w:space="720" w:num="1"/>
              <w:docGrid w:linePitch="360" w:charSpace="0"/>
            </w:sectPr>
          </w:pPr>
        </w:p>
        <w:p w14:paraId="479751A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_Toc6440 </w:instrText>
          </w:r>
          <w:r>
            <w:rPr>
              <w:rFonts w:ascii="Times New Roman" w:hAnsi="Times New Roman" w:eastAsia="宋体"/>
              <w:sz w:val="24"/>
            </w:rPr>
            <w:fldChar w:fldCharType="separate"/>
          </w:r>
          <w:r>
            <w:rPr>
              <w:rFonts w:ascii="Times New Roman" w:hAnsi="Times New Roman" w:eastAsia="宋体" w:cs="黑体"/>
              <w:bCs/>
              <w:sz w:val="24"/>
              <w:szCs w:val="24"/>
            </w:rPr>
            <w:t>3.2 系统总体架构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_Toc6440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1FCBD57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_Toc29479 </w:instrText>
          </w:r>
          <w:r>
            <w:rPr>
              <w:rFonts w:ascii="Times New Roman" w:hAnsi="Times New Roman" w:eastAsia="宋体"/>
              <w:sz w:val="24"/>
            </w:rPr>
            <w:fldChar w:fldCharType="separate"/>
          </w:r>
          <w:r>
            <w:rPr>
              <w:rFonts w:ascii="Times New Roman" w:hAnsi="Times New Roman" w:eastAsia="宋体" w:cs="宋体"/>
              <w:bCs/>
              <w:sz w:val="24"/>
            </w:rPr>
            <w:t>（1）用户界面层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_Toc29479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40AAB65F">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_Toc12403 </w:instrText>
          </w:r>
          <w:r>
            <w:rPr>
              <w:rFonts w:ascii="Times New Roman" w:hAnsi="Times New Roman" w:eastAsia="宋体"/>
              <w:sz w:val="24"/>
            </w:rPr>
            <w:fldChar w:fldCharType="separate"/>
          </w:r>
          <w:r>
            <w:rPr>
              <w:rFonts w:ascii="Times New Roman" w:hAnsi="Times New Roman" w:eastAsia="宋体" w:cs="宋体"/>
              <w:bCs/>
              <w:sz w:val="24"/>
            </w:rPr>
            <w:t>（2）算法核心层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_Toc12403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2497E83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_Toc26081 </w:instrText>
          </w:r>
          <w:r>
            <w:rPr>
              <w:rFonts w:ascii="Times New Roman" w:hAnsi="Times New Roman" w:eastAsia="宋体"/>
              <w:sz w:val="24"/>
            </w:rPr>
            <w:fldChar w:fldCharType="separate"/>
          </w:r>
          <w:r>
            <w:rPr>
              <w:rFonts w:ascii="Times New Roman" w:hAnsi="Times New Roman" w:eastAsia="宋体" w:cs="宋体"/>
              <w:bCs/>
              <w:sz w:val="24"/>
            </w:rPr>
            <w:t>（3）基础服务层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_Toc26081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566EFB39">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_Toc20499 </w:instrText>
          </w:r>
          <w:r>
            <w:rPr>
              <w:rFonts w:ascii="Times New Roman" w:hAnsi="Times New Roman" w:eastAsia="宋体"/>
              <w:sz w:val="24"/>
            </w:rPr>
            <w:fldChar w:fldCharType="separate"/>
          </w:r>
          <w:r>
            <w:rPr>
              <w:rFonts w:ascii="Times New Roman" w:hAnsi="Times New Roman" w:eastAsia="宋体" w:cs="黑体"/>
              <w:bCs/>
              <w:sz w:val="24"/>
              <w:szCs w:val="24"/>
            </w:rPr>
            <w:t>3.3 算法设计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_Toc20499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09947E4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_Toc15039 </w:instrText>
          </w:r>
          <w:r>
            <w:rPr>
              <w:rFonts w:ascii="Times New Roman" w:hAnsi="Times New Roman" w:eastAsia="宋体"/>
              <w:sz w:val="24"/>
            </w:rPr>
            <w:fldChar w:fldCharType="separate"/>
          </w:r>
          <w:r>
            <w:rPr>
              <w:rFonts w:hint="eastAsia" w:ascii="Times New Roman" w:hAnsi="Times New Roman" w:eastAsia="宋体" w:cs="黑体"/>
              <w:bCs/>
              <w:sz w:val="24"/>
              <w:szCs w:val="24"/>
            </w:rPr>
            <w:t>3.3.1 基本蚁群算法流程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_Toc15039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7404C33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_Toc25832 </w:instrText>
          </w:r>
          <w:r>
            <w:rPr>
              <w:rFonts w:ascii="Times New Roman" w:hAnsi="Times New Roman" w:eastAsia="宋体"/>
              <w:sz w:val="24"/>
            </w:rPr>
            <w:fldChar w:fldCharType="separate"/>
          </w:r>
          <w:r>
            <w:rPr>
              <w:rFonts w:ascii="Times New Roman" w:hAnsi="Times New Roman" w:eastAsia="宋体" w:cs="黑体"/>
              <w:bCs/>
              <w:sz w:val="24"/>
              <w:szCs w:val="24"/>
            </w:rPr>
            <w:t>3.3.2 自适应参数调整策略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_Toc25832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00A40B0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_Toc13843 </w:instrText>
          </w:r>
          <w:r>
            <w:rPr>
              <w:rFonts w:ascii="Times New Roman" w:hAnsi="Times New Roman" w:eastAsia="宋体"/>
              <w:sz w:val="24"/>
            </w:rPr>
            <w:fldChar w:fldCharType="separate"/>
          </w:r>
          <w:r>
            <w:rPr>
              <w:rFonts w:ascii="Times New Roman" w:hAnsi="Times New Roman" w:eastAsia="宋体" w:cs="黑体"/>
              <w:bCs/>
              <w:sz w:val="24"/>
              <w:szCs w:val="24"/>
            </w:rPr>
            <w:t>3.3.3 遗传算法增强策略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_Toc13843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2B7CCFA4">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_Toc26894 </w:instrText>
          </w:r>
          <w:r>
            <w:rPr>
              <w:rFonts w:ascii="Times New Roman" w:hAnsi="Times New Roman" w:eastAsia="宋体"/>
              <w:sz w:val="24"/>
            </w:rPr>
            <w:fldChar w:fldCharType="separate"/>
          </w:r>
          <w:r>
            <w:rPr>
              <w:rFonts w:ascii="Times New Roman" w:hAnsi="Times New Roman" w:eastAsia="宋体" w:cs="黑体"/>
              <w:bCs/>
              <w:sz w:val="24"/>
              <w:szCs w:val="24"/>
            </w:rPr>
            <w:t>3.3.4 2-opt局部搜索策略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_Toc26894 \h </w:instrText>
          </w:r>
          <w:r>
            <w:rPr>
              <w:rFonts w:ascii="Times New Roman" w:hAnsi="Times New Roman" w:eastAsia="宋体"/>
              <w:sz w:val="24"/>
            </w:rPr>
            <w:fldChar w:fldCharType="separate"/>
          </w:r>
          <w:r>
            <w:rPr>
              <w:rFonts w:ascii="Times New Roman" w:hAnsi="Times New Roman" w:eastAsia="宋体"/>
              <w:sz w:val="24"/>
            </w:rPr>
            <w:t>17</w:t>
          </w:r>
          <w:r>
            <w:rPr>
              <w:rFonts w:ascii="Times New Roman" w:hAnsi="Times New Roman" w:eastAsia="宋体"/>
              <w:sz w:val="24"/>
            </w:rPr>
            <w:fldChar w:fldCharType="end"/>
          </w:r>
          <w:r>
            <w:rPr>
              <w:rFonts w:ascii="Times New Roman" w:hAnsi="Times New Roman" w:eastAsia="宋体"/>
              <w:sz w:val="24"/>
            </w:rPr>
            <w:fldChar w:fldCharType="end"/>
          </w:r>
        </w:p>
        <w:p w14:paraId="0D726AC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_Toc23642 </w:instrText>
          </w:r>
          <w:r>
            <w:rPr>
              <w:rFonts w:ascii="Times New Roman" w:hAnsi="Times New Roman" w:eastAsia="宋体"/>
              <w:sz w:val="24"/>
            </w:rPr>
            <w:fldChar w:fldCharType="separate"/>
          </w:r>
          <w:r>
            <w:rPr>
              <w:rFonts w:ascii="Times New Roman" w:hAnsi="Times New Roman" w:eastAsia="宋体" w:cs="黑体"/>
              <w:bCs/>
              <w:sz w:val="24"/>
              <w:szCs w:val="24"/>
            </w:rPr>
            <w:t>3.4 数据结构设计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_Toc23642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73C0E3C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_Toc7859 </w:instrText>
          </w:r>
          <w:r>
            <w:rPr>
              <w:rFonts w:ascii="Times New Roman" w:hAnsi="Times New Roman" w:eastAsia="宋体"/>
              <w:sz w:val="24"/>
            </w:rPr>
            <w:fldChar w:fldCharType="separate"/>
          </w:r>
          <w:r>
            <w:rPr>
              <w:rFonts w:ascii="Times New Roman" w:hAnsi="Times New Roman" w:eastAsia="宋体" w:cs="黑体"/>
              <w:bCs/>
              <w:sz w:val="24"/>
              <w:szCs w:val="24"/>
            </w:rPr>
            <w:t>3.4.1 城市数据结构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_Toc7859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5DC64C94">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 </w:instrText>
          </w:r>
          <w:r>
            <w:rPr>
              <w:rFonts w:ascii="Times New Roman" w:hAnsi="Times New Roman" w:eastAsia="宋体"/>
              <w:sz w:val="24"/>
            </w:rPr>
            <w:fldChar w:fldCharType="separate"/>
          </w:r>
          <w:r>
            <w:rPr>
              <w:rFonts w:ascii="Times New Roman" w:hAnsi="Times New Roman" w:eastAsia="宋体" w:cs="黑体"/>
              <w:bCs/>
              <w:sz w:val="24"/>
              <w:szCs w:val="24"/>
            </w:rPr>
            <w:t>3.4.2 算法结果数据结构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ascii="Times New Roman" w:hAnsi="Times New Roman" w:eastAsia="宋体"/>
              <w:sz w:val="24"/>
            </w:rPr>
            <w:fldChar w:fldCharType="end"/>
          </w:r>
        </w:p>
        <w:p w14:paraId="655A8CF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_Toc10984 </w:instrText>
          </w:r>
          <w:r>
            <w:rPr>
              <w:rFonts w:ascii="Times New Roman" w:hAnsi="Times New Roman" w:eastAsia="宋体"/>
              <w:sz w:val="24"/>
            </w:rPr>
            <w:fldChar w:fldCharType="separate"/>
          </w:r>
          <w:r>
            <w:rPr>
              <w:rFonts w:ascii="Times New Roman" w:hAnsi="Times New Roman" w:eastAsia="宋体" w:cs="黑体"/>
              <w:bCs/>
              <w:sz w:val="24"/>
              <w:szCs w:val="24"/>
            </w:rPr>
            <w:t>3.4.3 优化策略枚举</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_Toc10984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ascii="Times New Roman" w:hAnsi="Times New Roman" w:eastAsia="宋体"/>
              <w:sz w:val="24"/>
            </w:rPr>
            <w:fldChar w:fldCharType="end"/>
          </w:r>
        </w:p>
        <w:p w14:paraId="21FF0F9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pPr>
          <w:r>
            <w:rPr>
              <w:rFonts w:ascii="Times New Roman" w:hAnsi="Times New Roman" w:eastAsia="宋体"/>
              <w:sz w:val="24"/>
            </w:rPr>
            <w:fldChar w:fldCharType="begin"/>
          </w:r>
          <w:r>
            <w:rPr>
              <w:rFonts w:ascii="Times New Roman" w:hAnsi="Times New Roman" w:eastAsia="宋体"/>
              <w:sz w:val="24"/>
            </w:rPr>
            <w:instrText xml:space="preserve"> HYPERLINK \l _Toc9243 </w:instrText>
          </w:r>
          <w:r>
            <w:rPr>
              <w:rFonts w:ascii="Times New Roman" w:hAnsi="Times New Roman" w:eastAsia="宋体"/>
              <w:sz w:val="24"/>
            </w:rPr>
            <w:fldChar w:fldCharType="separate"/>
          </w:r>
          <w:r>
            <w:rPr>
              <w:rFonts w:ascii="Times New Roman" w:hAnsi="Times New Roman" w:eastAsia="宋体" w:cs="黑体"/>
              <w:bCs/>
              <w:sz w:val="24"/>
              <w:szCs w:val="24"/>
            </w:rPr>
            <w:t>3.4.4 配置常量</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_Toc9243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6A3F2DE8">
          <w:pPr>
            <w:pStyle w:val="27"/>
            <w:tabs>
              <w:tab w:val="right" w:leader="dot" w:pos="9412"/>
            </w:tabs>
            <w:rPr>
              <w:rFonts w:ascii="Times New Roman" w:hAnsi="Times New Roman" w:eastAsia="黑体" w:cs="黑体"/>
              <w:sz w:val="28"/>
              <w:szCs w:val="30"/>
            </w:rPr>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_Toc22459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第四章 系统实现</w:t>
          </w:r>
          <w:r>
            <w:rPr>
              <w:rFonts w:ascii="Times New Roman" w:hAnsi="Times New Roman" w:eastAsia="黑体" w:cs="黑体"/>
              <w:sz w:val="28"/>
              <w:szCs w:val="30"/>
            </w:rPr>
            <w:fldChar w:fldCharType="end"/>
          </w:r>
        </w:p>
        <w:p w14:paraId="3929A4B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_Toc31583 </w:instrText>
          </w:r>
          <w:r>
            <w:rPr>
              <w:rFonts w:ascii="Times New Roman" w:hAnsi="Times New Roman" w:eastAsia="宋体"/>
              <w:sz w:val="24"/>
            </w:rPr>
            <w:fldChar w:fldCharType="separate"/>
          </w:r>
          <w:r>
            <w:rPr>
              <w:rFonts w:ascii="Times New Roman" w:hAnsi="Times New Roman" w:eastAsia="宋体" w:cs="黑体"/>
              <w:bCs/>
              <w:sz w:val="24"/>
              <w:szCs w:val="24"/>
            </w:rPr>
            <w:t>4.1 开发环境搭建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_Toc31583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2745985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_Toc16472 </w:instrText>
          </w:r>
          <w:r>
            <w:rPr>
              <w:rFonts w:ascii="Times New Roman" w:hAnsi="Times New Roman" w:eastAsia="宋体"/>
              <w:sz w:val="24"/>
            </w:rPr>
            <w:fldChar w:fldCharType="separate"/>
          </w:r>
          <w:r>
            <w:rPr>
              <w:rFonts w:ascii="Times New Roman" w:hAnsi="Times New Roman" w:eastAsia="宋体" w:cs="黑体"/>
              <w:bCs/>
              <w:sz w:val="24"/>
              <w:szCs w:val="24"/>
            </w:rPr>
            <w:t>4.1.1 Python环境配置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_Toc16472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67E7174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_Toc24433 </w:instrText>
          </w:r>
          <w:r>
            <w:rPr>
              <w:rFonts w:ascii="Times New Roman" w:hAnsi="Times New Roman" w:eastAsia="宋体"/>
              <w:sz w:val="24"/>
            </w:rPr>
            <w:fldChar w:fldCharType="separate"/>
          </w:r>
          <w:r>
            <w:rPr>
              <w:rFonts w:ascii="Times New Roman" w:hAnsi="Times New Roman" w:eastAsia="宋体" w:cs="黑体"/>
              <w:bCs/>
              <w:sz w:val="24"/>
              <w:szCs w:val="24"/>
            </w:rPr>
            <w:t>4.1.2 依赖库安装</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_Toc24433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5BFB335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_Toc32520 </w:instrText>
          </w:r>
          <w:r>
            <w:rPr>
              <w:rFonts w:ascii="Times New Roman" w:hAnsi="Times New Roman" w:eastAsia="宋体"/>
              <w:sz w:val="24"/>
            </w:rPr>
            <w:fldChar w:fldCharType="separate"/>
          </w:r>
          <w:r>
            <w:rPr>
              <w:rFonts w:ascii="Times New Roman" w:hAnsi="Times New Roman" w:eastAsia="宋体" w:cs="黑体"/>
              <w:bCs/>
              <w:sz w:val="24"/>
              <w:szCs w:val="24"/>
            </w:rPr>
            <w:t>4.2 核心模块实现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_Toc32520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1A3EABE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_Toc5329 </w:instrText>
          </w:r>
          <w:r>
            <w:rPr>
              <w:rFonts w:ascii="Times New Roman" w:hAnsi="Times New Roman" w:eastAsia="宋体"/>
              <w:sz w:val="24"/>
            </w:rPr>
            <w:fldChar w:fldCharType="separate"/>
          </w:r>
          <w:r>
            <w:rPr>
              <w:rFonts w:ascii="Times New Roman" w:hAnsi="Times New Roman" w:eastAsia="宋体" w:cs="黑体"/>
              <w:bCs/>
              <w:sz w:val="24"/>
              <w:szCs w:val="24"/>
            </w:rPr>
            <w:t>4.2.1 城市生成器实现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_Toc5329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009B69A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_Toc29759 </w:instrText>
          </w:r>
          <w:r>
            <w:rPr>
              <w:rFonts w:ascii="Times New Roman" w:hAnsi="Times New Roman" w:eastAsia="宋体"/>
              <w:sz w:val="24"/>
            </w:rPr>
            <w:fldChar w:fldCharType="separate"/>
          </w:r>
          <w:r>
            <w:rPr>
              <w:rFonts w:ascii="Times New Roman" w:hAnsi="Times New Roman" w:eastAsia="宋体" w:cs="黑体"/>
              <w:bCs/>
              <w:sz w:val="24"/>
              <w:szCs w:val="24"/>
            </w:rPr>
            <w:t>4.2.2 距离计算器实现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_Toc29759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23A64CF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_Toc14407 </w:instrText>
          </w:r>
          <w:r>
            <w:rPr>
              <w:rFonts w:ascii="Times New Roman" w:hAnsi="Times New Roman" w:eastAsia="宋体"/>
              <w:sz w:val="24"/>
            </w:rPr>
            <w:fldChar w:fldCharType="separate"/>
          </w:r>
          <w:r>
            <w:rPr>
              <w:rFonts w:ascii="Times New Roman" w:hAnsi="Times New Roman" w:eastAsia="宋体" w:cs="黑体"/>
              <w:bCs/>
              <w:sz w:val="24"/>
              <w:szCs w:val="24"/>
            </w:rPr>
            <w:t>4.2.3 信息素管理器实现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_Toc14407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5DF752C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_Toc14117 </w:instrText>
          </w:r>
          <w:r>
            <w:rPr>
              <w:rFonts w:ascii="Times New Roman" w:hAnsi="Times New Roman" w:eastAsia="宋体"/>
              <w:sz w:val="24"/>
            </w:rPr>
            <w:fldChar w:fldCharType="separate"/>
          </w:r>
          <w:r>
            <w:rPr>
              <w:rFonts w:ascii="Times New Roman" w:hAnsi="Times New Roman" w:eastAsia="宋体" w:cs="黑体"/>
              <w:bCs/>
              <w:sz w:val="24"/>
              <w:szCs w:val="24"/>
            </w:rPr>
            <w:t>4.2.4 蚂蚁类实现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_Toc14117 \h </w:instrText>
          </w:r>
          <w:r>
            <w:rPr>
              <w:rFonts w:ascii="Times New Roman" w:hAnsi="Times New Roman" w:eastAsia="宋体"/>
              <w:sz w:val="24"/>
            </w:rPr>
            <w:fldChar w:fldCharType="separate"/>
          </w:r>
          <w:r>
            <w:rPr>
              <w:rFonts w:ascii="Times New Roman" w:hAnsi="Times New Roman" w:eastAsia="宋体"/>
              <w:sz w:val="24"/>
            </w:rPr>
            <w:t>25</w:t>
          </w:r>
          <w:r>
            <w:rPr>
              <w:rFonts w:ascii="Times New Roman" w:hAnsi="Times New Roman" w:eastAsia="宋体"/>
              <w:sz w:val="24"/>
            </w:rPr>
            <w:fldChar w:fldCharType="end"/>
          </w:r>
          <w:r>
            <w:rPr>
              <w:rFonts w:ascii="Times New Roman" w:hAnsi="Times New Roman" w:eastAsia="宋体"/>
              <w:sz w:val="24"/>
            </w:rPr>
            <w:fldChar w:fldCharType="end"/>
          </w:r>
        </w:p>
        <w:p w14:paraId="374FF65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_Toc17373 </w:instrText>
          </w:r>
          <w:r>
            <w:rPr>
              <w:rFonts w:ascii="Times New Roman" w:hAnsi="Times New Roman" w:eastAsia="宋体"/>
              <w:sz w:val="24"/>
            </w:rPr>
            <w:fldChar w:fldCharType="separate"/>
          </w:r>
          <w:r>
            <w:rPr>
              <w:rFonts w:ascii="Times New Roman" w:hAnsi="Times New Roman" w:eastAsia="宋体" w:cs="黑体"/>
              <w:bCs/>
              <w:sz w:val="24"/>
              <w:szCs w:val="24"/>
            </w:rPr>
            <w:t>4.2.5 蚁群优化器实现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_Toc17373 \h </w:instrText>
          </w:r>
          <w:r>
            <w:rPr>
              <w:rFonts w:ascii="Times New Roman" w:hAnsi="Times New Roman" w:eastAsia="宋体"/>
              <w:sz w:val="24"/>
            </w:rPr>
            <w:fldChar w:fldCharType="separate"/>
          </w:r>
          <w:r>
            <w:rPr>
              <w:rFonts w:ascii="Times New Roman" w:hAnsi="Times New Roman" w:eastAsia="宋体"/>
              <w:sz w:val="24"/>
            </w:rPr>
            <w:t>26</w:t>
          </w:r>
          <w:r>
            <w:rPr>
              <w:rFonts w:ascii="Times New Roman" w:hAnsi="Times New Roman" w:eastAsia="宋体"/>
              <w:sz w:val="24"/>
            </w:rPr>
            <w:fldChar w:fldCharType="end"/>
          </w:r>
          <w:r>
            <w:rPr>
              <w:rFonts w:ascii="Times New Roman" w:hAnsi="Times New Roman" w:eastAsia="宋体"/>
              <w:sz w:val="24"/>
            </w:rPr>
            <w:fldChar w:fldCharType="end"/>
          </w:r>
        </w:p>
        <w:p w14:paraId="5DBF2BD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_Toc814 </w:instrText>
          </w:r>
          <w:r>
            <w:rPr>
              <w:rFonts w:ascii="Times New Roman" w:hAnsi="Times New Roman" w:eastAsia="宋体"/>
              <w:sz w:val="24"/>
            </w:rPr>
            <w:fldChar w:fldCharType="separate"/>
          </w:r>
          <w:r>
            <w:rPr>
              <w:rFonts w:ascii="Times New Roman" w:hAnsi="Times New Roman" w:eastAsia="宋体" w:cs="黑体"/>
              <w:bCs/>
              <w:sz w:val="24"/>
              <w:szCs w:val="24"/>
            </w:rPr>
            <w:t>4.3 优化策略实现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_Toc814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73BE7AF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_Toc20603 </w:instrText>
          </w:r>
          <w:r>
            <w:rPr>
              <w:rFonts w:ascii="Times New Roman" w:hAnsi="Times New Roman" w:eastAsia="宋体"/>
              <w:sz w:val="24"/>
            </w:rPr>
            <w:fldChar w:fldCharType="separate"/>
          </w:r>
          <w:r>
            <w:rPr>
              <w:rFonts w:ascii="Times New Roman" w:hAnsi="Times New Roman" w:eastAsia="宋体" w:cs="黑体"/>
              <w:bCs/>
              <w:sz w:val="24"/>
              <w:szCs w:val="24"/>
            </w:rPr>
            <w:t>4.3.1 自适应参数调整实现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_Toc20603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3A1D41D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_Toc21448 </w:instrText>
          </w:r>
          <w:r>
            <w:rPr>
              <w:rFonts w:ascii="Times New Roman" w:hAnsi="Times New Roman" w:eastAsia="宋体"/>
              <w:sz w:val="24"/>
            </w:rPr>
            <w:fldChar w:fldCharType="separate"/>
          </w:r>
          <w:r>
            <w:rPr>
              <w:rFonts w:ascii="Times New Roman" w:hAnsi="Times New Roman" w:eastAsia="宋体" w:cs="黑体"/>
              <w:bCs/>
              <w:sz w:val="24"/>
              <w:szCs w:val="24"/>
            </w:rPr>
            <w:t>4.3.2 遗传算法算子实现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_Toc21448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39983C6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ind w:left="0" w:leftChars="0" w:firstLine="0" w:firstLineChars="0"/>
            <w:textAlignment w:val="auto"/>
            <w:rPr>
              <w:rFonts w:ascii="Times New Roman" w:hAnsi="Times New Roman" w:eastAsia="宋体"/>
              <w:sz w:val="24"/>
            </w:rPr>
            <w:sectPr>
              <w:footerReference r:id="rId10" w:type="default"/>
              <w:pgSz w:w="11906" w:h="16838"/>
              <w:pgMar w:top="1417" w:right="1247" w:bottom="1417" w:left="1247" w:header="850" w:footer="850" w:gutter="0"/>
              <w:pgNumType w:fmt="upperRoman"/>
              <w:cols w:space="720" w:num="1"/>
              <w:docGrid w:linePitch="360" w:charSpace="0"/>
            </w:sectPr>
          </w:pPr>
        </w:p>
        <w:p w14:paraId="459B97AF">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_Toc8564 </w:instrText>
          </w:r>
          <w:r>
            <w:rPr>
              <w:rFonts w:ascii="Times New Roman" w:hAnsi="Times New Roman" w:eastAsia="宋体"/>
              <w:sz w:val="24"/>
            </w:rPr>
            <w:fldChar w:fldCharType="separate"/>
          </w:r>
          <w:r>
            <w:rPr>
              <w:rFonts w:ascii="Times New Roman" w:hAnsi="Times New Roman" w:eastAsia="宋体" w:cs="黑体"/>
              <w:bCs/>
              <w:sz w:val="24"/>
              <w:szCs w:val="24"/>
            </w:rPr>
            <w:t>4.3.3 2-opt优化器实现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_Toc8564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ascii="Times New Roman" w:hAnsi="Times New Roman" w:eastAsia="宋体"/>
              <w:sz w:val="24"/>
            </w:rPr>
            <w:fldChar w:fldCharType="end"/>
          </w:r>
        </w:p>
        <w:p w14:paraId="1386D7B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_Toc9768 </w:instrText>
          </w:r>
          <w:r>
            <w:rPr>
              <w:rFonts w:ascii="Times New Roman" w:hAnsi="Times New Roman" w:eastAsia="宋体"/>
              <w:sz w:val="24"/>
            </w:rPr>
            <w:fldChar w:fldCharType="separate"/>
          </w:r>
          <w:r>
            <w:rPr>
              <w:rFonts w:ascii="Times New Roman" w:hAnsi="Times New Roman" w:eastAsia="宋体" w:cs="黑体"/>
              <w:bCs/>
              <w:sz w:val="24"/>
              <w:szCs w:val="24"/>
            </w:rPr>
            <w:t>4.4 可视化界面实现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_Toc9768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1A543C3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_Toc12690 </w:instrText>
          </w:r>
          <w:r>
            <w:rPr>
              <w:rFonts w:ascii="Times New Roman" w:hAnsi="Times New Roman" w:eastAsia="宋体"/>
              <w:sz w:val="24"/>
            </w:rPr>
            <w:fldChar w:fldCharType="separate"/>
          </w:r>
          <w:r>
            <w:rPr>
              <w:rFonts w:ascii="Times New Roman" w:hAnsi="Times New Roman" w:eastAsia="宋体" w:cs="黑体"/>
              <w:bCs/>
              <w:sz w:val="24"/>
              <w:szCs w:val="24"/>
            </w:rPr>
            <w:t>4.4.1 PyQt5界面框架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_Toc12690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42C91C4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_Toc23220 </w:instrText>
          </w:r>
          <w:r>
            <w:rPr>
              <w:rFonts w:ascii="Times New Roman" w:hAnsi="Times New Roman" w:eastAsia="宋体"/>
              <w:sz w:val="24"/>
            </w:rPr>
            <w:fldChar w:fldCharType="separate"/>
          </w:r>
          <w:r>
            <w:rPr>
              <w:rFonts w:ascii="Times New Roman" w:hAnsi="Times New Roman" w:eastAsia="宋体" w:cs="黑体"/>
              <w:bCs/>
              <w:sz w:val="24"/>
              <w:szCs w:val="24"/>
            </w:rPr>
            <w:t>4.4.2 实时路径显示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_Toc23220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6BB8C28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_Toc30044 </w:instrText>
          </w:r>
          <w:r>
            <w:rPr>
              <w:rFonts w:ascii="Times New Roman" w:hAnsi="Times New Roman" w:eastAsia="宋体"/>
              <w:sz w:val="24"/>
            </w:rPr>
            <w:fldChar w:fldCharType="separate"/>
          </w:r>
          <w:r>
            <w:rPr>
              <w:rFonts w:ascii="Times New Roman" w:hAnsi="Times New Roman" w:eastAsia="宋体" w:cs="黑体"/>
              <w:bCs/>
              <w:sz w:val="24"/>
              <w:szCs w:val="24"/>
            </w:rPr>
            <w:t>4.4.3 收敛曲线绘制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_Toc30044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2742F37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_Toc15017 </w:instrText>
          </w:r>
          <w:r>
            <w:rPr>
              <w:rFonts w:ascii="Times New Roman" w:hAnsi="Times New Roman" w:eastAsia="宋体"/>
              <w:sz w:val="24"/>
            </w:rPr>
            <w:fldChar w:fldCharType="separate"/>
          </w:r>
          <w:r>
            <w:rPr>
              <w:rFonts w:ascii="Times New Roman" w:hAnsi="Times New Roman" w:eastAsia="宋体" w:cs="黑体"/>
              <w:bCs/>
              <w:sz w:val="24"/>
              <w:szCs w:val="24"/>
            </w:rPr>
            <w:t>4.4.4 参数控制面板</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_Toc15017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175CFBA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_Toc25770 </w:instrText>
          </w:r>
          <w:r>
            <w:rPr>
              <w:rFonts w:ascii="Times New Roman" w:hAnsi="Times New Roman" w:eastAsia="宋体"/>
              <w:sz w:val="24"/>
            </w:rPr>
            <w:fldChar w:fldCharType="separate"/>
          </w:r>
          <w:r>
            <w:rPr>
              <w:rFonts w:ascii="Times New Roman" w:hAnsi="Times New Roman" w:eastAsia="宋体" w:cs="黑体"/>
              <w:bCs/>
              <w:sz w:val="24"/>
              <w:szCs w:val="24"/>
            </w:rPr>
            <w:t>4.5 辅助功能实现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_Toc25770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1CD9335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_Toc3039 </w:instrText>
          </w:r>
          <w:r>
            <w:rPr>
              <w:rFonts w:ascii="Times New Roman" w:hAnsi="Times New Roman" w:eastAsia="宋体"/>
              <w:sz w:val="24"/>
            </w:rPr>
            <w:fldChar w:fldCharType="separate"/>
          </w:r>
          <w:r>
            <w:rPr>
              <w:rFonts w:ascii="Times New Roman" w:hAnsi="Times New Roman" w:eastAsia="宋体" w:cs="黑体"/>
              <w:bCs/>
              <w:sz w:val="24"/>
              <w:szCs w:val="24"/>
            </w:rPr>
            <w:t>4.5.1 结果导出功能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_Toc3039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59388EE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_Toc11719 </w:instrText>
          </w:r>
          <w:r>
            <w:rPr>
              <w:rFonts w:ascii="Times New Roman" w:hAnsi="Times New Roman" w:eastAsia="宋体"/>
              <w:sz w:val="24"/>
            </w:rPr>
            <w:fldChar w:fldCharType="separate"/>
          </w:r>
          <w:r>
            <w:rPr>
              <w:rFonts w:ascii="Times New Roman" w:hAnsi="Times New Roman" w:eastAsia="宋体" w:cs="黑体"/>
              <w:bCs/>
              <w:sz w:val="24"/>
              <w:szCs w:val="24"/>
            </w:rPr>
            <w:t>4.5.2 算法对比功能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_Toc11719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073D1C4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pPr>
          <w:r>
            <w:rPr>
              <w:rFonts w:ascii="Times New Roman" w:hAnsi="Times New Roman" w:eastAsia="宋体"/>
              <w:sz w:val="24"/>
            </w:rPr>
            <w:fldChar w:fldCharType="begin"/>
          </w:r>
          <w:r>
            <w:rPr>
              <w:rFonts w:ascii="Times New Roman" w:hAnsi="Times New Roman" w:eastAsia="宋体"/>
              <w:sz w:val="24"/>
            </w:rPr>
            <w:instrText xml:space="preserve"> HYPERLINK \l _Toc11238 </w:instrText>
          </w:r>
          <w:r>
            <w:rPr>
              <w:rFonts w:ascii="Times New Roman" w:hAnsi="Times New Roman" w:eastAsia="宋体"/>
              <w:sz w:val="24"/>
            </w:rPr>
            <w:fldChar w:fldCharType="separate"/>
          </w:r>
          <w:r>
            <w:rPr>
              <w:rFonts w:ascii="Times New Roman" w:hAnsi="Times New Roman" w:eastAsia="宋体" w:cs="黑体"/>
              <w:bCs/>
              <w:sz w:val="24"/>
              <w:szCs w:val="24"/>
            </w:rPr>
            <w:t>4.5.3 性能分析模块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_Toc11238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4A23AE85">
          <w:pPr>
            <w:pStyle w:val="27"/>
            <w:tabs>
              <w:tab w:val="right" w:leader="dot" w:pos="9412"/>
            </w:tabs>
            <w:rPr>
              <w:rFonts w:ascii="Times New Roman" w:hAnsi="Times New Roman" w:eastAsia="黑体" w:cs="黑体"/>
              <w:sz w:val="28"/>
              <w:szCs w:val="30"/>
            </w:rPr>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_Toc18095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第五章 实验与结果分析</w:t>
          </w:r>
          <w:r>
            <w:rPr>
              <w:rFonts w:ascii="Times New Roman" w:hAnsi="Times New Roman" w:eastAsia="黑体" w:cs="黑体"/>
              <w:sz w:val="28"/>
              <w:szCs w:val="30"/>
            </w:rPr>
            <w:fldChar w:fldCharType="end"/>
          </w:r>
        </w:p>
        <w:p w14:paraId="6E8BAB85">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_Toc13520 </w:instrText>
          </w:r>
          <w:r>
            <w:rPr>
              <w:rFonts w:ascii="Times New Roman" w:hAnsi="Times New Roman" w:eastAsia="宋体"/>
              <w:sz w:val="24"/>
            </w:rPr>
            <w:fldChar w:fldCharType="separate"/>
          </w:r>
          <w:r>
            <w:rPr>
              <w:rFonts w:ascii="Times New Roman" w:hAnsi="Times New Roman" w:eastAsia="宋体" w:cs="黑体"/>
              <w:bCs/>
              <w:sz w:val="24"/>
              <w:szCs w:val="24"/>
            </w:rPr>
            <w:t>5.1 实验环境与参数设置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_Toc13520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6FF6D66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_Toc29994 </w:instrText>
          </w:r>
          <w:r>
            <w:rPr>
              <w:rFonts w:ascii="Times New Roman" w:hAnsi="Times New Roman" w:eastAsia="宋体"/>
              <w:sz w:val="24"/>
            </w:rPr>
            <w:fldChar w:fldCharType="separate"/>
          </w:r>
          <w:r>
            <w:rPr>
              <w:rFonts w:ascii="Times New Roman" w:hAnsi="Times New Roman" w:eastAsia="宋体" w:cs="黑体"/>
              <w:bCs/>
              <w:sz w:val="24"/>
              <w:szCs w:val="24"/>
            </w:rPr>
            <w:t>5.1.1 实验环境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_Toc29994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7F97FA4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_Toc343 </w:instrText>
          </w:r>
          <w:r>
            <w:rPr>
              <w:rFonts w:ascii="Times New Roman" w:hAnsi="Times New Roman" w:eastAsia="宋体"/>
              <w:sz w:val="24"/>
            </w:rPr>
            <w:fldChar w:fldCharType="separate"/>
          </w:r>
          <w:r>
            <w:rPr>
              <w:rFonts w:ascii="Times New Roman" w:hAnsi="Times New Roman" w:eastAsia="宋体" w:cs="黑体"/>
              <w:bCs/>
              <w:sz w:val="24"/>
              <w:szCs w:val="24"/>
            </w:rPr>
            <w:t>5.1.2 算法参数配置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_Toc343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7C1F000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_Toc27858 </w:instrText>
          </w:r>
          <w:r>
            <w:rPr>
              <w:rFonts w:ascii="Times New Roman" w:hAnsi="Times New Roman" w:eastAsia="宋体"/>
              <w:sz w:val="24"/>
            </w:rPr>
            <w:fldChar w:fldCharType="separate"/>
          </w:r>
          <w:r>
            <w:rPr>
              <w:rFonts w:ascii="Times New Roman" w:hAnsi="Times New Roman" w:eastAsia="宋体" w:cs="黑体"/>
              <w:bCs/>
              <w:sz w:val="24"/>
              <w:szCs w:val="24"/>
            </w:rPr>
            <w:t>5.1.3 自适应参数范围</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_Toc27858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79419BEE">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_Toc21324 </w:instrText>
          </w:r>
          <w:r>
            <w:rPr>
              <w:rFonts w:ascii="Times New Roman" w:hAnsi="Times New Roman" w:eastAsia="宋体"/>
              <w:sz w:val="24"/>
            </w:rPr>
            <w:fldChar w:fldCharType="separate"/>
          </w:r>
          <w:r>
            <w:rPr>
              <w:rFonts w:ascii="Times New Roman" w:hAnsi="Times New Roman" w:eastAsia="宋体" w:cs="黑体"/>
              <w:bCs/>
              <w:sz w:val="24"/>
              <w:szCs w:val="24"/>
            </w:rPr>
            <w:t>5.2 实验方案设计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_Toc21324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073E4CB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_Toc23116 </w:instrText>
          </w:r>
          <w:r>
            <w:rPr>
              <w:rFonts w:ascii="Times New Roman" w:hAnsi="Times New Roman" w:eastAsia="宋体"/>
              <w:sz w:val="24"/>
            </w:rPr>
            <w:fldChar w:fldCharType="separate"/>
          </w:r>
          <w:r>
            <w:rPr>
              <w:rFonts w:ascii="Times New Roman" w:hAnsi="Times New Roman" w:eastAsia="宋体" w:cs="黑体"/>
              <w:bCs/>
              <w:sz w:val="24"/>
              <w:szCs w:val="24"/>
            </w:rPr>
            <w:t>5.2.1 算法组合方案</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_Toc23116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54E43F5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_Toc13939 </w:instrText>
          </w:r>
          <w:r>
            <w:rPr>
              <w:rFonts w:ascii="Times New Roman" w:hAnsi="Times New Roman" w:eastAsia="宋体"/>
              <w:sz w:val="24"/>
            </w:rPr>
            <w:fldChar w:fldCharType="separate"/>
          </w:r>
          <w:r>
            <w:rPr>
              <w:rFonts w:ascii="Times New Roman" w:hAnsi="Times New Roman" w:eastAsia="宋体" w:cs="黑体"/>
              <w:bCs/>
              <w:sz w:val="24"/>
              <w:szCs w:val="24"/>
            </w:rPr>
            <w:t>5.2.2 评价指标定义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_Toc13939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591E54BF">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_Toc11575 </w:instrText>
          </w:r>
          <w:r>
            <w:rPr>
              <w:rFonts w:ascii="Times New Roman" w:hAnsi="Times New Roman" w:eastAsia="宋体"/>
              <w:sz w:val="24"/>
            </w:rPr>
            <w:fldChar w:fldCharType="separate"/>
          </w:r>
          <w:r>
            <w:rPr>
              <w:rFonts w:ascii="Times New Roman" w:hAnsi="Times New Roman" w:eastAsia="宋体" w:cs="黑体"/>
              <w:bCs/>
              <w:sz w:val="24"/>
              <w:szCs w:val="24"/>
            </w:rPr>
            <w:t>5.2.3 实验流程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_Toc11575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18E52B51">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_Toc19249 </w:instrText>
          </w:r>
          <w:r>
            <w:rPr>
              <w:rFonts w:ascii="Times New Roman" w:hAnsi="Times New Roman" w:eastAsia="宋体"/>
              <w:sz w:val="24"/>
            </w:rPr>
            <w:fldChar w:fldCharType="separate"/>
          </w:r>
          <w:r>
            <w:rPr>
              <w:rFonts w:ascii="Times New Roman" w:hAnsi="Times New Roman" w:eastAsia="宋体" w:cs="黑体"/>
              <w:bCs/>
              <w:sz w:val="24"/>
              <w:szCs w:val="24"/>
            </w:rPr>
            <w:t>5.3 实验结果与分析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_Toc19249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7AC659B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_Toc16030 </w:instrText>
          </w:r>
          <w:r>
            <w:rPr>
              <w:rFonts w:ascii="Times New Roman" w:hAnsi="Times New Roman" w:eastAsia="宋体"/>
              <w:sz w:val="24"/>
            </w:rPr>
            <w:fldChar w:fldCharType="separate"/>
          </w:r>
          <w:r>
            <w:rPr>
              <w:rFonts w:ascii="Times New Roman" w:hAnsi="Times New Roman" w:eastAsia="宋体" w:cs="黑体"/>
              <w:bCs/>
              <w:sz w:val="24"/>
              <w:szCs w:val="24"/>
            </w:rPr>
            <w:t>5.3.1 基本ACO实验结果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_Toc16030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34E528B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_Toc16315 </w:instrText>
          </w:r>
          <w:r>
            <w:rPr>
              <w:rFonts w:ascii="Times New Roman" w:hAnsi="Times New Roman" w:eastAsia="宋体"/>
              <w:sz w:val="24"/>
            </w:rPr>
            <w:fldChar w:fldCharType="separate"/>
          </w:r>
          <w:r>
            <w:rPr>
              <w:rFonts w:ascii="Times New Roman" w:hAnsi="Times New Roman" w:eastAsia="宋体" w:cs="黑体"/>
              <w:bCs/>
              <w:sz w:val="24"/>
              <w:szCs w:val="24"/>
            </w:rPr>
            <w:t>5.3.2 自适应参数ACO实验结果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_Toc16315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7E76AFE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_Toc8174 </w:instrText>
          </w:r>
          <w:r>
            <w:rPr>
              <w:rFonts w:ascii="Times New Roman" w:hAnsi="Times New Roman" w:eastAsia="宋体"/>
              <w:sz w:val="24"/>
            </w:rPr>
            <w:fldChar w:fldCharType="separate"/>
          </w:r>
          <w:r>
            <w:rPr>
              <w:rFonts w:ascii="Times New Roman" w:hAnsi="Times New Roman" w:eastAsia="宋体" w:cs="黑体"/>
              <w:bCs/>
              <w:sz w:val="24"/>
              <w:szCs w:val="24"/>
            </w:rPr>
            <w:t>5.3.3 遗传算法ACO实验结果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_Toc8174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111A946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_Toc13218 </w:instrText>
          </w:r>
          <w:r>
            <w:rPr>
              <w:rFonts w:ascii="Times New Roman" w:hAnsi="Times New Roman" w:eastAsia="宋体"/>
              <w:sz w:val="24"/>
            </w:rPr>
            <w:fldChar w:fldCharType="separate"/>
          </w:r>
          <w:r>
            <w:rPr>
              <w:rFonts w:ascii="Times New Roman" w:hAnsi="Times New Roman" w:eastAsia="宋体" w:cs="黑体"/>
              <w:bCs/>
              <w:sz w:val="24"/>
              <w:szCs w:val="24"/>
            </w:rPr>
            <w:t>5.3.4 2-opt 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_Toc13218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536FFF7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_Toc32458 </w:instrText>
          </w:r>
          <w:r>
            <w:rPr>
              <w:rFonts w:ascii="Times New Roman" w:hAnsi="Times New Roman" w:eastAsia="宋体"/>
              <w:sz w:val="24"/>
            </w:rPr>
            <w:fldChar w:fldCharType="separate"/>
          </w:r>
          <w:r>
            <w:rPr>
              <w:rFonts w:ascii="Times New Roman" w:hAnsi="Times New Roman" w:eastAsia="宋体" w:cs="黑体"/>
              <w:bCs/>
              <w:sz w:val="24"/>
              <w:szCs w:val="24"/>
            </w:rPr>
            <w:t>5.3.5 混合算法实验结果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_Toc32458 \h </w:instrText>
          </w:r>
          <w:r>
            <w:rPr>
              <w:rFonts w:ascii="Times New Roman" w:hAnsi="Times New Roman" w:eastAsia="宋体"/>
              <w:sz w:val="24"/>
            </w:rPr>
            <w:fldChar w:fldCharType="separate"/>
          </w:r>
          <w:r>
            <w:rPr>
              <w:rFonts w:ascii="Times New Roman" w:hAnsi="Times New Roman" w:eastAsia="宋体"/>
              <w:sz w:val="24"/>
            </w:rPr>
            <w:t>40</w:t>
          </w:r>
          <w:r>
            <w:rPr>
              <w:rFonts w:ascii="Times New Roman" w:hAnsi="Times New Roman" w:eastAsia="宋体"/>
              <w:sz w:val="24"/>
            </w:rPr>
            <w:fldChar w:fldCharType="end"/>
          </w:r>
          <w:r>
            <w:rPr>
              <w:rFonts w:ascii="Times New Roman" w:hAnsi="Times New Roman" w:eastAsia="宋体"/>
              <w:sz w:val="24"/>
            </w:rPr>
            <w:fldChar w:fldCharType="end"/>
          </w:r>
        </w:p>
        <w:p w14:paraId="08FA449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_Toc24825 </w:instrText>
          </w:r>
          <w:r>
            <w:rPr>
              <w:rFonts w:ascii="Times New Roman" w:hAnsi="Times New Roman" w:eastAsia="宋体"/>
              <w:sz w:val="24"/>
            </w:rPr>
            <w:fldChar w:fldCharType="separate"/>
          </w:r>
          <w:r>
            <w:rPr>
              <w:rFonts w:ascii="Times New Roman" w:hAnsi="Times New Roman" w:eastAsia="宋体" w:cs="黑体"/>
              <w:bCs/>
              <w:sz w:val="24"/>
              <w:szCs w:val="24"/>
            </w:rPr>
            <w:t>5.4 综合性能对比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_Toc24825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7A33524F">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_Toc11301 </w:instrText>
          </w:r>
          <w:r>
            <w:rPr>
              <w:rFonts w:ascii="Times New Roman" w:hAnsi="Times New Roman" w:eastAsia="宋体"/>
              <w:sz w:val="24"/>
            </w:rPr>
            <w:fldChar w:fldCharType="separate"/>
          </w:r>
          <w:r>
            <w:rPr>
              <w:rFonts w:ascii="Times New Roman" w:hAnsi="Times New Roman" w:eastAsia="宋体" w:cs="黑体"/>
              <w:bCs/>
              <w:sz w:val="24"/>
              <w:szCs w:val="24"/>
            </w:rPr>
            <w:t>5.4.1 核心性能指标汇总</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_Toc11301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4C1617D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_Toc32612 </w:instrText>
          </w:r>
          <w:r>
            <w:rPr>
              <w:rFonts w:ascii="Times New Roman" w:hAnsi="Times New Roman" w:eastAsia="宋体"/>
              <w:sz w:val="24"/>
            </w:rPr>
            <w:fldChar w:fldCharType="separate"/>
          </w:r>
          <w:r>
            <w:rPr>
              <w:rFonts w:ascii="Times New Roman" w:hAnsi="Times New Roman" w:eastAsia="宋体" w:cs="黑体"/>
              <w:bCs/>
              <w:sz w:val="24"/>
              <w:szCs w:val="24"/>
            </w:rPr>
            <w:t>5.4.2 解的质量对比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_Toc32612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4FE9F57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_Toc2446 </w:instrText>
          </w:r>
          <w:r>
            <w:rPr>
              <w:rFonts w:ascii="Times New Roman" w:hAnsi="Times New Roman" w:eastAsia="宋体"/>
              <w:sz w:val="24"/>
            </w:rPr>
            <w:fldChar w:fldCharType="separate"/>
          </w:r>
          <w:r>
            <w:rPr>
              <w:rFonts w:ascii="Times New Roman" w:hAnsi="Times New Roman" w:eastAsia="宋体" w:cs="黑体"/>
              <w:bCs/>
              <w:sz w:val="24"/>
              <w:szCs w:val="24"/>
            </w:rPr>
            <w:t>5.4.3 运行时间对比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_Toc2446 \h </w:instrText>
          </w:r>
          <w:r>
            <w:rPr>
              <w:rFonts w:ascii="Times New Roman" w:hAnsi="Times New Roman" w:eastAsia="宋体"/>
              <w:sz w:val="24"/>
            </w:rPr>
            <w:fldChar w:fldCharType="separate"/>
          </w:r>
          <w:r>
            <w:rPr>
              <w:rFonts w:ascii="Times New Roman" w:hAnsi="Times New Roman" w:eastAsia="宋体"/>
              <w:sz w:val="24"/>
            </w:rPr>
            <w:t>42</w:t>
          </w:r>
          <w:r>
            <w:rPr>
              <w:rFonts w:ascii="Times New Roman" w:hAnsi="Times New Roman" w:eastAsia="宋体"/>
              <w:sz w:val="24"/>
            </w:rPr>
            <w:fldChar w:fldCharType="end"/>
          </w:r>
          <w:r>
            <w:rPr>
              <w:rFonts w:ascii="Times New Roman" w:hAnsi="Times New Roman" w:eastAsia="宋体"/>
              <w:sz w:val="24"/>
            </w:rPr>
            <w:fldChar w:fldCharType="end"/>
          </w:r>
        </w:p>
        <w:p w14:paraId="32F2D7D4">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_Toc14538 </w:instrText>
          </w:r>
          <w:r>
            <w:rPr>
              <w:rFonts w:ascii="Times New Roman" w:hAnsi="Times New Roman" w:eastAsia="宋体"/>
              <w:sz w:val="24"/>
            </w:rPr>
            <w:fldChar w:fldCharType="separate"/>
          </w:r>
          <w:r>
            <w:rPr>
              <w:rFonts w:ascii="Times New Roman" w:hAnsi="Times New Roman" w:eastAsia="宋体" w:cs="黑体"/>
              <w:bCs/>
              <w:sz w:val="24"/>
              <w:szCs w:val="24"/>
            </w:rPr>
            <w:t>5.4.4 算法稳定性分析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_Toc14538 \h </w:instrText>
          </w:r>
          <w:r>
            <w:rPr>
              <w:rFonts w:ascii="Times New Roman" w:hAnsi="Times New Roman" w:eastAsia="宋体"/>
              <w:sz w:val="24"/>
            </w:rPr>
            <w:fldChar w:fldCharType="separate"/>
          </w:r>
          <w:r>
            <w:rPr>
              <w:rFonts w:ascii="Times New Roman" w:hAnsi="Times New Roman" w:eastAsia="宋体"/>
              <w:sz w:val="24"/>
            </w:rPr>
            <w:t>42</w:t>
          </w:r>
          <w:r>
            <w:rPr>
              <w:rFonts w:ascii="Times New Roman" w:hAnsi="Times New Roman" w:eastAsia="宋体"/>
              <w:sz w:val="24"/>
            </w:rPr>
            <w:fldChar w:fldCharType="end"/>
          </w:r>
          <w:r>
            <w:rPr>
              <w:rFonts w:ascii="Times New Roman" w:hAnsi="Times New Roman" w:eastAsia="宋体"/>
              <w:sz w:val="24"/>
            </w:rPr>
            <w:fldChar w:fldCharType="end"/>
          </w:r>
        </w:p>
        <w:p w14:paraId="7918ACE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_Toc30108 </w:instrText>
          </w:r>
          <w:r>
            <w:rPr>
              <w:rFonts w:ascii="Times New Roman" w:hAnsi="Times New Roman" w:eastAsia="宋体"/>
              <w:sz w:val="24"/>
            </w:rPr>
            <w:fldChar w:fldCharType="separate"/>
          </w:r>
          <w:r>
            <w:rPr>
              <w:rFonts w:ascii="Times New Roman" w:hAnsi="Times New Roman" w:eastAsia="宋体" w:cs="黑体"/>
              <w:bCs/>
              <w:sz w:val="24"/>
              <w:szCs w:val="24"/>
            </w:rPr>
            <w:t>5.5 实验结论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_Toc30108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55C8A8F4">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_Toc1160 </w:instrText>
          </w:r>
          <w:r>
            <w:rPr>
              <w:rFonts w:ascii="Times New Roman" w:hAnsi="Times New Roman" w:eastAsia="宋体"/>
              <w:sz w:val="24"/>
            </w:rPr>
            <w:fldChar w:fldCharType="separate"/>
          </w:r>
          <w:r>
            <w:rPr>
              <w:rFonts w:ascii="Times New Roman" w:hAnsi="Times New Roman" w:eastAsia="宋体" w:cs="黑体"/>
              <w:bCs/>
              <w:sz w:val="24"/>
              <w:szCs w:val="24"/>
            </w:rPr>
            <w:t>5.5.1 主要结论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_Toc1160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7E0123F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_Toc26223 </w:instrText>
          </w:r>
          <w:r>
            <w:rPr>
              <w:rFonts w:ascii="Times New Roman" w:hAnsi="Times New Roman" w:eastAsia="宋体"/>
              <w:sz w:val="24"/>
            </w:rPr>
            <w:fldChar w:fldCharType="separate"/>
          </w:r>
          <w:r>
            <w:rPr>
              <w:rFonts w:ascii="Times New Roman" w:hAnsi="Times New Roman" w:eastAsia="宋体" w:cs="黑体"/>
              <w:bCs/>
              <w:sz w:val="24"/>
              <w:szCs w:val="24"/>
            </w:rPr>
            <w:t>5.5.2 算法性能评价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_Toc26223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51B9F9D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pPr>
          <w:r>
            <w:rPr>
              <w:rFonts w:ascii="Times New Roman" w:hAnsi="Times New Roman" w:eastAsia="宋体"/>
              <w:sz w:val="24"/>
            </w:rPr>
            <w:fldChar w:fldCharType="begin"/>
          </w:r>
          <w:r>
            <w:rPr>
              <w:rFonts w:ascii="Times New Roman" w:hAnsi="Times New Roman" w:eastAsia="宋体"/>
              <w:sz w:val="24"/>
            </w:rPr>
            <w:instrText xml:space="preserve"> HYPERLINK \l _Toc4252 </w:instrText>
          </w:r>
          <w:r>
            <w:rPr>
              <w:rFonts w:ascii="Times New Roman" w:hAnsi="Times New Roman" w:eastAsia="宋体"/>
              <w:sz w:val="24"/>
            </w:rPr>
            <w:fldChar w:fldCharType="separate"/>
          </w:r>
          <w:r>
            <w:rPr>
              <w:rFonts w:ascii="Times New Roman" w:hAnsi="Times New Roman" w:eastAsia="宋体" w:cs="黑体"/>
              <w:bCs/>
              <w:sz w:val="24"/>
              <w:szCs w:val="24"/>
            </w:rPr>
            <w:t>5.5.3 实验结果的意义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_Toc4252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481E542E">
          <w:pPr>
            <w:pStyle w:val="27"/>
            <w:tabs>
              <w:tab w:val="right" w:leader="dot" w:pos="9412"/>
            </w:tabs>
            <w:rPr>
              <w:rFonts w:ascii="Times New Roman" w:hAnsi="Times New Roman" w:eastAsia="黑体" w:cs="黑体"/>
              <w:sz w:val="28"/>
              <w:szCs w:val="30"/>
            </w:rPr>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_Toc11322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第六章 总结与展望</w:t>
          </w:r>
          <w:r>
            <w:rPr>
              <w:rFonts w:ascii="Times New Roman" w:hAnsi="Times New Roman" w:eastAsia="黑体" w:cs="黑体"/>
              <w:sz w:val="28"/>
              <w:szCs w:val="30"/>
            </w:rPr>
            <w:fldChar w:fldCharType="end"/>
          </w:r>
        </w:p>
        <w:p w14:paraId="186EB83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_Toc18974 </w:instrText>
          </w:r>
          <w:r>
            <w:rPr>
              <w:rFonts w:ascii="Times New Roman" w:hAnsi="Times New Roman" w:eastAsia="宋体"/>
              <w:sz w:val="24"/>
            </w:rPr>
            <w:fldChar w:fldCharType="separate"/>
          </w:r>
          <w:r>
            <w:rPr>
              <w:rFonts w:ascii="Times New Roman" w:hAnsi="Times New Roman" w:eastAsia="宋体" w:cs="黑体"/>
              <w:bCs/>
              <w:sz w:val="24"/>
              <w:szCs w:val="24"/>
            </w:rPr>
            <w:t>6.1 工作总结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_Toc18974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73AFB1E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_Toc9736 </w:instrText>
          </w:r>
          <w:r>
            <w:rPr>
              <w:rFonts w:ascii="Times New Roman" w:hAnsi="Times New Roman" w:eastAsia="宋体"/>
              <w:sz w:val="24"/>
            </w:rPr>
            <w:fldChar w:fldCharType="separate"/>
          </w:r>
          <w:r>
            <w:rPr>
              <w:rFonts w:ascii="Times New Roman" w:hAnsi="Times New Roman" w:eastAsia="宋体" w:cs="黑体"/>
              <w:bCs/>
              <w:sz w:val="24"/>
              <w:szCs w:val="24"/>
            </w:rPr>
            <w:t>6.2 主要创新点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_Toc9736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3382FB5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_Toc19075 </w:instrText>
          </w:r>
          <w:r>
            <w:rPr>
              <w:rFonts w:ascii="Times New Roman" w:hAnsi="Times New Roman" w:eastAsia="宋体"/>
              <w:sz w:val="24"/>
            </w:rPr>
            <w:fldChar w:fldCharType="separate"/>
          </w:r>
          <w:r>
            <w:rPr>
              <w:rFonts w:ascii="Times New Roman" w:hAnsi="Times New Roman" w:eastAsia="宋体" w:cs="黑体"/>
              <w:bCs/>
              <w:sz w:val="24"/>
              <w:szCs w:val="24"/>
            </w:rPr>
            <w:t>6.3 存在不足与改进方向</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_Toc19075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29B2EE41">
          <w:pPr>
            <w:pStyle w:val="27"/>
            <w:tabs>
              <w:tab w:val="right" w:leader="dot" w:pos="9412"/>
            </w:tabs>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_Toc21548 </w:instrText>
          </w:r>
          <w:r>
            <w:rPr>
              <w:rFonts w:ascii="Times New Roman" w:hAnsi="Times New Roman" w:eastAsia="宋体"/>
            </w:rPr>
            <w:fldChar w:fldCharType="separate"/>
          </w:r>
          <w:r>
            <w:rPr>
              <w:rFonts w:ascii="Times New Roman" w:hAnsi="Times New Roman" w:eastAsia="宋体" w:cs="黑体"/>
              <w:sz w:val="28"/>
              <w:szCs w:val="30"/>
            </w:rPr>
            <w:t>参考文献</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_Toc21548 \h </w:instrText>
          </w:r>
          <w:r>
            <w:rPr>
              <w:rFonts w:ascii="Times New Roman" w:hAnsi="Times New Roman" w:eastAsia="宋体"/>
            </w:rPr>
            <w:fldChar w:fldCharType="separate"/>
          </w:r>
          <w:r>
            <w:rPr>
              <w:rFonts w:ascii="Times New Roman" w:hAnsi="Times New Roman" w:eastAsia="宋体"/>
            </w:rPr>
            <w:t>49</w:t>
          </w:r>
          <w:r>
            <w:rPr>
              <w:rFonts w:ascii="Times New Roman" w:hAnsi="Times New Roman" w:eastAsia="宋体"/>
            </w:rPr>
            <w:fldChar w:fldCharType="end"/>
          </w:r>
          <w:r>
            <w:rPr>
              <w:rFonts w:ascii="Times New Roman" w:hAnsi="Times New Roman" w:eastAsia="宋体"/>
            </w:rPr>
            <w:fldChar w:fldCharType="end"/>
          </w:r>
        </w:p>
        <w:p w14:paraId="41DC238E">
          <w:pPr>
            <w:pStyle w:val="27"/>
            <w:tabs>
              <w:tab w:val="right" w:leader="dot" w:pos="9412"/>
            </w:tabs>
          </w:pPr>
          <w:r>
            <w:rPr>
              <w:rFonts w:ascii="Times New Roman" w:hAnsi="Times New Roman" w:eastAsia="宋体"/>
            </w:rPr>
            <w:fldChar w:fldCharType="begin"/>
          </w:r>
          <w:r>
            <w:rPr>
              <w:rFonts w:ascii="Times New Roman" w:hAnsi="Times New Roman" w:eastAsia="宋体"/>
            </w:rPr>
            <w:instrText xml:space="preserve"> HYPERLINK \l _Toc17257 </w:instrText>
          </w:r>
          <w:r>
            <w:rPr>
              <w:rFonts w:ascii="Times New Roman" w:hAnsi="Times New Roman" w:eastAsia="宋体"/>
            </w:rPr>
            <w:fldChar w:fldCharType="separate"/>
          </w:r>
          <w:r>
            <w:rPr>
              <w:rFonts w:ascii="Times New Roman" w:hAnsi="Times New Roman" w:eastAsia="宋体" w:cs="黑体"/>
              <w:sz w:val="28"/>
              <w:szCs w:val="30"/>
            </w:rPr>
            <w:t>致</w:t>
          </w:r>
          <w:r>
            <w:rPr>
              <w:rFonts w:hint="eastAsia" w:ascii="Times New Roman" w:hAnsi="Times New Roman" w:eastAsia="宋体" w:cs="黑体"/>
              <w:sz w:val="28"/>
              <w:szCs w:val="30"/>
              <w:lang w:val="en-US" w:eastAsia="zh-CN"/>
            </w:rPr>
            <w:t xml:space="preserve">  </w:t>
          </w:r>
          <w:r>
            <w:rPr>
              <w:rFonts w:ascii="Times New Roman" w:hAnsi="Times New Roman" w:eastAsia="宋体" w:cs="黑体"/>
              <w:sz w:val="28"/>
              <w:szCs w:val="30"/>
            </w:rPr>
            <w:t>谢</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_Toc17257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2233C857">
          <w:pPr>
            <w:rPr>
              <w:rFonts w:hint="eastAsia" w:eastAsia="宋体"/>
              <w:lang w:val="en-US" w:eastAsia="zh-CN"/>
            </w:rPr>
          </w:pPr>
          <w:r>
            <w:fldChar w:fldCharType="end"/>
          </w:r>
          <w:r>
            <w:rPr>
              <w:rFonts w:hint="eastAsia" w:eastAsia="宋体"/>
              <w:lang w:val="en-US" w:eastAsia="zh-CN"/>
            </w:rPr>
            <w:t xml:space="preserve">                                                                                                                  </w:t>
          </w:r>
        </w:p>
        <w:p w14:paraId="78149D94">
          <w:r>
            <w:rPr>
              <w:rFonts w:hint="eastAsia" w:eastAsia="宋体"/>
              <w:lang w:val="en-US" w:eastAsia="zh-CN"/>
            </w:rPr>
            <w:t xml:space="preserve">                                                                                                                                                                                                                   </w:t>
          </w:r>
        </w:p>
      </w:sdtContent>
    </w:sdt>
    <w:p w14:paraId="49570DE2"/>
    <w:p w14:paraId="1159DBEF">
      <w:pPr>
        <w:spacing w:before="240" w:after="120" w:line="360" w:lineRule="auto"/>
        <w:jc w:val="both"/>
        <w:rPr>
          <w:rFonts w:ascii="黑体" w:hAnsi="黑体" w:eastAsia="黑体" w:cs="黑体"/>
          <w:b/>
          <w:sz w:val="30"/>
        </w:rPr>
      </w:pPr>
    </w:p>
    <w:p w14:paraId="620771CA">
      <w:pPr>
        <w:spacing w:before="240" w:after="120" w:line="360" w:lineRule="auto"/>
        <w:jc w:val="center"/>
        <w:outlineLvl w:val="0"/>
        <w:rPr>
          <w:rFonts w:ascii="黑体" w:hAnsi="黑体" w:eastAsia="黑体" w:cs="黑体"/>
          <w:b/>
          <w:sz w:val="30"/>
        </w:rPr>
      </w:pPr>
      <w:bookmarkStart w:id="3" w:name="_Toc2251"/>
    </w:p>
    <w:p w14:paraId="4173A8E6">
      <w:pPr>
        <w:spacing w:before="240" w:after="120" w:line="360" w:lineRule="auto"/>
        <w:jc w:val="center"/>
        <w:outlineLvl w:val="0"/>
        <w:rPr>
          <w:rFonts w:ascii="黑体" w:hAnsi="黑体" w:eastAsia="黑体" w:cs="黑体"/>
          <w:b/>
          <w:sz w:val="30"/>
        </w:rPr>
      </w:pPr>
    </w:p>
    <w:p w14:paraId="62CA8791">
      <w:pPr>
        <w:spacing w:before="240" w:after="120" w:line="360" w:lineRule="auto"/>
        <w:jc w:val="center"/>
        <w:outlineLvl w:val="0"/>
        <w:rPr>
          <w:rFonts w:ascii="黑体" w:hAnsi="黑体" w:eastAsia="黑体" w:cs="黑体"/>
          <w:b/>
          <w:sz w:val="30"/>
        </w:rPr>
      </w:pPr>
    </w:p>
    <w:p w14:paraId="06C097A1">
      <w:pPr>
        <w:spacing w:before="240" w:after="120" w:line="360" w:lineRule="auto"/>
        <w:jc w:val="center"/>
        <w:outlineLvl w:val="0"/>
        <w:rPr>
          <w:rFonts w:ascii="黑体" w:hAnsi="黑体" w:eastAsia="黑体" w:cs="黑体"/>
          <w:b/>
          <w:sz w:val="30"/>
        </w:rPr>
      </w:pPr>
    </w:p>
    <w:p w14:paraId="456037C7">
      <w:pPr>
        <w:spacing w:before="240" w:after="120" w:line="360" w:lineRule="auto"/>
        <w:jc w:val="center"/>
        <w:outlineLvl w:val="0"/>
        <w:rPr>
          <w:rFonts w:ascii="黑体" w:hAnsi="黑体" w:eastAsia="黑体" w:cs="黑体"/>
          <w:b/>
          <w:sz w:val="30"/>
        </w:rPr>
      </w:pPr>
    </w:p>
    <w:p w14:paraId="7A115ADF">
      <w:pPr>
        <w:spacing w:before="240" w:after="120" w:line="360" w:lineRule="auto"/>
        <w:jc w:val="both"/>
        <w:outlineLvl w:val="0"/>
        <w:rPr>
          <w:rFonts w:ascii="黑体" w:hAnsi="黑体" w:eastAsia="黑体" w:cs="黑体"/>
          <w:b/>
          <w:sz w:val="30"/>
        </w:rPr>
      </w:pPr>
    </w:p>
    <w:p w14:paraId="25AACDCB">
      <w:pPr>
        <w:spacing w:before="240" w:after="120" w:line="360" w:lineRule="auto"/>
        <w:jc w:val="center"/>
        <w:outlineLvl w:val="0"/>
        <w:rPr>
          <w:rFonts w:ascii="黑体" w:hAnsi="黑体" w:eastAsia="黑体" w:cs="黑体"/>
          <w:b/>
          <w:sz w:val="30"/>
        </w:rPr>
      </w:pPr>
      <w:r>
        <w:rPr>
          <w:rFonts w:ascii="黑体" w:hAnsi="黑体" w:eastAsia="黑体" w:cs="黑体"/>
          <w:b/>
          <w:sz w:val="30"/>
        </w:rPr>
        <w:t>摘</w:t>
      </w:r>
      <w:r>
        <w:rPr>
          <w:rFonts w:hint="eastAsia" w:ascii="黑体" w:hAnsi="黑体" w:eastAsia="黑体" w:cs="黑体"/>
          <w:b/>
          <w:sz w:val="30"/>
          <w:lang w:val="en-US" w:eastAsia="zh-CN"/>
        </w:rPr>
        <w:t xml:space="preserve"> </w:t>
      </w:r>
      <w:r>
        <w:rPr>
          <w:rFonts w:ascii="黑体" w:hAnsi="黑体" w:eastAsia="黑体" w:cs="黑体"/>
          <w:b/>
          <w:sz w:val="30"/>
        </w:rPr>
        <w:t>要</w:t>
      </w:r>
      <w:bookmarkEnd w:id="3"/>
    </w:p>
    <w:p w14:paraId="320B393B">
      <w:pPr>
        <w:spacing w:before="0" w:after="0" w:line="360" w:lineRule="auto"/>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14:paraId="7E897688">
      <w:pPr>
        <w:spacing w:before="0" w:after="0" w:line="360" w:lineRule="auto"/>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14:paraId="2A21CD8D">
      <w:pPr>
        <w:spacing w:before="0" w:after="0" w:line="360" w:lineRule="auto"/>
        <w:ind w:firstLine="480"/>
        <w:jc w:val="both"/>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14:paraId="00AF5C24">
      <w:pPr>
        <w:spacing w:before="0" w:after="0" w:line="360" w:lineRule="auto"/>
        <w:ind w:firstLine="480"/>
        <w:jc w:val="both"/>
        <w:rPr>
          <w:rFonts w:ascii="宋体" w:hAnsi="宋体" w:eastAsia="宋体" w:cs="宋体"/>
          <w:b w:val="0"/>
          <w:sz w:val="24"/>
        </w:rPr>
      </w:pPr>
      <w:r>
        <w:rPr>
          <w:rFonts w:hint="eastAsia" w:ascii="黑体" w:hAnsi="黑体" w:eastAsia="黑体" w:cs="黑体"/>
          <w:b w:val="0"/>
          <w:bCs/>
          <w:sz w:val="24"/>
        </w:rPr>
        <w:t>关键词：</w:t>
      </w:r>
      <w:r>
        <w:rPr>
          <w:rFonts w:ascii="宋体" w:hAnsi="宋体" w:eastAsia="宋体" w:cs="宋体"/>
          <w:b w:val="0"/>
          <w:sz w:val="24"/>
        </w:rPr>
        <w:t xml:space="preserve"> 旅行商问题；蚁群算法；遗传算法；2-opt局部搜索；混合优化算法</w:t>
      </w:r>
    </w:p>
    <w:p w14:paraId="11501F0E">
      <w:pPr>
        <w:spacing w:before="0" w:after="0" w:line="360" w:lineRule="auto"/>
        <w:ind w:firstLine="480"/>
        <w:jc w:val="center"/>
        <w:rPr>
          <w:rFonts w:hint="default" w:ascii="Times New Roman" w:hAnsi="Times New Roman" w:eastAsia="黑体" w:cs="Times New Roman"/>
          <w:b/>
          <w:bCs/>
          <w:sz w:val="30"/>
          <w:szCs w:val="30"/>
        </w:rPr>
      </w:pPr>
    </w:p>
    <w:p w14:paraId="3588874E">
      <w:pPr>
        <w:spacing w:before="0" w:after="0" w:line="360" w:lineRule="auto"/>
        <w:ind w:firstLine="480"/>
        <w:jc w:val="center"/>
        <w:rPr>
          <w:rFonts w:hint="default" w:ascii="Times New Roman" w:hAnsi="Times New Roman" w:eastAsia="黑体" w:cs="Times New Roman"/>
          <w:b/>
          <w:bCs/>
          <w:sz w:val="30"/>
          <w:szCs w:val="30"/>
        </w:rPr>
      </w:pPr>
    </w:p>
    <w:p w14:paraId="2109F15D">
      <w:pPr>
        <w:spacing w:before="0" w:after="0" w:line="360" w:lineRule="auto"/>
        <w:ind w:firstLine="480"/>
        <w:jc w:val="center"/>
        <w:rPr>
          <w:rFonts w:hint="default" w:ascii="Times New Roman" w:hAnsi="Times New Roman" w:eastAsia="黑体" w:cs="Times New Roman"/>
          <w:b/>
          <w:bCs/>
          <w:sz w:val="30"/>
          <w:szCs w:val="30"/>
        </w:rPr>
      </w:pPr>
    </w:p>
    <w:p w14:paraId="482E2868">
      <w:pPr>
        <w:spacing w:before="0" w:after="0" w:line="360" w:lineRule="auto"/>
        <w:ind w:firstLine="480"/>
        <w:jc w:val="center"/>
        <w:rPr>
          <w:rFonts w:hint="default" w:ascii="Times New Roman" w:hAnsi="Times New Roman" w:eastAsia="黑体" w:cs="Times New Roman"/>
          <w:b/>
          <w:bCs/>
          <w:sz w:val="30"/>
          <w:szCs w:val="30"/>
        </w:rPr>
      </w:pPr>
    </w:p>
    <w:p w14:paraId="389DD8F2">
      <w:pPr>
        <w:spacing w:before="0" w:after="0" w:line="360" w:lineRule="auto"/>
        <w:ind w:firstLine="480"/>
        <w:jc w:val="center"/>
        <w:rPr>
          <w:rFonts w:hint="default" w:ascii="Times New Roman" w:hAnsi="Times New Roman" w:eastAsia="黑体" w:cs="Times New Roman"/>
          <w:b/>
          <w:bCs/>
          <w:sz w:val="30"/>
          <w:szCs w:val="30"/>
        </w:rPr>
      </w:pPr>
    </w:p>
    <w:p w14:paraId="53A5DE47">
      <w:pPr>
        <w:spacing w:before="0" w:after="0" w:line="360" w:lineRule="auto"/>
        <w:ind w:firstLine="480"/>
        <w:jc w:val="center"/>
        <w:rPr>
          <w:rFonts w:hint="default" w:ascii="Times New Roman" w:hAnsi="Times New Roman" w:eastAsia="黑体" w:cs="Times New Roman"/>
          <w:b/>
          <w:bCs/>
          <w:sz w:val="30"/>
          <w:szCs w:val="30"/>
        </w:rPr>
      </w:pPr>
    </w:p>
    <w:p w14:paraId="0DAC0809">
      <w:pPr>
        <w:spacing w:before="0" w:after="0" w:line="360" w:lineRule="auto"/>
        <w:jc w:val="both"/>
        <w:rPr>
          <w:rFonts w:hint="default" w:ascii="Times New Roman" w:hAnsi="Times New Roman" w:eastAsia="黑体" w:cs="Times New Roman"/>
          <w:b/>
          <w:bCs/>
          <w:sz w:val="30"/>
          <w:szCs w:val="30"/>
        </w:rPr>
      </w:pPr>
    </w:p>
    <w:p w14:paraId="1D020B7B">
      <w:pPr>
        <w:spacing w:before="0" w:after="0" w:line="360" w:lineRule="auto"/>
        <w:ind w:firstLine="480"/>
        <w:jc w:val="center"/>
        <w:rPr>
          <w:rFonts w:hint="default" w:ascii="Times New Roman" w:hAnsi="Times New Roman" w:eastAsia="黑体" w:cs="Times New Roman"/>
          <w:b/>
          <w:bCs/>
          <w:sz w:val="30"/>
          <w:szCs w:val="30"/>
        </w:rPr>
      </w:pPr>
    </w:p>
    <w:p w14:paraId="35E00C20">
      <w:pPr>
        <w:spacing w:before="0" w:after="0" w:line="360" w:lineRule="auto"/>
        <w:ind w:firstLine="480"/>
        <w:jc w:val="center"/>
        <w:rPr>
          <w:rFonts w:hint="default" w:ascii="Times New Roman" w:hAnsi="Times New Roman" w:eastAsia="黑体" w:cs="Times New Roman"/>
          <w:b/>
          <w:bCs/>
          <w:sz w:val="30"/>
          <w:szCs w:val="30"/>
        </w:rPr>
      </w:pPr>
    </w:p>
    <w:p w14:paraId="7E3B10C0">
      <w:pPr>
        <w:spacing w:before="0" w:after="0" w:line="360" w:lineRule="auto"/>
        <w:ind w:firstLine="480"/>
        <w:jc w:val="center"/>
        <w:rPr>
          <w:rFonts w:hint="default" w:ascii="Times New Roman" w:hAnsi="Times New Roman" w:eastAsia="黑体" w:cs="Times New Roman"/>
          <w:b/>
          <w:bCs/>
          <w:sz w:val="30"/>
          <w:szCs w:val="30"/>
        </w:rPr>
      </w:pPr>
      <w:r>
        <w:rPr>
          <w:rFonts w:hint="default" w:ascii="Times New Roman" w:hAnsi="Times New Roman" w:eastAsia="黑体" w:cs="Times New Roman"/>
          <w:b/>
          <w:bCs/>
          <w:sz w:val="30"/>
          <w:szCs w:val="30"/>
        </w:rPr>
        <w:t>Design and Realization of Ant Colony Algorithm Applied to Traveling Salesman Problem</w:t>
      </w:r>
    </w:p>
    <w:p w14:paraId="7E590799">
      <w:pPr>
        <w:spacing w:before="0" w:after="0" w:line="360" w:lineRule="auto"/>
        <w:ind w:firstLine="480"/>
        <w:jc w:val="center"/>
        <w:rPr>
          <w:rFonts w:hint="default" w:ascii="Times New Roman" w:hAnsi="Times New Roman" w:eastAsia="黑体" w:cs="Times New Roman"/>
          <w:b/>
          <w:bCs/>
          <w:sz w:val="30"/>
          <w:szCs w:val="30"/>
        </w:rPr>
      </w:pPr>
    </w:p>
    <w:p w14:paraId="7A8E0080">
      <w:pPr>
        <w:spacing w:before="240" w:after="120" w:line="360" w:lineRule="auto"/>
        <w:jc w:val="center"/>
        <w:outlineLvl w:val="0"/>
        <w:rPr>
          <w:rFonts w:hint="default" w:ascii="Times New Roman" w:hAnsi="Times New Roman" w:cs="Times New Roman"/>
          <w:b/>
          <w:bCs w:val="0"/>
        </w:rPr>
      </w:pPr>
      <w:bookmarkStart w:id="4" w:name="_Toc30146"/>
      <w:r>
        <w:rPr>
          <w:rFonts w:hint="default" w:ascii="Times New Roman" w:hAnsi="Times New Roman" w:eastAsia="黑体" w:cs="Times New Roman"/>
          <w:b/>
          <w:bCs w:val="0"/>
          <w:sz w:val="30"/>
        </w:rPr>
        <w:t>Abstract</w:t>
      </w:r>
      <w:bookmarkEnd w:id="4"/>
    </w:p>
    <w:p w14:paraId="59B0804C">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14:paraId="3AD7D2F0">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14:paraId="45D8F55E">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14:paraId="17DAF0C0">
      <w:pPr>
        <w:spacing w:before="0" w:after="0" w:line="360" w:lineRule="auto"/>
        <w:ind w:firstLine="480"/>
        <w:jc w:val="both"/>
        <w:rPr>
          <w:rFonts w:hint="default" w:ascii="Times New Roman" w:hAnsi="Times New Roman" w:eastAsia="宋体" w:cs="Times New Roman"/>
          <w:b w:val="0"/>
          <w:sz w:val="24"/>
        </w:rPr>
      </w:pPr>
    </w:p>
    <w:p w14:paraId="5B68EFE7">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sz w:val="28"/>
          <w:szCs w:val="28"/>
        </w:rPr>
        <w:t>Key</w:t>
      </w:r>
      <w:r>
        <w:rPr>
          <w:rFonts w:hint="eastAsia" w:ascii="Times New Roman" w:hAnsi="Times New Roman" w:cs="Times New Roman"/>
          <w:b/>
          <w:sz w:val="28"/>
          <w:szCs w:val="28"/>
          <w:lang w:val="en-US" w:eastAsia="zh-CN"/>
        </w:rPr>
        <w:t xml:space="preserve"> </w:t>
      </w:r>
      <w:r>
        <w:rPr>
          <w:rFonts w:hint="default" w:ascii="Times New Roman" w:hAnsi="Times New Roman" w:eastAsia="宋体" w:cs="Times New Roman"/>
          <w:b/>
          <w:sz w:val="28"/>
          <w:szCs w:val="28"/>
        </w:rPr>
        <w:t>words:</w:t>
      </w:r>
      <w:r>
        <w:rPr>
          <w:rFonts w:hint="default" w:ascii="Times New Roman" w:hAnsi="Times New Roman" w:eastAsia="宋体" w:cs="Times New Roman"/>
          <w:b w:val="0"/>
          <w:sz w:val="24"/>
        </w:rPr>
        <w:t xml:space="preserve"> Traveling Salesman Problem; Ant Colony Optimization; Genetic Algorithm; 2-opt Local Search; Hybrid Optimization Algorithm</w:t>
      </w:r>
    </w:p>
    <w:p w14:paraId="407CF7EF">
      <w:pPr>
        <w:spacing w:before="240" w:after="120" w:line="360" w:lineRule="auto"/>
        <w:jc w:val="center"/>
        <w:rPr>
          <w:rFonts w:ascii="黑体" w:hAnsi="黑体" w:eastAsia="黑体" w:cs="黑体"/>
          <w:b/>
          <w:sz w:val="30"/>
          <w:szCs w:val="30"/>
        </w:rPr>
        <w:sectPr>
          <w:footerReference r:id="rId11" w:type="default"/>
          <w:pgSz w:w="11906" w:h="16838"/>
          <w:pgMar w:top="1417" w:right="1247" w:bottom="1417" w:left="1247" w:header="850" w:footer="850" w:gutter="0"/>
          <w:pgNumType w:fmt="upperRoman"/>
          <w:cols w:space="720" w:num="1"/>
          <w:docGrid w:linePitch="360" w:charSpace="0"/>
        </w:sectPr>
      </w:pPr>
    </w:p>
    <w:p w14:paraId="26DA9155">
      <w:pPr>
        <w:spacing w:before="240" w:after="120" w:line="360" w:lineRule="auto"/>
        <w:jc w:val="center"/>
        <w:outlineLvl w:val="0"/>
        <w:rPr>
          <w:sz w:val="30"/>
          <w:szCs w:val="30"/>
        </w:rPr>
      </w:pPr>
      <w:bookmarkStart w:id="5" w:name="_Toc10086"/>
      <w:r>
        <w:rPr>
          <w:rFonts w:ascii="黑体" w:hAnsi="黑体" w:eastAsia="黑体" w:cs="黑体"/>
          <w:b/>
          <w:sz w:val="30"/>
          <w:szCs w:val="30"/>
        </w:rPr>
        <w:t>第一章 绪</w:t>
      </w:r>
      <w:r>
        <w:rPr>
          <w:rFonts w:hint="eastAsia" w:ascii="黑体" w:hAnsi="黑体" w:eastAsia="黑体" w:cs="黑体"/>
          <w:b/>
          <w:sz w:val="30"/>
          <w:szCs w:val="30"/>
          <w:lang w:val="en-US" w:eastAsia="zh-CN"/>
        </w:rPr>
        <w:t xml:space="preserve"> </w:t>
      </w:r>
      <w:r>
        <w:rPr>
          <w:rFonts w:ascii="黑体" w:hAnsi="黑体" w:eastAsia="黑体" w:cs="黑体"/>
          <w:b/>
          <w:sz w:val="30"/>
          <w:szCs w:val="30"/>
        </w:rPr>
        <w:t>论</w:t>
      </w:r>
      <w:r>
        <w:rPr>
          <w:rFonts w:ascii="黑体" w:hAnsi="黑体" w:eastAsia="黑体" w:cs="黑体"/>
          <w:b/>
          <w:sz w:val="30"/>
          <w:szCs w:val="30"/>
        </w:rPr>
        <w:br w:type="textWrapping"/>
      </w:r>
      <w:bookmarkEnd w:id="5"/>
    </w:p>
    <w:p w14:paraId="75412104">
      <w:pPr>
        <w:spacing w:before="120" w:after="120" w:line="360" w:lineRule="auto"/>
        <w:jc w:val="left"/>
        <w:outlineLvl w:val="1"/>
        <w:rPr>
          <w:rFonts w:ascii="Times New Roman" w:hAnsi="Times New Roman" w:eastAsia="黑体" w:cs="黑体"/>
          <w:b w:val="0"/>
          <w:bCs/>
          <w:sz w:val="24"/>
          <w:szCs w:val="24"/>
        </w:rPr>
      </w:pPr>
      <w:bookmarkStart w:id="6" w:name="_Toc27347"/>
      <w:r>
        <w:rPr>
          <w:rFonts w:ascii="黑体" w:hAnsi="黑体" w:eastAsia="黑体" w:cs="黑体"/>
          <w:b w:val="0"/>
          <w:bCs/>
          <w:sz w:val="24"/>
          <w:szCs w:val="24"/>
        </w:rPr>
        <w:t>1.1 研究背景与意义</w:t>
      </w:r>
      <w:bookmarkEnd w:id="6"/>
    </w:p>
    <w:p w14:paraId="112001DD">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sz w:val="24"/>
        </w:rPr>
        <w:t>（Traveling Salesman Problem，TSP）</w:t>
      </w:r>
      <w:r>
        <w:rPr>
          <w:rFonts w:ascii="宋体" w:hAnsi="宋体" w:eastAsia="宋体" w:cs="宋体"/>
          <w:b w:val="0"/>
          <w:sz w:val="24"/>
        </w:rPr>
        <w:t>是组合优化领域中最具代表性的</w:t>
      </w:r>
      <w:r>
        <w:rPr>
          <w:rFonts w:hint="default" w:ascii="Times New Roman" w:hAnsi="Times New Roman" w:eastAsia="宋体" w:cs="Times New Roman"/>
          <w:b w:val="0"/>
          <w:sz w:val="24"/>
        </w:rPr>
        <w:t>NP-hard</w:t>
      </w:r>
      <w:r>
        <w:rPr>
          <w:rFonts w:ascii="宋体" w:hAnsi="宋体" w:eastAsia="宋体" w:cs="宋体"/>
          <w:b w:val="0"/>
          <w:sz w:val="24"/>
        </w:rPr>
        <w:t>问题之一。该问题描述为：给定n个城市及两两之间的距离，寻找一条从某城市出发，经过所有城市恰好一次后返回起点的最短回路。</w:t>
      </w:r>
      <w:r>
        <w:rPr>
          <w:rFonts w:hint="default" w:ascii="Times New Roman" w:hAnsi="Times New Roman" w:eastAsia="宋体" w:cs="Times New Roman"/>
          <w:b w:val="0"/>
          <w:sz w:val="24"/>
        </w:rPr>
        <w:t>TSP</w:t>
      </w:r>
      <w:r>
        <w:rPr>
          <w:rFonts w:ascii="宋体" w:hAnsi="宋体" w:eastAsia="宋体" w:cs="宋体"/>
          <w:b w:val="0"/>
          <w:sz w:val="24"/>
        </w:rPr>
        <w:t>问题虽然表述简单，但其求解复杂度随城市数量呈指数增长，对于n个城市，可能的回路数量为(n-1)!/2，当n=20时，可能的路径数量已超过</w:t>
      </w:r>
      <m:oMath>
        <m:sSup>
          <m:sSupPr>
            <m:ctrlPr>
              <w:rPr>
                <w:rFonts w:hint="default" w:ascii="Cambria Math" w:hAnsi="Cambria Math" w:cs="Times New Roman"/>
                <w:i/>
                <w:color w:val="0000FF"/>
                <w:sz w:val="24"/>
              </w:rPr>
            </m:ctrlPr>
          </m:sSupPr>
          <m:e>
            <m:r>
              <m:rPr>
                <m:nor/>
                <m:sty m:val="p"/>
              </m:rPr>
              <w:rPr>
                <w:rFonts w:hint="default" w:ascii="Times New Roman" w:hAnsi="Times New Roman" w:cs="Times New Roman"/>
                <w:i w:val="0"/>
                <w:color w:val="0000FF"/>
                <w:sz w:val="24"/>
                <w:lang w:val="en-US" w:eastAsia="zh-CN"/>
              </w:rPr>
              <m:t>10</m:t>
            </m:r>
            <m:ctrlPr>
              <w:rPr>
                <w:rFonts w:hint="default" w:ascii="Cambria Math" w:hAnsi="Cambria Math" w:cs="Times New Roman"/>
                <w:i/>
                <w:color w:val="0000FF"/>
                <w:sz w:val="24"/>
              </w:rPr>
            </m:ctrlPr>
          </m:e>
          <m:sup>
            <m:r>
              <m:rPr>
                <m:nor/>
                <m:sty m:val="p"/>
              </m:rPr>
              <w:rPr>
                <w:rFonts w:hint="default" w:ascii="Times New Roman" w:hAnsi="Times New Roman" w:cs="Times New Roman"/>
                <w:i w:val="0"/>
                <w:color w:val="0000FF"/>
                <w:sz w:val="24"/>
                <w:lang w:val="en-US" w:eastAsia="zh-CN"/>
              </w:rPr>
              <m:t>18</m:t>
            </m:r>
            <m:ctrlPr>
              <w:rPr>
                <w:rFonts w:hint="default" w:ascii="Cambria Math" w:hAnsi="Cambria Math" w:cs="Times New Roman"/>
                <w:i/>
                <w:color w:val="0000FF"/>
                <w:sz w:val="24"/>
              </w:rPr>
            </m:ctrlPr>
          </m:sup>
        </m:sSup>
      </m:oMath>
      <w:r>
        <w:rPr>
          <w:rFonts w:ascii="宋体" w:hAnsi="宋体" w:eastAsia="宋体" w:cs="宋体"/>
          <w:b w:val="0"/>
          <w:sz w:val="24"/>
        </w:rPr>
        <w:t>，穷举法在实际中不可行。</w:t>
      </w:r>
    </w:p>
    <w:p w14:paraId="0B345F69">
      <w:pPr>
        <w:spacing w:before="0" w:after="0" w:line="360" w:lineRule="auto"/>
        <w:ind w:firstLine="480"/>
        <w:jc w:val="both"/>
      </w:pPr>
      <w:r>
        <w:rPr>
          <w:rFonts w:hint="default" w:ascii="Times New Roman" w:hAnsi="Times New Roman" w:eastAsia="宋体" w:cs="Times New Roman"/>
          <w:b w:val="0"/>
          <w:sz w:val="24"/>
        </w:rPr>
        <w:t>TSP</w:t>
      </w:r>
      <w:r>
        <w:rPr>
          <w:rFonts w:ascii="宋体" w:hAnsi="宋体" w:eastAsia="宋体" w:cs="宋体"/>
          <w:b w:val="0"/>
          <w:sz w:val="24"/>
        </w:rPr>
        <w:t>问题在现实生活中具有广泛的应用背景。在物流配送领域，</w:t>
      </w:r>
      <w:r>
        <w:rPr>
          <w:rFonts w:hint="default" w:ascii="Times New Roman" w:hAnsi="Times New Roman" w:eastAsia="宋体" w:cs="Times New Roman"/>
          <w:b w:val="0"/>
          <w:sz w:val="24"/>
        </w:rPr>
        <w:t>TSP</w:t>
      </w:r>
      <w:r>
        <w:rPr>
          <w:rFonts w:ascii="宋体" w:hAnsi="宋体" w:eastAsia="宋体" w:cs="宋体"/>
          <w:b w:val="0"/>
          <w:sz w:val="24"/>
        </w:rPr>
        <w:t>模型可用于优化配送车辆的行驶路线，降低运输成本；在电路板制造中，钻孔机需要在电路板上钻出大量孔洞，</w:t>
      </w:r>
      <w:r>
        <w:rPr>
          <w:rFonts w:hint="default" w:ascii="Times New Roman" w:hAnsi="Times New Roman" w:eastAsia="宋体" w:cs="Times New Roman"/>
          <w:b w:val="0"/>
          <w:sz w:val="24"/>
        </w:rPr>
        <w:t>TSP</w:t>
      </w:r>
      <w:r>
        <w:rPr>
          <w:rFonts w:ascii="宋体" w:hAnsi="宋体" w:eastAsia="宋体" w:cs="宋体"/>
          <w:b w:val="0"/>
          <w:sz w:val="24"/>
        </w:rPr>
        <w:t>可帮助确定最优钻孔顺序以提高生产效率；在</w:t>
      </w:r>
      <w:r>
        <w:rPr>
          <w:rFonts w:hint="default" w:ascii="Times New Roman" w:hAnsi="Times New Roman" w:eastAsia="宋体" w:cs="Times New Roman"/>
          <w:b w:val="0"/>
          <w:sz w:val="24"/>
        </w:rPr>
        <w:t>DNA</w:t>
      </w:r>
      <w:r>
        <w:rPr>
          <w:rFonts w:ascii="宋体" w:hAnsi="宋体" w:eastAsia="宋体" w:cs="宋体"/>
          <w:b w:val="0"/>
          <w:sz w:val="24"/>
        </w:rPr>
        <w:t>测序中，</w:t>
      </w:r>
      <w:r>
        <w:rPr>
          <w:rFonts w:hint="default" w:ascii="Times New Roman" w:hAnsi="Times New Roman" w:eastAsia="宋体" w:cs="Times New Roman"/>
          <w:b w:val="0"/>
          <w:sz w:val="24"/>
        </w:rPr>
        <w:t>TSP</w:t>
      </w:r>
      <w:r>
        <w:rPr>
          <w:rFonts w:ascii="宋体" w:hAnsi="宋体" w:eastAsia="宋体" w:cs="宋体"/>
          <w:b w:val="0"/>
          <w:sz w:val="24"/>
        </w:rPr>
        <w:t>模型可用于确定基因片段的最优排列顺序；此外，</w:t>
      </w:r>
      <w:r>
        <w:rPr>
          <w:rFonts w:hint="default" w:ascii="Times New Roman" w:hAnsi="Times New Roman" w:eastAsia="宋体" w:cs="Times New Roman"/>
          <w:b w:val="0"/>
          <w:sz w:val="24"/>
        </w:rPr>
        <w:t>TSP</w:t>
      </w:r>
      <w:r>
        <w:rPr>
          <w:rFonts w:ascii="宋体" w:hAnsi="宋体" w:eastAsia="宋体" w:cs="宋体"/>
          <w:b w:val="0"/>
          <w:sz w:val="24"/>
        </w:rPr>
        <w:t>的变体还广泛应用于调度问题、网络路由、图像处理等领域。</w:t>
      </w:r>
    </w:p>
    <w:p w14:paraId="20E599C3">
      <w:pPr>
        <w:spacing w:before="0" w:after="0" w:line="360" w:lineRule="auto"/>
        <w:ind w:firstLine="480"/>
        <w:jc w:val="both"/>
      </w:pPr>
      <w:r>
        <w:rPr>
          <w:rFonts w:ascii="宋体" w:hAnsi="宋体" w:eastAsia="宋体" w:cs="宋体"/>
          <w:b w:val="0"/>
          <w:sz w:val="24"/>
        </w:rPr>
        <w:t>由于</w:t>
      </w:r>
      <w:r>
        <w:rPr>
          <w:rFonts w:hint="default" w:ascii="Times New Roman" w:hAnsi="Times New Roman" w:eastAsia="宋体" w:cs="Times New Roman"/>
          <w:b w:val="0"/>
          <w:sz w:val="24"/>
        </w:rPr>
        <w:t>TSP</w:t>
      </w:r>
      <w:r>
        <w:rPr>
          <w:rFonts w:ascii="宋体" w:hAnsi="宋体" w:eastAsia="宋体" w:cs="宋体"/>
          <w:b w:val="0"/>
          <w:sz w:val="24"/>
        </w:rPr>
        <w:t>问题的重要性和广泛的应用价值，长期以来吸引了众多学者对其进行深入研究。传统的精确算法如动态规划、分支定界法等只能求解小规模</w:t>
      </w:r>
      <w:r>
        <w:rPr>
          <w:rFonts w:hint="default" w:ascii="Times New Roman" w:hAnsi="Times New Roman" w:eastAsia="宋体" w:cs="Times New Roman"/>
          <w:b w:val="0"/>
          <w:sz w:val="24"/>
        </w:rPr>
        <w:t>TSP</w:t>
      </w:r>
      <w:r>
        <w:rPr>
          <w:rFonts w:ascii="宋体" w:hAnsi="宋体" w:eastAsia="宋体" w:cs="宋体"/>
          <w:b w:val="0"/>
          <w:sz w:val="24"/>
        </w:rPr>
        <w:t>问题，对于大规模问题则面临计算爆炸的困境。因此，研究者们提出了各种元启发式算法来求解</w:t>
      </w:r>
      <w:r>
        <w:rPr>
          <w:rFonts w:hint="default" w:ascii="Times New Roman" w:hAnsi="Times New Roman" w:eastAsia="宋体" w:cs="Times New Roman"/>
          <w:b w:val="0"/>
          <w:sz w:val="24"/>
        </w:rPr>
        <w:t>TSP</w:t>
      </w:r>
      <w:r>
        <w:rPr>
          <w:rFonts w:ascii="宋体" w:hAnsi="宋体" w:eastAsia="宋体" w:cs="宋体"/>
          <w:b w:val="0"/>
          <w:sz w:val="24"/>
        </w:rPr>
        <w:t>问题，其中蚁群算法作为一种模拟自然界蚂蚁觅食行为的优化算法，因其并行性、正反馈机制和鲁棒性等优点，成为求解</w:t>
      </w:r>
      <w:r>
        <w:rPr>
          <w:rFonts w:hint="default" w:ascii="Times New Roman" w:hAnsi="Times New Roman" w:eastAsia="宋体" w:cs="Times New Roman"/>
          <w:b w:val="0"/>
          <w:sz w:val="24"/>
        </w:rPr>
        <w:t>TSP</w:t>
      </w:r>
      <w:r>
        <w:rPr>
          <w:rFonts w:ascii="宋体" w:hAnsi="宋体" w:eastAsia="宋体" w:cs="宋体"/>
          <w:b w:val="0"/>
          <w:sz w:val="24"/>
        </w:rPr>
        <w:t>问题的有效方法之一。</w:t>
      </w:r>
    </w:p>
    <w:p w14:paraId="2CC8965D">
      <w:pPr>
        <w:spacing w:before="0" w:after="0" w:line="360" w:lineRule="auto"/>
        <w:ind w:firstLine="480"/>
        <w:jc w:val="both"/>
      </w:pPr>
      <w:r>
        <w:rPr>
          <w:rFonts w:ascii="宋体" w:hAnsi="宋体" w:eastAsia="宋体" w:cs="宋体"/>
          <w:b w:val="0"/>
          <w:sz w:val="24"/>
        </w:rPr>
        <w:t>然而，传统蚁群算法在求解</w:t>
      </w:r>
      <w:r>
        <w:rPr>
          <w:rFonts w:hint="default" w:ascii="Times New Roman" w:hAnsi="Times New Roman" w:eastAsia="宋体" w:cs="Times New Roman"/>
          <w:b w:val="0"/>
          <w:sz w:val="24"/>
        </w:rPr>
        <w:t>TSP</w:t>
      </w:r>
      <w:r>
        <w:rPr>
          <w:rFonts w:ascii="宋体" w:hAnsi="宋体" w:eastAsia="宋体" w:cs="宋体"/>
          <w:b w:val="0"/>
          <w:sz w:val="24"/>
        </w:rPr>
        <w:t>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14:paraId="3521867B">
      <w:pPr>
        <w:spacing w:before="0" w:after="0" w:line="360" w:lineRule="auto"/>
        <w:ind w:firstLine="480"/>
        <w:jc w:val="both"/>
      </w:pPr>
      <w:r>
        <w:rPr>
          <w:rFonts w:ascii="宋体" w:hAnsi="宋体" w:eastAsia="宋体" w:cs="宋体"/>
          <w:b w:val="0"/>
          <w:sz w:val="24"/>
        </w:rPr>
        <w:t>因此，研究如何改进蚁群算法以提高其求解</w:t>
      </w:r>
      <w:r>
        <w:rPr>
          <w:rFonts w:hint="default" w:ascii="Times New Roman" w:hAnsi="Times New Roman" w:eastAsia="宋体" w:cs="Times New Roman"/>
          <w:b w:val="0"/>
          <w:sz w:val="24"/>
        </w:rPr>
        <w:t>TSP</w:t>
      </w:r>
      <w:r>
        <w:rPr>
          <w:rFonts w:ascii="宋体" w:hAnsi="宋体" w:eastAsia="宋体" w:cs="宋体"/>
          <w:b w:val="0"/>
          <w:sz w:val="24"/>
        </w:rPr>
        <w:t>问题的性能，具有重要的理论意义和实际应用价值。本文将蚁群算法与自适应参数调整、遗传算法和</w:t>
      </w:r>
      <w:r>
        <w:rPr>
          <w:rFonts w:hint="default" w:ascii="Times New Roman" w:hAnsi="Times New Roman" w:eastAsia="宋体" w:cs="Times New Roman"/>
          <w:b w:val="0"/>
          <w:sz w:val="24"/>
        </w:rPr>
        <w:t>2-opt</w:t>
      </w:r>
      <w:r>
        <w:rPr>
          <w:rFonts w:ascii="宋体" w:hAnsi="宋体" w:eastAsia="宋体" w:cs="宋体"/>
          <w:b w:val="0"/>
          <w:sz w:val="24"/>
        </w:rPr>
        <w:t>局部搜索相结合，设计并实现一个混合蚁群算法求解系统，旨在提高算法的收敛速度和求解质量，为</w:t>
      </w:r>
      <w:r>
        <w:rPr>
          <w:rFonts w:hint="default" w:ascii="Times New Roman" w:hAnsi="Times New Roman" w:eastAsia="宋体" w:cs="Times New Roman"/>
          <w:b w:val="0"/>
          <w:sz w:val="24"/>
        </w:rPr>
        <w:t>TSP</w:t>
      </w:r>
      <w:r>
        <w:rPr>
          <w:rFonts w:ascii="宋体" w:hAnsi="宋体" w:eastAsia="宋体" w:cs="宋体"/>
          <w:b w:val="0"/>
          <w:sz w:val="24"/>
        </w:rPr>
        <w:t>问题的求解提供一种有效的解决方案。</w:t>
      </w:r>
    </w:p>
    <w:p w14:paraId="6967AC58">
      <w:pPr>
        <w:spacing w:before="120" w:after="120" w:line="360" w:lineRule="auto"/>
        <w:jc w:val="left"/>
        <w:rPr>
          <w:rFonts w:ascii="黑体" w:hAnsi="黑体" w:eastAsia="黑体" w:cs="黑体"/>
          <w:b w:val="0"/>
          <w:bCs/>
          <w:sz w:val="24"/>
          <w:szCs w:val="24"/>
        </w:rPr>
      </w:pPr>
    </w:p>
    <w:p w14:paraId="3FA4CD3F">
      <w:pPr>
        <w:spacing w:before="120" w:after="120" w:line="360" w:lineRule="auto"/>
        <w:jc w:val="left"/>
        <w:outlineLvl w:val="1"/>
        <w:rPr>
          <w:rFonts w:ascii="黑体" w:hAnsi="黑体" w:eastAsia="黑体" w:cs="黑体"/>
          <w:b w:val="0"/>
          <w:bCs/>
          <w:sz w:val="24"/>
          <w:szCs w:val="24"/>
        </w:rPr>
        <w:sectPr>
          <w:footerReference r:id="rId12" w:type="default"/>
          <w:pgSz w:w="11906" w:h="16838"/>
          <w:pgMar w:top="1417" w:right="1247" w:bottom="1417" w:left="1247" w:header="850" w:footer="850" w:gutter="0"/>
          <w:pgNumType w:fmt="decimal" w:start="1"/>
          <w:cols w:space="720" w:num="1"/>
          <w:docGrid w:linePitch="360" w:charSpace="0"/>
        </w:sectPr>
      </w:pPr>
      <w:bookmarkStart w:id="7" w:name="_Toc4528"/>
    </w:p>
    <w:p w14:paraId="5806112A">
      <w:pPr>
        <w:spacing w:before="120" w:after="120" w:line="360" w:lineRule="auto"/>
        <w:jc w:val="left"/>
        <w:outlineLvl w:val="1"/>
        <w:rPr>
          <w:rFonts w:ascii="黑体" w:hAnsi="黑体" w:eastAsia="黑体" w:cs="黑体"/>
          <w:b w:val="0"/>
          <w:bCs/>
          <w:sz w:val="24"/>
          <w:szCs w:val="24"/>
        </w:rPr>
      </w:pPr>
      <w:r>
        <w:rPr>
          <w:rFonts w:ascii="黑体" w:hAnsi="黑体" w:eastAsia="黑体" w:cs="黑体"/>
          <w:b w:val="0"/>
          <w:bCs/>
          <w:sz w:val="24"/>
          <w:szCs w:val="24"/>
        </w:rPr>
        <w:t>1.2 国内外研究现状</w:t>
      </w:r>
      <w:bookmarkEnd w:id="7"/>
    </w:p>
    <w:p w14:paraId="2243DDAA">
      <w:pPr>
        <w:spacing w:before="120" w:after="120" w:line="360" w:lineRule="auto"/>
        <w:jc w:val="left"/>
        <w:outlineLvl w:val="2"/>
        <w:rPr>
          <w:rFonts w:ascii="黑体" w:hAnsi="黑体" w:eastAsia="黑体" w:cs="黑体"/>
          <w:b w:val="0"/>
          <w:bCs/>
          <w:sz w:val="24"/>
          <w:szCs w:val="24"/>
        </w:rPr>
      </w:pPr>
      <w:bookmarkStart w:id="8" w:name="_Toc6936"/>
      <w:r>
        <w:rPr>
          <w:rFonts w:ascii="黑体" w:hAnsi="黑体" w:eastAsia="黑体" w:cs="黑体"/>
          <w:b w:val="0"/>
          <w:bCs/>
          <w:sz w:val="24"/>
          <w:szCs w:val="24"/>
        </w:rPr>
        <w:t>1.2.1 蚁群算法研究现状</w:t>
      </w:r>
      <w:bookmarkEnd w:id="8"/>
    </w:p>
    <w:p w14:paraId="18DD241A">
      <w:pPr>
        <w:spacing w:before="0" w:after="0" w:line="360" w:lineRule="auto"/>
        <w:ind w:firstLine="480"/>
        <w:jc w:val="both"/>
      </w:pPr>
      <w:r>
        <w:rPr>
          <w:rFonts w:ascii="宋体" w:hAnsi="宋体" w:eastAsia="宋体" w:cs="宋体"/>
          <w:b w:val="0"/>
          <w:sz w:val="24"/>
        </w:rPr>
        <w:t>蚁群算法</w:t>
      </w:r>
      <w:r>
        <w:rPr>
          <w:rFonts w:hint="default" w:ascii="Times New Roman" w:hAnsi="Times New Roman" w:eastAsia="宋体" w:cs="Times New Roman"/>
          <w:b w:val="0"/>
          <w:sz w:val="24"/>
        </w:rPr>
        <w:t>（Ant Colony Optimization，ACO）</w:t>
      </w:r>
      <w:r>
        <w:rPr>
          <w:rFonts w:ascii="宋体" w:hAnsi="宋体" w:eastAsia="宋体" w:cs="宋体"/>
          <w:b w:val="0"/>
          <w:sz w:val="24"/>
        </w:rPr>
        <w:t>最早由意大利学者</w:t>
      </w:r>
      <w:r>
        <w:rPr>
          <w:rFonts w:hint="default" w:ascii="Times New Roman" w:hAnsi="Times New Roman" w:eastAsia="宋体" w:cs="Times New Roman"/>
          <w:b w:val="0"/>
          <w:sz w:val="24"/>
        </w:rPr>
        <w:t>Dorigo</w:t>
      </w:r>
      <w:r>
        <w:rPr>
          <w:rFonts w:ascii="宋体" w:hAnsi="宋体" w:eastAsia="宋体" w:cs="宋体"/>
          <w:b w:val="0"/>
          <w:sz w:val="24"/>
        </w:rPr>
        <w:t>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14:paraId="51194E32">
      <w:pPr>
        <w:spacing w:before="0" w:after="0" w:line="360" w:lineRule="auto"/>
        <w:ind w:firstLine="480"/>
        <w:jc w:val="both"/>
      </w:pPr>
      <w:r>
        <w:rPr>
          <w:rFonts w:ascii="宋体" w:hAnsi="宋体" w:eastAsia="宋体" w:cs="宋体"/>
          <w:b w:val="0"/>
          <w:sz w:val="24"/>
        </w:rPr>
        <w:t>自蚁群算法提出以来，国内外学者对其进行了广泛的研究和改进。</w:t>
      </w:r>
      <w:r>
        <w:rPr>
          <w:rFonts w:hint="default" w:ascii="Times New Roman" w:hAnsi="Times New Roman" w:eastAsia="宋体" w:cs="Times New Roman"/>
          <w:b w:val="0"/>
          <w:sz w:val="24"/>
        </w:rPr>
        <w:t>Dorigo</w:t>
      </w:r>
      <w:r>
        <w:rPr>
          <w:rFonts w:ascii="宋体" w:hAnsi="宋体" w:eastAsia="宋体" w:cs="宋体"/>
          <w:b w:val="0"/>
          <w:sz w:val="24"/>
        </w:rPr>
        <w:t>等人在1996年提出了蚁群系统（</w:t>
      </w:r>
      <w:r>
        <w:rPr>
          <w:rFonts w:hint="default" w:ascii="Times New Roman" w:hAnsi="Times New Roman" w:eastAsia="宋体" w:cs="Times New Roman"/>
          <w:b w:val="0"/>
          <w:sz w:val="24"/>
        </w:rPr>
        <w:t>Ant System，AS</w:t>
      </w:r>
      <w:r>
        <w:rPr>
          <w:rFonts w:ascii="宋体" w:hAnsi="宋体" w:eastAsia="宋体" w:cs="宋体"/>
          <w:b w:val="0"/>
          <w:sz w:val="24"/>
        </w:rPr>
        <w:t>），这是ACO的最早实现形式。此后，研究者们相继提出了多种改进版本，如精英蚁群系统（</w:t>
      </w:r>
      <w:r>
        <w:rPr>
          <w:rFonts w:hint="default" w:ascii="Times New Roman" w:hAnsi="Times New Roman" w:eastAsia="宋体" w:cs="Times New Roman"/>
          <w:b w:val="0"/>
          <w:sz w:val="24"/>
        </w:rPr>
        <w:t>Elitist Ant System</w:t>
      </w:r>
      <w:r>
        <w:rPr>
          <w:rFonts w:ascii="宋体" w:hAnsi="宋体" w:eastAsia="宋体" w:cs="宋体"/>
          <w:b w:val="0"/>
          <w:sz w:val="24"/>
        </w:rPr>
        <w:t>）、最大-最小蚁群系统（</w:t>
      </w:r>
      <w:r>
        <w:rPr>
          <w:rFonts w:hint="default" w:ascii="Times New Roman" w:hAnsi="Times New Roman" w:eastAsia="宋体" w:cs="Times New Roman"/>
          <w:b w:val="0"/>
          <w:sz w:val="24"/>
        </w:rPr>
        <w:t>MAX-MIN Ant System，MMAS</w:t>
      </w:r>
      <w:r>
        <w:rPr>
          <w:rFonts w:ascii="宋体" w:hAnsi="宋体" w:eastAsia="宋体" w:cs="宋体"/>
          <w:b w:val="0"/>
          <w:sz w:val="24"/>
        </w:rPr>
        <w:t>）、蚁群系统（</w:t>
      </w:r>
      <w:r>
        <w:rPr>
          <w:rFonts w:hint="default" w:ascii="Times New Roman" w:hAnsi="Times New Roman" w:eastAsia="宋体" w:cs="Times New Roman"/>
          <w:b w:val="0"/>
          <w:sz w:val="24"/>
        </w:rPr>
        <w:t>Ant Colony System，ACS</w:t>
      </w:r>
      <w:r>
        <w:rPr>
          <w:rFonts w:ascii="宋体" w:hAnsi="宋体" w:eastAsia="宋体" w:cs="宋体"/>
          <w:b w:val="0"/>
          <w:sz w:val="24"/>
        </w:rPr>
        <w:t>）等。</w:t>
      </w:r>
    </w:p>
    <w:p w14:paraId="25DA16BD">
      <w:pPr>
        <w:spacing w:before="0" w:after="0" w:line="360" w:lineRule="auto"/>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14:paraId="730B1392">
      <w:pPr>
        <w:spacing w:before="120" w:after="120" w:line="360" w:lineRule="auto"/>
        <w:jc w:val="left"/>
        <w:outlineLvl w:val="2"/>
        <w:rPr>
          <w:rFonts w:ascii="黑体" w:hAnsi="黑体" w:eastAsia="黑体" w:cs="黑体"/>
          <w:b w:val="0"/>
          <w:bCs/>
          <w:sz w:val="24"/>
          <w:szCs w:val="24"/>
        </w:rPr>
      </w:pPr>
      <w:bookmarkStart w:id="9" w:name="_Toc20628"/>
      <w:r>
        <w:rPr>
          <w:rFonts w:ascii="黑体" w:hAnsi="黑体" w:eastAsia="黑体" w:cs="黑体"/>
          <w:b w:val="0"/>
          <w:bCs/>
          <w:sz w:val="24"/>
          <w:szCs w:val="24"/>
        </w:rPr>
        <w:t>1.2.2 TSP问题求解方法研究现状</w:t>
      </w:r>
      <w:bookmarkEnd w:id="9"/>
    </w:p>
    <w:p w14:paraId="008BC55D">
      <w:pPr>
        <w:spacing w:before="0" w:after="0" w:line="360" w:lineRule="auto"/>
        <w:ind w:firstLine="480"/>
        <w:jc w:val="both"/>
      </w:pPr>
      <w:r>
        <w:rPr>
          <w:rFonts w:hint="default" w:ascii="Times New Roman" w:hAnsi="Times New Roman" w:eastAsia="宋体" w:cs="Times New Roman"/>
          <w:b w:val="0"/>
          <w:sz w:val="24"/>
        </w:rPr>
        <w:t>TSP</w:t>
      </w:r>
      <w:r>
        <w:rPr>
          <w:rFonts w:ascii="宋体" w:hAnsi="宋体" w:eastAsia="宋体" w:cs="宋体"/>
          <w:b w:val="0"/>
          <w:sz w:val="24"/>
        </w:rPr>
        <w:t>问题的求解方法主要分为精确算法和近似算法两大类。精确算法包括动态规划法、分支定界法、整数线性规划法等，这些算法能够保证找到最优解，但计算复杂度较高，只能求解小规模问题。</w:t>
      </w:r>
    </w:p>
    <w:p w14:paraId="3DE8FEF7">
      <w:pPr>
        <w:spacing w:before="0" w:after="0" w:line="360" w:lineRule="auto"/>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14:paraId="02B54160">
      <w:pPr>
        <w:spacing w:before="0" w:after="0" w:line="360" w:lineRule="auto"/>
        <w:ind w:firstLine="480"/>
        <w:jc w:val="both"/>
      </w:pPr>
      <w:r>
        <w:rPr>
          <w:rFonts w:ascii="宋体" w:hAnsi="宋体" w:eastAsia="宋体" w:cs="宋体"/>
          <w:b w:val="0"/>
          <w:sz w:val="24"/>
        </w:rPr>
        <w:t>在群智能算法方面，除蚁群算法外，粒子群优化算法（</w:t>
      </w:r>
      <w:r>
        <w:rPr>
          <w:rFonts w:hint="default" w:ascii="Times New Roman" w:hAnsi="Times New Roman" w:eastAsia="宋体" w:cs="Times New Roman"/>
          <w:b w:val="0"/>
          <w:sz w:val="24"/>
        </w:rPr>
        <w:t>PSO</w:t>
      </w:r>
      <w:r>
        <w:rPr>
          <w:rFonts w:ascii="宋体" w:hAnsi="宋体" w:eastAsia="宋体" w:cs="宋体"/>
          <w:b w:val="0"/>
          <w:sz w:val="24"/>
        </w:rPr>
        <w:t>）、人工蜂群算法（</w:t>
      </w:r>
      <w:r>
        <w:rPr>
          <w:rFonts w:hint="default" w:ascii="Times New Roman" w:hAnsi="Times New Roman" w:eastAsia="宋体" w:cs="Times New Roman"/>
          <w:b w:val="0"/>
          <w:sz w:val="24"/>
        </w:rPr>
        <w:t>ABC</w:t>
      </w:r>
      <w:r>
        <w:rPr>
          <w:rFonts w:ascii="宋体" w:hAnsi="宋体" w:eastAsia="宋体" w:cs="宋体"/>
          <w:b w:val="0"/>
          <w:sz w:val="24"/>
        </w:rPr>
        <w:t>）等也被应用于</w:t>
      </w:r>
      <w:r>
        <w:rPr>
          <w:rFonts w:hint="default" w:ascii="Times New Roman" w:hAnsi="Times New Roman" w:eastAsia="宋体" w:cs="Times New Roman"/>
          <w:b w:val="0"/>
          <w:sz w:val="24"/>
        </w:rPr>
        <w:t>TSP</w:t>
      </w:r>
      <w:r>
        <w:rPr>
          <w:rFonts w:ascii="宋体" w:hAnsi="宋体" w:eastAsia="宋体" w:cs="宋体"/>
          <w:b w:val="0"/>
          <w:sz w:val="24"/>
        </w:rPr>
        <w:t>问题的求解。近年来，研究者们开始将多种优化策略进行混合，以充分发挥各种算法的优势。例如，将蚁群算法与遗传算法结合、将粒子群算法与局部搜索结合等，这些混合算法通常能够取得比单一算法更好的性能。</w:t>
      </w:r>
    </w:p>
    <w:p w14:paraId="22F535CB">
      <w:pPr>
        <w:spacing w:before="120" w:after="120" w:line="360" w:lineRule="auto"/>
        <w:jc w:val="left"/>
        <w:outlineLvl w:val="1"/>
        <w:rPr>
          <w:rFonts w:ascii="黑体" w:hAnsi="黑体" w:eastAsia="黑体" w:cs="黑体"/>
          <w:b w:val="0"/>
          <w:bCs/>
          <w:sz w:val="24"/>
          <w:szCs w:val="24"/>
        </w:rPr>
      </w:pPr>
      <w:bookmarkStart w:id="10" w:name="_Toc6136"/>
      <w:r>
        <w:rPr>
          <w:rFonts w:ascii="黑体" w:hAnsi="黑体" w:eastAsia="黑体" w:cs="黑体"/>
          <w:b w:val="0"/>
          <w:bCs/>
          <w:sz w:val="24"/>
          <w:szCs w:val="24"/>
        </w:rPr>
        <w:t>1.3 本文主要研究内容</w:t>
      </w:r>
      <w:bookmarkEnd w:id="10"/>
    </w:p>
    <w:p w14:paraId="06BB3777">
      <w:pPr>
        <w:spacing w:before="0" w:after="0" w:line="360" w:lineRule="auto"/>
        <w:ind w:firstLine="480"/>
        <w:jc w:val="both"/>
      </w:pPr>
      <w:r>
        <w:rPr>
          <w:rFonts w:ascii="宋体" w:hAnsi="宋体" w:eastAsia="宋体" w:cs="宋体"/>
          <w:b w:val="0"/>
          <w:sz w:val="24"/>
        </w:rPr>
        <w:t>针对传统蚁群算法求解</w:t>
      </w:r>
      <w:r>
        <w:rPr>
          <w:rFonts w:hint="default" w:ascii="Times New Roman" w:hAnsi="Times New Roman" w:eastAsia="宋体" w:cs="Times New Roman"/>
          <w:b w:val="0"/>
          <w:sz w:val="24"/>
        </w:rPr>
        <w:t>TSP</w:t>
      </w:r>
      <w:r>
        <w:rPr>
          <w:rFonts w:ascii="宋体" w:hAnsi="宋体" w:eastAsia="宋体" w:cs="宋体"/>
          <w:b w:val="0"/>
          <w:sz w:val="24"/>
        </w:rPr>
        <w:t>问题时存在的不足，本文设计并实现了一个基于混合蚁群算法的</w:t>
      </w:r>
      <w:r>
        <w:rPr>
          <w:rFonts w:hint="default" w:ascii="Times New Roman" w:hAnsi="Times New Roman" w:eastAsia="宋体" w:cs="Times New Roman"/>
          <w:b w:val="0"/>
          <w:bCs w:val="0"/>
          <w:sz w:val="24"/>
        </w:rPr>
        <w:t>TSP</w:t>
      </w:r>
      <w:r>
        <w:rPr>
          <w:rFonts w:ascii="宋体" w:hAnsi="宋体" w:eastAsia="宋体" w:cs="宋体"/>
          <w:b w:val="0"/>
          <w:sz w:val="24"/>
        </w:rPr>
        <w:t>求解系统。主要研究内容包括：</w:t>
      </w:r>
    </w:p>
    <w:p w14:paraId="6707FF47">
      <w:pPr>
        <w:spacing w:before="0" w:after="0" w:line="360" w:lineRule="auto"/>
        <w:jc w:val="both"/>
        <w:rPr>
          <w:rFonts w:ascii="宋体" w:hAnsi="宋体" w:eastAsia="宋体" w:cs="宋体"/>
          <w:b w:val="0"/>
          <w:sz w:val="24"/>
        </w:rPr>
        <w:sectPr>
          <w:pgSz w:w="11906" w:h="16838"/>
          <w:pgMar w:top="1417" w:right="1247" w:bottom="1417" w:left="1247" w:header="850" w:footer="850" w:gutter="0"/>
          <w:pgNumType w:fmt="decimal"/>
          <w:cols w:space="720" w:num="1"/>
          <w:docGrid w:linePitch="360" w:charSpace="0"/>
        </w:sectPr>
      </w:pPr>
    </w:p>
    <w:p w14:paraId="5BB12CAD">
      <w:pPr>
        <w:spacing w:before="0" w:after="0" w:line="360" w:lineRule="auto"/>
        <w:jc w:val="both"/>
      </w:pPr>
      <w:r>
        <w:rPr>
          <w:rFonts w:ascii="宋体" w:hAnsi="宋体" w:eastAsia="宋体" w:cs="宋体"/>
          <w:b w:val="0"/>
          <w:sz w:val="24"/>
        </w:rPr>
        <w:t>（1）研究蚁群算法的基本原理和实现方法，分析其在求解</w:t>
      </w:r>
      <w:r>
        <w:rPr>
          <w:rFonts w:hint="default" w:ascii="Times New Roman" w:hAnsi="Times New Roman" w:eastAsia="宋体" w:cs="Times New Roman"/>
          <w:b w:val="0"/>
          <w:bCs w:val="0"/>
          <w:sz w:val="24"/>
        </w:rPr>
        <w:t>TSP</w:t>
      </w:r>
      <w:r>
        <w:rPr>
          <w:rFonts w:ascii="宋体" w:hAnsi="宋体" w:eastAsia="宋体" w:cs="宋体"/>
          <w:b w:val="0"/>
          <w:sz w:val="24"/>
        </w:rPr>
        <w:t>问题时的优势和不足。</w:t>
      </w:r>
    </w:p>
    <w:p w14:paraId="42DF450C">
      <w:pPr>
        <w:spacing w:before="0" w:after="0" w:line="360" w:lineRule="auto"/>
        <w:jc w:val="both"/>
      </w:pPr>
      <w:r>
        <w:rPr>
          <w:rFonts w:ascii="宋体" w:hAnsi="宋体" w:eastAsia="宋体" w:cs="宋体"/>
          <w:b w:val="0"/>
          <w:sz w:val="24"/>
        </w:rPr>
        <w:t>（2）设计自适应参数调整策略，根据迭代进度动态调整信息素因子</w:t>
      </w:r>
      <w:r>
        <w:rPr>
          <w:rFonts w:hint="default" w:ascii="Times New Roman" w:hAnsi="Times New Roman" w:eastAsia="宋体" w:cs="Times New Roman"/>
          <w:b w:val="0"/>
          <w:sz w:val="24"/>
        </w:rPr>
        <w:t>α</w:t>
      </w:r>
      <w:r>
        <w:rPr>
          <w:rFonts w:ascii="宋体" w:hAnsi="宋体" w:eastAsia="宋体" w:cs="宋体"/>
          <w:b w:val="0"/>
          <w:sz w:val="24"/>
        </w:rPr>
        <w:t>和启发函数因子</w:t>
      </w:r>
      <w:r>
        <w:rPr>
          <w:rFonts w:hint="default" w:ascii="Times New Roman" w:hAnsi="Times New Roman" w:eastAsia="宋体" w:cs="Times New Roman"/>
          <w:b w:val="0"/>
          <w:sz w:val="24"/>
        </w:rPr>
        <w:t>β</w:t>
      </w:r>
      <w:r>
        <w:rPr>
          <w:rFonts w:ascii="宋体" w:hAnsi="宋体" w:eastAsia="宋体" w:cs="宋体"/>
          <w:b w:val="0"/>
          <w:sz w:val="24"/>
        </w:rPr>
        <w:t>，以平衡算法的探索和利用能力。</w:t>
      </w:r>
    </w:p>
    <w:p w14:paraId="4DB15CBB">
      <w:pPr>
        <w:spacing w:before="0" w:after="0" w:line="360" w:lineRule="auto"/>
        <w:jc w:val="both"/>
      </w:pPr>
      <w:r>
        <w:rPr>
          <w:rFonts w:ascii="宋体" w:hAnsi="宋体" w:eastAsia="宋体" w:cs="宋体"/>
          <w:b w:val="0"/>
          <w:sz w:val="24"/>
        </w:rPr>
        <w:t>（3）研究遗传算法的基本原理，将其选择、交叉、变异操作引入蚁群算法，以维持种群多样性，增强全局搜索能力。</w:t>
      </w:r>
    </w:p>
    <w:p w14:paraId="7DF9B692">
      <w:pPr>
        <w:spacing w:before="0" w:after="0" w:line="360" w:lineRule="auto"/>
        <w:jc w:val="both"/>
      </w:pPr>
      <w:r>
        <w:rPr>
          <w:rFonts w:ascii="宋体" w:hAnsi="宋体" w:eastAsia="宋体" w:cs="宋体"/>
          <w:b w:val="0"/>
          <w:sz w:val="24"/>
        </w:rPr>
        <w:t>（4）研究</w:t>
      </w:r>
      <w:r>
        <w:rPr>
          <w:rFonts w:hint="default" w:ascii="Times New Roman" w:hAnsi="Times New Roman" w:eastAsia="宋体" w:cs="Times New Roman"/>
          <w:b w:val="0"/>
          <w:bCs w:val="0"/>
          <w:sz w:val="24"/>
        </w:rPr>
        <w:t>2-opt</w:t>
      </w:r>
      <w:r>
        <w:rPr>
          <w:rFonts w:ascii="宋体" w:hAnsi="宋体" w:eastAsia="宋体" w:cs="宋体"/>
          <w:b w:val="0"/>
          <w:sz w:val="24"/>
        </w:rPr>
        <w:t>局部搜索算法，对蚂蚁构建的路径进行局部优化，消除路径交叉，提高解的质量。</w:t>
      </w:r>
    </w:p>
    <w:p w14:paraId="4ACCB4CE">
      <w:pPr>
        <w:spacing w:before="0" w:after="0" w:line="360" w:lineRule="auto"/>
        <w:jc w:val="both"/>
      </w:pPr>
      <w:r>
        <w:rPr>
          <w:rFonts w:ascii="宋体" w:hAnsi="宋体" w:eastAsia="宋体" w:cs="宋体"/>
          <w:b w:val="0"/>
          <w:sz w:val="24"/>
        </w:rPr>
        <w:t>（5）设计混合蚁群算法的融合方案，将上述三种优化策略与基本蚁群算法有机结合。</w:t>
      </w:r>
    </w:p>
    <w:p w14:paraId="17E12BA4">
      <w:pPr>
        <w:spacing w:before="0" w:after="0" w:line="360" w:lineRule="auto"/>
        <w:jc w:val="both"/>
      </w:pPr>
      <w:r>
        <w:rPr>
          <w:rFonts w:ascii="宋体" w:hAnsi="宋体" w:eastAsia="宋体" w:cs="宋体"/>
          <w:b w:val="0"/>
          <w:sz w:val="24"/>
        </w:rPr>
        <w:t>（6）基于</w:t>
      </w:r>
      <w:r>
        <w:rPr>
          <w:rFonts w:hint="default" w:ascii="Times New Roman" w:hAnsi="Times New Roman" w:eastAsia="宋体" w:cs="Times New Roman"/>
          <w:b w:val="0"/>
          <w:bCs w:val="0"/>
          <w:sz w:val="24"/>
        </w:rPr>
        <w:t>Python</w:t>
      </w:r>
      <w:r>
        <w:rPr>
          <w:rFonts w:ascii="宋体" w:hAnsi="宋体" w:eastAsia="宋体" w:cs="宋体"/>
          <w:b w:val="0"/>
          <w:sz w:val="24"/>
        </w:rPr>
        <w:t>语言和</w:t>
      </w:r>
      <w:r>
        <w:rPr>
          <w:rFonts w:hint="default" w:ascii="Times New Roman" w:hAnsi="Times New Roman" w:eastAsia="宋体" w:cs="Times New Roman"/>
          <w:b w:val="0"/>
          <w:bCs w:val="0"/>
          <w:sz w:val="24"/>
        </w:rPr>
        <w:t>PyQt5</w:t>
      </w:r>
      <w:r>
        <w:rPr>
          <w:rFonts w:ascii="宋体" w:hAnsi="宋体" w:eastAsia="宋体" w:cs="宋体"/>
          <w:b w:val="0"/>
          <w:sz w:val="24"/>
        </w:rPr>
        <w:t>框架，实现混合蚁群算法求解系统，包括算法核心模块、可视化界面和辅助功能。</w:t>
      </w:r>
    </w:p>
    <w:p w14:paraId="04B33689">
      <w:pPr>
        <w:spacing w:before="0" w:after="0" w:line="360" w:lineRule="auto"/>
        <w:jc w:val="both"/>
      </w:pPr>
      <w:r>
        <w:rPr>
          <w:rFonts w:ascii="宋体" w:hAnsi="宋体" w:eastAsia="宋体" w:cs="宋体"/>
          <w:b w:val="0"/>
          <w:sz w:val="24"/>
        </w:rPr>
        <w:t>（7）设计实验方案，对混合算法和各种算法组合进行实验测试，分析实验结果，验证混合算法的有效性。</w:t>
      </w:r>
    </w:p>
    <w:p w14:paraId="29A4B724">
      <w:pPr>
        <w:spacing w:before="120" w:after="120" w:line="360" w:lineRule="auto"/>
        <w:jc w:val="left"/>
        <w:outlineLvl w:val="1"/>
        <w:rPr>
          <w:rFonts w:ascii="黑体" w:hAnsi="黑体" w:eastAsia="黑体" w:cs="黑体"/>
          <w:b w:val="0"/>
          <w:bCs/>
          <w:sz w:val="24"/>
          <w:szCs w:val="24"/>
        </w:rPr>
      </w:pPr>
      <w:bookmarkStart w:id="11" w:name="_Toc13170"/>
      <w:r>
        <w:rPr>
          <w:rFonts w:ascii="黑体" w:hAnsi="黑体" w:eastAsia="黑体" w:cs="黑体"/>
          <w:b w:val="0"/>
          <w:bCs/>
          <w:sz w:val="24"/>
          <w:szCs w:val="24"/>
        </w:rPr>
        <w:t>1.4 论文组织结构</w:t>
      </w:r>
      <w:bookmarkEnd w:id="11"/>
    </w:p>
    <w:p w14:paraId="52796876">
      <w:pPr>
        <w:spacing w:before="0" w:after="0" w:line="360" w:lineRule="auto"/>
        <w:ind w:firstLine="480" w:firstLineChars="200"/>
        <w:jc w:val="both"/>
      </w:pPr>
      <w:r>
        <w:rPr>
          <w:rFonts w:ascii="宋体" w:hAnsi="宋体" w:eastAsia="宋体" w:cs="宋体"/>
          <w:b w:val="0"/>
          <w:sz w:val="24"/>
        </w:rPr>
        <w:t>本文共分为六章，各章内容安排如下：</w:t>
      </w:r>
    </w:p>
    <w:p w14:paraId="49AF513A">
      <w:pPr>
        <w:spacing w:before="0" w:after="0" w:line="360" w:lineRule="auto"/>
        <w:ind w:firstLine="480" w:firstLineChars="200"/>
        <w:jc w:val="left"/>
      </w:pPr>
      <w:r>
        <w:rPr>
          <w:rFonts w:ascii="宋体" w:hAnsi="宋体" w:eastAsia="宋体" w:cs="宋体"/>
          <w:b w:val="0"/>
          <w:sz w:val="24"/>
        </w:rPr>
        <w:t>第一章为绪论，介绍了</w:t>
      </w:r>
      <w:r>
        <w:rPr>
          <w:rFonts w:hint="default" w:ascii="Times New Roman" w:hAnsi="Times New Roman" w:eastAsia="宋体" w:cs="Times New Roman"/>
          <w:b w:val="0"/>
          <w:bCs w:val="0"/>
          <w:sz w:val="24"/>
        </w:rPr>
        <w:t>TSP</w:t>
      </w:r>
      <w:r>
        <w:rPr>
          <w:rFonts w:ascii="宋体" w:hAnsi="宋体" w:eastAsia="宋体" w:cs="宋体"/>
          <w:b w:val="0"/>
          <w:sz w:val="24"/>
        </w:rPr>
        <w:t>问题的研究背景和意义，综述了蚁群算法和TSP问题求解方法的国内外研究现状，阐述了本文的主要研究内容。</w:t>
      </w:r>
    </w:p>
    <w:p w14:paraId="2D92E6E2">
      <w:pPr>
        <w:spacing w:before="0" w:after="0" w:line="360" w:lineRule="auto"/>
        <w:ind w:firstLine="480" w:firstLineChars="200"/>
        <w:jc w:val="left"/>
      </w:pPr>
      <w:r>
        <w:rPr>
          <w:rFonts w:ascii="宋体" w:hAnsi="宋体" w:eastAsia="宋体" w:cs="宋体"/>
          <w:b w:val="0"/>
          <w:sz w:val="24"/>
        </w:rPr>
        <w:t>第二章为相关理论与技术基础，介绍了</w:t>
      </w:r>
      <w:r>
        <w:rPr>
          <w:rFonts w:hint="default" w:ascii="Times New Roman" w:hAnsi="Times New Roman" w:eastAsia="宋体" w:cs="Times New Roman"/>
          <w:b w:val="0"/>
          <w:bCs w:val="0"/>
          <w:sz w:val="24"/>
        </w:rPr>
        <w:t>TSP</w:t>
      </w:r>
      <w:r>
        <w:rPr>
          <w:rFonts w:ascii="宋体" w:hAnsi="宋体" w:eastAsia="宋体" w:cs="宋体"/>
          <w:b w:val="0"/>
          <w:sz w:val="24"/>
        </w:rPr>
        <w:t>问题的定义和数学模型，详细阐述了蚁群算法、遗传算法和</w:t>
      </w:r>
      <w:r>
        <w:rPr>
          <w:rFonts w:hint="default" w:ascii="Times New Roman" w:hAnsi="Times New Roman" w:eastAsia="宋体" w:cs="Times New Roman"/>
          <w:b w:val="0"/>
          <w:bCs w:val="0"/>
          <w:sz w:val="24"/>
        </w:rPr>
        <w:t>2-opt</w:t>
      </w:r>
      <w:r>
        <w:rPr>
          <w:rFonts w:ascii="宋体" w:hAnsi="宋体" w:eastAsia="宋体" w:cs="宋体"/>
          <w:b w:val="0"/>
          <w:sz w:val="24"/>
        </w:rPr>
        <w:t>局部搜索算法的基本原理。</w:t>
      </w:r>
    </w:p>
    <w:p w14:paraId="1B03124C">
      <w:pPr>
        <w:spacing w:before="0" w:after="0" w:line="360" w:lineRule="auto"/>
        <w:ind w:firstLine="480" w:firstLineChars="200"/>
        <w:jc w:val="left"/>
      </w:pPr>
      <w:r>
        <w:rPr>
          <w:rFonts w:ascii="宋体" w:hAnsi="宋体" w:eastAsia="宋体" w:cs="宋体"/>
          <w:b w:val="0"/>
          <w:sz w:val="24"/>
        </w:rPr>
        <w:t>第三章为系统设计，分析了系统的功能需求和性能需求，设计了系统的总体架构和算法流程，定义了系统的核心数据结构。</w:t>
      </w:r>
    </w:p>
    <w:p w14:paraId="4C4DD3B7">
      <w:pPr>
        <w:spacing w:before="0" w:after="0" w:line="360" w:lineRule="auto"/>
        <w:ind w:firstLine="480" w:firstLineChars="200"/>
        <w:jc w:val="left"/>
      </w:pPr>
      <w:r>
        <w:rPr>
          <w:rFonts w:ascii="宋体" w:hAnsi="宋体" w:eastAsia="宋体" w:cs="宋体"/>
          <w:b w:val="0"/>
          <w:sz w:val="24"/>
        </w:rPr>
        <w:t>第四章为系统实现，介绍了开发环境的搭建过程，详细描述了核心模块、优化策略、可视化界面和辅助功能的实现方法。</w:t>
      </w:r>
    </w:p>
    <w:p w14:paraId="71244E49">
      <w:pPr>
        <w:spacing w:before="0" w:after="0" w:line="360" w:lineRule="auto"/>
        <w:ind w:firstLine="480" w:firstLineChars="200"/>
        <w:jc w:val="left"/>
      </w:pPr>
      <w:r>
        <w:rPr>
          <w:rFonts w:ascii="宋体" w:hAnsi="宋体" w:eastAsia="宋体" w:cs="宋体"/>
          <w:b w:val="0"/>
          <w:sz w:val="24"/>
        </w:rPr>
        <w:t>第五章为实验与结果分析，设计了实验方案，对多种算法组合进行了实验测试，对实验结果进行了综合分析和对比。</w:t>
      </w:r>
    </w:p>
    <w:p w14:paraId="3CFC9F88">
      <w:pPr>
        <w:spacing w:before="0" w:after="0" w:line="360" w:lineRule="auto"/>
        <w:ind w:left="240" w:firstLine="480" w:firstLineChars="200"/>
        <w:jc w:val="left"/>
      </w:pPr>
      <w:r>
        <w:rPr>
          <w:rFonts w:ascii="宋体" w:hAnsi="宋体" w:eastAsia="宋体" w:cs="宋体"/>
          <w:b w:val="0"/>
          <w:sz w:val="24"/>
        </w:rPr>
        <w:t>第六章为总结与展望，总结了本文的主要工作和创新点，分析了系统存在的不足，展望了未来的改进方向。</w:t>
      </w:r>
    </w:p>
    <w:p w14:paraId="2930686C">
      <w:pPr>
        <w:spacing w:before="240" w:after="120" w:line="360" w:lineRule="auto"/>
        <w:jc w:val="center"/>
        <w:rPr>
          <w:rFonts w:ascii="黑体" w:hAnsi="黑体" w:eastAsia="黑体" w:cs="黑体"/>
          <w:b/>
          <w:sz w:val="30"/>
          <w:szCs w:val="30"/>
        </w:rPr>
      </w:pPr>
    </w:p>
    <w:p w14:paraId="6F136ACE">
      <w:pPr>
        <w:spacing w:before="240" w:after="120" w:line="360" w:lineRule="auto"/>
        <w:jc w:val="center"/>
        <w:outlineLvl w:val="0"/>
        <w:rPr>
          <w:sz w:val="30"/>
          <w:szCs w:val="30"/>
        </w:rPr>
      </w:pPr>
      <w:bookmarkStart w:id="12" w:name="_Toc20609"/>
      <w:r>
        <w:rPr>
          <w:rFonts w:ascii="黑体" w:hAnsi="黑体" w:eastAsia="黑体" w:cs="黑体"/>
          <w:b/>
          <w:sz w:val="30"/>
          <w:szCs w:val="30"/>
        </w:rPr>
        <w:t>第二章 相关理论与技术基础</w:t>
      </w:r>
      <w:bookmarkEnd w:id="12"/>
    </w:p>
    <w:p w14:paraId="2EE28679">
      <w:pPr>
        <w:spacing w:before="120" w:after="120" w:line="360" w:lineRule="auto"/>
        <w:jc w:val="left"/>
        <w:outlineLvl w:val="1"/>
        <w:rPr>
          <w:rFonts w:ascii="黑体" w:hAnsi="黑体" w:eastAsia="黑体" w:cs="黑体"/>
          <w:b w:val="0"/>
          <w:bCs/>
          <w:sz w:val="24"/>
          <w:szCs w:val="24"/>
        </w:rPr>
      </w:pPr>
      <w:bookmarkStart w:id="13" w:name="_Toc7566"/>
      <w:r>
        <w:rPr>
          <w:rFonts w:ascii="黑体" w:hAnsi="黑体" w:eastAsia="黑体" w:cs="黑体"/>
          <w:b w:val="0"/>
          <w:bCs/>
          <w:sz w:val="24"/>
          <w:szCs w:val="24"/>
        </w:rPr>
        <w:t>2.1 旅行商问题（</w:t>
      </w:r>
      <w:r>
        <w:rPr>
          <w:rFonts w:hint="default" w:ascii="黑体" w:hAnsi="黑体" w:eastAsia="黑体" w:cs="黑体"/>
          <w:b w:val="0"/>
          <w:bCs/>
          <w:sz w:val="24"/>
          <w:szCs w:val="24"/>
        </w:rPr>
        <w:t>TSP</w:t>
      </w:r>
      <w:r>
        <w:rPr>
          <w:rFonts w:ascii="黑体" w:hAnsi="黑体" w:eastAsia="黑体" w:cs="黑体"/>
          <w:b w:val="0"/>
          <w:bCs/>
          <w:sz w:val="24"/>
          <w:szCs w:val="24"/>
        </w:rPr>
        <w:t>）概述</w:t>
      </w:r>
      <w:bookmarkEnd w:id="13"/>
    </w:p>
    <w:p w14:paraId="271F78EF">
      <w:pPr>
        <w:spacing w:before="120" w:after="120" w:line="360" w:lineRule="auto"/>
        <w:jc w:val="left"/>
        <w:outlineLvl w:val="2"/>
        <w:rPr>
          <w:rFonts w:ascii="黑体" w:hAnsi="黑体" w:eastAsia="黑体" w:cs="黑体"/>
          <w:b w:val="0"/>
          <w:bCs/>
          <w:sz w:val="24"/>
          <w:szCs w:val="24"/>
        </w:rPr>
      </w:pPr>
      <w:bookmarkStart w:id="14" w:name="_Toc12716"/>
      <w:r>
        <w:rPr>
          <w:rFonts w:ascii="黑体" w:hAnsi="黑体" w:eastAsia="黑体" w:cs="黑体"/>
          <w:b w:val="0"/>
          <w:bCs/>
          <w:sz w:val="24"/>
          <w:szCs w:val="24"/>
        </w:rPr>
        <w:t>2.1.1 TSP问题的定义与数学模型</w:t>
      </w:r>
      <w:bookmarkEnd w:id="14"/>
    </w:p>
    <w:p w14:paraId="0C6EA385">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bCs w:val="0"/>
          <w:sz w:val="24"/>
        </w:rPr>
        <w:t>Traveling Salesman Problem，TSP</w:t>
      </w:r>
      <w:r>
        <w:rPr>
          <w:rFonts w:ascii="宋体" w:hAnsi="宋体" w:eastAsia="宋体" w:cs="宋体"/>
          <w:b w:val="0"/>
          <w:sz w:val="24"/>
        </w:rPr>
        <w:t>）可以形式化描述如下：</w:t>
      </w:r>
    </w:p>
    <w:p w14:paraId="5FAC7683">
      <w:pPr>
        <w:spacing w:before="0" w:after="0" w:line="360" w:lineRule="auto"/>
        <w:ind w:firstLine="480"/>
        <w:jc w:val="both"/>
      </w:pPr>
      <w:r>
        <w:rPr>
          <w:rFonts w:ascii="宋体" w:hAnsi="宋体" w:eastAsia="宋体" w:cs="宋体"/>
          <w:b w:val="0"/>
          <w:sz w:val="24"/>
        </w:rPr>
        <w:t>设有n个城市组成的集合</w:t>
      </w:r>
      <w:r>
        <w:rPr>
          <w:rFonts w:hint="default" w:ascii="Times New Roman" w:hAnsi="Times New Roman" w:eastAsia="宋体" w:cs="Times New Roman"/>
          <w:b w:val="0"/>
          <w:bCs w:val="0"/>
          <w:sz w:val="24"/>
        </w:rPr>
        <w:t>C = {c₁, c₂, ..., cₙ}</w:t>
      </w:r>
      <w:r>
        <w:rPr>
          <w:rFonts w:ascii="宋体" w:hAnsi="宋体" w:eastAsia="宋体" w:cs="宋体"/>
          <w:b w:val="0"/>
          <w:sz w:val="24"/>
        </w:rPr>
        <w:t>，城市之间的距离矩阵为</w:t>
      </w:r>
      <w:r>
        <w:rPr>
          <w:rFonts w:hint="default" w:ascii="Times New Roman" w:hAnsi="Times New Roman" w:eastAsia="宋体" w:cs="Times New Roman"/>
          <w:b w:val="0"/>
          <w:bCs w:val="0"/>
          <w:sz w:val="24"/>
        </w:rPr>
        <w:t>D = [dᵢⱼ]ₙₓₙ</w:t>
      </w:r>
      <w:r>
        <w:rPr>
          <w:rFonts w:ascii="宋体" w:hAnsi="宋体" w:eastAsia="宋体" w:cs="宋体"/>
          <w:b w:val="0"/>
          <w:sz w:val="24"/>
        </w:rPr>
        <w:t>，其中</w:t>
      </w:r>
      <w:r>
        <w:rPr>
          <w:rFonts w:hint="default" w:ascii="Times New Roman" w:hAnsi="Times New Roman" w:eastAsia="宋体" w:cs="Times New Roman"/>
          <w:b w:val="0"/>
          <w:bCs w:val="0"/>
          <w:sz w:val="24"/>
        </w:rPr>
        <w:t>dᵢⱼ</w:t>
      </w:r>
      <w:r>
        <w:rPr>
          <w:rFonts w:ascii="宋体" w:hAnsi="宋体" w:eastAsia="宋体" w:cs="宋体"/>
          <w:b w:val="0"/>
          <w:sz w:val="24"/>
        </w:rPr>
        <w:t>表示城市</w:t>
      </w:r>
      <w:r>
        <w:rPr>
          <w:rFonts w:hint="default" w:ascii="Times New Roman" w:hAnsi="Times New Roman" w:eastAsia="宋体" w:cs="Times New Roman"/>
          <w:b w:val="0"/>
          <w:bCs w:val="0"/>
          <w:sz w:val="24"/>
        </w:rPr>
        <w:t>cᵢ</w:t>
      </w:r>
      <w:r>
        <w:rPr>
          <w:rFonts w:ascii="宋体" w:hAnsi="宋体" w:eastAsia="宋体" w:cs="宋体"/>
          <w:b w:val="0"/>
          <w:sz w:val="24"/>
        </w:rPr>
        <w:t>到城市</w:t>
      </w:r>
      <w:r>
        <w:rPr>
          <w:rFonts w:hint="default" w:ascii="Times New Roman" w:hAnsi="Times New Roman" w:eastAsia="宋体" w:cs="Times New Roman"/>
          <w:b w:val="0"/>
          <w:bCs w:val="0"/>
          <w:sz w:val="24"/>
        </w:rPr>
        <w:t>cⱼ</w:t>
      </w:r>
      <w:r>
        <w:rPr>
          <w:rFonts w:ascii="宋体" w:hAnsi="宋体" w:eastAsia="宋体" w:cs="宋体"/>
          <w:b w:val="0"/>
          <w:sz w:val="24"/>
        </w:rPr>
        <w:t>的欧几里得距离。TSP的目标是找到一个城市排列</w:t>
      </w:r>
      <w:r>
        <w:rPr>
          <w:rFonts w:hint="default" w:ascii="Times New Roman" w:hAnsi="Times New Roman" w:eastAsia="宋体" w:cs="Times New Roman"/>
          <w:b w:val="0"/>
          <w:bCs w:val="0"/>
          <w:sz w:val="24"/>
        </w:rPr>
        <w:t>π = (π₁, π₂, ..., πₙ)</w:t>
      </w:r>
      <w:r>
        <w:rPr>
          <w:rFonts w:ascii="宋体" w:hAnsi="宋体" w:eastAsia="宋体" w:cs="宋体"/>
          <w:b w:val="0"/>
          <w:sz w:val="24"/>
        </w:rPr>
        <w:t>，使得旅行商从城市</w:t>
      </w:r>
      <w:r>
        <w:rPr>
          <w:rFonts w:hint="default" w:ascii="Times New Roman" w:hAnsi="Times New Roman" w:eastAsia="宋体" w:cs="Times New Roman"/>
          <w:b w:val="0"/>
          <w:bCs w:val="0"/>
          <w:sz w:val="24"/>
        </w:rPr>
        <w:t>π₁</w:t>
      </w:r>
      <w:r>
        <w:rPr>
          <w:rFonts w:ascii="宋体" w:hAnsi="宋体" w:eastAsia="宋体" w:cs="宋体"/>
          <w:b w:val="0"/>
          <w:sz w:val="24"/>
        </w:rPr>
        <w:t>出发，依次经过城市</w:t>
      </w:r>
      <w:r>
        <w:rPr>
          <w:rFonts w:hint="default" w:ascii="Times New Roman" w:hAnsi="Times New Roman" w:eastAsia="宋体" w:cs="Times New Roman"/>
          <w:b w:val="0"/>
          <w:bCs w:val="0"/>
          <w:sz w:val="24"/>
        </w:rPr>
        <w:t>π₂, π₃, ..., πₙ，</w:t>
      </w:r>
      <w:r>
        <w:rPr>
          <w:rFonts w:ascii="宋体" w:hAnsi="宋体" w:eastAsia="宋体" w:cs="宋体"/>
          <w:b w:val="0"/>
          <w:sz w:val="24"/>
        </w:rPr>
        <w:t>最后返回城市</w:t>
      </w:r>
      <w:r>
        <w:rPr>
          <w:rFonts w:hint="default" w:ascii="Times New Roman" w:hAnsi="Times New Roman" w:eastAsia="宋体" w:cs="Times New Roman"/>
          <w:b w:val="0"/>
          <w:bCs w:val="0"/>
          <w:sz w:val="24"/>
        </w:rPr>
        <w:t>π₁</w:t>
      </w:r>
      <w:r>
        <w:rPr>
          <w:rFonts w:ascii="宋体" w:hAnsi="宋体" w:eastAsia="宋体" w:cs="宋体"/>
          <w:b w:val="0"/>
          <w:sz w:val="24"/>
        </w:rPr>
        <w:t>的总路程最短。</w:t>
      </w:r>
    </w:p>
    <w:p w14:paraId="450A1FC1">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问题的数学模型可以表示为：</w:t>
      </w:r>
    </w:p>
    <w:p w14:paraId="6186D06D">
      <w:pPr>
        <w:spacing w:before="0" w:after="0" w:line="360" w:lineRule="auto"/>
        <w:jc w:val="left"/>
        <w:rPr>
          <w:b w:val="0"/>
          <w:bCs/>
        </w:rPr>
      </w:pPr>
      <w:r>
        <w:rPr>
          <w:rFonts w:ascii="宋体" w:hAnsi="宋体" w:eastAsia="宋体" w:cs="宋体"/>
          <w:b w:val="0"/>
          <w:bCs/>
          <w:sz w:val="24"/>
        </w:rPr>
        <w:t>目标函数：</w:t>
      </w:r>
    </w:p>
    <w:p w14:paraId="2CDFFD36">
      <w:pPr>
        <w:spacing w:before="120" w:after="120" w:line="360" w:lineRule="auto"/>
        <w:jc w:val="center"/>
      </w:pPr>
      <w:r>
        <w:rPr>
          <w:rFonts w:hint="default" w:ascii="Times New Roman" w:hAnsi="Times New Roman" w:eastAsia="宋体" w:cs="Times New Roman"/>
          <w:b w:val="0"/>
          <w:bCs w:val="0"/>
          <w:sz w:val="24"/>
        </w:rPr>
        <w:t>min L = Σ(i=1→n) d(πᵢ, πᵢ₊₁) + d(πₙ, π₁)</w:t>
      </w:r>
    </w:p>
    <w:p w14:paraId="54F3F8AE">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πₙ₊₁ = π₁</w:t>
      </w:r>
      <w:r>
        <w:rPr>
          <w:rFonts w:ascii="宋体" w:hAnsi="宋体" w:eastAsia="宋体" w:cs="宋体"/>
          <w:b w:val="0"/>
          <w:sz w:val="24"/>
        </w:rPr>
        <w:t>，表示最终返回起点。</w:t>
      </w:r>
    </w:p>
    <w:p w14:paraId="789DC90F">
      <w:pPr>
        <w:spacing w:before="0" w:after="0" w:line="360" w:lineRule="auto"/>
        <w:jc w:val="left"/>
        <w:rPr>
          <w:b w:val="0"/>
          <w:bCs/>
        </w:rPr>
      </w:pPr>
      <w:r>
        <w:rPr>
          <w:rFonts w:ascii="宋体" w:hAnsi="宋体" w:eastAsia="宋体" w:cs="宋体"/>
          <w:b w:val="0"/>
          <w:bCs/>
          <w:sz w:val="24"/>
        </w:rPr>
        <w:t>约束条件：</w:t>
      </w:r>
    </w:p>
    <w:p w14:paraId="0CF8D948">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Σ(i=1→n) xᵢⱼ = 1，    j = 1, 2, …, n</w:t>
      </w:r>
    </w:p>
    <w:p w14:paraId="7D36D374">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Σ(j=1→n) xᵢⱼ = 1，    i = 1, 2, …, n</w:t>
      </w:r>
    </w:p>
    <w:p w14:paraId="34D28C21">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xᵢⱼ ∈ {0, 1}，    i, j = 1, 2, …, n</w:t>
      </w:r>
    </w:p>
    <w:p w14:paraId="00E15F14">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xᵢⱼ</w:t>
      </w:r>
      <w:r>
        <w:rPr>
          <w:rFonts w:ascii="宋体" w:hAnsi="宋体" w:eastAsia="宋体" w:cs="宋体"/>
          <w:b w:val="0"/>
          <w:sz w:val="24"/>
        </w:rPr>
        <w:t>为决策变量，当路径包含从城市i到城市j的边时</w:t>
      </w:r>
      <w:r>
        <w:rPr>
          <w:rFonts w:hint="default" w:ascii="Times New Roman" w:hAnsi="Times New Roman" w:eastAsia="宋体" w:cs="Times New Roman"/>
          <w:b w:val="0"/>
          <w:bCs w:val="0"/>
          <w:sz w:val="24"/>
        </w:rPr>
        <w:t>xᵢⱼ = 1</w:t>
      </w:r>
      <w:r>
        <w:rPr>
          <w:rFonts w:ascii="宋体" w:hAnsi="宋体" w:eastAsia="宋体" w:cs="宋体"/>
          <w:b w:val="0"/>
          <w:sz w:val="24"/>
        </w:rPr>
        <w:t>，否则</w:t>
      </w:r>
      <w:r>
        <w:rPr>
          <w:rFonts w:hint="default" w:ascii="Times New Roman" w:hAnsi="Times New Roman" w:eastAsia="宋体" w:cs="Times New Roman"/>
          <w:b w:val="0"/>
          <w:bCs w:val="0"/>
          <w:sz w:val="24"/>
        </w:rPr>
        <w:t>xᵢⱼ = 0</w:t>
      </w:r>
      <w:r>
        <w:rPr>
          <w:rFonts w:ascii="宋体" w:hAnsi="宋体" w:eastAsia="宋体" w:cs="宋体"/>
          <w:b w:val="0"/>
          <w:sz w:val="24"/>
        </w:rPr>
        <w:t>。</w:t>
      </w:r>
    </w:p>
    <w:p w14:paraId="41AA8114">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问题可分为对称</w:t>
      </w:r>
      <w:r>
        <w:rPr>
          <w:rFonts w:hint="default" w:ascii="Times New Roman" w:hAnsi="Times New Roman" w:eastAsia="宋体" w:cs="Times New Roman"/>
          <w:b w:val="0"/>
          <w:bCs w:val="0"/>
          <w:sz w:val="24"/>
        </w:rPr>
        <w:t>TSP</w:t>
      </w:r>
      <w:r>
        <w:rPr>
          <w:rFonts w:ascii="宋体" w:hAnsi="宋体" w:eastAsia="宋体" w:cs="宋体"/>
          <w:b w:val="0"/>
          <w:sz w:val="24"/>
        </w:rPr>
        <w:t>和非对称</w:t>
      </w:r>
      <w:r>
        <w:rPr>
          <w:rFonts w:hint="default" w:ascii="Times New Roman" w:hAnsi="Times New Roman" w:eastAsia="宋体" w:cs="Times New Roman"/>
          <w:b w:val="0"/>
          <w:bCs w:val="0"/>
          <w:sz w:val="24"/>
        </w:rPr>
        <w:t>TSP</w:t>
      </w:r>
      <w:r>
        <w:rPr>
          <w:rFonts w:ascii="宋体" w:hAnsi="宋体" w:eastAsia="宋体" w:cs="宋体"/>
          <w:b w:val="0"/>
          <w:sz w:val="24"/>
        </w:rPr>
        <w:t>两类。在对称</w:t>
      </w:r>
      <w:r>
        <w:rPr>
          <w:rFonts w:hint="default" w:ascii="Times New Roman" w:hAnsi="Times New Roman" w:eastAsia="宋体" w:cs="Times New Roman"/>
          <w:b w:val="0"/>
          <w:bCs w:val="0"/>
          <w:sz w:val="24"/>
        </w:rPr>
        <w:t>TSP</w:t>
      </w:r>
      <w:r>
        <w:rPr>
          <w:rFonts w:ascii="宋体" w:hAnsi="宋体" w:eastAsia="宋体" w:cs="宋体"/>
          <w:b w:val="0"/>
          <w:sz w:val="24"/>
        </w:rPr>
        <w:t>中，城市之间的距离满足对称性，即</w:t>
      </w:r>
      <w:r>
        <w:rPr>
          <w:rFonts w:hint="default" w:ascii="Times New Roman" w:hAnsi="Times New Roman" w:eastAsia="宋体" w:cs="Times New Roman"/>
          <w:b w:val="0"/>
          <w:bCs w:val="0"/>
          <w:sz w:val="24"/>
        </w:rPr>
        <w:t>dᵢⱼ = dⱼᵢ</w:t>
      </w:r>
      <w:r>
        <w:rPr>
          <w:rFonts w:ascii="宋体" w:hAnsi="宋体" w:eastAsia="宋体" w:cs="宋体"/>
          <w:b w:val="0"/>
          <w:sz w:val="24"/>
        </w:rPr>
        <w:t>；在非对称TSP中，</w:t>
      </w:r>
      <w:r>
        <w:rPr>
          <w:rFonts w:hint="default" w:ascii="Times New Roman" w:hAnsi="Times New Roman" w:eastAsia="宋体" w:cs="Times New Roman"/>
          <w:b w:val="0"/>
          <w:bCs w:val="0"/>
          <w:sz w:val="24"/>
        </w:rPr>
        <w:t>dᵢⱼ ≠ dⱼᵢ</w:t>
      </w:r>
      <w:r>
        <w:rPr>
          <w:rFonts w:ascii="宋体" w:hAnsi="宋体" w:eastAsia="宋体" w:cs="宋体"/>
          <w:b w:val="0"/>
          <w:sz w:val="24"/>
        </w:rPr>
        <w:t>，如存在单向道路的情况。本文研究的是对称</w:t>
      </w:r>
      <w:r>
        <w:rPr>
          <w:rFonts w:hint="default" w:ascii="Times New Roman" w:hAnsi="Times New Roman" w:eastAsia="宋体" w:cs="Times New Roman"/>
          <w:b w:val="0"/>
          <w:bCs w:val="0"/>
          <w:sz w:val="24"/>
        </w:rPr>
        <w:t>TSP</w:t>
      </w:r>
      <w:r>
        <w:rPr>
          <w:rFonts w:ascii="宋体" w:hAnsi="宋体" w:eastAsia="宋体" w:cs="宋体"/>
          <w:b w:val="0"/>
          <w:sz w:val="24"/>
        </w:rPr>
        <w:t>问题。</w:t>
      </w:r>
    </w:p>
    <w:p w14:paraId="69E7B1AF">
      <w:pPr>
        <w:spacing w:before="0" w:after="0" w:line="360" w:lineRule="auto"/>
        <w:ind w:firstLine="480"/>
        <w:jc w:val="both"/>
        <w:rPr>
          <w:rFonts w:ascii="黑体" w:hAnsi="黑体" w:eastAsia="黑体" w:cs="黑体"/>
          <w:b w:val="0"/>
          <w:bCs/>
          <w:sz w:val="24"/>
          <w:szCs w:val="24"/>
        </w:rPr>
      </w:pPr>
      <w:r>
        <w:rPr>
          <w:rFonts w:hint="default" w:ascii="Times New Roman" w:hAnsi="Times New Roman" w:eastAsia="宋体" w:cs="Times New Roman"/>
          <w:b w:val="0"/>
          <w:bCs w:val="0"/>
          <w:sz w:val="24"/>
        </w:rPr>
        <w:t>TSP</w:t>
      </w:r>
      <w:r>
        <w:rPr>
          <w:rFonts w:ascii="宋体" w:hAnsi="宋体" w:eastAsia="宋体" w:cs="宋体"/>
          <w:b w:val="0"/>
          <w:sz w:val="24"/>
        </w:rPr>
        <w:t>问题的规模通常用城市数量</w:t>
      </w:r>
      <w:r>
        <w:rPr>
          <w:rFonts w:hint="default" w:ascii="Times New Roman" w:hAnsi="Times New Roman" w:eastAsia="宋体" w:cs="Times New Roman"/>
          <w:b w:val="0"/>
          <w:bCs w:val="0"/>
          <w:sz w:val="24"/>
        </w:rPr>
        <w:t>n</w:t>
      </w:r>
      <w:r>
        <w:rPr>
          <w:rFonts w:ascii="宋体" w:hAnsi="宋体" w:eastAsia="宋体" w:cs="宋体"/>
          <w:b w:val="0"/>
          <w:sz w:val="24"/>
        </w:rPr>
        <w:t>来衡量。随着城市数量的增加，可能的路径数量呈阶乘级增长，精确求解变得极其困难。这使得</w:t>
      </w:r>
      <w:r>
        <w:rPr>
          <w:rFonts w:hint="default" w:ascii="Times New Roman" w:hAnsi="Times New Roman" w:eastAsia="宋体" w:cs="Times New Roman"/>
          <w:b w:val="0"/>
          <w:bCs w:val="0"/>
          <w:sz w:val="24"/>
        </w:rPr>
        <w:t>TSP</w:t>
      </w:r>
      <w:r>
        <w:rPr>
          <w:rFonts w:ascii="宋体" w:hAnsi="宋体" w:eastAsia="宋体" w:cs="宋体"/>
          <w:b w:val="0"/>
          <w:sz w:val="24"/>
        </w:rPr>
        <w:t>成为检验各种优化算法性能的经典测试问题。</w:t>
      </w:r>
    </w:p>
    <w:p w14:paraId="01A1B29C">
      <w:pPr>
        <w:spacing w:before="120" w:after="120" w:line="360" w:lineRule="auto"/>
        <w:jc w:val="left"/>
        <w:outlineLvl w:val="2"/>
        <w:rPr>
          <w:rFonts w:ascii="黑体" w:hAnsi="黑体" w:eastAsia="黑体" w:cs="黑体"/>
          <w:b w:val="0"/>
          <w:bCs/>
          <w:sz w:val="24"/>
          <w:szCs w:val="24"/>
        </w:rPr>
      </w:pPr>
      <w:bookmarkStart w:id="15" w:name="_Toc2995"/>
      <w:r>
        <w:rPr>
          <w:rFonts w:ascii="黑体" w:hAnsi="黑体" w:eastAsia="黑体" w:cs="黑体"/>
          <w:b w:val="0"/>
          <w:bCs/>
          <w:sz w:val="24"/>
          <w:szCs w:val="24"/>
        </w:rPr>
        <w:t>2.1.2 TSP问题的计算复杂度</w:t>
      </w:r>
      <w:bookmarkEnd w:id="15"/>
    </w:p>
    <w:p w14:paraId="759E3D8C">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问题属于</w:t>
      </w:r>
      <w:r>
        <w:rPr>
          <w:rFonts w:hint="default" w:ascii="Times New Roman" w:hAnsi="Times New Roman" w:eastAsia="宋体" w:cs="Times New Roman"/>
          <w:b w:val="0"/>
          <w:bCs w:val="0"/>
          <w:sz w:val="24"/>
        </w:rPr>
        <w:t>NP-hard</w:t>
      </w:r>
      <w:r>
        <w:rPr>
          <w:rFonts w:ascii="宋体" w:hAnsi="宋体" w:eastAsia="宋体" w:cs="宋体"/>
          <w:b w:val="0"/>
          <w:sz w:val="24"/>
        </w:rPr>
        <w:t>问题类，其计算复杂度分析如下：</w:t>
      </w:r>
    </w:p>
    <w:p w14:paraId="17732590">
      <w:pPr>
        <w:spacing w:before="0" w:after="0" w:line="360" w:lineRule="auto"/>
        <w:ind w:firstLine="480"/>
        <w:jc w:val="both"/>
      </w:pPr>
      <w:r>
        <w:rPr>
          <w:rFonts w:ascii="宋体" w:hAnsi="宋体" w:eastAsia="宋体" w:cs="宋体"/>
          <w:b w:val="0"/>
          <w:bCs/>
          <w:sz w:val="24"/>
        </w:rPr>
        <w:t>穷举搜索复杂度：</w:t>
      </w:r>
      <w:r>
        <w:rPr>
          <w:rFonts w:ascii="宋体" w:hAnsi="宋体" w:eastAsia="宋体" w:cs="宋体"/>
          <w:b w:val="0"/>
          <w:sz w:val="24"/>
        </w:rPr>
        <w:t xml:space="preserve"> 对于</w:t>
      </w:r>
      <w:r>
        <w:rPr>
          <w:rFonts w:hint="default" w:ascii="Times New Roman" w:hAnsi="Times New Roman" w:eastAsia="宋体" w:cs="Times New Roman"/>
          <w:b w:val="0"/>
          <w:bCs w:val="0"/>
          <w:sz w:val="24"/>
        </w:rPr>
        <w:t>n</w:t>
      </w:r>
      <w:r>
        <w:rPr>
          <w:rFonts w:ascii="宋体" w:hAnsi="宋体" w:eastAsia="宋体" w:cs="宋体"/>
          <w:b w:val="0"/>
          <w:sz w:val="24"/>
        </w:rPr>
        <w:t>个城市，从某个固定城市出发的</w:t>
      </w:r>
      <w:r>
        <w:rPr>
          <w:rFonts w:hint="default" w:ascii="Times New Roman" w:hAnsi="Times New Roman" w:eastAsia="宋体" w:cs="Times New Roman"/>
          <w:b w:val="0"/>
          <w:bCs w:val="0"/>
          <w:sz w:val="24"/>
        </w:rPr>
        <w:t>Hamilton</w:t>
      </w:r>
      <w:r>
        <w:rPr>
          <w:rFonts w:ascii="宋体" w:hAnsi="宋体" w:eastAsia="宋体" w:cs="宋体"/>
          <w:b w:val="0"/>
          <w:sz w:val="24"/>
        </w:rPr>
        <w:t>回路数量为</w:t>
      </w:r>
      <w:r>
        <w:rPr>
          <w:rFonts w:hint="default" w:ascii="Times New Roman" w:hAnsi="Times New Roman" w:eastAsia="宋体" w:cs="Times New Roman"/>
          <w:b w:val="0"/>
          <w:bCs w:val="0"/>
          <w:sz w:val="24"/>
        </w:rPr>
        <w:t>(n-1)!</w:t>
      </w:r>
      <w:r>
        <w:rPr>
          <w:rFonts w:ascii="宋体" w:hAnsi="宋体" w:eastAsia="宋体" w:cs="宋体"/>
          <w:b w:val="0"/>
          <w:sz w:val="24"/>
        </w:rPr>
        <w:t>。当</w:t>
      </w:r>
      <w:r>
        <w:rPr>
          <w:rFonts w:hint="default" w:ascii="Times New Roman" w:hAnsi="Times New Roman" w:eastAsia="宋体" w:cs="Times New Roman"/>
          <w:b w:val="0"/>
          <w:bCs w:val="0"/>
          <w:sz w:val="24"/>
        </w:rPr>
        <w:t>n=10</w:t>
      </w:r>
      <w:r>
        <w:rPr>
          <w:rFonts w:ascii="宋体" w:hAnsi="宋体" w:eastAsia="宋体" w:cs="宋体"/>
          <w:b w:val="0"/>
          <w:sz w:val="24"/>
        </w:rPr>
        <w:t>时，可能的路径数量为362,880；当</w:t>
      </w:r>
      <w:r>
        <w:rPr>
          <w:rFonts w:hint="default" w:ascii="Times New Roman" w:hAnsi="Times New Roman" w:eastAsia="宋体" w:cs="Times New Roman"/>
          <w:b w:val="0"/>
          <w:bCs w:val="0"/>
          <w:sz w:val="24"/>
        </w:rPr>
        <w:t>n=20</w:t>
      </w:r>
      <w:r>
        <w:rPr>
          <w:rFonts w:ascii="宋体" w:hAnsi="宋体" w:eastAsia="宋体" w:cs="宋体"/>
          <w:b w:val="0"/>
          <w:sz w:val="24"/>
        </w:rPr>
        <w:t>时，约为6.08×10¹⁶；当</w:t>
      </w:r>
      <w:r>
        <w:rPr>
          <w:rFonts w:hint="default" w:ascii="Times New Roman" w:hAnsi="Times New Roman" w:eastAsia="宋体" w:cs="Times New Roman"/>
          <w:b w:val="0"/>
          <w:bCs w:val="0"/>
          <w:sz w:val="24"/>
        </w:rPr>
        <w:t>n=50</w:t>
      </w:r>
      <w:r>
        <w:rPr>
          <w:rFonts w:ascii="宋体" w:hAnsi="宋体" w:eastAsia="宋体" w:cs="宋体"/>
          <w:b w:val="0"/>
          <w:sz w:val="24"/>
        </w:rPr>
        <w:t>时，约为3.04×10⁶²。显然，穷举法在实际中不可行。</w:t>
      </w:r>
    </w:p>
    <w:p w14:paraId="004CA446">
      <w:pPr>
        <w:spacing w:before="0" w:after="0" w:line="360" w:lineRule="auto"/>
        <w:ind w:firstLine="480"/>
        <w:jc w:val="both"/>
      </w:pPr>
      <w:r>
        <w:rPr>
          <w:rFonts w:ascii="宋体" w:hAnsi="宋体" w:eastAsia="宋体" w:cs="宋体"/>
          <w:b w:val="0"/>
          <w:bCs/>
          <w:sz w:val="24"/>
        </w:rPr>
        <w:t>动态规划复杂度：</w:t>
      </w:r>
      <w:r>
        <w:rPr>
          <w:rFonts w:ascii="宋体" w:hAnsi="宋体" w:eastAsia="宋体" w:cs="宋体"/>
          <w:b w:val="0"/>
          <w:sz w:val="24"/>
        </w:rPr>
        <w:t xml:space="preserve"> </w:t>
      </w:r>
      <w:r>
        <w:rPr>
          <w:rFonts w:hint="default" w:ascii="Times New Roman" w:hAnsi="Times New Roman" w:eastAsia="宋体" w:cs="Times New Roman"/>
          <w:b w:val="0"/>
          <w:bCs w:val="0"/>
          <w:sz w:val="24"/>
        </w:rPr>
        <w:t>Held-Karp</w:t>
      </w:r>
      <w:r>
        <w:rPr>
          <w:rFonts w:ascii="宋体" w:hAnsi="宋体" w:eastAsia="宋体" w:cs="宋体"/>
          <w:b w:val="0"/>
          <w:sz w:val="24"/>
        </w:rPr>
        <w:t>算法使用动态规划求解</w:t>
      </w:r>
      <w:r>
        <w:rPr>
          <w:rFonts w:hint="default" w:ascii="Times New Roman" w:hAnsi="Times New Roman" w:eastAsia="宋体" w:cs="Times New Roman"/>
          <w:b w:val="0"/>
          <w:bCs w:val="0"/>
          <w:sz w:val="24"/>
        </w:rPr>
        <w:t>TSP</w:t>
      </w:r>
      <w:r>
        <w:rPr>
          <w:rFonts w:ascii="宋体" w:hAnsi="宋体" w:eastAsia="宋体" w:cs="宋体"/>
          <w:b w:val="0"/>
          <w:sz w:val="24"/>
        </w:rPr>
        <w:t>的时间复杂度为</w:t>
      </w:r>
      <w:r>
        <w:rPr>
          <w:rFonts w:hint="default" w:ascii="Times New Roman" w:hAnsi="Times New Roman" w:eastAsia="宋体" w:cs="Times New Roman"/>
          <w:b w:val="0"/>
          <w:bCs w:val="0"/>
          <w:sz w:val="24"/>
        </w:rPr>
        <w:t>O(n²·2ⁿ)</w:t>
      </w:r>
      <w:r>
        <w:rPr>
          <w:rFonts w:ascii="宋体" w:hAnsi="宋体" w:eastAsia="宋体" w:cs="宋体"/>
          <w:b w:val="0"/>
          <w:sz w:val="24"/>
        </w:rPr>
        <w:t>，空间复杂度为</w:t>
      </w:r>
      <w:r>
        <w:rPr>
          <w:rFonts w:hint="default" w:ascii="Times New Roman" w:hAnsi="Times New Roman" w:eastAsia="宋体" w:cs="Times New Roman"/>
          <w:b w:val="0"/>
          <w:bCs w:val="0"/>
          <w:sz w:val="24"/>
        </w:rPr>
        <w:t>O(n·2ⁿ)</w:t>
      </w:r>
      <w:r>
        <w:rPr>
          <w:rFonts w:ascii="宋体" w:hAnsi="宋体" w:eastAsia="宋体" w:cs="宋体"/>
          <w:b w:val="0"/>
          <w:sz w:val="24"/>
        </w:rPr>
        <w:t>。当</w:t>
      </w:r>
      <w:r>
        <w:rPr>
          <w:rFonts w:hint="default" w:ascii="Times New Roman" w:hAnsi="Times New Roman" w:eastAsia="宋体" w:cs="Times New Roman"/>
          <w:b w:val="0"/>
          <w:bCs w:val="0"/>
          <w:sz w:val="24"/>
        </w:rPr>
        <w:t>n=25</w:t>
      </w:r>
      <w:r>
        <w:rPr>
          <w:rFonts w:ascii="宋体" w:hAnsi="宋体" w:eastAsia="宋体" w:cs="宋体"/>
          <w:b w:val="0"/>
          <w:sz w:val="24"/>
        </w:rPr>
        <w:t>时，时间复杂度约为8.39×10⁸，尚可接受；但当</w:t>
      </w:r>
      <w:r>
        <w:rPr>
          <w:rFonts w:hint="default" w:ascii="Times New Roman" w:hAnsi="Times New Roman" w:eastAsia="宋体" w:cs="Times New Roman"/>
          <w:b w:val="0"/>
          <w:bCs w:val="0"/>
          <w:sz w:val="24"/>
        </w:rPr>
        <w:t>n=30</w:t>
      </w:r>
      <w:r>
        <w:rPr>
          <w:rFonts w:ascii="宋体" w:hAnsi="宋体" w:eastAsia="宋体" w:cs="宋体"/>
          <w:b w:val="0"/>
          <w:sz w:val="24"/>
        </w:rPr>
        <w:t>时，时间复杂度约为2.71×10¹¹，计算时间过长。</w:t>
      </w:r>
    </w:p>
    <w:p w14:paraId="604CAC83">
      <w:pPr>
        <w:spacing w:before="0" w:after="0" w:line="360" w:lineRule="auto"/>
        <w:ind w:firstLine="480"/>
        <w:jc w:val="both"/>
      </w:pPr>
      <w:r>
        <w:rPr>
          <w:rFonts w:ascii="宋体" w:hAnsi="宋体" w:eastAsia="宋体" w:cs="宋体"/>
          <w:b w:val="0"/>
          <w:bCs/>
          <w:sz w:val="24"/>
        </w:rPr>
        <w:t>精确算法的局限性：</w:t>
      </w:r>
      <w:r>
        <w:rPr>
          <w:rFonts w:ascii="宋体" w:hAnsi="宋体" w:eastAsia="宋体" w:cs="宋体"/>
          <w:b w:val="0"/>
          <w:sz w:val="24"/>
        </w:rPr>
        <w:t xml:space="preserve"> 即使使用最先进的精确算法和高性能计算机，目前也只能在合理时间内求解数千个城市的</w:t>
      </w:r>
      <w:r>
        <w:rPr>
          <w:rFonts w:hint="default" w:ascii="Times New Roman" w:hAnsi="Times New Roman" w:eastAsia="宋体" w:cs="Times New Roman"/>
          <w:b w:val="0"/>
          <w:bCs w:val="0"/>
          <w:sz w:val="24"/>
        </w:rPr>
        <w:t>TSP</w:t>
      </w:r>
      <w:r>
        <w:rPr>
          <w:rFonts w:ascii="宋体" w:hAnsi="宋体" w:eastAsia="宋体" w:cs="宋体"/>
          <w:b w:val="0"/>
          <w:sz w:val="24"/>
        </w:rPr>
        <w:t>问题实例。对于更大规模的问题，必须借助近似算法和元启发式算法。</w:t>
      </w:r>
    </w:p>
    <w:p w14:paraId="2F0F33EB">
      <w:pPr>
        <w:spacing w:before="0" w:after="0" w:line="360" w:lineRule="auto"/>
        <w:ind w:firstLine="480"/>
        <w:jc w:val="both"/>
      </w:pPr>
      <w:r>
        <w:rPr>
          <w:rFonts w:ascii="宋体" w:hAnsi="宋体" w:eastAsia="宋体" w:cs="宋体"/>
          <w:b w:val="0"/>
          <w:sz w:val="24"/>
        </w:rPr>
        <w:t>正是因为</w:t>
      </w:r>
      <w:r>
        <w:rPr>
          <w:rFonts w:hint="default" w:ascii="Times New Roman" w:hAnsi="Times New Roman" w:eastAsia="宋体" w:cs="Times New Roman"/>
          <w:b w:val="0"/>
          <w:bCs w:val="0"/>
          <w:sz w:val="24"/>
        </w:rPr>
        <w:t>TSP</w:t>
      </w:r>
      <w:r>
        <w:rPr>
          <w:rFonts w:ascii="宋体" w:hAnsi="宋体" w:eastAsia="宋体" w:cs="宋体"/>
          <w:b w:val="0"/>
          <w:sz w:val="24"/>
        </w:rPr>
        <w:t>问题的</w:t>
      </w:r>
      <w:r>
        <w:rPr>
          <w:rFonts w:hint="default" w:ascii="Times New Roman" w:hAnsi="Times New Roman" w:eastAsia="宋体" w:cs="Times New Roman"/>
          <w:b w:val="0"/>
          <w:bCs w:val="0"/>
          <w:sz w:val="24"/>
        </w:rPr>
        <w:t>NP-hard</w:t>
      </w:r>
      <w:r>
        <w:rPr>
          <w:rFonts w:ascii="宋体" w:hAnsi="宋体" w:eastAsia="宋体" w:cs="宋体"/>
          <w:b w:val="0"/>
          <w:sz w:val="24"/>
        </w:rPr>
        <w:t>特性，研究高效的近似算法和元启发式算法具有重要意义。蚁群算法作为一类优秀的元启发式算法，在求解</w:t>
      </w:r>
      <w:r>
        <w:rPr>
          <w:rFonts w:hint="default" w:ascii="Times New Roman" w:hAnsi="Times New Roman" w:eastAsia="宋体" w:cs="Times New Roman"/>
          <w:b w:val="0"/>
          <w:bCs w:val="0"/>
          <w:sz w:val="24"/>
        </w:rPr>
        <w:t>TSP</w:t>
      </w:r>
      <w:r>
        <w:rPr>
          <w:rFonts w:ascii="宋体" w:hAnsi="宋体" w:eastAsia="宋体" w:cs="宋体"/>
          <w:b w:val="0"/>
          <w:sz w:val="24"/>
        </w:rPr>
        <w:t>问题时表现出良好的性能，是本文研究的重点。</w:t>
      </w:r>
    </w:p>
    <w:p w14:paraId="0F5FB0D9">
      <w:pPr>
        <w:spacing w:before="120" w:after="120" w:line="360" w:lineRule="auto"/>
        <w:jc w:val="left"/>
        <w:outlineLvl w:val="1"/>
        <w:rPr>
          <w:rFonts w:ascii="黑体" w:hAnsi="黑体" w:eastAsia="黑体" w:cs="黑体"/>
          <w:b w:val="0"/>
          <w:bCs/>
          <w:sz w:val="24"/>
          <w:szCs w:val="24"/>
        </w:rPr>
      </w:pPr>
      <w:bookmarkStart w:id="16" w:name="_Toc25061"/>
      <w:r>
        <w:rPr>
          <w:rFonts w:ascii="黑体" w:hAnsi="黑体" w:eastAsia="黑体" w:cs="黑体"/>
          <w:b w:val="0"/>
          <w:bCs/>
          <w:sz w:val="24"/>
          <w:szCs w:val="24"/>
        </w:rPr>
        <w:t>2.2 蚁群算法（ACO）</w:t>
      </w:r>
      <w:bookmarkEnd w:id="16"/>
    </w:p>
    <w:p w14:paraId="4D3A94F8">
      <w:pPr>
        <w:spacing w:before="120" w:after="120" w:line="360" w:lineRule="auto"/>
        <w:jc w:val="left"/>
        <w:outlineLvl w:val="2"/>
        <w:rPr>
          <w:rFonts w:ascii="黑体" w:hAnsi="黑体" w:eastAsia="黑体" w:cs="黑体"/>
          <w:b w:val="0"/>
          <w:bCs/>
          <w:sz w:val="24"/>
          <w:szCs w:val="24"/>
        </w:rPr>
      </w:pPr>
      <w:bookmarkStart w:id="17" w:name="_Toc31789"/>
      <w:r>
        <w:rPr>
          <w:rFonts w:ascii="黑体" w:hAnsi="黑体" w:eastAsia="黑体" w:cs="黑体"/>
          <w:b w:val="0"/>
          <w:bCs/>
          <w:sz w:val="24"/>
          <w:szCs w:val="24"/>
        </w:rPr>
        <w:t>2.2.1 蚁群算法的基本原理</w:t>
      </w:r>
      <w:bookmarkEnd w:id="17"/>
    </w:p>
    <w:p w14:paraId="275A9A26">
      <w:pPr>
        <w:spacing w:before="0" w:after="0" w:line="360" w:lineRule="auto"/>
        <w:ind w:firstLine="480"/>
        <w:jc w:val="both"/>
      </w:pPr>
      <w:r>
        <w:rPr>
          <w:rFonts w:ascii="宋体" w:hAnsi="宋体" w:eastAsia="宋体" w:cs="宋体"/>
          <w:b w:val="0"/>
          <w:sz w:val="24"/>
        </w:rPr>
        <w:t>蚁群算法（</w:t>
      </w:r>
      <w:r>
        <w:rPr>
          <w:rFonts w:hint="default" w:ascii="Times New Roman" w:hAnsi="Times New Roman" w:eastAsia="宋体" w:cs="Times New Roman"/>
          <w:b w:val="0"/>
          <w:bCs w:val="0"/>
          <w:sz w:val="24"/>
        </w:rPr>
        <w:t>Ant Colony Optimization，ACO</w:t>
      </w:r>
      <w:r>
        <w:rPr>
          <w:rFonts w:ascii="宋体" w:hAnsi="宋体" w:eastAsia="宋体" w:cs="宋体"/>
          <w:b w:val="0"/>
          <w:sz w:val="24"/>
        </w:rPr>
        <w:t>）是由意大利学者</w:t>
      </w:r>
      <w:r>
        <w:rPr>
          <w:rFonts w:hint="default" w:ascii="Times New Roman" w:hAnsi="Times New Roman" w:eastAsia="宋体" w:cs="Times New Roman"/>
          <w:b w:val="0"/>
          <w:bCs w:val="0"/>
          <w:sz w:val="24"/>
        </w:rPr>
        <w:t>Marco Dorigo</w:t>
      </w:r>
      <w:r>
        <w:rPr>
          <w:rFonts w:ascii="宋体" w:hAnsi="宋体" w:eastAsia="宋体" w:cs="宋体"/>
          <w:b w:val="0"/>
          <w:sz w:val="24"/>
        </w:rPr>
        <w:t>于1991年提出的一种模拟自然界蚂蚁觅食行为的元启发式优化算法。该算法的基本思想源于蚂蚁群体在寻找食物过程中表现出的集体智能行为。</w:t>
      </w:r>
    </w:p>
    <w:p w14:paraId="75D9EB8D">
      <w:pPr>
        <w:spacing w:before="0" w:after="0" w:line="360" w:lineRule="auto"/>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w:t>
      </w:r>
      <w:r>
        <w:rPr>
          <w:rFonts w:hint="default" w:ascii="Times New Roman" w:hAnsi="Times New Roman" w:eastAsia="宋体" w:cs="Times New Roman"/>
          <w:b w:val="0"/>
          <w:bCs w:val="0"/>
          <w:sz w:val="24"/>
        </w:rPr>
        <w:t>Pheromone</w:t>
      </w:r>
      <w:r>
        <w:rPr>
          <w:rFonts w:ascii="宋体" w:hAnsi="宋体" w:eastAsia="宋体" w:cs="宋体"/>
          <w:b w:val="0"/>
          <w:sz w:val="24"/>
        </w:rPr>
        <w:t>）。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14:paraId="656ACC71">
      <w:pPr>
        <w:spacing w:before="0" w:after="0" w:line="360" w:lineRule="auto"/>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14:paraId="061E8424">
      <w:pPr>
        <w:spacing w:before="0" w:after="0" w:line="360" w:lineRule="auto"/>
        <w:jc w:val="both"/>
      </w:pPr>
      <w:r>
        <w:rPr>
          <w:rFonts w:ascii="宋体" w:hAnsi="宋体" w:eastAsia="宋体" w:cs="宋体"/>
          <w:b w:val="0"/>
          <w:sz w:val="24"/>
        </w:rPr>
        <w:t>（1）</w:t>
      </w:r>
      <w:r>
        <w:rPr>
          <w:rFonts w:ascii="宋体" w:hAnsi="宋体" w:eastAsia="宋体" w:cs="宋体"/>
          <w:b w:val="0"/>
          <w:bCs/>
          <w:sz w:val="24"/>
        </w:rPr>
        <w:t>初始化阶段：</w:t>
      </w:r>
      <w:r>
        <w:rPr>
          <w:rFonts w:ascii="宋体" w:hAnsi="宋体" w:eastAsia="宋体" w:cs="宋体"/>
          <w:b w:val="0"/>
          <w:sz w:val="24"/>
        </w:rPr>
        <w:t xml:space="preserve"> 设置算法参数，初始化信息素矩阵，将信息素浓度设为一个较小的常数</w:t>
      </w:r>
      <w:r>
        <w:rPr>
          <w:rFonts w:hint="default" w:ascii="Times New Roman" w:hAnsi="Times New Roman" w:eastAsia="宋体" w:cs="Times New Roman"/>
          <w:b w:val="0"/>
          <w:bCs w:val="0"/>
          <w:sz w:val="24"/>
        </w:rPr>
        <w:t>τ₀</w:t>
      </w:r>
      <w:r>
        <w:rPr>
          <w:rFonts w:ascii="宋体" w:hAnsi="宋体" w:eastAsia="宋体" w:cs="宋体"/>
          <w:b w:val="0"/>
          <w:sz w:val="24"/>
        </w:rPr>
        <w:t>。</w:t>
      </w:r>
    </w:p>
    <w:p w14:paraId="1EBA4A77">
      <w:pPr>
        <w:spacing w:before="0" w:after="0" w:line="360" w:lineRule="auto"/>
        <w:jc w:val="both"/>
      </w:pPr>
      <w:r>
        <w:rPr>
          <w:rFonts w:ascii="宋体" w:hAnsi="宋体" w:eastAsia="宋体" w:cs="宋体"/>
          <w:b w:val="0"/>
          <w:sz w:val="24"/>
        </w:rPr>
        <w:t>（2）</w:t>
      </w:r>
      <w:r>
        <w:rPr>
          <w:rFonts w:ascii="宋体" w:hAnsi="宋体" w:eastAsia="宋体" w:cs="宋体"/>
          <w:b w:val="0"/>
          <w:bCs/>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14:paraId="5DD93A74">
      <w:pPr>
        <w:spacing w:before="0" w:after="0" w:line="360" w:lineRule="auto"/>
        <w:jc w:val="both"/>
      </w:pPr>
      <w:r>
        <w:rPr>
          <w:rFonts w:ascii="宋体" w:hAnsi="宋体" w:eastAsia="宋体" w:cs="宋体"/>
          <w:b w:val="0"/>
          <w:sz w:val="24"/>
        </w:rPr>
        <w:t>（3）</w:t>
      </w:r>
      <w:r>
        <w:rPr>
          <w:rFonts w:ascii="宋体" w:hAnsi="宋体" w:eastAsia="宋体" w:cs="宋体"/>
          <w:b w:val="0"/>
          <w:bCs/>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14:paraId="0F7567DC">
      <w:pPr>
        <w:spacing w:before="0" w:after="0" w:line="360" w:lineRule="auto"/>
        <w:jc w:val="both"/>
      </w:pPr>
      <w:r>
        <w:rPr>
          <w:rFonts w:ascii="宋体" w:hAnsi="宋体" w:eastAsia="宋体" w:cs="宋体"/>
          <w:b w:val="0"/>
          <w:sz w:val="24"/>
        </w:rPr>
        <w:t>（4）</w:t>
      </w:r>
      <w:r>
        <w:rPr>
          <w:rFonts w:ascii="宋体" w:hAnsi="宋体" w:eastAsia="宋体" w:cs="宋体"/>
          <w:b w:val="0"/>
          <w:bCs/>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14:paraId="75727023">
      <w:pPr>
        <w:spacing w:before="0" w:after="0" w:line="360" w:lineRule="auto"/>
        <w:ind w:firstLine="480"/>
        <w:jc w:val="both"/>
      </w:pPr>
      <w:r>
        <w:rPr>
          <w:rFonts w:ascii="宋体" w:hAnsi="宋体" w:eastAsia="宋体" w:cs="宋体"/>
          <w:b w:val="0"/>
          <w:sz w:val="24"/>
        </w:rPr>
        <w:t>蚁群算法具有以下优点：</w:t>
      </w:r>
    </w:p>
    <w:p w14:paraId="51E36C69">
      <w:pPr>
        <w:pStyle w:val="16"/>
        <w:spacing w:before="0" w:after="0" w:line="360" w:lineRule="auto"/>
        <w:jc w:val="both"/>
      </w:pPr>
      <w:r>
        <w:rPr>
          <w:rFonts w:ascii="宋体" w:hAnsi="宋体" w:eastAsia="宋体" w:cs="宋体"/>
          <w:b w:val="0"/>
          <w:bCs/>
          <w:sz w:val="24"/>
        </w:rPr>
        <w:t>正反馈机制：</w:t>
      </w:r>
      <w:r>
        <w:rPr>
          <w:rFonts w:ascii="宋体" w:hAnsi="宋体" w:eastAsia="宋体" w:cs="宋体"/>
          <w:b w:val="0"/>
          <w:sz w:val="24"/>
        </w:rPr>
        <w:t xml:space="preserve"> 优秀解的信息素浓度高，引导算法向优质区域搜索</w:t>
      </w:r>
    </w:p>
    <w:p w14:paraId="265C74B0">
      <w:pPr>
        <w:pStyle w:val="16"/>
        <w:spacing w:before="0" w:after="0" w:line="360" w:lineRule="auto"/>
        <w:jc w:val="both"/>
      </w:pPr>
      <w:r>
        <w:rPr>
          <w:rFonts w:ascii="宋体" w:hAnsi="宋体" w:eastAsia="宋体" w:cs="宋体"/>
          <w:b w:val="0"/>
          <w:bCs/>
          <w:sz w:val="24"/>
        </w:rPr>
        <w:t>并行性：</w:t>
      </w:r>
      <w:r>
        <w:rPr>
          <w:rFonts w:ascii="宋体" w:hAnsi="宋体" w:eastAsia="宋体" w:cs="宋体"/>
          <w:b w:val="0"/>
          <w:sz w:val="24"/>
        </w:rPr>
        <w:t xml:space="preserve"> 多只蚂蚁同时独立搜索，提高了搜索效率</w:t>
      </w:r>
    </w:p>
    <w:p w14:paraId="7CAA17CD">
      <w:pPr>
        <w:pStyle w:val="16"/>
        <w:spacing w:before="0" w:after="0" w:line="360" w:lineRule="auto"/>
        <w:jc w:val="both"/>
      </w:pPr>
      <w:r>
        <w:rPr>
          <w:rFonts w:ascii="宋体" w:hAnsi="宋体" w:eastAsia="宋体" w:cs="宋体"/>
          <w:b w:val="0"/>
          <w:bCs/>
          <w:sz w:val="24"/>
        </w:rPr>
        <w:t>鲁棒性：</w:t>
      </w:r>
      <w:r>
        <w:rPr>
          <w:rFonts w:ascii="宋体" w:hAnsi="宋体" w:eastAsia="宋体" w:cs="宋体"/>
          <w:b w:val="0"/>
          <w:sz w:val="24"/>
        </w:rPr>
        <w:t xml:space="preserve"> 对初始解的质量不敏感，能够在不同问题上表现出较好的性能</w:t>
      </w:r>
    </w:p>
    <w:p w14:paraId="3283FAE1">
      <w:pPr>
        <w:pStyle w:val="16"/>
        <w:spacing w:before="0" w:after="0" w:line="360" w:lineRule="auto"/>
        <w:jc w:val="both"/>
      </w:pPr>
      <w:r>
        <w:rPr>
          <w:rFonts w:ascii="宋体" w:hAnsi="宋体" w:eastAsia="宋体" w:cs="宋体"/>
          <w:b w:val="0"/>
          <w:bCs/>
          <w:sz w:val="24"/>
        </w:rPr>
        <w:t>易于与其他算法结合：</w:t>
      </w:r>
      <w:r>
        <w:rPr>
          <w:rFonts w:ascii="宋体" w:hAnsi="宋体" w:eastAsia="宋体" w:cs="宋体"/>
          <w:b w:val="0"/>
          <w:sz w:val="24"/>
        </w:rPr>
        <w:t xml:space="preserve"> 可以方便地与其他优化策略混合使用</w:t>
      </w:r>
    </w:p>
    <w:p w14:paraId="27FCFD75">
      <w:pPr>
        <w:spacing w:before="120" w:after="120" w:line="360" w:lineRule="auto"/>
        <w:jc w:val="left"/>
        <w:outlineLvl w:val="2"/>
        <w:rPr>
          <w:rFonts w:ascii="黑体" w:hAnsi="黑体" w:eastAsia="黑体" w:cs="黑体"/>
          <w:b w:val="0"/>
          <w:bCs/>
          <w:sz w:val="24"/>
          <w:szCs w:val="24"/>
        </w:rPr>
      </w:pPr>
      <w:bookmarkStart w:id="18" w:name="_Toc14768"/>
      <w:r>
        <w:rPr>
          <w:rFonts w:ascii="黑体" w:hAnsi="黑体" w:eastAsia="黑体" w:cs="黑体"/>
          <w:b w:val="0"/>
          <w:bCs/>
          <w:sz w:val="24"/>
          <w:szCs w:val="24"/>
        </w:rPr>
        <w:t>2.2.2 信息素更新机制</w:t>
      </w:r>
      <w:bookmarkEnd w:id="18"/>
    </w:p>
    <w:p w14:paraId="74C87647">
      <w:pPr>
        <w:spacing w:before="0" w:after="0" w:line="360" w:lineRule="auto"/>
        <w:ind w:firstLine="480"/>
        <w:jc w:val="both"/>
      </w:pPr>
      <w:r>
        <w:rPr>
          <w:rFonts w:ascii="宋体" w:hAnsi="宋体" w:eastAsia="宋体" w:cs="宋体"/>
          <w:b w:val="0"/>
          <w:sz w:val="24"/>
        </w:rPr>
        <w:t>信息素更新是蚁群算法的核心机制之一，包括信息素挥发和信息素强化两个过程。</w:t>
      </w:r>
    </w:p>
    <w:p w14:paraId="546CC16F">
      <w:pPr>
        <w:spacing w:before="0" w:after="0" w:line="360" w:lineRule="auto"/>
        <w:jc w:val="left"/>
        <w:outlineLvl w:val="3"/>
        <w:rPr>
          <w:b w:val="0"/>
          <w:bCs/>
        </w:rPr>
      </w:pPr>
      <w:bookmarkStart w:id="19" w:name="_Toc29507"/>
      <w:r>
        <w:rPr>
          <w:rFonts w:ascii="宋体" w:hAnsi="宋体" w:eastAsia="宋体" w:cs="宋体"/>
          <w:b w:val="0"/>
          <w:bCs/>
          <w:sz w:val="24"/>
        </w:rPr>
        <w:t>（1）信息素挥发</w:t>
      </w:r>
      <w:bookmarkEnd w:id="19"/>
    </w:p>
    <w:p w14:paraId="0AEFDCB9">
      <w:pPr>
        <w:spacing w:before="0" w:after="0" w:line="360" w:lineRule="auto"/>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14:paraId="1CD48AB0">
      <w:pPr>
        <w:spacing w:before="0" w:after="0" w:line="360" w:lineRule="auto"/>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τᵢⱼ(t + 1) = (1 − ρ) · τᵢⱼ(t)</w:t>
      </w:r>
    </w:p>
    <w:p w14:paraId="69E5A976">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τᵢⱼ(t)</w:t>
      </w:r>
      <w:r>
        <w:rPr>
          <w:rFonts w:ascii="宋体" w:hAnsi="宋体" w:eastAsia="宋体" w:cs="宋体"/>
          <w:b w:val="0"/>
          <w:sz w:val="24"/>
        </w:rPr>
        <w:t>为时刻</w:t>
      </w:r>
      <w:r>
        <w:rPr>
          <w:rFonts w:hint="default" w:ascii="Times New Roman" w:hAnsi="Times New Roman" w:eastAsia="宋体" w:cs="Times New Roman"/>
          <w:b w:val="0"/>
          <w:bCs w:val="0"/>
          <w:sz w:val="24"/>
        </w:rPr>
        <w:t>t</w:t>
      </w:r>
      <w:r>
        <w:rPr>
          <w:rFonts w:ascii="宋体" w:hAnsi="宋体" w:eastAsia="宋体" w:cs="宋体"/>
          <w:b w:val="0"/>
          <w:sz w:val="24"/>
        </w:rPr>
        <w:t>城市</w:t>
      </w:r>
      <w:r>
        <w:rPr>
          <w:rFonts w:hint="default" w:ascii="Times New Roman" w:hAnsi="Times New Roman" w:eastAsia="宋体" w:cs="Times New Roman"/>
          <w:b w:val="0"/>
          <w:bCs w:val="0"/>
          <w:sz w:val="24"/>
        </w:rPr>
        <w:t>i</w:t>
      </w:r>
      <w:r>
        <w:rPr>
          <w:rFonts w:ascii="宋体" w:hAnsi="宋体" w:eastAsia="宋体" w:cs="宋体"/>
          <w:b w:val="0"/>
          <w:sz w:val="24"/>
        </w:rPr>
        <w:t>到城市</w:t>
      </w:r>
      <w:r>
        <w:rPr>
          <w:rFonts w:hint="default" w:ascii="Times New Roman" w:hAnsi="Times New Roman" w:eastAsia="宋体" w:cs="Times New Roman"/>
          <w:b w:val="0"/>
          <w:bCs w:val="0"/>
          <w:sz w:val="24"/>
        </w:rPr>
        <w:t>j</w:t>
      </w:r>
      <w:r>
        <w:rPr>
          <w:rFonts w:ascii="宋体" w:hAnsi="宋体" w:eastAsia="宋体" w:cs="宋体"/>
          <w:b w:val="0"/>
          <w:sz w:val="24"/>
        </w:rPr>
        <w:t>路径上的信息素浓度，</w:t>
      </w:r>
      <w:r>
        <w:rPr>
          <w:rFonts w:hint="default" w:ascii="Times New Roman" w:hAnsi="Times New Roman" w:eastAsia="宋体" w:cs="Times New Roman"/>
          <w:b w:val="0"/>
          <w:bCs w:val="0"/>
          <w:sz w:val="24"/>
        </w:rPr>
        <w:t>ρ</w:t>
      </w:r>
      <w:r>
        <w:rPr>
          <w:rFonts w:ascii="宋体" w:hAnsi="宋体" w:eastAsia="宋体" w:cs="宋体"/>
          <w:b w:val="0"/>
          <w:sz w:val="24"/>
        </w:rPr>
        <w:t>为信息素挥发系数</w:t>
      </w:r>
      <w:r>
        <w:rPr>
          <w:rFonts w:hint="default" w:ascii="Times New Roman" w:hAnsi="Times New Roman" w:eastAsia="宋体" w:cs="Times New Roman"/>
          <w:b w:val="0"/>
          <w:bCs w:val="0"/>
          <w:sz w:val="24"/>
        </w:rPr>
        <w:t>（0 &lt; ρ &lt; 1）</w:t>
      </w:r>
      <w:r>
        <w:rPr>
          <w:rFonts w:ascii="宋体" w:hAnsi="宋体" w:eastAsia="宋体" w:cs="宋体"/>
          <w:b w:val="0"/>
          <w:sz w:val="24"/>
        </w:rPr>
        <w:t>，控制信息素挥发的速度。</w:t>
      </w:r>
      <w:r>
        <w:rPr>
          <w:rFonts w:hint="default" w:ascii="Times New Roman" w:hAnsi="Times New Roman" w:eastAsia="宋体" w:cs="Times New Roman"/>
          <w:b w:val="0"/>
          <w:bCs w:val="0"/>
          <w:sz w:val="24"/>
        </w:rPr>
        <w:t>ρ</w:t>
      </w:r>
      <w:r>
        <w:rPr>
          <w:rFonts w:ascii="宋体" w:hAnsi="宋体" w:eastAsia="宋体" w:cs="宋体"/>
          <w:b w:val="0"/>
          <w:sz w:val="24"/>
        </w:rPr>
        <w:t>值越大，信息素挥发越快，算法的探索能力越强；</w:t>
      </w:r>
      <w:r>
        <w:rPr>
          <w:rFonts w:hint="default" w:ascii="Times New Roman" w:hAnsi="Times New Roman" w:eastAsia="宋体" w:cs="Times New Roman"/>
          <w:b w:val="0"/>
          <w:bCs w:val="0"/>
          <w:sz w:val="24"/>
        </w:rPr>
        <w:t>ρ</w:t>
      </w:r>
      <w:r>
        <w:rPr>
          <w:rFonts w:ascii="宋体" w:hAnsi="宋体" w:eastAsia="宋体" w:cs="宋体"/>
          <w:b w:val="0"/>
          <w:sz w:val="24"/>
        </w:rPr>
        <w:t>值越小，信息素积累越快，算法的利用能力越强。</w:t>
      </w:r>
    </w:p>
    <w:p w14:paraId="4479714D">
      <w:pPr>
        <w:spacing w:before="0" w:after="0" w:line="360" w:lineRule="auto"/>
        <w:jc w:val="left"/>
        <w:outlineLvl w:val="3"/>
        <w:rPr>
          <w:b w:val="0"/>
          <w:bCs/>
        </w:rPr>
      </w:pPr>
      <w:bookmarkStart w:id="20" w:name="_Toc27301"/>
      <w:r>
        <w:rPr>
          <w:rFonts w:ascii="宋体" w:hAnsi="宋体" w:eastAsia="宋体" w:cs="宋体"/>
          <w:b w:val="0"/>
          <w:bCs/>
          <w:sz w:val="24"/>
        </w:rPr>
        <w:t>（2）信息素强化</w:t>
      </w:r>
      <w:bookmarkEnd w:id="20"/>
    </w:p>
    <w:p w14:paraId="394BFE56">
      <w:pPr>
        <w:spacing w:before="0" w:after="0" w:line="360" w:lineRule="auto"/>
        <w:ind w:firstLine="480"/>
        <w:jc w:val="both"/>
      </w:pPr>
      <w:r>
        <w:rPr>
          <w:rFonts w:ascii="宋体" w:hAnsi="宋体" w:eastAsia="宋体" w:cs="宋体"/>
          <w:b w:val="0"/>
          <w:sz w:val="24"/>
        </w:rPr>
        <w:t>信息素强化根据蚂蚁构建的路径质量，对路径上的信息素进行增强。强化公式为：</w:t>
      </w:r>
    </w:p>
    <w:p w14:paraId="4408E460">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τᵢⱼ(t + 1) = τᵢⱼ(t + 1) + Σ(k=1→m) Δτᵢⱼᵏ</w:t>
      </w:r>
    </w:p>
    <w:p w14:paraId="2E190378">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m</w:t>
      </w:r>
      <w:r>
        <w:rPr>
          <w:rFonts w:ascii="宋体" w:hAnsi="宋体" w:eastAsia="宋体" w:cs="宋体"/>
          <w:b w:val="0"/>
          <w:sz w:val="24"/>
        </w:rPr>
        <w:t>为蚂蚁数量，</w:t>
      </w:r>
      <w:r>
        <w:rPr>
          <w:rFonts w:hint="default" w:ascii="Times New Roman" w:hAnsi="Times New Roman" w:eastAsia="宋体" w:cs="Times New Roman"/>
          <w:b w:val="0"/>
          <w:bCs w:val="0"/>
          <w:sz w:val="24"/>
        </w:rPr>
        <w:t>Δτᵢⱼᵏ</w:t>
      </w:r>
      <w:r>
        <w:rPr>
          <w:rFonts w:ascii="宋体" w:hAnsi="宋体" w:eastAsia="宋体" w:cs="宋体"/>
          <w:b w:val="0"/>
          <w:sz w:val="24"/>
        </w:rPr>
        <w:t>为蚂蚁</w:t>
      </w:r>
      <w:r>
        <w:rPr>
          <w:rFonts w:hint="default" w:ascii="Times New Roman" w:hAnsi="Times New Roman" w:eastAsia="宋体" w:cs="Times New Roman"/>
          <w:b w:val="0"/>
          <w:bCs w:val="0"/>
          <w:sz w:val="24"/>
        </w:rPr>
        <w:t>k</w:t>
      </w:r>
      <w:r>
        <w:rPr>
          <w:rFonts w:ascii="宋体" w:hAnsi="宋体" w:eastAsia="宋体" w:cs="宋体"/>
          <w:b w:val="0"/>
          <w:sz w:val="24"/>
        </w:rPr>
        <w:t>在路径</w:t>
      </w:r>
      <w:r>
        <w:rPr>
          <w:rFonts w:hint="default" w:ascii="Times New Roman" w:hAnsi="Times New Roman" w:eastAsia="宋体" w:cs="Times New Roman"/>
          <w:b w:val="0"/>
          <w:bCs w:val="0"/>
          <w:sz w:val="24"/>
        </w:rPr>
        <w:t>(i,j)</w:t>
      </w:r>
      <w:r>
        <w:rPr>
          <w:rFonts w:ascii="宋体" w:hAnsi="宋体" w:eastAsia="宋体" w:cs="宋体"/>
          <w:b w:val="0"/>
          <w:sz w:val="24"/>
        </w:rPr>
        <w:t>上释放的信息素量。常用的计算方法有三种：</w:t>
      </w:r>
    </w:p>
    <w:p w14:paraId="19B3A700">
      <w:pPr>
        <w:spacing w:before="0" w:after="0" w:line="360" w:lineRule="auto"/>
        <w:jc w:val="left"/>
        <w:rPr>
          <w:rFonts w:hint="eastAsia" w:ascii="宋体" w:hAnsi="宋体" w:eastAsia="宋体" w:cs="宋体"/>
          <w:b w:val="0"/>
          <w:bCs/>
          <w:color w:val="000000" w:themeColor="text1"/>
          <w:sz w:val="24"/>
          <w:lang w:eastAsia="zh-CN"/>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bCs/>
          <w:color w:val="000000" w:themeColor="text1"/>
          <w:sz w:val="24"/>
          <w14:textFill>
            <w14:solidFill>
              <w14:schemeClr w14:val="tx1"/>
            </w14:solidFill>
          </w14:textFill>
        </w:rPr>
        <w:t>模型：</w:t>
      </w:r>
      <w:bookmarkStart w:id="135" w:name="_GoBack"/>
      <w:bookmarkEnd w:id="135"/>
    </w:p>
    <w:p w14:paraId="0D9DEF4E">
      <w:pPr>
        <w:spacing w:before="120" w:after="0" w:line="360" w:lineRule="auto"/>
        <w:jc w:val="center"/>
        <w:rPr>
          <w:color w:val="000000" w:themeColor="text1"/>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Lₖ，若蚂蚁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m:t>
          </m:r>
        </m:oMath>
      </m:oMathPara>
    </w:p>
    <w:p w14:paraId="21268FC0">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其中，Q为信息素常数，Lₖ为蚂蚁k走过的路径总长度。</w:t>
      </w:r>
    </w:p>
    <w:p w14:paraId="1035C1D8">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Ant-Quantity</w:t>
      </w:r>
      <w:r>
        <w:rPr>
          <w:rFonts w:ascii="宋体" w:hAnsi="宋体" w:eastAsia="宋体" w:cs="宋体"/>
          <w:b w:val="0"/>
          <w:bCs/>
          <w:color w:val="000000" w:themeColor="text1"/>
          <w:sz w:val="24"/>
          <w14:textFill>
            <w14:solidFill>
              <w14:schemeClr w14:val="tx1"/>
            </w14:solidFill>
          </w14:textFill>
        </w:rPr>
        <w:t>模型：</w:t>
      </w:r>
    </w:p>
    <w:p w14:paraId="2C30C205">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dᵢⱼ，若蚂蚁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7BE30DED">
      <w:pPr>
        <w:spacing w:before="0" w:after="0" w:line="360" w:lineRule="auto"/>
        <w:jc w:val="left"/>
        <w:rPr>
          <w:rFonts w:hint="default" w:ascii="Times New Roman" w:hAnsi="Times New Roman" w:eastAsia="宋体" w:cs="Times New Roman"/>
          <w:b w:val="0"/>
          <w:bCs w:val="0"/>
          <w:color w:val="000000" w:themeColor="text1"/>
          <w:sz w:val="24"/>
          <w14:textFill>
            <w14:solidFill>
              <w14:schemeClr w14:val="tx1"/>
            </w14:solidFill>
          </w14:textFill>
        </w:rPr>
      </w:pPr>
    </w:p>
    <w:p w14:paraId="1BE44885">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Ant-Density</w:t>
      </w:r>
      <w:r>
        <w:rPr>
          <w:rFonts w:ascii="宋体" w:hAnsi="宋体" w:eastAsia="宋体" w:cs="宋体"/>
          <w:b w:val="0"/>
          <w:bCs/>
          <w:color w:val="000000" w:themeColor="text1"/>
          <w:sz w:val="24"/>
          <w14:textFill>
            <w14:solidFill>
              <w14:schemeClr w14:val="tx1"/>
            </w14:solidFill>
          </w14:textFill>
        </w:rPr>
        <w:t>模型：</w:t>
      </w:r>
    </w:p>
    <w:p w14:paraId="40A8CAC1">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 xml:space="preserve">，若蚂蚁 k 经过路径 </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463B9B8F">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本文采用</w:t>
      </w: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color w:val="000000" w:themeColor="text1"/>
          <w:sz w:val="24"/>
          <w14:textFill>
            <w14:solidFill>
              <w14:schemeClr w14:val="tx1"/>
            </w14:solidFill>
          </w14:textFill>
        </w:rPr>
        <w:t>模型，因为该模型考虑了路径的整体质量，更适合求解</w:t>
      </w:r>
      <w:r>
        <w:rPr>
          <w:rFonts w:hint="default" w:ascii="Times New Roman" w:hAnsi="Times New Roman" w:eastAsia="宋体" w:cs="Times New Roman"/>
          <w:b w:val="0"/>
          <w:bCs w:val="0"/>
          <w:color w:val="000000" w:themeColor="text1"/>
          <w:sz w:val="24"/>
          <w14:textFill>
            <w14:solidFill>
              <w14:schemeClr w14:val="tx1"/>
            </w14:solidFill>
          </w14:textFill>
        </w:rPr>
        <w:t>TSP</w:t>
      </w:r>
      <w:r>
        <w:rPr>
          <w:rFonts w:ascii="宋体" w:hAnsi="宋体" w:eastAsia="宋体" w:cs="宋体"/>
          <w:b w:val="0"/>
          <w:color w:val="000000" w:themeColor="text1"/>
          <w:sz w:val="24"/>
          <w14:textFill>
            <w14:solidFill>
              <w14:schemeClr w14:val="tx1"/>
            </w14:solidFill>
          </w14:textFill>
        </w:rPr>
        <w:t>问题。</w:t>
      </w:r>
    </w:p>
    <w:p w14:paraId="7FFCFE0D">
      <w:pPr>
        <w:spacing w:before="120" w:after="120" w:line="360" w:lineRule="auto"/>
        <w:jc w:val="left"/>
        <w:outlineLvl w:val="2"/>
        <w:rPr>
          <w:rFonts w:ascii="黑体" w:hAnsi="黑体" w:eastAsia="黑体" w:cs="黑体"/>
          <w:b w:val="0"/>
          <w:bCs/>
          <w:color w:val="000000" w:themeColor="text1"/>
          <w:sz w:val="24"/>
          <w:szCs w:val="24"/>
          <w14:textFill>
            <w14:solidFill>
              <w14:schemeClr w14:val="tx1"/>
            </w14:solidFill>
          </w14:textFill>
        </w:rPr>
      </w:pPr>
      <w:bookmarkStart w:id="21" w:name="_Toc26843"/>
      <w:r>
        <w:rPr>
          <w:rFonts w:ascii="黑体" w:hAnsi="黑体" w:eastAsia="黑体" w:cs="黑体"/>
          <w:b w:val="0"/>
          <w:bCs/>
          <w:color w:val="000000" w:themeColor="text1"/>
          <w:sz w:val="24"/>
          <w:szCs w:val="24"/>
          <w14:textFill>
            <w14:solidFill>
              <w14:schemeClr w14:val="tx1"/>
            </w14:solidFill>
          </w14:textFill>
        </w:rPr>
        <w:t>2.2.3 状态转移规则</w:t>
      </w:r>
      <w:bookmarkEnd w:id="21"/>
    </w:p>
    <w:p w14:paraId="15F2DC7E">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状态转移规则决定了蚂蚁如何选择下一个要访问的城市。在基本蚁群算法中，蚂蚁k位于城市i时，选择下一个城市j的概率为：</w:t>
      </w:r>
    </w:p>
    <w:p w14:paraId="4F1AE627">
      <w:pPr>
        <w:spacing w:before="120" w:after="0" w:line="360" w:lineRule="auto"/>
        <w:jc w:val="center"/>
        <w:rPr>
          <w:rFonts w:hint="default" w:ascii="Times New Roman" w:hAnsi="Times New Roman" w:eastAsia="宋体" w:cs="Times New Roman"/>
          <w:b w:val="0"/>
          <w:bCs w:val="0"/>
          <w:color w:val="0000FF"/>
          <w:sz w:val="24"/>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Pᵏᵢⱼ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([τᵢⱼ]^α · [ηᵢⱼ]^β) / (Σ(s∈allowₖ) [τᵢₛ]^α · [ηᵢₛ]^β)，</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若</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j ∈ allowₖ</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6EB0BD13">
      <w:pPr>
        <w:spacing w:before="0" w:after="0" w:line="360" w:lineRule="auto"/>
        <w:ind w:firstLine="480"/>
        <w:jc w:val="both"/>
      </w:pPr>
      <w:r>
        <w:rPr>
          <w:rFonts w:ascii="宋体" w:hAnsi="宋体" w:eastAsia="宋体" w:cs="宋体"/>
          <w:b w:val="0"/>
          <w:sz w:val="24"/>
        </w:rPr>
        <w:t>其中：</w:t>
      </w:r>
    </w:p>
    <w:p w14:paraId="6BCA45C5">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τᵢⱼ</w:t>
      </w:r>
      <w:r>
        <w:rPr>
          <w:rFonts w:ascii="宋体" w:hAnsi="宋体" w:eastAsia="宋体" w:cs="宋体"/>
          <w:b w:val="0"/>
          <w:sz w:val="24"/>
        </w:rPr>
        <w:t>为城市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路径上的信息素浓度</w:t>
      </w:r>
    </w:p>
    <w:p w14:paraId="549DB9D0">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ηᵢⱼ = 1/dᵢⱼ</w:t>
      </w:r>
      <w:r>
        <w:rPr>
          <w:rFonts w:ascii="宋体" w:hAnsi="宋体" w:eastAsia="宋体" w:cs="宋体"/>
          <w:b w:val="0"/>
          <w:sz w:val="24"/>
        </w:rPr>
        <w:t>为启发函数，表示从城市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的期望程度</w:t>
      </w:r>
    </w:p>
    <w:p w14:paraId="55017DFF">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α</w:t>
      </w:r>
      <w:r>
        <w:rPr>
          <w:rFonts w:ascii="宋体" w:hAnsi="宋体" w:eastAsia="宋体" w:cs="宋体"/>
          <w:b w:val="0"/>
          <w:sz w:val="24"/>
        </w:rPr>
        <w:t>为信息素因子，控制信息素在路径选择中的相对重要性</w:t>
      </w:r>
    </w:p>
    <w:p w14:paraId="4530E87F">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β</w:t>
      </w:r>
      <w:r>
        <w:rPr>
          <w:rFonts w:ascii="宋体" w:hAnsi="宋体" w:eastAsia="宋体" w:cs="宋体"/>
          <w:b w:val="0"/>
          <w:sz w:val="24"/>
        </w:rPr>
        <w:t>为启发函数因子，控制启发信息在路径选择中的相对重要性</w:t>
      </w:r>
    </w:p>
    <w:p w14:paraId="0B9EFC90">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allowₖ</w:t>
      </w:r>
      <w:r>
        <w:rPr>
          <w:rFonts w:ascii="宋体" w:hAnsi="宋体" w:eastAsia="宋体" w:cs="宋体"/>
          <w:b w:val="0"/>
          <w:sz w:val="24"/>
        </w:rPr>
        <w:t>为蚂蚁</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尚未访问的城市集合</w:t>
      </w:r>
    </w:p>
    <w:p w14:paraId="65C41D5B">
      <w:pPr>
        <w:spacing w:before="0" w:after="0" w:line="360" w:lineRule="auto"/>
        <w:jc w:val="left"/>
        <w:rPr>
          <w:b w:val="0"/>
          <w:bCs/>
        </w:rPr>
      </w:pPr>
      <w:r>
        <w:rPr>
          <w:rFonts w:ascii="宋体" w:hAnsi="宋体" w:eastAsia="宋体" w:cs="宋体"/>
          <w:b w:val="0"/>
          <w:bCs/>
          <w:sz w:val="24"/>
        </w:rPr>
        <w:t>参数对算法性能的影响：</w:t>
      </w:r>
    </w:p>
    <w:p w14:paraId="77588FB7">
      <w:pPr>
        <w:pStyle w:val="16"/>
        <w:spacing w:before="0" w:after="0" w:line="360" w:lineRule="auto"/>
        <w:jc w:val="both"/>
      </w:pPr>
      <w:r>
        <w:rPr>
          <w:rFonts w:ascii="宋体" w:hAnsi="宋体" w:eastAsia="宋体" w:cs="宋体"/>
          <w:b w:val="0"/>
          <w:bCs/>
          <w:sz w:val="24"/>
        </w:rPr>
        <w:t>信息素因子</w:t>
      </w:r>
      <w:r>
        <w:rPr>
          <w:rFonts w:hint="default" w:ascii="Times New Roman" w:hAnsi="Times New Roman" w:eastAsia="宋体" w:cs="Times New Roman"/>
          <w:b w:val="0"/>
          <w:bCs w:val="0"/>
          <w:sz w:val="24"/>
          <w:szCs w:val="22"/>
          <w:lang w:val="en-US" w:eastAsia="en-US" w:bidi="ar-SA"/>
        </w:rPr>
        <w:t>α： α</w:t>
      </w:r>
      <w:r>
        <w:rPr>
          <w:rFonts w:ascii="宋体" w:hAnsi="宋体" w:eastAsia="宋体" w:cs="宋体"/>
          <w:b w:val="0"/>
          <w:sz w:val="24"/>
        </w:rPr>
        <w:t>值较大时，蚂蚁更倾向于选择信息素浓度高的路径，算法的利用能力增强，但可能过早收敛；</w:t>
      </w:r>
      <w:r>
        <w:rPr>
          <w:rFonts w:hint="default" w:ascii="Times New Roman" w:hAnsi="Times New Roman" w:eastAsia="宋体" w:cs="Times New Roman"/>
          <w:b w:val="0"/>
          <w:bCs w:val="0"/>
          <w:sz w:val="24"/>
          <w:szCs w:val="22"/>
          <w:lang w:val="en-US" w:eastAsia="en-US" w:bidi="ar-SA"/>
        </w:rPr>
        <w:t>α</w:t>
      </w:r>
      <w:r>
        <w:rPr>
          <w:rFonts w:ascii="宋体" w:hAnsi="宋体" w:eastAsia="宋体" w:cs="宋体"/>
          <w:b w:val="0"/>
          <w:sz w:val="24"/>
        </w:rPr>
        <w:t>值较小时，蚂蚁更随机地选择路径，算法的探索能力增强，但收敛速度变慢。</w:t>
      </w:r>
    </w:p>
    <w:p w14:paraId="30E1CB15">
      <w:pPr>
        <w:pStyle w:val="16"/>
        <w:spacing w:before="0" w:after="0" w:line="360" w:lineRule="auto"/>
        <w:jc w:val="both"/>
      </w:pPr>
      <w:r>
        <w:rPr>
          <w:rFonts w:ascii="宋体" w:hAnsi="宋体" w:eastAsia="宋体" w:cs="宋体"/>
          <w:b w:val="0"/>
          <w:bCs/>
          <w:sz w:val="24"/>
        </w:rPr>
        <w:t>启发函数因子</w:t>
      </w:r>
      <w:r>
        <w:rPr>
          <w:rFonts w:hint="default" w:ascii="Times New Roman" w:hAnsi="Times New Roman" w:eastAsia="宋体" w:cs="Times New Roman"/>
          <w:b w:val="0"/>
          <w:bCs w:val="0"/>
          <w:sz w:val="24"/>
          <w:szCs w:val="22"/>
          <w:lang w:val="en-US" w:eastAsia="en-US" w:bidi="ar-SA"/>
        </w:rPr>
        <w:t>β： β</w:t>
      </w:r>
      <w:r>
        <w:rPr>
          <w:rFonts w:ascii="宋体" w:hAnsi="宋体" w:eastAsia="宋体" w:cs="宋体"/>
          <w:b w:val="0"/>
          <w:sz w:val="24"/>
        </w:rPr>
        <w:t>值较大时，蚂蚁更倾向于选择距离短的城市，算法偏向于贪心搜索；</w:t>
      </w:r>
      <w:r>
        <w:rPr>
          <w:rFonts w:hint="default" w:ascii="Times New Roman" w:hAnsi="Times New Roman" w:eastAsia="宋体" w:cs="Times New Roman"/>
          <w:b w:val="0"/>
          <w:bCs w:val="0"/>
          <w:sz w:val="24"/>
          <w:szCs w:val="22"/>
          <w:lang w:val="en-US" w:eastAsia="en-US" w:bidi="ar-SA"/>
        </w:rPr>
        <w:t>β</w:t>
      </w:r>
      <w:r>
        <w:rPr>
          <w:rFonts w:ascii="宋体" w:hAnsi="宋体" w:eastAsia="宋体" w:cs="宋体"/>
          <w:b w:val="0"/>
          <w:sz w:val="24"/>
        </w:rPr>
        <w:t>值较小时，蚂蚁更依赖信息素信息，算法的随机性增强。</w:t>
      </w:r>
    </w:p>
    <w:p w14:paraId="6BD9C44F">
      <w:pPr>
        <w:pStyle w:val="16"/>
        <w:spacing w:before="0" w:after="0" w:line="360" w:lineRule="auto"/>
        <w:jc w:val="both"/>
      </w:pPr>
      <w:r>
        <w:rPr>
          <w:rFonts w:ascii="宋体" w:hAnsi="宋体" w:eastAsia="宋体" w:cs="宋体"/>
          <w:b w:val="0"/>
          <w:bCs/>
          <w:sz w:val="24"/>
        </w:rPr>
        <w:t>挥发系数</w:t>
      </w:r>
      <w:r>
        <w:rPr>
          <w:rFonts w:hint="default" w:ascii="Times New Roman" w:hAnsi="Times New Roman" w:eastAsia="宋体" w:cs="Times New Roman"/>
          <w:b w:val="0"/>
          <w:bCs w:val="0"/>
          <w:sz w:val="24"/>
          <w:szCs w:val="22"/>
          <w:lang w:val="en-US" w:eastAsia="en-US" w:bidi="ar-SA"/>
        </w:rPr>
        <w:t>ρ： ρ</w:t>
      </w:r>
      <w:r>
        <w:rPr>
          <w:rFonts w:ascii="宋体" w:hAnsi="宋体" w:eastAsia="宋体" w:cs="宋体"/>
          <w:b w:val="0"/>
          <w:sz w:val="24"/>
        </w:rPr>
        <w:t>值较大时，信息素挥发快，算法的探索能力强，但收敛速度慢；</w:t>
      </w:r>
      <w:r>
        <w:rPr>
          <w:rFonts w:hint="default" w:ascii="Times New Roman" w:hAnsi="Times New Roman" w:eastAsia="宋体" w:cs="Times New Roman"/>
          <w:b w:val="0"/>
          <w:bCs w:val="0"/>
          <w:sz w:val="24"/>
          <w:szCs w:val="22"/>
          <w:lang w:val="en-US" w:eastAsia="en-US" w:bidi="ar-SA"/>
        </w:rPr>
        <w:t>ρ</w:t>
      </w:r>
      <w:r>
        <w:rPr>
          <w:rFonts w:ascii="宋体" w:hAnsi="宋体" w:eastAsia="宋体" w:cs="宋体"/>
          <w:b w:val="0"/>
          <w:sz w:val="24"/>
        </w:rPr>
        <w:t>值较小时，信息素积累快，算法的利用能力强，但容易陷入局部最优。</w:t>
      </w:r>
    </w:p>
    <w:p w14:paraId="01A05228">
      <w:pPr>
        <w:spacing w:before="0" w:after="0" w:line="360" w:lineRule="auto"/>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14:paraId="07FA9B1E">
      <w:pPr>
        <w:spacing w:before="120" w:after="120" w:line="360" w:lineRule="auto"/>
        <w:jc w:val="left"/>
        <w:outlineLvl w:val="1"/>
        <w:rPr>
          <w:rFonts w:ascii="黑体" w:hAnsi="黑体" w:eastAsia="黑体" w:cs="黑体"/>
          <w:b w:val="0"/>
          <w:bCs/>
          <w:sz w:val="24"/>
          <w:szCs w:val="24"/>
        </w:rPr>
      </w:pPr>
      <w:bookmarkStart w:id="22" w:name="_Toc3864"/>
      <w:r>
        <w:rPr>
          <w:rFonts w:ascii="黑体" w:hAnsi="黑体" w:eastAsia="黑体" w:cs="黑体"/>
          <w:b w:val="0"/>
          <w:bCs/>
          <w:sz w:val="24"/>
          <w:szCs w:val="24"/>
        </w:rPr>
        <w:t>2.3 遗传算法（GA）</w:t>
      </w:r>
      <w:bookmarkEnd w:id="22"/>
    </w:p>
    <w:p w14:paraId="044DE118">
      <w:pPr>
        <w:spacing w:before="120" w:after="120" w:line="360" w:lineRule="auto"/>
        <w:jc w:val="left"/>
        <w:outlineLvl w:val="2"/>
        <w:rPr>
          <w:rFonts w:ascii="黑体" w:hAnsi="黑体" w:eastAsia="黑体" w:cs="黑体"/>
          <w:b w:val="0"/>
          <w:bCs/>
          <w:sz w:val="24"/>
          <w:szCs w:val="24"/>
        </w:rPr>
      </w:pPr>
      <w:bookmarkStart w:id="23" w:name="_Toc4082"/>
      <w:r>
        <w:rPr>
          <w:rFonts w:ascii="黑体" w:hAnsi="黑体" w:eastAsia="黑体" w:cs="黑体"/>
          <w:b w:val="0"/>
          <w:bCs/>
          <w:sz w:val="24"/>
          <w:szCs w:val="24"/>
        </w:rPr>
        <w:t>2.3.1 遗传算法的基本原理</w:t>
      </w:r>
      <w:bookmarkEnd w:id="23"/>
    </w:p>
    <w:p w14:paraId="7CE67337">
      <w:pPr>
        <w:spacing w:before="0" w:after="0" w:line="360" w:lineRule="auto"/>
        <w:ind w:firstLine="480"/>
        <w:jc w:val="both"/>
      </w:pPr>
      <w:r>
        <w:rPr>
          <w:rFonts w:ascii="宋体" w:hAnsi="宋体" w:eastAsia="宋体" w:cs="宋体"/>
          <w:b w:val="0"/>
          <w:sz w:val="24"/>
        </w:rPr>
        <w:t>遗传算法（</w:t>
      </w:r>
      <w:r>
        <w:rPr>
          <w:rFonts w:hint="default" w:ascii="Times New Roman" w:hAnsi="Times New Roman" w:eastAsia="宋体" w:cs="Times New Roman"/>
          <w:b w:val="0"/>
          <w:bCs w:val="0"/>
          <w:sz w:val="24"/>
          <w:szCs w:val="22"/>
          <w:lang w:val="en-US" w:eastAsia="en-US" w:bidi="ar-SA"/>
        </w:rPr>
        <w:t>Genetic Algorithm，GA</w:t>
      </w:r>
      <w:r>
        <w:rPr>
          <w:rFonts w:ascii="宋体" w:hAnsi="宋体" w:eastAsia="宋体" w:cs="宋体"/>
          <w:b w:val="0"/>
          <w:sz w:val="24"/>
        </w:rPr>
        <w:t>）是由美国学者</w:t>
      </w:r>
      <w:r>
        <w:rPr>
          <w:rFonts w:hint="default" w:ascii="Times New Roman" w:hAnsi="Times New Roman" w:eastAsia="宋体" w:cs="Times New Roman"/>
          <w:b w:val="0"/>
          <w:bCs w:val="0"/>
          <w:sz w:val="24"/>
          <w:szCs w:val="22"/>
          <w:lang w:val="en-US" w:eastAsia="en-US" w:bidi="ar-SA"/>
        </w:rPr>
        <w:t>John Holland</w:t>
      </w:r>
      <w:r>
        <w:rPr>
          <w:rFonts w:ascii="宋体" w:hAnsi="宋体" w:eastAsia="宋体" w:cs="宋体"/>
          <w:b w:val="0"/>
          <w:sz w:val="24"/>
        </w:rPr>
        <w:t>于1975年提出的一种模拟自然界生物进化过程的随机搜索算法。该算法基于达尔文的自然选择学说和孟德尔的遗传学原理，通过模拟生物进化中的选择、交叉和变异等操作，在解空间中搜索最优解。</w:t>
      </w:r>
    </w:p>
    <w:p w14:paraId="529FEA65">
      <w:pPr>
        <w:spacing w:before="0" w:after="0" w:line="360" w:lineRule="auto"/>
        <w:ind w:firstLine="480"/>
        <w:jc w:val="both"/>
      </w:pPr>
      <w:r>
        <w:rPr>
          <w:rFonts w:ascii="宋体" w:hAnsi="宋体" w:eastAsia="宋体" w:cs="宋体"/>
          <w:b w:val="0"/>
          <w:sz w:val="24"/>
        </w:rPr>
        <w:t>遗传算法的基本概念如下：</w:t>
      </w:r>
    </w:p>
    <w:p w14:paraId="591E9D91">
      <w:pPr>
        <w:pStyle w:val="16"/>
        <w:spacing w:before="0" w:after="0" w:line="360" w:lineRule="auto"/>
        <w:jc w:val="both"/>
      </w:pPr>
      <w:r>
        <w:rPr>
          <w:rFonts w:ascii="宋体" w:hAnsi="宋体" w:eastAsia="宋体" w:cs="宋体"/>
          <w:b w:val="0"/>
          <w:bCs/>
          <w:sz w:val="24"/>
        </w:rPr>
        <w:t>个体（</w:t>
      </w:r>
      <w:r>
        <w:rPr>
          <w:rFonts w:hint="default" w:ascii="Times New Roman" w:hAnsi="Times New Roman" w:eastAsia="宋体" w:cs="Times New Roman"/>
          <w:b w:val="0"/>
          <w:bCs w:val="0"/>
          <w:sz w:val="24"/>
          <w:szCs w:val="22"/>
          <w:lang w:val="en-US" w:eastAsia="en-US" w:bidi="ar-SA"/>
        </w:rPr>
        <w:t>Individual</w:t>
      </w:r>
      <w:r>
        <w:rPr>
          <w:rFonts w:ascii="宋体" w:hAnsi="宋体" w:eastAsia="宋体" w:cs="宋体"/>
          <w:b w:val="0"/>
          <w:bCs/>
          <w:sz w:val="24"/>
        </w:rPr>
        <w:t>）：</w:t>
      </w:r>
      <w:r>
        <w:rPr>
          <w:rFonts w:ascii="宋体" w:hAnsi="宋体" w:eastAsia="宋体" w:cs="宋体"/>
          <w:b w:val="0"/>
          <w:sz w:val="24"/>
        </w:rPr>
        <w:t xml:space="preserve"> 问题的一个候选解，通常用染色体表示</w:t>
      </w:r>
    </w:p>
    <w:p w14:paraId="3BACED1D">
      <w:pPr>
        <w:pStyle w:val="16"/>
        <w:spacing w:before="0" w:after="0" w:line="360" w:lineRule="auto"/>
        <w:jc w:val="both"/>
      </w:pPr>
      <w:r>
        <w:rPr>
          <w:rFonts w:ascii="宋体" w:hAnsi="宋体" w:eastAsia="宋体" w:cs="宋体"/>
          <w:b w:val="0"/>
          <w:bCs/>
          <w:sz w:val="24"/>
        </w:rPr>
        <w:t>种群（</w:t>
      </w:r>
      <w:r>
        <w:rPr>
          <w:rFonts w:hint="default" w:ascii="Times New Roman" w:hAnsi="Times New Roman" w:eastAsia="宋体" w:cs="Times New Roman"/>
          <w:b w:val="0"/>
          <w:bCs w:val="0"/>
          <w:sz w:val="24"/>
          <w:szCs w:val="22"/>
          <w:lang w:val="en-US" w:eastAsia="en-US" w:bidi="ar-SA"/>
        </w:rPr>
        <w:t>Population</w:t>
      </w:r>
      <w:r>
        <w:rPr>
          <w:rFonts w:ascii="宋体" w:hAnsi="宋体" w:eastAsia="宋体" w:cs="宋体"/>
          <w:b w:val="0"/>
          <w:bCs/>
          <w:sz w:val="24"/>
        </w:rPr>
        <w:t>）：</w:t>
      </w:r>
      <w:r>
        <w:rPr>
          <w:rFonts w:ascii="宋体" w:hAnsi="宋体" w:eastAsia="宋体" w:cs="宋体"/>
          <w:b w:val="0"/>
          <w:sz w:val="24"/>
        </w:rPr>
        <w:t xml:space="preserve"> 一组个体的集合，代表一组候选解</w:t>
      </w:r>
    </w:p>
    <w:p w14:paraId="3E3B5795">
      <w:pPr>
        <w:pStyle w:val="16"/>
        <w:spacing w:before="0" w:after="0" w:line="360" w:lineRule="auto"/>
        <w:jc w:val="both"/>
      </w:pPr>
      <w:r>
        <w:rPr>
          <w:rFonts w:ascii="宋体" w:hAnsi="宋体" w:eastAsia="宋体" w:cs="宋体"/>
          <w:b w:val="0"/>
          <w:bCs/>
          <w:sz w:val="24"/>
        </w:rPr>
        <w:t>适应度（</w:t>
      </w:r>
      <w:r>
        <w:rPr>
          <w:rFonts w:hint="default" w:ascii="Times New Roman" w:hAnsi="Times New Roman" w:eastAsia="宋体" w:cs="Times New Roman"/>
          <w:b w:val="0"/>
          <w:bCs w:val="0"/>
          <w:sz w:val="24"/>
          <w:szCs w:val="22"/>
          <w:lang w:val="en-US" w:eastAsia="en-US" w:bidi="ar-SA"/>
        </w:rPr>
        <w:t>Fitness</w:t>
      </w:r>
      <w:r>
        <w:rPr>
          <w:rFonts w:ascii="宋体" w:hAnsi="宋体" w:eastAsia="宋体" w:cs="宋体"/>
          <w:b w:val="0"/>
          <w:bCs/>
          <w:sz w:val="24"/>
        </w:rPr>
        <w:t>）：</w:t>
      </w:r>
      <w:r>
        <w:rPr>
          <w:rFonts w:ascii="宋体" w:hAnsi="宋体" w:eastAsia="宋体" w:cs="宋体"/>
          <w:b w:val="0"/>
          <w:sz w:val="24"/>
        </w:rPr>
        <w:t xml:space="preserve"> 评价个体优劣的指标，对应目标函数值</w:t>
      </w:r>
    </w:p>
    <w:p w14:paraId="37D50140">
      <w:pPr>
        <w:pStyle w:val="16"/>
        <w:spacing w:before="0" w:after="0" w:line="360" w:lineRule="auto"/>
        <w:jc w:val="both"/>
      </w:pPr>
      <w:r>
        <w:rPr>
          <w:rFonts w:ascii="宋体" w:hAnsi="宋体" w:eastAsia="宋体" w:cs="宋体"/>
          <w:b w:val="0"/>
          <w:bCs/>
          <w:sz w:val="24"/>
        </w:rPr>
        <w:t>基因（</w:t>
      </w:r>
      <w:r>
        <w:rPr>
          <w:rFonts w:hint="default" w:ascii="Times New Roman" w:hAnsi="Times New Roman" w:eastAsia="宋体" w:cs="Times New Roman"/>
          <w:b w:val="0"/>
          <w:bCs w:val="0"/>
          <w:sz w:val="24"/>
          <w:szCs w:val="22"/>
          <w:lang w:val="en-US" w:eastAsia="en-US" w:bidi="ar-SA"/>
        </w:rPr>
        <w:t>Gene</w:t>
      </w:r>
      <w:r>
        <w:rPr>
          <w:rFonts w:ascii="宋体" w:hAnsi="宋体" w:eastAsia="宋体" w:cs="宋体"/>
          <w:b w:val="0"/>
          <w:bCs/>
          <w:sz w:val="24"/>
        </w:rPr>
        <w:t>）：</w:t>
      </w:r>
      <w:r>
        <w:rPr>
          <w:rFonts w:ascii="宋体" w:hAnsi="宋体" w:eastAsia="宋体" w:cs="宋体"/>
          <w:b w:val="0"/>
          <w:sz w:val="24"/>
        </w:rPr>
        <w:t xml:space="preserve"> 个体的组成单元，对应解的各个分量</w:t>
      </w:r>
    </w:p>
    <w:p w14:paraId="0121332D">
      <w:pPr>
        <w:spacing w:before="0" w:after="0" w:line="360" w:lineRule="auto"/>
        <w:ind w:firstLine="480"/>
        <w:jc w:val="both"/>
      </w:pPr>
      <w:r>
        <w:rPr>
          <w:rFonts w:ascii="宋体" w:hAnsi="宋体" w:eastAsia="宋体" w:cs="宋体"/>
          <w:b w:val="0"/>
          <w:sz w:val="24"/>
        </w:rPr>
        <w:t>遗传算法的基本流程如下：</w:t>
      </w:r>
    </w:p>
    <w:p w14:paraId="4CE8C314">
      <w:pPr>
        <w:spacing w:before="0" w:after="0" w:line="360" w:lineRule="auto"/>
        <w:jc w:val="both"/>
      </w:pPr>
      <w:r>
        <w:rPr>
          <w:rFonts w:ascii="宋体" w:hAnsi="宋体" w:eastAsia="宋体" w:cs="宋体"/>
          <w:b w:val="0"/>
          <w:sz w:val="24"/>
        </w:rPr>
        <w:t>（1）</w:t>
      </w:r>
      <w:r>
        <w:rPr>
          <w:rFonts w:ascii="宋体" w:hAnsi="宋体" w:eastAsia="宋体" w:cs="宋体"/>
          <w:b w:val="0"/>
          <w:bCs/>
          <w:sz w:val="24"/>
        </w:rPr>
        <w:t>初始化种群：</w:t>
      </w:r>
      <w:r>
        <w:rPr>
          <w:rFonts w:ascii="宋体" w:hAnsi="宋体" w:eastAsia="宋体" w:cs="宋体"/>
          <w:b w:val="0"/>
          <w:sz w:val="24"/>
        </w:rPr>
        <w:t xml:space="preserve"> 随机生成一定数量的个体，组成初始种群。</w:t>
      </w:r>
    </w:p>
    <w:p w14:paraId="5E5020B3">
      <w:pPr>
        <w:spacing w:before="0" w:after="0" w:line="360" w:lineRule="auto"/>
        <w:jc w:val="both"/>
      </w:pPr>
      <w:r>
        <w:rPr>
          <w:rFonts w:ascii="宋体" w:hAnsi="宋体" w:eastAsia="宋体" w:cs="宋体"/>
          <w:b w:val="0"/>
          <w:sz w:val="24"/>
        </w:rPr>
        <w:t>（2）</w:t>
      </w:r>
      <w:r>
        <w:rPr>
          <w:rFonts w:ascii="宋体" w:hAnsi="宋体" w:eastAsia="宋体" w:cs="宋体"/>
          <w:b w:val="0"/>
          <w:bCs/>
          <w:sz w:val="24"/>
        </w:rPr>
        <w:t>适应度计算：</w:t>
      </w:r>
      <w:r>
        <w:rPr>
          <w:rFonts w:ascii="宋体" w:hAnsi="宋体" w:eastAsia="宋体" w:cs="宋体"/>
          <w:b w:val="0"/>
          <w:sz w:val="24"/>
        </w:rPr>
        <w:t xml:space="preserve"> 计算种群中每个个体的适应度值。</w:t>
      </w:r>
    </w:p>
    <w:p w14:paraId="7556ADD9">
      <w:pPr>
        <w:spacing w:before="0" w:after="0" w:line="360" w:lineRule="auto"/>
        <w:jc w:val="both"/>
      </w:pPr>
      <w:r>
        <w:rPr>
          <w:rFonts w:ascii="宋体" w:hAnsi="宋体" w:eastAsia="宋体" w:cs="宋体"/>
          <w:b w:val="0"/>
          <w:sz w:val="24"/>
        </w:rPr>
        <w:t>（3）</w:t>
      </w:r>
      <w:r>
        <w:rPr>
          <w:rFonts w:ascii="宋体" w:hAnsi="宋体" w:eastAsia="宋体" w:cs="宋体"/>
          <w:b w:val="0"/>
          <w:bCs/>
          <w:sz w:val="24"/>
        </w:rPr>
        <w:t>选择操作：</w:t>
      </w:r>
      <w:r>
        <w:rPr>
          <w:rFonts w:ascii="宋体" w:hAnsi="宋体" w:eastAsia="宋体" w:cs="宋体"/>
          <w:b w:val="0"/>
          <w:sz w:val="24"/>
        </w:rPr>
        <w:t xml:space="preserve"> 根据适应度值，从当前种群中选择优质个体，作为下一代的父代。</w:t>
      </w:r>
    </w:p>
    <w:p w14:paraId="28C20128">
      <w:pPr>
        <w:spacing w:before="0" w:after="0" w:line="360" w:lineRule="auto"/>
        <w:jc w:val="both"/>
      </w:pPr>
      <w:r>
        <w:rPr>
          <w:rFonts w:ascii="宋体" w:hAnsi="宋体" w:eastAsia="宋体" w:cs="宋体"/>
          <w:b w:val="0"/>
          <w:sz w:val="24"/>
        </w:rPr>
        <w:t>（4）</w:t>
      </w:r>
      <w:r>
        <w:rPr>
          <w:rFonts w:ascii="宋体" w:hAnsi="宋体" w:eastAsia="宋体" w:cs="宋体"/>
          <w:b w:val="0"/>
          <w:bCs/>
          <w:sz w:val="24"/>
        </w:rPr>
        <w:t>交叉操作：</w:t>
      </w:r>
      <w:r>
        <w:rPr>
          <w:rFonts w:ascii="宋体" w:hAnsi="宋体" w:eastAsia="宋体" w:cs="宋体"/>
          <w:b w:val="0"/>
          <w:sz w:val="24"/>
        </w:rPr>
        <w:t xml:space="preserve"> 将选出的父代个体两两配对，通过交叉操作生成子代个体。</w:t>
      </w:r>
    </w:p>
    <w:p w14:paraId="657F3AD8">
      <w:pPr>
        <w:spacing w:before="0" w:after="0" w:line="360" w:lineRule="auto"/>
        <w:jc w:val="both"/>
      </w:pPr>
      <w:r>
        <w:rPr>
          <w:rFonts w:ascii="宋体" w:hAnsi="宋体" w:eastAsia="宋体" w:cs="宋体"/>
          <w:b w:val="0"/>
          <w:sz w:val="24"/>
        </w:rPr>
        <w:t>（5）</w:t>
      </w:r>
      <w:r>
        <w:rPr>
          <w:rFonts w:ascii="宋体" w:hAnsi="宋体" w:eastAsia="宋体" w:cs="宋体"/>
          <w:b w:val="0"/>
          <w:bCs/>
          <w:sz w:val="24"/>
        </w:rPr>
        <w:t>变异操作：</w:t>
      </w:r>
      <w:r>
        <w:rPr>
          <w:rFonts w:ascii="宋体" w:hAnsi="宋体" w:eastAsia="宋体" w:cs="宋体"/>
          <w:b w:val="0"/>
          <w:sz w:val="24"/>
        </w:rPr>
        <w:t xml:space="preserve"> 对子代个体进行小概率变异，增加种群多样性。</w:t>
      </w:r>
    </w:p>
    <w:p w14:paraId="4F795C46">
      <w:pPr>
        <w:spacing w:before="0" w:after="0" w:line="360" w:lineRule="auto"/>
        <w:jc w:val="both"/>
      </w:pPr>
      <w:r>
        <w:rPr>
          <w:rFonts w:ascii="宋体" w:hAnsi="宋体" w:eastAsia="宋体" w:cs="宋体"/>
          <w:b w:val="0"/>
          <w:sz w:val="24"/>
        </w:rPr>
        <w:t>（6）</w:t>
      </w:r>
      <w:r>
        <w:rPr>
          <w:rFonts w:ascii="宋体" w:hAnsi="宋体" w:eastAsia="宋体" w:cs="宋体"/>
          <w:b w:val="0"/>
          <w:bCs/>
          <w:sz w:val="24"/>
        </w:rPr>
        <w:t>终止判断：</w:t>
      </w:r>
      <w:r>
        <w:rPr>
          <w:rFonts w:ascii="宋体" w:hAnsi="宋体" w:eastAsia="宋体" w:cs="宋体"/>
          <w:b w:val="0"/>
          <w:sz w:val="24"/>
        </w:rPr>
        <w:t xml:space="preserve"> 判断是否满足终止条件，若满足则输出最优解，否则将子代作为新种群，返回步骤（2）。</w:t>
      </w:r>
    </w:p>
    <w:p w14:paraId="44CF6B96">
      <w:pPr>
        <w:spacing w:before="0" w:after="0" w:line="360" w:lineRule="auto"/>
        <w:ind w:firstLine="480"/>
        <w:jc w:val="both"/>
      </w:pPr>
      <w:r>
        <w:rPr>
          <w:rFonts w:ascii="宋体" w:hAnsi="宋体" w:eastAsia="宋体" w:cs="宋体"/>
          <w:b w:val="0"/>
          <w:sz w:val="24"/>
        </w:rPr>
        <w:t>遗传算法具有以下优点：</w:t>
      </w:r>
    </w:p>
    <w:p w14:paraId="3D5BF0FA">
      <w:pPr>
        <w:pStyle w:val="16"/>
        <w:spacing w:before="0" w:after="0" w:line="360" w:lineRule="auto"/>
        <w:jc w:val="both"/>
      </w:pPr>
      <w:r>
        <w:rPr>
          <w:rFonts w:ascii="宋体" w:hAnsi="宋体" w:eastAsia="宋体" w:cs="宋体"/>
          <w:b w:val="0"/>
          <w:bCs/>
          <w:sz w:val="24"/>
          <w:szCs w:val="22"/>
          <w:lang w:val="en-US" w:eastAsia="en-US" w:bidi="ar-SA"/>
        </w:rPr>
        <w:t>全局搜索能力强：</w:t>
      </w:r>
      <w:r>
        <w:rPr>
          <w:rFonts w:ascii="宋体" w:hAnsi="宋体" w:eastAsia="宋体" w:cs="宋体"/>
          <w:b w:val="0"/>
          <w:sz w:val="24"/>
        </w:rPr>
        <w:t xml:space="preserve"> 通过种群并行搜索和交叉操作，能够在解空间中进行大范围探索</w:t>
      </w:r>
    </w:p>
    <w:p w14:paraId="05380EF2">
      <w:pPr>
        <w:pStyle w:val="16"/>
        <w:spacing w:before="0" w:after="0" w:line="360" w:lineRule="auto"/>
        <w:jc w:val="both"/>
      </w:pPr>
      <w:r>
        <w:rPr>
          <w:rFonts w:ascii="宋体" w:hAnsi="宋体" w:eastAsia="宋体" w:cs="宋体"/>
          <w:b w:val="0"/>
          <w:bCs/>
          <w:sz w:val="24"/>
          <w:szCs w:val="22"/>
          <w:lang w:val="en-US" w:eastAsia="en-US" w:bidi="ar-SA"/>
        </w:rPr>
        <w:t>对问题依赖性小：</w:t>
      </w:r>
      <w:r>
        <w:rPr>
          <w:rFonts w:ascii="宋体" w:hAnsi="宋体" w:eastAsia="宋体" w:cs="宋体"/>
          <w:b w:val="0"/>
          <w:sz w:val="24"/>
        </w:rPr>
        <w:t xml:space="preserve"> 不需要问题的梯度信息，适用于各种类型的优化问题</w:t>
      </w:r>
    </w:p>
    <w:p w14:paraId="2B89F461">
      <w:pPr>
        <w:pStyle w:val="16"/>
        <w:spacing w:before="0" w:after="0" w:line="360" w:lineRule="auto"/>
        <w:jc w:val="both"/>
      </w:pPr>
      <w:r>
        <w:rPr>
          <w:rFonts w:ascii="宋体" w:hAnsi="宋体" w:eastAsia="宋体" w:cs="宋体"/>
          <w:b w:val="0"/>
          <w:bCs/>
          <w:sz w:val="24"/>
          <w:szCs w:val="22"/>
          <w:lang w:val="en-US" w:eastAsia="en-US" w:bidi="ar-SA"/>
        </w:rPr>
        <w:t>易于并行化：</w:t>
      </w:r>
      <w:r>
        <w:rPr>
          <w:rFonts w:ascii="宋体" w:hAnsi="宋体" w:eastAsia="宋体" w:cs="宋体"/>
          <w:b w:val="0"/>
          <w:sz w:val="24"/>
        </w:rPr>
        <w:t xml:space="preserve"> 种群中的个体可以独立评价，便于并行计算</w:t>
      </w:r>
    </w:p>
    <w:p w14:paraId="1A4AB25E">
      <w:pPr>
        <w:pStyle w:val="16"/>
        <w:spacing w:before="0" w:after="0" w:line="360" w:lineRule="auto"/>
        <w:jc w:val="both"/>
      </w:pPr>
      <w:r>
        <w:rPr>
          <w:rFonts w:ascii="宋体" w:hAnsi="宋体" w:eastAsia="宋体" w:cs="宋体"/>
          <w:b w:val="0"/>
          <w:bCs/>
          <w:sz w:val="24"/>
          <w:szCs w:val="22"/>
          <w:lang w:val="en-US" w:eastAsia="en-US" w:bidi="ar-SA"/>
        </w:rPr>
        <w:t>可与其他算法结合：</w:t>
      </w:r>
      <w:r>
        <w:rPr>
          <w:rFonts w:ascii="宋体" w:hAnsi="宋体" w:eastAsia="宋体" w:cs="宋体"/>
          <w:b w:val="0"/>
          <w:sz w:val="24"/>
        </w:rPr>
        <w:t xml:space="preserve"> 可以方便地与其他优化算法混合使用</w:t>
      </w:r>
    </w:p>
    <w:p w14:paraId="0514597D">
      <w:pPr>
        <w:spacing w:before="120" w:after="120" w:line="360" w:lineRule="auto"/>
        <w:jc w:val="left"/>
        <w:outlineLvl w:val="2"/>
        <w:rPr>
          <w:rFonts w:ascii="黑体" w:hAnsi="黑体" w:eastAsia="黑体" w:cs="黑体"/>
          <w:b w:val="0"/>
          <w:bCs/>
          <w:sz w:val="24"/>
          <w:szCs w:val="24"/>
        </w:rPr>
      </w:pPr>
      <w:bookmarkStart w:id="24" w:name="_Toc28708"/>
      <w:r>
        <w:rPr>
          <w:rFonts w:ascii="黑体" w:hAnsi="黑体" w:eastAsia="黑体" w:cs="黑体"/>
          <w:b w:val="0"/>
          <w:bCs/>
          <w:sz w:val="24"/>
          <w:szCs w:val="24"/>
        </w:rPr>
        <w:t>2.3.2 选择、交叉与变异操作</w:t>
      </w:r>
      <w:bookmarkEnd w:id="24"/>
    </w:p>
    <w:p w14:paraId="6E6A0E45">
      <w:pPr>
        <w:spacing w:before="0" w:after="0" w:line="360" w:lineRule="auto"/>
        <w:ind w:firstLine="480"/>
        <w:jc w:val="both"/>
      </w:pPr>
      <w:r>
        <w:rPr>
          <w:rFonts w:ascii="宋体" w:hAnsi="宋体" w:eastAsia="宋体" w:cs="宋体"/>
          <w:b w:val="0"/>
          <w:sz w:val="24"/>
        </w:rPr>
        <w:t>选择、交叉和变异是遗传算法的三个核心操作，它们共同决定了算法的搜索行为。</w:t>
      </w:r>
    </w:p>
    <w:p w14:paraId="69A9442E">
      <w:pPr>
        <w:spacing w:before="0" w:after="0" w:line="360" w:lineRule="auto"/>
        <w:jc w:val="left"/>
        <w:outlineLvl w:val="3"/>
        <w:rPr>
          <w:rFonts w:ascii="宋体" w:hAnsi="宋体" w:eastAsia="宋体" w:cs="宋体"/>
          <w:b w:val="0"/>
          <w:bCs/>
          <w:sz w:val="24"/>
          <w:szCs w:val="22"/>
          <w:lang w:val="en-US" w:eastAsia="en-US" w:bidi="ar-SA"/>
        </w:rPr>
      </w:pPr>
      <w:bookmarkStart w:id="25" w:name="_Toc12035"/>
      <w:r>
        <w:rPr>
          <w:rFonts w:ascii="宋体" w:hAnsi="宋体" w:eastAsia="宋体" w:cs="宋体"/>
          <w:b w:val="0"/>
          <w:bCs/>
          <w:sz w:val="24"/>
          <w:szCs w:val="22"/>
          <w:lang w:val="en-US" w:eastAsia="en-US" w:bidi="ar-SA"/>
        </w:rPr>
        <w:t>（1）选择操作</w:t>
      </w:r>
      <w:bookmarkEnd w:id="25"/>
    </w:p>
    <w:p w14:paraId="3F985943">
      <w:pPr>
        <w:spacing w:before="0" w:after="0" w:line="360" w:lineRule="auto"/>
        <w:ind w:firstLine="480"/>
        <w:jc w:val="both"/>
      </w:pPr>
      <w:r>
        <w:rPr>
          <w:rFonts w:ascii="宋体" w:hAnsi="宋体" w:eastAsia="宋体" w:cs="宋体"/>
          <w:b w:val="0"/>
          <w:sz w:val="24"/>
        </w:rPr>
        <w:t>选择操作根据个体的适应度值，从当前种群中选择优质个体作为父代。常用的选择方法有：</w:t>
      </w:r>
    </w:p>
    <w:p w14:paraId="33018189">
      <w:pPr>
        <w:spacing w:before="0" w:after="0" w:line="360" w:lineRule="auto"/>
        <w:ind w:firstLine="480"/>
        <w:jc w:val="both"/>
      </w:pPr>
      <w:r>
        <w:rPr>
          <w:rFonts w:ascii="宋体" w:hAnsi="宋体" w:eastAsia="宋体" w:cs="宋体"/>
          <w:b w:val="0"/>
          <w:bCs/>
          <w:sz w:val="24"/>
          <w:szCs w:val="22"/>
          <w:lang w:val="en-US" w:eastAsia="en-US" w:bidi="ar-SA"/>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14:paraId="3A4A877D">
      <w:pPr>
        <w:spacing w:before="120" w:after="120" w:line="360" w:lineRule="auto"/>
        <w:jc w:val="center"/>
        <w:rPr>
          <w:rFonts w:hint="default" w:ascii="Times New Roman" w:hAnsi="Times New Roman" w:eastAsia="宋体" w:cs="Times New Roman"/>
          <w:b w:val="0"/>
          <w:bCs w:val="0"/>
          <w:sz w:val="24"/>
          <w:szCs w:val="22"/>
          <w:lang w:val="en-US" w:eastAsia="en-US" w:bidi="ar-SA"/>
        </w:rPr>
      </w:pPr>
      <w:r>
        <w:rPr>
          <w:rFonts w:hint="default" w:ascii="Times New Roman" w:hAnsi="Times New Roman" w:eastAsia="宋体" w:cs="Times New Roman"/>
          <w:b w:val="0"/>
          <w:bCs w:val="0"/>
          <w:sz w:val="24"/>
          <w:szCs w:val="22"/>
          <w:lang w:val="en-US" w:eastAsia="en-US" w:bidi="ar-SA"/>
        </w:rPr>
        <w:t>pᵢ = fᵢ / Σ(j=1→N) fⱼ</w:t>
      </w:r>
    </w:p>
    <w:p w14:paraId="3AC76692">
      <w:pPr>
        <w:spacing w:before="0" w:after="0" w:line="360" w:lineRule="auto"/>
        <w:ind w:firstLine="480"/>
        <w:jc w:val="both"/>
      </w:pPr>
      <w:r>
        <w:rPr>
          <w:rFonts w:ascii="宋体" w:hAnsi="宋体" w:eastAsia="宋体" w:cs="宋体"/>
          <w:b w:val="0"/>
          <w:bCs/>
          <w:sz w:val="24"/>
          <w:szCs w:val="22"/>
          <w:lang w:val="en-US" w:eastAsia="en-US" w:bidi="ar-SA"/>
        </w:rPr>
        <w:t>锦标赛选择：</w:t>
      </w:r>
      <w:r>
        <w:rPr>
          <w:rFonts w:ascii="宋体" w:hAnsi="宋体" w:eastAsia="宋体" w:cs="宋体"/>
          <w:b w:val="0"/>
          <w:sz w:val="24"/>
        </w:rPr>
        <w:t xml:space="preserve"> 随机选择</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个个体，从中选择适应度最高的个体作为父代。</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称为锦标赛规模，通常取2或3。</w:t>
      </w:r>
    </w:p>
    <w:p w14:paraId="3D509660">
      <w:pPr>
        <w:spacing w:before="0" w:after="0" w:line="360" w:lineRule="auto"/>
        <w:ind w:firstLine="480"/>
        <w:jc w:val="both"/>
      </w:pPr>
      <w:r>
        <w:rPr>
          <w:rFonts w:ascii="宋体" w:hAnsi="宋体" w:eastAsia="宋体" w:cs="宋体"/>
          <w:b w:val="0"/>
          <w:sz w:val="24"/>
        </w:rPr>
        <w:t>本文采用锦标赛选择，因为它不需要对适应度值进行归一化，且能够保持一定的选择压力。</w:t>
      </w:r>
    </w:p>
    <w:p w14:paraId="2F0845E7">
      <w:pPr>
        <w:spacing w:before="0" w:after="0" w:line="360" w:lineRule="auto"/>
        <w:jc w:val="both"/>
        <w:outlineLvl w:val="3"/>
        <w:rPr>
          <w:rFonts w:ascii="宋体" w:hAnsi="宋体" w:eastAsia="宋体" w:cs="宋体"/>
          <w:b w:val="0"/>
          <w:bCs/>
          <w:sz w:val="24"/>
          <w:szCs w:val="22"/>
          <w:lang w:val="en-US" w:eastAsia="en-US" w:bidi="ar-SA"/>
        </w:rPr>
      </w:pPr>
      <w:bookmarkStart w:id="26" w:name="_Toc31988"/>
      <w:r>
        <w:rPr>
          <w:rFonts w:ascii="宋体" w:hAnsi="宋体" w:eastAsia="宋体" w:cs="宋体"/>
          <w:b w:val="0"/>
          <w:bCs/>
          <w:sz w:val="24"/>
          <w:szCs w:val="22"/>
          <w:lang w:val="en-US" w:eastAsia="en-US" w:bidi="ar-SA"/>
        </w:rPr>
        <w:t>（2）交叉操作</w:t>
      </w:r>
      <w:bookmarkEnd w:id="26"/>
    </w:p>
    <w:p w14:paraId="48C6672C">
      <w:pPr>
        <w:spacing w:before="0" w:after="0" w:line="360" w:lineRule="auto"/>
        <w:ind w:firstLine="480"/>
        <w:jc w:val="both"/>
      </w:pPr>
      <w:r>
        <w:rPr>
          <w:rFonts w:ascii="宋体" w:hAnsi="宋体" w:eastAsia="宋体" w:cs="宋体"/>
          <w:b w:val="0"/>
          <w:sz w:val="24"/>
        </w:rPr>
        <w:t>交叉操作将两个父代个体的部分基因进行交换，生成新的子代个体。在TSP问题中，常用的交叉操作有：</w:t>
      </w:r>
    </w:p>
    <w:p w14:paraId="11770E61">
      <w:pPr>
        <w:spacing w:before="0" w:after="0" w:line="360" w:lineRule="auto"/>
        <w:jc w:val="both"/>
      </w:pPr>
      <w:r>
        <w:rPr>
          <w:rFonts w:ascii="宋体" w:hAnsi="宋体" w:eastAsia="宋体" w:cs="宋体"/>
          <w:b w:val="0"/>
          <w:bCs/>
          <w:sz w:val="24"/>
        </w:rPr>
        <w:t>顺序交叉（</w:t>
      </w:r>
      <w:r>
        <w:rPr>
          <w:rFonts w:hint="default" w:ascii="Times New Roman" w:hAnsi="Times New Roman" w:eastAsia="宋体" w:cs="Times New Roman"/>
          <w:b w:val="0"/>
          <w:bCs w:val="0"/>
          <w:sz w:val="24"/>
          <w:szCs w:val="22"/>
          <w:lang w:val="en-US" w:eastAsia="en-US" w:bidi="ar-SA"/>
        </w:rPr>
        <w:t>Order Crossover，OX</w:t>
      </w:r>
      <w:r>
        <w:rPr>
          <w:rFonts w:ascii="宋体" w:hAnsi="宋体" w:eastAsia="宋体" w:cs="宋体"/>
          <w:b w:val="0"/>
          <w:bCs/>
          <w:sz w:val="24"/>
        </w:rPr>
        <w:t>）：</w:t>
      </w:r>
      <w:r>
        <w:rPr>
          <w:rFonts w:ascii="宋体" w:hAnsi="宋体" w:eastAsia="宋体" w:cs="宋体"/>
          <w:b w:val="0"/>
          <w:sz w:val="24"/>
        </w:rPr>
        <w:t xml:space="preserve"> </w:t>
      </w:r>
      <w:r>
        <w:rPr>
          <w:rFonts w:hint="default" w:ascii="Times New Roman" w:hAnsi="Times New Roman" w:eastAsia="宋体" w:cs="Times New Roman"/>
          <w:b w:val="0"/>
          <w:bCs w:val="0"/>
          <w:sz w:val="24"/>
          <w:szCs w:val="22"/>
          <w:lang w:val="en-US" w:eastAsia="en-US" w:bidi="ar-SA"/>
        </w:rPr>
        <w:t>OX</w:t>
      </w:r>
      <w:r>
        <w:rPr>
          <w:rFonts w:ascii="宋体" w:hAnsi="宋体" w:eastAsia="宋体" w:cs="宋体"/>
          <w:b w:val="0"/>
          <w:sz w:val="24"/>
        </w:rPr>
        <w:t>操作的步骤如下：</w:t>
      </w:r>
    </w:p>
    <w:p w14:paraId="53DBC8BF">
      <w:pPr>
        <w:pStyle w:val="14"/>
        <w:spacing w:before="0" w:after="0" w:line="360" w:lineRule="auto"/>
        <w:jc w:val="both"/>
      </w:pPr>
      <w:r>
        <w:rPr>
          <w:rFonts w:ascii="宋体" w:hAnsi="宋体" w:eastAsia="宋体" w:cs="宋体"/>
          <w:b w:val="0"/>
          <w:sz w:val="24"/>
        </w:rPr>
        <w:t>从父代1中随机选择一段基因片段</w:t>
      </w:r>
    </w:p>
    <w:p w14:paraId="00355113">
      <w:pPr>
        <w:pStyle w:val="14"/>
        <w:spacing w:before="0" w:after="0" w:line="360" w:lineRule="auto"/>
        <w:jc w:val="both"/>
      </w:pPr>
      <w:r>
        <w:rPr>
          <w:rFonts w:ascii="宋体" w:hAnsi="宋体" w:eastAsia="宋体" w:cs="宋体"/>
          <w:b w:val="0"/>
          <w:sz w:val="24"/>
        </w:rPr>
        <w:t>将该片段复制到子代的相同位置</w:t>
      </w:r>
    </w:p>
    <w:p w14:paraId="7C3FE9F4">
      <w:pPr>
        <w:pStyle w:val="14"/>
        <w:spacing w:before="0" w:after="0" w:line="360" w:lineRule="auto"/>
        <w:jc w:val="both"/>
      </w:pPr>
      <w:r>
        <w:rPr>
          <w:rFonts w:ascii="宋体" w:hAnsi="宋体" w:eastAsia="宋体" w:cs="宋体"/>
          <w:b w:val="0"/>
          <w:sz w:val="24"/>
        </w:rPr>
        <w:t>从父代2中按顺序提取剩余城市，填入子代的空位</w:t>
      </w:r>
    </w:p>
    <w:p w14:paraId="55E594BC">
      <w:pPr>
        <w:spacing w:before="0" w:after="0" w:line="360" w:lineRule="auto"/>
        <w:ind w:firstLine="480"/>
        <w:jc w:val="both"/>
      </w:pPr>
      <w:r>
        <w:rPr>
          <w:rFonts w:ascii="宋体" w:hAnsi="宋体" w:eastAsia="宋体" w:cs="宋体"/>
          <w:b w:val="0"/>
          <w:sz w:val="24"/>
        </w:rPr>
        <w:t>例如，父代1 = [1, 2, 3, 4, 5, 6, 7]，父代2 = [2, 4, 6, 1, 3, 5, 7]，若选择位置2-5的片段：</w:t>
      </w:r>
    </w:p>
    <w:p w14:paraId="4CA52EA8">
      <w:pPr>
        <w:pStyle w:val="16"/>
        <w:spacing w:before="0" w:after="0" w:line="360" w:lineRule="auto"/>
        <w:jc w:val="both"/>
      </w:pPr>
      <w:r>
        <w:rPr>
          <w:rFonts w:ascii="宋体" w:hAnsi="宋体" w:eastAsia="宋体" w:cs="宋体"/>
          <w:b w:val="0"/>
          <w:sz w:val="24"/>
        </w:rPr>
        <w:t>子代 = [_, 2, 3, 4, 5, _, _]</w:t>
      </w:r>
    </w:p>
    <w:p w14:paraId="1EB6F473">
      <w:pPr>
        <w:pStyle w:val="16"/>
        <w:spacing w:before="0" w:after="0" w:line="360" w:lineRule="auto"/>
        <w:jc w:val="both"/>
      </w:pPr>
      <w:r>
        <w:rPr>
          <w:rFonts w:ascii="宋体" w:hAnsi="宋体" w:eastAsia="宋体" w:cs="宋体"/>
          <w:b w:val="0"/>
          <w:sz w:val="24"/>
        </w:rPr>
        <w:t>从父代2中按顺序填入剩余城市：6, 1, 7</w:t>
      </w:r>
    </w:p>
    <w:p w14:paraId="30A58638">
      <w:pPr>
        <w:pStyle w:val="16"/>
        <w:spacing w:before="0" w:after="0" w:line="360" w:lineRule="auto"/>
        <w:jc w:val="both"/>
      </w:pPr>
      <w:r>
        <w:rPr>
          <w:rFonts w:ascii="宋体" w:hAnsi="宋体" w:eastAsia="宋体" w:cs="宋体"/>
          <w:b w:val="0"/>
          <w:sz w:val="24"/>
        </w:rPr>
        <w:t>最终子代 = [6, 2, 3, 4, 5, 1, 7]</w:t>
      </w:r>
    </w:p>
    <w:p w14:paraId="2EB513F7">
      <w:pPr>
        <w:spacing w:before="0" w:after="0" w:line="360" w:lineRule="auto"/>
        <w:jc w:val="both"/>
      </w:pPr>
      <w:r>
        <w:rPr>
          <w:rFonts w:ascii="宋体" w:hAnsi="宋体" w:eastAsia="宋体" w:cs="宋体"/>
          <w:b w:val="0"/>
          <w:bCs/>
          <w:sz w:val="24"/>
        </w:rPr>
        <w:t>部分映射交叉</w:t>
      </w:r>
      <w:r>
        <w:rPr>
          <w:rFonts w:hint="default" w:ascii="Times New Roman" w:hAnsi="Times New Roman" w:eastAsia="宋体" w:cs="Times New Roman"/>
          <w:b w:val="0"/>
          <w:bCs w:val="0"/>
          <w:sz w:val="24"/>
          <w:szCs w:val="22"/>
          <w:lang w:val="en-US" w:eastAsia="en-US" w:bidi="ar-SA"/>
        </w:rPr>
        <w:t>（PMX）： PMX</w:t>
      </w:r>
      <w:r>
        <w:rPr>
          <w:rFonts w:ascii="宋体" w:hAnsi="宋体" w:eastAsia="宋体" w:cs="宋体"/>
          <w:b w:val="0"/>
          <w:sz w:val="24"/>
        </w:rPr>
        <w:t>操作通过建立基因片段之间的映射关系来处理冲突。</w:t>
      </w:r>
    </w:p>
    <w:p w14:paraId="08E4534B">
      <w:pPr>
        <w:spacing w:before="0" w:after="0" w:line="360" w:lineRule="auto"/>
        <w:jc w:val="left"/>
        <w:outlineLvl w:val="3"/>
        <w:rPr>
          <w:b w:val="0"/>
          <w:bCs/>
        </w:rPr>
      </w:pPr>
      <w:bookmarkStart w:id="27" w:name="_Toc14498"/>
      <w:r>
        <w:rPr>
          <w:rFonts w:ascii="宋体" w:hAnsi="宋体" w:eastAsia="宋体" w:cs="宋体"/>
          <w:b w:val="0"/>
          <w:bCs/>
          <w:sz w:val="24"/>
        </w:rPr>
        <w:t>（3）变异操作</w:t>
      </w:r>
      <w:bookmarkEnd w:id="27"/>
    </w:p>
    <w:p w14:paraId="02A2C943">
      <w:pPr>
        <w:spacing w:before="0" w:after="0" w:line="360" w:lineRule="auto"/>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14:paraId="0422E1FE">
      <w:pPr>
        <w:spacing w:before="0" w:after="0" w:line="360" w:lineRule="auto"/>
        <w:ind w:firstLine="480"/>
        <w:jc w:val="both"/>
      </w:pPr>
      <w:r>
        <w:rPr>
          <w:rFonts w:ascii="宋体" w:hAnsi="宋体" w:eastAsia="宋体" w:cs="宋体"/>
          <w:b w:val="0"/>
          <w:bCs/>
          <w:sz w:val="24"/>
        </w:rPr>
        <w:t>交换变异（</w:t>
      </w:r>
      <w:r>
        <w:rPr>
          <w:rFonts w:hint="default" w:ascii="Times New Roman" w:hAnsi="Times New Roman" w:eastAsia="宋体" w:cs="Times New Roman"/>
          <w:b w:val="0"/>
          <w:bCs w:val="0"/>
          <w:sz w:val="24"/>
          <w:szCs w:val="22"/>
          <w:lang w:val="en-US" w:eastAsia="en-US" w:bidi="ar-SA"/>
        </w:rPr>
        <w:t>Swap Mutation</w:t>
      </w:r>
      <w:r>
        <w:rPr>
          <w:rFonts w:ascii="宋体" w:hAnsi="宋体" w:eastAsia="宋体" w:cs="宋体"/>
          <w:b w:val="0"/>
          <w:bCs/>
          <w:sz w:val="24"/>
        </w:rPr>
        <w:t>）：</w:t>
      </w:r>
      <w:r>
        <w:rPr>
          <w:rFonts w:ascii="宋体" w:hAnsi="宋体" w:eastAsia="宋体" w:cs="宋体"/>
          <w:b w:val="0"/>
          <w:sz w:val="24"/>
        </w:rPr>
        <w:t xml:space="preserve"> 随机选择两个位置，交换这两个位置上的城市。</w:t>
      </w:r>
    </w:p>
    <w:p w14:paraId="0D2AB781">
      <w:pPr>
        <w:spacing w:before="0" w:after="0" w:line="360" w:lineRule="auto"/>
        <w:ind w:firstLine="480"/>
        <w:jc w:val="both"/>
      </w:pPr>
      <w:r>
        <w:rPr>
          <w:rFonts w:ascii="宋体" w:hAnsi="宋体" w:eastAsia="宋体" w:cs="宋体"/>
          <w:b w:val="0"/>
          <w:bCs/>
          <w:sz w:val="24"/>
        </w:rPr>
        <w:t>逆转变异（</w:t>
      </w:r>
      <w:r>
        <w:rPr>
          <w:rFonts w:hint="default" w:ascii="Times New Roman" w:hAnsi="Times New Roman" w:eastAsia="宋体" w:cs="Times New Roman"/>
          <w:b w:val="0"/>
          <w:bCs w:val="0"/>
          <w:sz w:val="24"/>
          <w:szCs w:val="22"/>
          <w:lang w:val="en-US" w:eastAsia="en-US" w:bidi="ar-SA"/>
        </w:rPr>
        <w:t>Inversion Mutation</w:t>
      </w:r>
      <w:r>
        <w:rPr>
          <w:rFonts w:ascii="宋体" w:hAnsi="宋体" w:eastAsia="宋体" w:cs="宋体"/>
          <w:b w:val="0"/>
          <w:bCs/>
          <w:sz w:val="24"/>
        </w:rPr>
        <w:t>）：</w:t>
      </w:r>
      <w:r>
        <w:rPr>
          <w:rFonts w:ascii="宋体" w:hAnsi="宋体" w:eastAsia="宋体" w:cs="宋体"/>
          <w:b w:val="0"/>
          <w:sz w:val="24"/>
        </w:rPr>
        <w:t xml:space="preserve"> 随机选择一段基因片段，将其反转。</w:t>
      </w:r>
    </w:p>
    <w:p w14:paraId="547633FF">
      <w:pPr>
        <w:spacing w:before="0" w:after="0" w:line="360" w:lineRule="auto"/>
        <w:ind w:firstLine="480"/>
        <w:jc w:val="both"/>
      </w:pPr>
      <w:r>
        <w:rPr>
          <w:rFonts w:ascii="宋体" w:hAnsi="宋体" w:eastAsia="宋体" w:cs="宋体"/>
          <w:b w:val="0"/>
          <w:bCs/>
          <w:sz w:val="24"/>
        </w:rPr>
        <w:t>插入变异（</w:t>
      </w:r>
      <w:r>
        <w:rPr>
          <w:rFonts w:hint="default" w:ascii="Times New Roman" w:hAnsi="Times New Roman" w:eastAsia="宋体" w:cs="Times New Roman"/>
          <w:b w:val="0"/>
          <w:bCs w:val="0"/>
          <w:sz w:val="24"/>
          <w:szCs w:val="22"/>
          <w:lang w:val="en-US" w:eastAsia="en-US" w:bidi="ar-SA"/>
        </w:rPr>
        <w:t>Insertion Mutation</w:t>
      </w:r>
      <w:r>
        <w:rPr>
          <w:rFonts w:ascii="宋体" w:hAnsi="宋体" w:eastAsia="宋体" w:cs="宋体"/>
          <w:b w:val="0"/>
          <w:bCs/>
          <w:sz w:val="24"/>
        </w:rPr>
        <w:t>）：</w:t>
      </w:r>
      <w:r>
        <w:rPr>
          <w:rFonts w:ascii="宋体" w:hAnsi="宋体" w:eastAsia="宋体" w:cs="宋体"/>
          <w:b w:val="0"/>
          <w:sz w:val="24"/>
        </w:rPr>
        <w:t xml:space="preserve"> 随机选择一个城市，将其插入到随机选择的位置。</w:t>
      </w:r>
    </w:p>
    <w:p w14:paraId="44498366">
      <w:pPr>
        <w:spacing w:before="0" w:after="0" w:line="360" w:lineRule="auto"/>
        <w:ind w:firstLine="480"/>
        <w:jc w:val="both"/>
      </w:pPr>
      <w:r>
        <w:rPr>
          <w:rFonts w:ascii="宋体" w:hAnsi="宋体" w:eastAsia="宋体" w:cs="宋体"/>
          <w:b w:val="0"/>
          <w:sz w:val="24"/>
        </w:rPr>
        <w:t>本文采用交换变异和逆转变异的组合，以提高变异操作的效果。</w:t>
      </w:r>
    </w:p>
    <w:p w14:paraId="49792041">
      <w:pPr>
        <w:spacing w:before="120" w:after="120" w:line="360" w:lineRule="auto"/>
        <w:jc w:val="left"/>
        <w:outlineLvl w:val="1"/>
        <w:rPr>
          <w:rFonts w:ascii="黑体" w:hAnsi="黑体" w:eastAsia="黑体" w:cs="黑体"/>
          <w:b w:val="0"/>
          <w:bCs/>
          <w:sz w:val="24"/>
          <w:szCs w:val="24"/>
        </w:rPr>
      </w:pPr>
      <w:bookmarkStart w:id="28" w:name="_Toc1414"/>
      <w:r>
        <w:rPr>
          <w:rFonts w:ascii="黑体" w:hAnsi="黑体" w:eastAsia="黑体" w:cs="黑体"/>
          <w:b w:val="0"/>
          <w:bCs/>
          <w:sz w:val="24"/>
          <w:szCs w:val="24"/>
        </w:rPr>
        <w:t>2.4 2-opt局部搜索算法</w:t>
      </w:r>
      <w:bookmarkEnd w:id="28"/>
    </w:p>
    <w:p w14:paraId="03CB444A">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局部搜索算法是由</w:t>
      </w:r>
      <w:r>
        <w:rPr>
          <w:rFonts w:hint="default" w:ascii="Times New Roman" w:hAnsi="Times New Roman" w:eastAsia="宋体" w:cs="Times New Roman"/>
          <w:b w:val="0"/>
          <w:bCs w:val="0"/>
          <w:sz w:val="24"/>
          <w:szCs w:val="22"/>
          <w:lang w:val="en-US" w:eastAsia="en-US" w:bidi="ar-SA"/>
        </w:rPr>
        <w:t>Lin</w:t>
      </w:r>
      <w:r>
        <w:rPr>
          <w:rFonts w:ascii="宋体" w:hAnsi="宋体" w:eastAsia="宋体" w:cs="宋体"/>
          <w:b w:val="0"/>
          <w:sz w:val="24"/>
        </w:rPr>
        <w:t>和</w:t>
      </w:r>
      <w:r>
        <w:rPr>
          <w:rFonts w:hint="default" w:ascii="Times New Roman" w:hAnsi="Times New Roman" w:eastAsia="宋体" w:cs="Times New Roman"/>
          <w:b w:val="0"/>
          <w:bCs w:val="0"/>
          <w:sz w:val="24"/>
          <w:szCs w:val="22"/>
          <w:lang w:val="en-US" w:eastAsia="en-US" w:bidi="ar-SA"/>
        </w:rPr>
        <w:t>Kernighan</w:t>
      </w:r>
      <w:r>
        <w:rPr>
          <w:rFonts w:ascii="宋体" w:hAnsi="宋体" w:eastAsia="宋体" w:cs="宋体"/>
          <w:b w:val="0"/>
          <w:sz w:val="24"/>
        </w:rPr>
        <w:t>于1973年提出的一种用于求解</w:t>
      </w:r>
      <w:r>
        <w:rPr>
          <w:rFonts w:hint="default" w:ascii="Times New Roman" w:hAnsi="Times New Roman" w:eastAsia="宋体" w:cs="Times New Roman"/>
          <w:b w:val="0"/>
          <w:bCs w:val="0"/>
          <w:sz w:val="24"/>
          <w:szCs w:val="22"/>
          <w:lang w:val="en-US" w:eastAsia="en-US" w:bidi="ar-SA"/>
        </w:rPr>
        <w:t>TSP</w:t>
      </w:r>
      <w:r>
        <w:rPr>
          <w:rFonts w:ascii="宋体" w:hAnsi="宋体" w:eastAsia="宋体" w:cs="宋体"/>
          <w:b w:val="0"/>
          <w:sz w:val="24"/>
        </w:rPr>
        <w:t>问题的局部搜索算法。该算法通过系统性地反转路径片段来消除路径交叉，从而改进解的质量。</w:t>
      </w:r>
    </w:p>
    <w:p w14:paraId="4C3C9C43">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算法的基本思想如下：</w:t>
      </w:r>
    </w:p>
    <w:p w14:paraId="57CA6B6B">
      <w:pPr>
        <w:spacing w:before="0" w:after="0" w:line="360" w:lineRule="auto"/>
        <w:ind w:firstLine="480"/>
        <w:jc w:val="both"/>
      </w:pPr>
      <w:r>
        <w:rPr>
          <w:rFonts w:ascii="宋体" w:hAnsi="宋体" w:eastAsia="宋体" w:cs="宋体"/>
          <w:b w:val="0"/>
          <w:sz w:val="24"/>
        </w:rPr>
        <w:t>给定一条路径</w:t>
      </w:r>
      <w:r>
        <w:rPr>
          <w:rFonts w:hint="default" w:ascii="Times New Roman" w:hAnsi="Times New Roman" w:eastAsia="宋体" w:cs="Times New Roman"/>
          <w:b w:val="0"/>
          <w:bCs w:val="0"/>
          <w:sz w:val="24"/>
          <w:szCs w:val="22"/>
          <w:lang w:val="en-US" w:eastAsia="en-US" w:bidi="ar-SA"/>
        </w:rPr>
        <w:t>π</w:t>
      </w:r>
      <w:r>
        <w:rPr>
          <w:rFonts w:ascii="宋体" w:hAnsi="宋体" w:eastAsia="宋体" w:cs="宋体"/>
          <w:b w:val="0"/>
          <w:sz w:val="24"/>
        </w:rPr>
        <w:t>，选择两条不相邻的边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，其中</w:t>
      </w:r>
      <w:r>
        <w:rPr>
          <w:rFonts w:hint="default" w:ascii="Times New Roman" w:hAnsi="Times New Roman" w:eastAsia="宋体" w:cs="Times New Roman"/>
          <w:b w:val="0"/>
          <w:bCs w:val="0"/>
          <w:sz w:val="24"/>
          <w:szCs w:val="22"/>
          <w:lang w:val="en-US" w:eastAsia="en-US" w:bidi="ar-SA"/>
        </w:rPr>
        <w:t>eᵢ</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πᵢ和πᵢ₊₁，eⱼ</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πⱼ和πⱼ₊₁</w:t>
      </w:r>
      <w:r>
        <w:rPr>
          <w:rFonts w:ascii="宋体" w:hAnsi="宋体" w:eastAsia="宋体" w:cs="宋体"/>
          <w:b w:val="0"/>
          <w:sz w:val="24"/>
        </w:rPr>
        <w:t>。如果反转路径片段</w:t>
      </w:r>
      <w:r>
        <w:rPr>
          <w:rFonts w:hint="default" w:ascii="Times New Roman" w:hAnsi="Times New Roman" w:eastAsia="宋体" w:cs="Times New Roman"/>
          <w:b w:val="0"/>
          <w:bCs w:val="0"/>
          <w:sz w:val="24"/>
          <w:szCs w:val="22"/>
          <w:lang w:val="en-US" w:eastAsia="en-US" w:bidi="ar-SA"/>
        </w:rPr>
        <w:t>[πᵢ₊₁, ..., πⱼ]</w:t>
      </w:r>
      <w:r>
        <w:rPr>
          <w:rFonts w:ascii="宋体" w:hAnsi="宋体" w:eastAsia="宋体" w:cs="宋体"/>
          <w:b w:val="0"/>
          <w:sz w:val="24"/>
        </w:rPr>
        <w:t>能够减少路径总长度，则执行反转操作。</w:t>
      </w:r>
    </w:p>
    <w:p w14:paraId="3E3B6BC4">
      <w:pPr>
        <w:spacing w:before="0" w:after="0" w:line="360" w:lineRule="auto"/>
        <w:ind w:firstLine="480"/>
        <w:jc w:val="both"/>
      </w:pPr>
      <w:r>
        <w:rPr>
          <w:rFonts w:ascii="宋体" w:hAnsi="宋体" w:eastAsia="宋体" w:cs="宋体"/>
          <w:b w:val="0"/>
          <w:sz w:val="24"/>
        </w:rPr>
        <w:t>具体来说，设当前路径的总长度为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，移除边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并添加新边后的路径总长度为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w:t>
      </w:r>
    </w:p>
    <w:p w14:paraId="406312A3">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w:r>
        <w:rPr>
          <w:rFonts w:hint="default" w:ascii="Times New Roman" w:hAnsi="Times New Roman" w:eastAsia="宋体" w:cs="Times New Roman"/>
          <w:b w:val="0"/>
          <w:bCs w:val="0"/>
          <w:sz w:val="24"/>
          <w:szCs w:val="22"/>
          <w:lang w:val="en-US" w:eastAsia="en-US" w:bidi="ar-SA"/>
        </w:rPr>
        <w:t>L′ = L − d(πᵢ, πᵢ₊₁) − d(πⱼ, πⱼ₊₁) + d(πᵢ, πⱼ) + d(πᵢ₊₁, πⱼ₊₁)</w:t>
      </w:r>
    </w:p>
    <w:p w14:paraId="6D26F628">
      <w:pPr>
        <w:spacing w:before="0" w:after="0" w:line="360" w:lineRule="auto"/>
        <w:ind w:firstLine="480"/>
        <w:jc w:val="both"/>
      </w:pPr>
      <w:r>
        <w:rPr>
          <w:rFonts w:ascii="宋体" w:hAnsi="宋体" w:eastAsia="宋体" w:cs="宋体"/>
          <w:b w:val="0"/>
          <w:sz w:val="24"/>
        </w:rPr>
        <w:t>距离变化量为：</w:t>
      </w:r>
    </w:p>
    <w:p w14:paraId="5612CE4A">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w:r>
        <w:rPr>
          <w:rFonts w:hint="default" w:ascii="Times New Roman" w:hAnsi="Times New Roman" w:eastAsia="宋体" w:cs="Times New Roman"/>
          <w:b w:val="0"/>
          <w:bCs w:val="0"/>
          <w:sz w:val="24"/>
          <w:szCs w:val="22"/>
          <w:lang w:val="en-US" w:eastAsia="en-US" w:bidi="ar-SA"/>
        </w:rPr>
        <w:t>ΔL = L′ − L = d(πᵢ, πⱼ) + d(πᵢ₊₁, πⱼ₊₁) − d(πᵢ, πᵢ₊₁) − d(πⱼ, πⱼ₊₁)</w:t>
      </w:r>
    </w:p>
    <w:p w14:paraId="4AD710AF">
      <w:pPr>
        <w:spacing w:before="0" w:after="0" w:line="360" w:lineRule="auto"/>
        <w:ind w:firstLine="480"/>
        <w:jc w:val="both"/>
      </w:pPr>
      <w:r>
        <w:rPr>
          <w:rFonts w:ascii="宋体" w:hAnsi="宋体" w:eastAsia="宋体" w:cs="宋体"/>
          <w:b w:val="0"/>
          <w:sz w:val="24"/>
        </w:rPr>
        <w:t>如果</w:t>
      </w:r>
      <w:r>
        <w:rPr>
          <w:rFonts w:hint="default" w:ascii="Times New Roman" w:hAnsi="Times New Roman" w:eastAsia="宋体" w:cs="Times New Roman"/>
          <w:b w:val="0"/>
          <w:bCs w:val="0"/>
          <w:sz w:val="24"/>
          <w:szCs w:val="22"/>
          <w:lang w:val="en-US" w:eastAsia="en-US" w:bidi="ar-SA"/>
        </w:rPr>
        <w:t>ΔL &lt; 0</w:t>
      </w:r>
      <w:r>
        <w:rPr>
          <w:rFonts w:ascii="宋体" w:hAnsi="宋体" w:eastAsia="宋体" w:cs="宋体"/>
          <w:b w:val="0"/>
          <w:sz w:val="24"/>
        </w:rPr>
        <w:t>，则反转操作能够改进解，执行反转；否则保持原路径不变。</w:t>
      </w:r>
    </w:p>
    <w:p w14:paraId="22CBCA78">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算法的流程如下：</w:t>
      </w:r>
    </w:p>
    <w:p w14:paraId="3F7B43D8">
      <w:pPr>
        <w:spacing w:before="0" w:after="0" w:line="360" w:lineRule="auto"/>
        <w:jc w:val="both"/>
      </w:pPr>
      <w:r>
        <w:rPr>
          <w:rFonts w:ascii="宋体" w:hAnsi="宋体" w:eastAsia="宋体" w:cs="宋体"/>
          <w:b w:val="0"/>
          <w:sz w:val="24"/>
        </w:rPr>
        <w:t>（1）初始化：设置当前路径</w:t>
      </w:r>
      <w:r>
        <w:rPr>
          <w:rFonts w:hint="default" w:ascii="Times New Roman" w:hAnsi="Times New Roman" w:eastAsia="宋体" w:cs="Times New Roman"/>
          <w:b w:val="0"/>
          <w:bCs w:val="0"/>
          <w:sz w:val="24"/>
          <w:szCs w:val="22"/>
          <w:lang w:val="en-US" w:eastAsia="en-US" w:bidi="ar-SA"/>
        </w:rPr>
        <w:t>π</w:t>
      </w:r>
      <w:r>
        <w:rPr>
          <w:rFonts w:ascii="宋体" w:hAnsi="宋体" w:eastAsia="宋体" w:cs="宋体"/>
          <w:b w:val="0"/>
          <w:sz w:val="24"/>
        </w:rPr>
        <w:t>，标记改进标志</w:t>
      </w:r>
      <w:r>
        <w:rPr>
          <w:rFonts w:hint="default" w:ascii="Times New Roman" w:hAnsi="Times New Roman" w:eastAsia="宋体" w:cs="Times New Roman"/>
          <w:b w:val="0"/>
          <w:bCs w:val="0"/>
          <w:sz w:val="24"/>
          <w:szCs w:val="22"/>
          <w:lang w:val="en-US" w:eastAsia="en-US" w:bidi="ar-SA"/>
        </w:rPr>
        <w:t>found = True</w:t>
      </w:r>
    </w:p>
    <w:p w14:paraId="2148495D">
      <w:pPr>
        <w:spacing w:before="0" w:after="0" w:line="360" w:lineRule="auto"/>
        <w:jc w:val="both"/>
      </w:pPr>
      <w:r>
        <w:rPr>
          <w:rFonts w:ascii="宋体" w:hAnsi="宋体" w:eastAsia="宋体" w:cs="宋体"/>
          <w:b w:val="0"/>
          <w:sz w:val="24"/>
        </w:rPr>
        <w:t>（2）当</w:t>
      </w:r>
      <w:r>
        <w:rPr>
          <w:rFonts w:hint="default" w:ascii="Times New Roman" w:hAnsi="Times New Roman" w:eastAsia="宋体" w:cs="Times New Roman"/>
          <w:b w:val="0"/>
          <w:bCs w:val="0"/>
          <w:sz w:val="24"/>
          <w:szCs w:val="22"/>
          <w:lang w:val="en-US" w:eastAsia="en-US" w:bidi="ar-SA"/>
        </w:rPr>
        <w:t>found = True</w:t>
      </w:r>
      <w:r>
        <w:rPr>
          <w:rFonts w:ascii="宋体" w:hAnsi="宋体" w:eastAsia="宋体" w:cs="宋体"/>
          <w:b w:val="0"/>
          <w:sz w:val="24"/>
        </w:rPr>
        <w:t>时循环：</w:t>
      </w:r>
    </w:p>
    <w:p w14:paraId="4867CBF5">
      <w:pPr>
        <w:pStyle w:val="16"/>
        <w:spacing w:before="0" w:after="0" w:line="360" w:lineRule="auto"/>
        <w:jc w:val="both"/>
      </w:pPr>
      <w:r>
        <w:rPr>
          <w:rFonts w:ascii="宋体" w:hAnsi="宋体" w:eastAsia="宋体" w:cs="宋体"/>
          <w:b w:val="0"/>
          <w:sz w:val="24"/>
        </w:rPr>
        <w:t>设置</w:t>
      </w:r>
      <w:r>
        <w:rPr>
          <w:rFonts w:hint="default" w:ascii="Times New Roman" w:hAnsi="Times New Roman" w:eastAsia="宋体" w:cs="Times New Roman"/>
          <w:b w:val="0"/>
          <w:bCs w:val="0"/>
          <w:sz w:val="24"/>
          <w:szCs w:val="22"/>
          <w:lang w:val="en-US" w:eastAsia="en-US" w:bidi="ar-SA"/>
        </w:rPr>
        <w:t>found = False</w:t>
      </w:r>
    </w:p>
    <w:p w14:paraId="7A4DAA14">
      <w:pPr>
        <w:pStyle w:val="16"/>
        <w:spacing w:before="0" w:after="0" w:line="360" w:lineRule="auto"/>
        <w:jc w:val="both"/>
      </w:pPr>
      <w:r>
        <w:rPr>
          <w:rFonts w:ascii="宋体" w:hAnsi="宋体" w:eastAsia="宋体" w:cs="宋体"/>
          <w:b w:val="0"/>
          <w:sz w:val="24"/>
        </w:rPr>
        <w:t>对所有不相邻的边对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w:t>
      </w:r>
    </w:p>
    <w:p w14:paraId="0873B38B">
      <w:pPr>
        <w:pStyle w:val="16"/>
        <w:spacing w:before="0" w:after="0" w:line="360" w:lineRule="auto"/>
        <w:jc w:val="both"/>
      </w:pPr>
      <w:r>
        <w:rPr>
          <w:rFonts w:ascii="宋体" w:hAnsi="宋体" w:eastAsia="宋体" w:cs="宋体"/>
          <w:b w:val="0"/>
          <w:sz w:val="24"/>
        </w:rPr>
        <w:t>计算距离变化量</w:t>
      </w:r>
      <w:r>
        <w:rPr>
          <w:rFonts w:hint="default" w:ascii="Times New Roman" w:hAnsi="Times New Roman" w:eastAsia="宋体" w:cs="Times New Roman"/>
          <w:b w:val="0"/>
          <w:bCs w:val="0"/>
          <w:sz w:val="24"/>
          <w:szCs w:val="22"/>
          <w:lang w:val="en-US" w:eastAsia="en-US" w:bidi="ar-SA"/>
        </w:rPr>
        <w:t>ΔL</w:t>
      </w:r>
    </w:p>
    <w:p w14:paraId="5B36D416">
      <w:pPr>
        <w:pStyle w:val="16"/>
        <w:spacing w:before="0" w:after="0" w:line="360" w:lineRule="auto"/>
        <w:jc w:val="both"/>
        <w:rPr>
          <w:rFonts w:hint="default" w:ascii="Times New Roman" w:hAnsi="Times New Roman" w:eastAsia="宋体" w:cs="Times New Roman"/>
          <w:b w:val="0"/>
          <w:bCs w:val="0"/>
          <w:sz w:val="24"/>
          <w:szCs w:val="22"/>
          <w:lang w:val="en-US" w:eastAsia="en-US" w:bidi="ar-SA"/>
        </w:rPr>
      </w:pPr>
      <w:r>
        <w:rPr>
          <w:rFonts w:ascii="宋体" w:hAnsi="宋体" w:eastAsia="宋体" w:cs="宋体"/>
          <w:b w:val="0"/>
          <w:sz w:val="24"/>
        </w:rPr>
        <w:t>若</w:t>
      </w:r>
      <w:r>
        <w:rPr>
          <w:rFonts w:hint="default" w:ascii="Times New Roman" w:hAnsi="Times New Roman" w:eastAsia="宋体" w:cs="Times New Roman"/>
          <w:b w:val="0"/>
          <w:bCs w:val="0"/>
          <w:sz w:val="24"/>
          <w:szCs w:val="22"/>
          <w:lang w:val="en-US" w:eastAsia="en-US" w:bidi="ar-SA"/>
        </w:rPr>
        <w:t>ΔL &lt; 0</w:t>
      </w:r>
      <w:r>
        <w:rPr>
          <w:rFonts w:ascii="宋体" w:hAnsi="宋体" w:eastAsia="宋体" w:cs="宋体"/>
          <w:b w:val="0"/>
          <w:sz w:val="24"/>
        </w:rPr>
        <w:t>，执行反转操作，设置</w:t>
      </w:r>
      <w:r>
        <w:rPr>
          <w:rFonts w:hint="default" w:ascii="Times New Roman" w:hAnsi="Times New Roman" w:eastAsia="宋体" w:cs="Times New Roman"/>
          <w:b w:val="0"/>
          <w:bCs w:val="0"/>
          <w:sz w:val="24"/>
          <w:szCs w:val="22"/>
          <w:lang w:val="en-US" w:eastAsia="en-US" w:bidi="ar-SA"/>
        </w:rPr>
        <w:t>found = True</w:t>
      </w:r>
    </w:p>
    <w:p w14:paraId="64329497">
      <w:pPr>
        <w:spacing w:before="0" w:after="0" w:line="360" w:lineRule="auto"/>
        <w:jc w:val="both"/>
        <w:rPr>
          <w:rFonts w:ascii="Times New Roman" w:hAnsi="Times New Roman"/>
          <w:sz w:val="24"/>
        </w:rPr>
      </w:pPr>
      <w:r>
        <w:rPr>
          <w:rFonts w:ascii="Times New Roman" w:hAnsi="Times New Roman" w:eastAsia="宋体" w:cs="宋体"/>
          <w:b w:val="0"/>
          <w:sz w:val="24"/>
        </w:rPr>
        <w:t>（3）当没有改进时，算法终止，输出局部最优解</w:t>
      </w:r>
    </w:p>
    <w:p w14:paraId="72C6D4E3">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2-opt算法的复杂度为O(n²)，其中n为城市数量。虽然该算法只能找到局部最优解，但在实际应用中通常能够获得质量较高的解。</w:t>
      </w:r>
    </w:p>
    <w:p w14:paraId="60B9A3CE">
      <w:pPr>
        <w:spacing w:before="0" w:after="0" w:line="360" w:lineRule="auto"/>
        <w:jc w:val="left"/>
        <w:rPr>
          <w:rFonts w:ascii="Times New Roman" w:hAnsi="Times New Roman"/>
          <w:b w:val="0"/>
          <w:bCs/>
          <w:sz w:val="24"/>
        </w:rPr>
      </w:pPr>
      <w:r>
        <w:rPr>
          <w:rFonts w:ascii="Times New Roman" w:hAnsi="Times New Roman" w:eastAsia="宋体" w:cs="宋体"/>
          <w:b w:val="0"/>
          <w:bCs/>
          <w:sz w:val="24"/>
        </w:rPr>
        <w:t>2-opt算法的优势：</w:t>
      </w:r>
    </w:p>
    <w:p w14:paraId="1846713B">
      <w:pPr>
        <w:pStyle w:val="16"/>
        <w:spacing w:before="0" w:after="0" w:line="360" w:lineRule="auto"/>
        <w:jc w:val="both"/>
        <w:rPr>
          <w:rFonts w:ascii="Times New Roman" w:hAnsi="Times New Roman"/>
          <w:sz w:val="24"/>
        </w:rPr>
      </w:pPr>
      <w:r>
        <w:rPr>
          <w:rFonts w:ascii="Times New Roman" w:hAnsi="Times New Roman" w:eastAsia="宋体" w:cs="宋体"/>
          <w:b w:val="0"/>
          <w:bCs/>
          <w:sz w:val="24"/>
        </w:rPr>
        <w:t>能够有效消除路径交叉：</w:t>
      </w:r>
      <w:r>
        <w:rPr>
          <w:rFonts w:ascii="Times New Roman" w:hAnsi="Times New Roman" w:eastAsia="宋体" w:cs="宋体"/>
          <w:b w:val="0"/>
          <w:sz w:val="24"/>
        </w:rPr>
        <w:t xml:space="preserve"> 通过反转操作，可以消除路径中的交叉点</w:t>
      </w:r>
    </w:p>
    <w:p w14:paraId="621240F6">
      <w:pPr>
        <w:pStyle w:val="16"/>
        <w:spacing w:before="0" w:after="0" w:line="360" w:lineRule="auto"/>
        <w:jc w:val="both"/>
        <w:rPr>
          <w:rFonts w:ascii="Times New Roman" w:hAnsi="Times New Roman"/>
          <w:sz w:val="24"/>
        </w:rPr>
      </w:pPr>
      <w:r>
        <w:rPr>
          <w:rFonts w:ascii="Times New Roman" w:hAnsi="Times New Roman" w:eastAsia="宋体" w:cs="宋体"/>
          <w:b w:val="0"/>
          <w:bCs/>
          <w:sz w:val="24"/>
        </w:rPr>
        <w:t>实现简单：</w:t>
      </w:r>
      <w:r>
        <w:rPr>
          <w:rFonts w:ascii="Times New Roman" w:hAnsi="Times New Roman" w:eastAsia="宋体" w:cs="宋体"/>
          <w:b w:val="0"/>
          <w:sz w:val="24"/>
        </w:rPr>
        <w:t xml:space="preserve"> 算法逻辑清晰，易于编程实现</w:t>
      </w:r>
    </w:p>
    <w:p w14:paraId="3664BD3E">
      <w:pPr>
        <w:pStyle w:val="16"/>
        <w:spacing w:before="0" w:after="0" w:line="360" w:lineRule="auto"/>
        <w:jc w:val="both"/>
        <w:rPr>
          <w:rFonts w:ascii="Times New Roman" w:hAnsi="Times New Roman"/>
          <w:sz w:val="24"/>
        </w:rPr>
      </w:pPr>
      <w:r>
        <w:rPr>
          <w:rFonts w:ascii="Times New Roman" w:hAnsi="Times New Roman" w:eastAsia="宋体" w:cs="宋体"/>
          <w:b w:val="0"/>
          <w:bCs/>
          <w:sz w:val="24"/>
        </w:rPr>
        <w:t>计算效率高：</w:t>
      </w:r>
      <w:r>
        <w:rPr>
          <w:rFonts w:ascii="Times New Roman" w:hAnsi="Times New Roman" w:eastAsia="宋体" w:cs="宋体"/>
          <w:b w:val="0"/>
          <w:sz w:val="24"/>
        </w:rPr>
        <w:t xml:space="preserve"> 时间复杂度为O(n²)，在可接受范围内</w:t>
      </w:r>
    </w:p>
    <w:p w14:paraId="3C0DD40E">
      <w:pPr>
        <w:pStyle w:val="16"/>
        <w:spacing w:before="0" w:after="0" w:line="360" w:lineRule="auto"/>
        <w:jc w:val="both"/>
        <w:rPr>
          <w:rFonts w:ascii="Times New Roman" w:hAnsi="Times New Roman"/>
          <w:sz w:val="24"/>
        </w:rPr>
      </w:pPr>
      <w:r>
        <w:rPr>
          <w:rFonts w:ascii="Times New Roman" w:hAnsi="Times New Roman" w:eastAsia="宋体" w:cs="宋体"/>
          <w:b w:val="0"/>
          <w:bCs/>
          <w:sz w:val="24"/>
        </w:rPr>
        <w:t>与其他算法兼容性好：</w:t>
      </w:r>
      <w:r>
        <w:rPr>
          <w:rFonts w:ascii="Times New Roman" w:hAnsi="Times New Roman" w:eastAsia="宋体" w:cs="宋体"/>
          <w:b w:val="0"/>
          <w:sz w:val="24"/>
        </w:rPr>
        <w:t xml:space="preserve"> 可以方便地与其他元启发式算法结合使用</w:t>
      </w:r>
    </w:p>
    <w:p w14:paraId="1319607E">
      <w:pPr>
        <w:spacing w:before="0" w:after="0" w:line="360" w:lineRule="auto"/>
        <w:ind w:firstLine="480"/>
        <w:jc w:val="both"/>
        <w:rPr>
          <w:rFonts w:ascii="Times New Roman" w:hAnsi="Times New Roman"/>
          <w:sz w:val="24"/>
        </w:rPr>
      </w:pPr>
      <w:r>
        <w:rPr>
          <w:rFonts w:ascii="Times New Roman" w:hAnsi="Times New Roman" w:eastAsia="宋体" w:cs="宋体"/>
          <w:b w:val="0"/>
          <w:sz w:val="24"/>
        </w:rPr>
        <w:t>在混合蚁群算法中，2-opt算法用于对蚂蚁构建的路径进行局部优化，能够显著提高解的质量。实验结果表明，引入2-opt算法后，最优距离平均降低了7.79%，收敛速度提升了约76%。</w:t>
      </w:r>
    </w:p>
    <w:p w14:paraId="3C80E513">
      <w:pPr>
        <w:spacing w:before="120" w:after="120" w:line="360" w:lineRule="auto"/>
        <w:jc w:val="left"/>
        <w:outlineLvl w:val="1"/>
        <w:rPr>
          <w:rFonts w:ascii="黑体" w:hAnsi="黑体" w:eastAsia="黑体" w:cs="黑体"/>
          <w:b w:val="0"/>
          <w:bCs/>
          <w:sz w:val="24"/>
          <w:szCs w:val="24"/>
        </w:rPr>
      </w:pPr>
      <w:bookmarkStart w:id="29" w:name="_Toc3526"/>
      <w:r>
        <w:rPr>
          <w:rFonts w:ascii="黑体" w:hAnsi="黑体" w:eastAsia="黑体" w:cs="黑体"/>
          <w:b w:val="0"/>
          <w:bCs/>
          <w:sz w:val="24"/>
          <w:szCs w:val="24"/>
        </w:rPr>
        <w:t>2.5 开发环境与工具</w:t>
      </w:r>
      <w:bookmarkEnd w:id="29"/>
    </w:p>
    <w:p w14:paraId="58D19F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本系统的开发环境和工具如下：</w:t>
      </w:r>
    </w:p>
    <w:p w14:paraId="46A93E82">
      <w:pPr>
        <w:spacing w:before="0" w:after="0" w:line="360" w:lineRule="auto"/>
        <w:jc w:val="left"/>
        <w:outlineLvl w:val="2"/>
        <w:rPr>
          <w:rFonts w:ascii="Times New Roman" w:hAnsi="Times New Roman"/>
          <w:b w:val="0"/>
          <w:bCs/>
          <w:sz w:val="24"/>
        </w:rPr>
      </w:pPr>
      <w:bookmarkStart w:id="30" w:name="_Toc7216"/>
      <w:r>
        <w:rPr>
          <w:rFonts w:ascii="Times New Roman" w:hAnsi="Times New Roman" w:eastAsia="宋体" w:cs="宋体"/>
          <w:b w:val="0"/>
          <w:bCs/>
          <w:sz w:val="24"/>
        </w:rPr>
        <w:t>（1）编程语言</w:t>
      </w:r>
      <w:bookmarkEnd w:id="30"/>
    </w:p>
    <w:p w14:paraId="24B8693F">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14:paraId="17B4182E">
      <w:pPr>
        <w:spacing w:before="0" w:after="0" w:line="360" w:lineRule="auto"/>
        <w:jc w:val="left"/>
        <w:outlineLvl w:val="2"/>
        <w:rPr>
          <w:rFonts w:ascii="Times New Roman" w:hAnsi="Times New Roman"/>
          <w:b w:val="0"/>
          <w:bCs/>
          <w:sz w:val="24"/>
        </w:rPr>
      </w:pPr>
      <w:bookmarkStart w:id="31" w:name="_Toc24480"/>
      <w:r>
        <w:rPr>
          <w:rFonts w:ascii="Times New Roman" w:hAnsi="Times New Roman" w:eastAsia="宋体" w:cs="宋体"/>
          <w:b w:val="0"/>
          <w:bCs/>
          <w:sz w:val="24"/>
        </w:rPr>
        <w:t>（2）开发工具</w:t>
      </w:r>
      <w:bookmarkEnd w:id="31"/>
    </w:p>
    <w:p w14:paraId="6F61C204">
      <w:pPr>
        <w:spacing w:before="0" w:after="0" w:line="360" w:lineRule="auto"/>
        <w:ind w:firstLine="480"/>
        <w:jc w:val="both"/>
        <w:rPr>
          <w:rFonts w:ascii="Times New Roman" w:hAnsi="Times New Roman" w:eastAsia="宋体" w:cs="宋体"/>
          <w:b w:val="0"/>
          <w:bCs/>
          <w:sz w:val="24"/>
        </w:rPr>
      </w:pPr>
      <w:r>
        <w:rPr>
          <w:rFonts w:ascii="Times New Roman" w:hAnsi="Times New Roman"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14:paraId="5C8E596C">
      <w:pPr>
        <w:spacing w:before="0" w:after="0" w:line="360" w:lineRule="auto"/>
        <w:jc w:val="left"/>
        <w:outlineLvl w:val="2"/>
        <w:rPr>
          <w:rFonts w:ascii="Times New Roman" w:hAnsi="Times New Roman"/>
          <w:b w:val="0"/>
          <w:bCs/>
          <w:sz w:val="24"/>
        </w:rPr>
      </w:pPr>
      <w:bookmarkStart w:id="32" w:name="_Toc23735"/>
      <w:r>
        <w:rPr>
          <w:rFonts w:ascii="Times New Roman" w:hAnsi="Times New Roman" w:eastAsia="宋体" w:cs="宋体"/>
          <w:b w:val="0"/>
          <w:bCs/>
          <w:sz w:val="24"/>
        </w:rPr>
        <w:t>（3）核心依赖库</w:t>
      </w:r>
      <w:bookmarkEnd w:id="32"/>
    </w:p>
    <w:p w14:paraId="335BEB1D">
      <w:pPr>
        <w:spacing w:before="0" w:after="0" w:line="360" w:lineRule="auto"/>
        <w:ind w:firstLine="480"/>
        <w:jc w:val="both"/>
      </w:pPr>
      <w:r>
        <w:rPr>
          <w:rFonts w:ascii="Times New Roman" w:hAnsi="Times New Roman" w:eastAsia="宋体" w:cs="宋体"/>
          <w:b w:val="0"/>
          <w:sz w:val="24"/>
        </w:rPr>
        <w:t>本系统使用了以下核心Python库：</w:t>
      </w:r>
    </w:p>
    <w:p w14:paraId="4B3200B2">
      <w:pPr>
        <w:pStyle w:val="15"/>
        <w:jc w:val="cente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1</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使用的python库和版本</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7D2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5C1DE86E">
            <w:pPr>
              <w:spacing w:before="0" w:after="0" w:line="360" w:lineRule="auto"/>
              <w:jc w:val="center"/>
              <w:rPr>
                <w:rFonts w:ascii="Times New Roman" w:hAnsi="Times New Roman"/>
                <w:sz w:val="24"/>
              </w:rPr>
            </w:pPr>
            <w:r>
              <w:rPr>
                <w:rFonts w:ascii="Times New Roman" w:hAnsi="Times New Roman" w:eastAsia="宋体" w:cs="宋体"/>
                <w:b/>
                <w:sz w:val="24"/>
              </w:rPr>
              <w:t>库名</w:t>
            </w:r>
          </w:p>
        </w:tc>
        <w:tc>
          <w:tcPr>
            <w:tcW w:w="2929" w:type="dxa"/>
            <w:shd w:val="clear" w:color="auto" w:fill="EDEDED"/>
            <w:vAlign w:val="center"/>
          </w:tcPr>
          <w:p w14:paraId="4BBCE576">
            <w:pPr>
              <w:spacing w:before="0" w:after="0" w:line="360" w:lineRule="auto"/>
              <w:jc w:val="center"/>
              <w:rPr>
                <w:rFonts w:ascii="Times New Roman" w:hAnsi="Times New Roman"/>
                <w:sz w:val="24"/>
              </w:rPr>
            </w:pPr>
            <w:r>
              <w:rPr>
                <w:rFonts w:ascii="Times New Roman" w:hAnsi="Times New Roman" w:eastAsia="宋体" w:cs="宋体"/>
                <w:b/>
                <w:sz w:val="24"/>
              </w:rPr>
              <w:t>版本</w:t>
            </w:r>
          </w:p>
        </w:tc>
        <w:tc>
          <w:tcPr>
            <w:tcW w:w="2929" w:type="dxa"/>
            <w:shd w:val="clear" w:color="auto" w:fill="EDEDED"/>
            <w:vAlign w:val="center"/>
          </w:tcPr>
          <w:p w14:paraId="617D9382">
            <w:pPr>
              <w:spacing w:before="0" w:after="0" w:line="360" w:lineRule="auto"/>
              <w:jc w:val="center"/>
              <w:rPr>
                <w:rFonts w:ascii="Times New Roman" w:hAnsi="Times New Roman"/>
                <w:sz w:val="24"/>
              </w:rPr>
            </w:pPr>
            <w:r>
              <w:rPr>
                <w:rFonts w:ascii="Times New Roman" w:hAnsi="Times New Roman" w:eastAsia="宋体" w:cs="宋体"/>
                <w:b/>
                <w:sz w:val="24"/>
              </w:rPr>
              <w:t>用途</w:t>
            </w:r>
          </w:p>
        </w:tc>
      </w:tr>
      <w:tr w14:paraId="2201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FDBB714">
            <w:pPr>
              <w:spacing w:before="0" w:after="0" w:line="360" w:lineRule="auto"/>
              <w:jc w:val="both"/>
              <w:rPr>
                <w:rFonts w:ascii="Times New Roman" w:hAnsi="Times New Roman"/>
                <w:sz w:val="24"/>
              </w:rPr>
            </w:pPr>
            <w:r>
              <w:rPr>
                <w:rFonts w:ascii="Times New Roman" w:hAnsi="Times New Roman" w:eastAsia="宋体" w:cs="宋体"/>
                <w:b w:val="0"/>
                <w:sz w:val="24"/>
              </w:rPr>
              <w:t>NumPy</w:t>
            </w:r>
          </w:p>
        </w:tc>
        <w:tc>
          <w:tcPr>
            <w:tcW w:w="2929" w:type="dxa"/>
            <w:vAlign w:val="center"/>
          </w:tcPr>
          <w:p w14:paraId="15E6970A">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3A4D5BF">
            <w:pPr>
              <w:spacing w:before="0" w:after="0" w:line="360" w:lineRule="auto"/>
              <w:jc w:val="both"/>
              <w:rPr>
                <w:rFonts w:ascii="Times New Roman" w:hAnsi="Times New Roman"/>
                <w:sz w:val="24"/>
              </w:rPr>
            </w:pPr>
            <w:r>
              <w:rPr>
                <w:rFonts w:ascii="Times New Roman" w:hAnsi="Times New Roman" w:eastAsia="宋体" w:cs="宋体"/>
                <w:b w:val="0"/>
                <w:sz w:val="24"/>
              </w:rPr>
              <w:t>数值计算与矩阵运算</w:t>
            </w:r>
          </w:p>
        </w:tc>
      </w:tr>
      <w:tr w14:paraId="53A1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614120">
            <w:pPr>
              <w:spacing w:before="0" w:after="0" w:line="360" w:lineRule="auto"/>
              <w:jc w:val="both"/>
              <w:rPr>
                <w:rFonts w:ascii="Times New Roman" w:hAnsi="Times New Roman"/>
                <w:sz w:val="24"/>
              </w:rPr>
            </w:pPr>
            <w:r>
              <w:rPr>
                <w:rFonts w:ascii="Times New Roman" w:hAnsi="Times New Roman" w:eastAsia="宋体" w:cs="宋体"/>
                <w:b w:val="0"/>
                <w:sz w:val="24"/>
              </w:rPr>
              <w:t>PyQt5</w:t>
            </w:r>
          </w:p>
        </w:tc>
        <w:tc>
          <w:tcPr>
            <w:tcW w:w="2929" w:type="dxa"/>
            <w:vAlign w:val="center"/>
          </w:tcPr>
          <w:p w14:paraId="73441EF5">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EC1A347">
            <w:pPr>
              <w:spacing w:before="0" w:after="0" w:line="360" w:lineRule="auto"/>
              <w:jc w:val="both"/>
              <w:rPr>
                <w:rFonts w:ascii="Times New Roman" w:hAnsi="Times New Roman"/>
                <w:sz w:val="24"/>
              </w:rPr>
            </w:pPr>
            <w:r>
              <w:rPr>
                <w:rFonts w:ascii="Times New Roman" w:hAnsi="Times New Roman" w:eastAsia="宋体" w:cs="宋体"/>
                <w:b w:val="0"/>
                <w:sz w:val="24"/>
              </w:rPr>
              <w:t>图形用户界面框架</w:t>
            </w:r>
          </w:p>
        </w:tc>
      </w:tr>
      <w:tr w14:paraId="31CF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9278E64">
            <w:pPr>
              <w:spacing w:before="0" w:after="0" w:line="360" w:lineRule="auto"/>
              <w:jc w:val="both"/>
              <w:rPr>
                <w:rFonts w:ascii="Times New Roman" w:hAnsi="Times New Roman"/>
                <w:sz w:val="24"/>
              </w:rPr>
            </w:pPr>
            <w:r>
              <w:rPr>
                <w:rFonts w:ascii="Times New Roman" w:hAnsi="Times New Roman" w:eastAsia="宋体" w:cs="宋体"/>
                <w:b w:val="0"/>
                <w:sz w:val="24"/>
              </w:rPr>
              <w:t>PyQtGraph</w:t>
            </w:r>
          </w:p>
        </w:tc>
        <w:tc>
          <w:tcPr>
            <w:tcW w:w="2929" w:type="dxa"/>
            <w:vAlign w:val="center"/>
          </w:tcPr>
          <w:p w14:paraId="4D6C38D4">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51FB69ED">
            <w:pPr>
              <w:spacing w:before="0" w:after="0" w:line="360" w:lineRule="auto"/>
              <w:jc w:val="both"/>
              <w:rPr>
                <w:rFonts w:ascii="Times New Roman" w:hAnsi="Times New Roman"/>
                <w:sz w:val="24"/>
              </w:rPr>
            </w:pPr>
            <w:r>
              <w:rPr>
                <w:rFonts w:ascii="Times New Roman" w:hAnsi="Times New Roman" w:eastAsia="宋体" w:cs="宋体"/>
                <w:b w:val="0"/>
                <w:sz w:val="24"/>
              </w:rPr>
              <w:t>交互式图表绘制</w:t>
            </w:r>
          </w:p>
        </w:tc>
      </w:tr>
      <w:tr w14:paraId="54D4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C9FB0FB">
            <w:pPr>
              <w:spacing w:before="0" w:after="0" w:line="360" w:lineRule="auto"/>
              <w:jc w:val="both"/>
              <w:rPr>
                <w:rFonts w:ascii="Times New Roman" w:hAnsi="Times New Roman"/>
                <w:sz w:val="24"/>
              </w:rPr>
            </w:pPr>
            <w:r>
              <w:rPr>
                <w:rFonts w:ascii="Times New Roman" w:hAnsi="Times New Roman" w:eastAsia="宋体" w:cs="宋体"/>
                <w:b w:val="0"/>
                <w:sz w:val="24"/>
              </w:rPr>
              <w:t>JSON</w:t>
            </w:r>
          </w:p>
        </w:tc>
        <w:tc>
          <w:tcPr>
            <w:tcW w:w="2929" w:type="dxa"/>
            <w:vAlign w:val="center"/>
          </w:tcPr>
          <w:p w14:paraId="65FCB0FD">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755DCD2C">
            <w:pPr>
              <w:spacing w:before="0" w:after="0" w:line="360" w:lineRule="auto"/>
              <w:jc w:val="both"/>
              <w:rPr>
                <w:rFonts w:ascii="Times New Roman" w:hAnsi="Times New Roman"/>
                <w:sz w:val="24"/>
              </w:rPr>
            </w:pPr>
            <w:r>
              <w:rPr>
                <w:rFonts w:ascii="Times New Roman" w:hAnsi="Times New Roman" w:eastAsia="宋体" w:cs="宋体"/>
                <w:b w:val="0"/>
                <w:sz w:val="24"/>
              </w:rPr>
              <w:t>数据序列化与导出</w:t>
            </w:r>
          </w:p>
        </w:tc>
      </w:tr>
      <w:tr w14:paraId="5280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87A23E0">
            <w:pPr>
              <w:spacing w:before="0" w:after="0" w:line="360" w:lineRule="auto"/>
              <w:jc w:val="both"/>
              <w:rPr>
                <w:rFonts w:ascii="Times New Roman" w:hAnsi="Times New Roman"/>
                <w:sz w:val="24"/>
              </w:rPr>
            </w:pPr>
            <w:r>
              <w:rPr>
                <w:rFonts w:ascii="Times New Roman" w:hAnsi="Times New Roman" w:eastAsia="宋体" w:cs="宋体"/>
                <w:b w:val="0"/>
                <w:sz w:val="24"/>
              </w:rPr>
              <w:t>time</w:t>
            </w:r>
          </w:p>
        </w:tc>
        <w:tc>
          <w:tcPr>
            <w:tcW w:w="2929" w:type="dxa"/>
            <w:vAlign w:val="center"/>
          </w:tcPr>
          <w:p w14:paraId="511A15A6">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4E92FC01">
            <w:pPr>
              <w:spacing w:before="0" w:after="0" w:line="360" w:lineRule="auto"/>
              <w:jc w:val="both"/>
              <w:rPr>
                <w:rFonts w:ascii="Times New Roman" w:hAnsi="Times New Roman"/>
                <w:sz w:val="24"/>
              </w:rPr>
            </w:pPr>
            <w:r>
              <w:rPr>
                <w:rFonts w:ascii="Times New Roman" w:hAnsi="Times New Roman" w:eastAsia="宋体" w:cs="宋体"/>
                <w:b w:val="0"/>
                <w:sz w:val="24"/>
              </w:rPr>
              <w:t>计时功能</w:t>
            </w:r>
          </w:p>
        </w:tc>
      </w:tr>
    </w:tbl>
    <w:p w14:paraId="599B9BD2">
      <w:pPr>
        <w:spacing w:before="0" w:after="0" w:line="360" w:lineRule="auto"/>
        <w:jc w:val="left"/>
        <w:rPr>
          <w:rFonts w:ascii="宋体" w:hAnsi="宋体" w:eastAsia="宋体" w:cs="宋体"/>
          <w:b w:val="0"/>
          <w:bCs/>
          <w:sz w:val="24"/>
        </w:rPr>
      </w:pPr>
    </w:p>
    <w:p w14:paraId="7D356E53">
      <w:pPr>
        <w:spacing w:before="0" w:after="0" w:line="360" w:lineRule="auto"/>
        <w:jc w:val="left"/>
        <w:outlineLvl w:val="2"/>
        <w:rPr>
          <w:b w:val="0"/>
          <w:bCs/>
        </w:rPr>
      </w:pPr>
      <w:bookmarkStart w:id="33" w:name="_Toc5360"/>
      <w:r>
        <w:rPr>
          <w:rFonts w:ascii="宋体" w:hAnsi="宋体" w:eastAsia="宋体" w:cs="宋体"/>
          <w:b w:val="0"/>
          <w:bCs/>
          <w:sz w:val="24"/>
        </w:rPr>
        <w:t>（4）运行环境</w:t>
      </w:r>
      <w:bookmarkEnd w:id="33"/>
    </w:p>
    <w:p w14:paraId="3068E605">
      <w:pPr>
        <w:spacing w:before="0" w:after="0" w:line="360" w:lineRule="auto"/>
        <w:ind w:firstLine="480"/>
        <w:jc w:val="both"/>
      </w:pPr>
      <w:r>
        <w:rPr>
          <w:rFonts w:ascii="宋体" w:hAnsi="宋体" w:eastAsia="宋体" w:cs="宋体"/>
          <w:b w:val="0"/>
          <w:sz w:val="24"/>
        </w:rPr>
        <w:t>本系统的运行环境要求如下：</w:t>
      </w:r>
    </w:p>
    <w:p w14:paraId="250FBC00">
      <w:pPr>
        <w:pStyle w:val="15"/>
        <w:jc w:val="center"/>
        <w:rPr>
          <w:rFonts w:hint="eastAsia" w:eastAsia="宋体"/>
          <w:lang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运行环境</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3DE0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0E04309F">
            <w:pPr>
              <w:spacing w:before="0" w:after="0" w:line="360" w:lineRule="auto"/>
              <w:jc w:val="center"/>
              <w:rPr>
                <w:rFonts w:ascii="Times New Roman" w:hAnsi="Times New Roman"/>
                <w:sz w:val="24"/>
              </w:rPr>
            </w:pPr>
            <w:r>
              <w:rPr>
                <w:rFonts w:ascii="Times New Roman" w:hAnsi="Times New Roman" w:eastAsia="宋体" w:cs="宋体"/>
                <w:b/>
                <w:sz w:val="24"/>
              </w:rPr>
              <w:t>项目</w:t>
            </w:r>
          </w:p>
        </w:tc>
        <w:tc>
          <w:tcPr>
            <w:tcW w:w="4394" w:type="dxa"/>
            <w:shd w:val="clear" w:color="auto" w:fill="EDEDED"/>
            <w:vAlign w:val="center"/>
          </w:tcPr>
          <w:p w14:paraId="104A02BF">
            <w:pPr>
              <w:spacing w:before="0" w:after="0" w:line="360" w:lineRule="auto"/>
              <w:jc w:val="center"/>
              <w:rPr>
                <w:rFonts w:ascii="Times New Roman" w:hAnsi="Times New Roman"/>
                <w:sz w:val="24"/>
              </w:rPr>
            </w:pPr>
            <w:r>
              <w:rPr>
                <w:rFonts w:ascii="Times New Roman" w:hAnsi="Times New Roman" w:eastAsia="宋体" w:cs="宋体"/>
                <w:b/>
                <w:sz w:val="24"/>
              </w:rPr>
              <w:t>要求</w:t>
            </w:r>
          </w:p>
        </w:tc>
      </w:tr>
      <w:tr w14:paraId="474C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F7678CF">
            <w:pPr>
              <w:spacing w:before="0" w:after="0" w:line="360" w:lineRule="auto"/>
              <w:jc w:val="both"/>
              <w:rPr>
                <w:rFonts w:ascii="Times New Roman" w:hAnsi="Times New Roman"/>
                <w:sz w:val="24"/>
              </w:rPr>
            </w:pPr>
            <w:r>
              <w:rPr>
                <w:rFonts w:ascii="Times New Roman" w:hAnsi="Times New Roman" w:eastAsia="宋体" w:cs="宋体"/>
                <w:b w:val="0"/>
                <w:sz w:val="24"/>
              </w:rPr>
              <w:t>操作系统</w:t>
            </w:r>
          </w:p>
        </w:tc>
        <w:tc>
          <w:tcPr>
            <w:tcW w:w="4394" w:type="dxa"/>
            <w:vAlign w:val="center"/>
          </w:tcPr>
          <w:p w14:paraId="0C5D69D2">
            <w:pPr>
              <w:spacing w:before="0" w:after="0" w:line="360" w:lineRule="auto"/>
              <w:jc w:val="both"/>
              <w:rPr>
                <w:rFonts w:ascii="Times New Roman" w:hAnsi="Times New Roman"/>
                <w:sz w:val="24"/>
              </w:rPr>
            </w:pPr>
            <w:r>
              <w:rPr>
                <w:rFonts w:ascii="Times New Roman" w:hAnsi="Times New Roman" w:eastAsia="宋体" w:cs="宋体"/>
                <w:b w:val="0"/>
                <w:sz w:val="24"/>
              </w:rPr>
              <w:t>Windows 10/11（64位）</w:t>
            </w:r>
          </w:p>
        </w:tc>
      </w:tr>
      <w:tr w14:paraId="4948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38B031F">
            <w:pPr>
              <w:spacing w:before="0" w:after="0" w:line="360" w:lineRule="auto"/>
              <w:jc w:val="both"/>
              <w:rPr>
                <w:rFonts w:ascii="Times New Roman" w:hAnsi="Times New Roman"/>
                <w:sz w:val="24"/>
              </w:rPr>
            </w:pPr>
            <w:r>
              <w:rPr>
                <w:rFonts w:ascii="Times New Roman" w:hAnsi="Times New Roman" w:eastAsia="宋体" w:cs="宋体"/>
                <w:b w:val="0"/>
                <w:sz w:val="24"/>
              </w:rPr>
              <w:t>Python版本</w:t>
            </w:r>
          </w:p>
        </w:tc>
        <w:tc>
          <w:tcPr>
            <w:tcW w:w="4394" w:type="dxa"/>
            <w:vAlign w:val="center"/>
          </w:tcPr>
          <w:p w14:paraId="70BC36A8">
            <w:pPr>
              <w:spacing w:before="0" w:after="0" w:line="360" w:lineRule="auto"/>
              <w:jc w:val="both"/>
              <w:rPr>
                <w:rFonts w:ascii="Times New Roman" w:hAnsi="Times New Roman"/>
                <w:sz w:val="24"/>
              </w:rPr>
            </w:pPr>
            <w:r>
              <w:rPr>
                <w:rFonts w:ascii="Times New Roman" w:hAnsi="Times New Roman" w:eastAsia="宋体" w:cs="宋体"/>
                <w:b w:val="0"/>
                <w:sz w:val="24"/>
              </w:rPr>
              <w:t>3.7或更高版本</w:t>
            </w:r>
          </w:p>
        </w:tc>
      </w:tr>
      <w:tr w14:paraId="6D45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587ADF7">
            <w:pPr>
              <w:spacing w:before="0" w:after="0" w:line="360" w:lineRule="auto"/>
              <w:jc w:val="both"/>
              <w:rPr>
                <w:rFonts w:ascii="Times New Roman" w:hAnsi="Times New Roman"/>
                <w:sz w:val="24"/>
              </w:rPr>
            </w:pPr>
            <w:r>
              <w:rPr>
                <w:rFonts w:ascii="Times New Roman" w:hAnsi="Times New Roman" w:eastAsia="宋体" w:cs="宋体"/>
                <w:b w:val="0"/>
                <w:sz w:val="24"/>
              </w:rPr>
              <w:t>内存</w:t>
            </w:r>
          </w:p>
        </w:tc>
        <w:tc>
          <w:tcPr>
            <w:tcW w:w="4394" w:type="dxa"/>
            <w:vAlign w:val="center"/>
          </w:tcPr>
          <w:p w14:paraId="0F02C0FF">
            <w:pPr>
              <w:spacing w:before="0" w:after="0" w:line="360" w:lineRule="auto"/>
              <w:jc w:val="both"/>
              <w:rPr>
                <w:rFonts w:ascii="Times New Roman" w:hAnsi="Times New Roman"/>
                <w:sz w:val="24"/>
              </w:rPr>
            </w:pPr>
            <w:r>
              <w:rPr>
                <w:rFonts w:ascii="Times New Roman" w:hAnsi="Times New Roman" w:eastAsia="宋体" w:cs="宋体"/>
                <w:b w:val="0"/>
                <w:sz w:val="24"/>
              </w:rPr>
              <w:t>至少4GB RAM</w:t>
            </w:r>
          </w:p>
        </w:tc>
      </w:tr>
      <w:tr w14:paraId="52F7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24652D7">
            <w:pPr>
              <w:spacing w:before="0" w:after="0" w:line="360" w:lineRule="auto"/>
              <w:jc w:val="both"/>
              <w:rPr>
                <w:rFonts w:ascii="Times New Roman" w:hAnsi="Times New Roman"/>
                <w:sz w:val="24"/>
              </w:rPr>
            </w:pPr>
            <w:r>
              <w:rPr>
                <w:rFonts w:ascii="Times New Roman" w:hAnsi="Times New Roman" w:eastAsia="宋体" w:cs="宋体"/>
                <w:b w:val="0"/>
                <w:sz w:val="24"/>
              </w:rPr>
              <w:t>显示器</w:t>
            </w:r>
          </w:p>
        </w:tc>
        <w:tc>
          <w:tcPr>
            <w:tcW w:w="4394" w:type="dxa"/>
            <w:vAlign w:val="center"/>
          </w:tcPr>
          <w:p w14:paraId="40793170">
            <w:pPr>
              <w:spacing w:before="0" w:after="0" w:line="360" w:lineRule="auto"/>
              <w:jc w:val="both"/>
              <w:rPr>
                <w:rFonts w:ascii="Times New Roman" w:hAnsi="Times New Roman"/>
                <w:sz w:val="24"/>
              </w:rPr>
            </w:pPr>
            <w:r>
              <w:rPr>
                <w:rFonts w:ascii="Times New Roman" w:hAnsi="Times New Roman" w:eastAsia="宋体" w:cs="宋体"/>
                <w:b w:val="0"/>
                <w:sz w:val="24"/>
              </w:rPr>
              <w:t>支持1024×768分辨率</w:t>
            </w:r>
          </w:p>
        </w:tc>
      </w:tr>
    </w:tbl>
    <w:p w14:paraId="310C034A">
      <w:pPr>
        <w:spacing w:before="240" w:after="120" w:line="360" w:lineRule="auto"/>
        <w:jc w:val="center"/>
        <w:outlineLvl w:val="0"/>
        <w:rPr>
          <w:sz w:val="30"/>
          <w:szCs w:val="30"/>
        </w:rPr>
      </w:pPr>
      <w:bookmarkStart w:id="34" w:name="_Toc3257"/>
      <w:r>
        <w:rPr>
          <w:rFonts w:ascii="黑体" w:hAnsi="黑体" w:eastAsia="黑体" w:cs="黑体"/>
          <w:b/>
          <w:sz w:val="30"/>
          <w:szCs w:val="30"/>
        </w:rPr>
        <w:t>第三章 系统设计</w:t>
      </w:r>
      <w:bookmarkEnd w:id="34"/>
    </w:p>
    <w:p w14:paraId="65F2FC67">
      <w:pPr>
        <w:spacing w:before="120" w:after="120" w:line="360" w:lineRule="auto"/>
        <w:jc w:val="left"/>
        <w:outlineLvl w:val="1"/>
        <w:rPr>
          <w:rFonts w:ascii="黑体" w:hAnsi="黑体" w:eastAsia="黑体" w:cs="黑体"/>
          <w:b w:val="0"/>
          <w:bCs/>
          <w:sz w:val="24"/>
          <w:szCs w:val="24"/>
        </w:rPr>
      </w:pPr>
      <w:bookmarkStart w:id="35" w:name="_Toc30516"/>
      <w:r>
        <w:rPr>
          <w:rFonts w:ascii="黑体" w:hAnsi="黑体" w:eastAsia="黑体" w:cs="黑体"/>
          <w:b w:val="0"/>
          <w:bCs/>
          <w:sz w:val="24"/>
          <w:szCs w:val="24"/>
        </w:rPr>
        <w:t>3.1 系统需求分析</w:t>
      </w:r>
      <w:bookmarkEnd w:id="35"/>
    </w:p>
    <w:p w14:paraId="1897BBAA">
      <w:pPr>
        <w:spacing w:before="120" w:after="120" w:line="360" w:lineRule="auto"/>
        <w:jc w:val="left"/>
        <w:outlineLvl w:val="2"/>
        <w:rPr>
          <w:rFonts w:ascii="黑体" w:hAnsi="黑体" w:eastAsia="黑体" w:cs="黑体"/>
          <w:b w:val="0"/>
          <w:bCs/>
          <w:sz w:val="24"/>
          <w:szCs w:val="24"/>
        </w:rPr>
      </w:pPr>
      <w:bookmarkStart w:id="36" w:name="_Toc26799"/>
      <w:r>
        <w:rPr>
          <w:rFonts w:ascii="黑体" w:hAnsi="黑体" w:eastAsia="黑体" w:cs="黑体"/>
          <w:b w:val="0"/>
          <w:bCs/>
          <w:sz w:val="24"/>
          <w:szCs w:val="24"/>
        </w:rPr>
        <w:t>3.1.1 功能需求</w:t>
      </w:r>
      <w:bookmarkEnd w:id="36"/>
    </w:p>
    <w:p w14:paraId="447F50F5">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本系统面向TSP求解与算法对比实验场景，需满足以下功能需求：</w:t>
      </w:r>
    </w:p>
    <w:p w14:paraId="5B0235A5">
      <w:pPr>
        <w:spacing w:before="0" w:after="0" w:line="360" w:lineRule="auto"/>
        <w:jc w:val="left"/>
        <w:outlineLvl w:val="3"/>
        <w:rPr>
          <w:rFonts w:ascii="Times New Roman" w:hAnsi="Times New Roman"/>
          <w:b w:val="0"/>
          <w:bCs/>
          <w:sz w:val="24"/>
        </w:rPr>
      </w:pPr>
      <w:bookmarkStart w:id="37" w:name="_Toc20010"/>
      <w:r>
        <w:rPr>
          <w:rFonts w:ascii="Times New Roman" w:hAnsi="Times New Roman" w:eastAsia="宋体" w:cs="宋体"/>
          <w:b w:val="0"/>
          <w:bCs/>
          <w:sz w:val="24"/>
        </w:rPr>
        <w:t>（1）算法核心功能</w:t>
      </w:r>
      <w:bookmarkEnd w:id="37"/>
    </w:p>
    <w:p w14:paraId="21598775">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实现基本蚁群算法求解TSP问题</w:t>
      </w:r>
    </w:p>
    <w:p w14:paraId="5E233561">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实现自适应参数调整策略</w:t>
      </w:r>
    </w:p>
    <w:p w14:paraId="6890CB10">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实现遗传算法增强功能</w:t>
      </w:r>
    </w:p>
    <w:p w14:paraId="35B778C5">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实现2-opt局部搜索优化</w:t>
      </w:r>
    </w:p>
    <w:p w14:paraId="2AF58B66">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支持多种算法组合配置</w:t>
      </w:r>
    </w:p>
    <w:p w14:paraId="441E35F6">
      <w:pPr>
        <w:spacing w:before="0" w:after="0" w:line="360" w:lineRule="auto"/>
        <w:jc w:val="left"/>
        <w:outlineLvl w:val="3"/>
        <w:rPr>
          <w:rFonts w:ascii="Times New Roman" w:hAnsi="Times New Roman"/>
          <w:b w:val="0"/>
          <w:bCs/>
          <w:sz w:val="24"/>
        </w:rPr>
      </w:pPr>
      <w:bookmarkStart w:id="38" w:name="_Toc18913"/>
      <w:r>
        <w:rPr>
          <w:rFonts w:ascii="Times New Roman" w:hAnsi="Times New Roman" w:eastAsia="宋体" w:cs="宋体"/>
          <w:b w:val="0"/>
          <w:bCs/>
          <w:sz w:val="24"/>
        </w:rPr>
        <w:t>（2）参数设置功能</w:t>
      </w:r>
      <w:bookmarkEnd w:id="38"/>
    </w:p>
    <w:p w14:paraId="5B50F837">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支持设置城市数量</w:t>
      </w:r>
    </w:p>
    <w:p w14:paraId="7852D648">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支持设置蚁群规模（蚂蚁数量）</w:t>
      </w:r>
    </w:p>
    <w:p w14:paraId="111AAD02">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支持设置信息素因子α</w:t>
      </w:r>
    </w:p>
    <w:p w14:paraId="3E28C59E">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支持设置启发函数因子β</w:t>
      </w:r>
    </w:p>
    <w:p w14:paraId="2AEA045D">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支持设置信息素挥发系数ρ</w:t>
      </w:r>
    </w:p>
    <w:p w14:paraId="4967C19B">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支持设置信息素常数Q</w:t>
      </w:r>
    </w:p>
    <w:p w14:paraId="25A34C1A">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支持设置最大迭代次数</w:t>
      </w:r>
    </w:p>
    <w:p w14:paraId="7EA05ABF">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支持设置遗传算法参数（交叉率、变异率、精英比例）</w:t>
      </w:r>
    </w:p>
    <w:p w14:paraId="4DB338BA">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支持开关自适应参数、遗传算法、2-opt功能</w:t>
      </w:r>
    </w:p>
    <w:p w14:paraId="090AFFFD">
      <w:pPr>
        <w:spacing w:before="0" w:after="0" w:line="360" w:lineRule="auto"/>
        <w:jc w:val="left"/>
        <w:outlineLvl w:val="3"/>
        <w:rPr>
          <w:rFonts w:ascii="Times New Roman" w:hAnsi="Times New Roman"/>
          <w:b w:val="0"/>
          <w:bCs/>
          <w:sz w:val="24"/>
        </w:rPr>
      </w:pPr>
      <w:bookmarkStart w:id="39" w:name="_Toc1142"/>
      <w:r>
        <w:rPr>
          <w:rFonts w:ascii="Times New Roman" w:hAnsi="Times New Roman" w:eastAsia="宋体" w:cs="宋体"/>
          <w:b w:val="0"/>
          <w:bCs/>
          <w:sz w:val="24"/>
        </w:rPr>
        <w:t>（3）可视化功能</w:t>
      </w:r>
      <w:bookmarkEnd w:id="39"/>
    </w:p>
    <w:p w14:paraId="5962FC52">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显示城市分布图</w:t>
      </w:r>
    </w:p>
    <w:p w14:paraId="04514EC4">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显示最优路径图</w:t>
      </w:r>
    </w:p>
    <w:p w14:paraId="07D8A971">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显示算法收敛曲线</w:t>
      </w:r>
    </w:p>
    <w:p w14:paraId="7EBB5ECB">
      <w:pPr>
        <w:pStyle w:val="16"/>
        <w:spacing w:before="0" w:after="0" w:line="360" w:lineRule="auto"/>
        <w:jc w:val="both"/>
        <w:rPr>
          <w:rFonts w:ascii="Times New Roman" w:hAnsi="Times New Roman"/>
          <w:sz w:val="24"/>
        </w:rPr>
      </w:pPr>
      <w:r>
        <w:rPr>
          <w:rFonts w:ascii="Times New Roman" w:hAnsi="Times New Roman" w:eastAsia="宋体" w:cs="宋体"/>
          <w:b w:val="0"/>
          <w:sz w:val="24"/>
        </w:rPr>
        <w:t>实时更新可视化结果</w:t>
      </w:r>
    </w:p>
    <w:p w14:paraId="67A2AE79">
      <w:pPr>
        <w:spacing w:before="0" w:after="0" w:line="360" w:lineRule="auto"/>
        <w:jc w:val="left"/>
        <w:outlineLvl w:val="3"/>
        <w:rPr>
          <w:rFonts w:ascii="Times New Roman" w:hAnsi="Times New Roman"/>
          <w:b w:val="0"/>
          <w:bCs/>
          <w:sz w:val="24"/>
        </w:rPr>
      </w:pPr>
      <w:bookmarkStart w:id="40" w:name="_Toc29941"/>
      <w:r>
        <w:rPr>
          <w:rFonts w:ascii="Times New Roman" w:hAnsi="Times New Roman" w:eastAsia="宋体" w:cs="宋体"/>
          <w:b w:val="0"/>
          <w:bCs/>
          <w:sz w:val="24"/>
        </w:rPr>
        <w:t>（4）结果展示功能</w:t>
      </w:r>
      <w:bookmarkEnd w:id="40"/>
    </w:p>
    <w:p w14:paraId="454069FC">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显示最优距离</w:t>
      </w:r>
    </w:p>
    <w:p w14:paraId="04223ECE">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显示运行时间</w:t>
      </w:r>
    </w:p>
    <w:p w14:paraId="05AAE009">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显示收敛迭代次数</w:t>
      </w:r>
    </w:p>
    <w:p w14:paraId="54D5A193">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显示首次迭代距离</w:t>
      </w:r>
    </w:p>
    <w:p w14:paraId="5B2AE41E">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显示最后下降迭代次数</w:t>
      </w:r>
    </w:p>
    <w:p w14:paraId="7799DE13">
      <w:pPr>
        <w:spacing w:before="0" w:after="0" w:line="360" w:lineRule="auto"/>
        <w:jc w:val="left"/>
        <w:outlineLvl w:val="3"/>
        <w:rPr>
          <w:rFonts w:ascii="Times New Roman" w:hAnsi="Times New Roman"/>
          <w:b w:val="0"/>
          <w:bCs/>
          <w:sz w:val="24"/>
        </w:rPr>
      </w:pPr>
      <w:bookmarkStart w:id="41" w:name="_Toc1649"/>
      <w:r>
        <w:rPr>
          <w:rFonts w:ascii="Times New Roman" w:hAnsi="Times New Roman" w:eastAsia="宋体" w:cs="宋体"/>
          <w:b w:val="0"/>
          <w:bCs/>
          <w:sz w:val="24"/>
        </w:rPr>
        <w:t>（5）数据导出功能</w:t>
      </w:r>
      <w:bookmarkEnd w:id="41"/>
    </w:p>
    <w:p w14:paraId="3F5885ED">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支持JSON格式导出</w:t>
      </w:r>
    </w:p>
    <w:p w14:paraId="468E9130">
      <w:pPr>
        <w:spacing w:before="0" w:after="0" w:line="360" w:lineRule="auto"/>
        <w:jc w:val="left"/>
        <w:outlineLvl w:val="3"/>
        <w:rPr>
          <w:rFonts w:ascii="Times New Roman" w:hAnsi="Times New Roman"/>
          <w:b w:val="0"/>
          <w:bCs/>
          <w:sz w:val="24"/>
        </w:rPr>
      </w:pPr>
      <w:bookmarkStart w:id="42" w:name="_Toc7685"/>
      <w:r>
        <w:rPr>
          <w:rFonts w:ascii="Times New Roman" w:hAnsi="Times New Roman" w:eastAsia="宋体" w:cs="宋体"/>
          <w:b w:val="0"/>
          <w:bCs/>
          <w:sz w:val="24"/>
        </w:rPr>
        <w:t>（6）算法对比功能</w:t>
      </w:r>
      <w:bookmarkEnd w:id="42"/>
    </w:p>
    <w:p w14:paraId="219C856C">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支持一键对比多种算法配置</w:t>
      </w:r>
    </w:p>
    <w:p w14:paraId="4B9313AC">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显示对比结果表格</w:t>
      </w:r>
    </w:p>
    <w:p w14:paraId="73021B23">
      <w:pPr>
        <w:spacing w:before="120" w:after="120" w:line="360" w:lineRule="auto"/>
        <w:jc w:val="left"/>
        <w:outlineLvl w:val="2"/>
        <w:rPr>
          <w:rFonts w:ascii="黑体" w:hAnsi="黑体" w:eastAsia="黑体" w:cs="黑体"/>
          <w:b w:val="0"/>
          <w:bCs/>
          <w:sz w:val="24"/>
          <w:szCs w:val="24"/>
        </w:rPr>
      </w:pPr>
      <w:bookmarkStart w:id="43" w:name="_Toc21604"/>
      <w:r>
        <w:rPr>
          <w:rFonts w:ascii="黑体" w:hAnsi="黑体" w:eastAsia="黑体" w:cs="黑体"/>
          <w:b w:val="0"/>
          <w:bCs/>
          <w:sz w:val="24"/>
          <w:szCs w:val="24"/>
        </w:rPr>
        <w:t>3.1.2 性能需求</w:t>
      </w:r>
      <w:bookmarkEnd w:id="43"/>
    </w:p>
    <w:p w14:paraId="57B042A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本系统在普通个人计算机环境下需要满足以下性能需求：</w:t>
      </w:r>
    </w:p>
    <w:p w14:paraId="43BF021F">
      <w:pPr>
        <w:spacing w:before="0" w:after="0" w:line="360" w:lineRule="auto"/>
        <w:jc w:val="left"/>
        <w:outlineLvl w:val="3"/>
        <w:rPr>
          <w:rFonts w:ascii="Times New Roman" w:hAnsi="Times New Roman"/>
          <w:b w:val="0"/>
          <w:bCs/>
          <w:sz w:val="24"/>
        </w:rPr>
      </w:pPr>
      <w:bookmarkStart w:id="44" w:name="_Toc22114"/>
      <w:r>
        <w:rPr>
          <w:rFonts w:ascii="Times New Roman" w:hAnsi="Times New Roman" w:eastAsia="宋体" w:cs="宋体"/>
          <w:b w:val="0"/>
          <w:bCs/>
          <w:sz w:val="24"/>
        </w:rPr>
        <w:t>（1）计算效率</w:t>
      </w:r>
      <w:bookmarkEnd w:id="44"/>
    </w:p>
    <w:p w14:paraId="72D9EDED">
      <w:pPr>
        <w:pStyle w:val="16"/>
        <w:spacing w:before="0" w:after="0" w:line="360" w:lineRule="auto"/>
        <w:jc w:val="both"/>
        <w:rPr>
          <w:rFonts w:ascii="Times New Roman" w:hAnsi="Times New Roman"/>
          <w:sz w:val="24"/>
        </w:rPr>
      </w:pPr>
      <w:r>
        <w:rPr>
          <w:rFonts w:ascii="Times New Roman" w:hAnsi="Times New Roman" w:eastAsia="宋体" w:cs="宋体"/>
          <w:b w:val="0"/>
          <w:sz w:val="24"/>
        </w:rPr>
        <w:t>对于50个城市规模的TSP实例，单次求解时间应控制在</w:t>
      </w:r>
      <w:r>
        <w:rPr>
          <w:rFonts w:hint="eastAsia" w:ascii="Times New Roman" w:hAnsi="Times New Roman" w:cs="宋体"/>
          <w:b w:val="0"/>
          <w:sz w:val="24"/>
          <w:lang w:val="en-US" w:eastAsia="zh-CN"/>
        </w:rPr>
        <w:t>25</w:t>
      </w:r>
      <w:r>
        <w:rPr>
          <w:rFonts w:ascii="Times New Roman" w:hAnsi="Times New Roman" w:eastAsia="宋体" w:cs="宋体"/>
          <w:b w:val="0"/>
          <w:sz w:val="24"/>
        </w:rPr>
        <w:t>秒以内</w:t>
      </w:r>
    </w:p>
    <w:p w14:paraId="7867DDA7">
      <w:pPr>
        <w:pStyle w:val="16"/>
        <w:spacing w:before="0" w:after="0" w:line="360" w:lineRule="auto"/>
        <w:jc w:val="both"/>
        <w:rPr>
          <w:rFonts w:ascii="Times New Roman" w:hAnsi="Times New Roman"/>
          <w:sz w:val="24"/>
        </w:rPr>
      </w:pPr>
      <w:r>
        <w:rPr>
          <w:rFonts w:ascii="Times New Roman" w:hAnsi="Times New Roman" w:eastAsia="宋体" w:cs="宋体"/>
          <w:b w:val="0"/>
          <w:sz w:val="24"/>
        </w:rPr>
        <w:t>对于100个城市规模的TSP实例，单次求解时间应控制在</w:t>
      </w:r>
      <w:r>
        <w:rPr>
          <w:rFonts w:hint="eastAsia" w:ascii="Times New Roman" w:hAnsi="Times New Roman" w:cs="宋体"/>
          <w:b w:val="0"/>
          <w:sz w:val="24"/>
          <w:lang w:val="en-US" w:eastAsia="zh-CN"/>
        </w:rPr>
        <w:t>50</w:t>
      </w:r>
      <w:r>
        <w:rPr>
          <w:rFonts w:ascii="Times New Roman" w:hAnsi="Times New Roman" w:eastAsia="宋体" w:cs="宋体"/>
          <w:b w:val="0"/>
          <w:sz w:val="24"/>
        </w:rPr>
        <w:t>秒以内</w:t>
      </w:r>
    </w:p>
    <w:p w14:paraId="2F153F93">
      <w:pPr>
        <w:spacing w:before="0" w:after="0" w:line="360" w:lineRule="auto"/>
        <w:jc w:val="left"/>
        <w:outlineLvl w:val="3"/>
        <w:rPr>
          <w:rFonts w:ascii="Times New Roman" w:hAnsi="Times New Roman"/>
          <w:b w:val="0"/>
          <w:bCs/>
          <w:sz w:val="24"/>
        </w:rPr>
      </w:pPr>
      <w:bookmarkStart w:id="45" w:name="_Toc19398"/>
      <w:r>
        <w:rPr>
          <w:rFonts w:ascii="Times New Roman" w:hAnsi="Times New Roman" w:eastAsia="宋体" w:cs="宋体"/>
          <w:b w:val="0"/>
          <w:bCs/>
          <w:sz w:val="24"/>
        </w:rPr>
        <w:t>（2）解的质量</w:t>
      </w:r>
      <w:bookmarkEnd w:id="45"/>
    </w:p>
    <w:p w14:paraId="4590256D">
      <w:pPr>
        <w:pStyle w:val="16"/>
        <w:spacing w:before="0" w:after="0" w:line="360" w:lineRule="auto"/>
        <w:jc w:val="both"/>
        <w:rPr>
          <w:rFonts w:ascii="Times New Roman" w:hAnsi="Times New Roman"/>
          <w:sz w:val="24"/>
        </w:rPr>
      </w:pPr>
      <w:r>
        <w:rPr>
          <w:rFonts w:ascii="Times New Roman" w:hAnsi="Times New Roman" w:eastAsia="宋体" w:cs="宋体"/>
          <w:b w:val="0"/>
          <w:sz w:val="24"/>
        </w:rPr>
        <w:t>混合算法的求解质量应优于基本蚁群算法</w:t>
      </w:r>
    </w:p>
    <w:p w14:paraId="5034CBF8">
      <w:pPr>
        <w:pStyle w:val="16"/>
        <w:spacing w:before="0" w:after="0" w:line="360" w:lineRule="auto"/>
        <w:jc w:val="both"/>
        <w:rPr>
          <w:rFonts w:ascii="Times New Roman" w:hAnsi="Times New Roman"/>
          <w:sz w:val="24"/>
        </w:rPr>
      </w:pPr>
      <w:r>
        <w:rPr>
          <w:rFonts w:ascii="Times New Roman" w:hAnsi="Times New Roman" w:eastAsia="宋体" w:cs="宋体"/>
          <w:b w:val="0"/>
          <w:sz w:val="24"/>
        </w:rPr>
        <w:t>算法应具有较好的稳定性，多次运行结果波动较小</w:t>
      </w:r>
    </w:p>
    <w:p w14:paraId="5C7EAABB">
      <w:pPr>
        <w:spacing w:before="0" w:after="0" w:line="360" w:lineRule="auto"/>
        <w:jc w:val="left"/>
        <w:outlineLvl w:val="3"/>
        <w:rPr>
          <w:rFonts w:ascii="Times New Roman" w:hAnsi="Times New Roman"/>
          <w:b w:val="0"/>
          <w:bCs/>
          <w:sz w:val="24"/>
        </w:rPr>
      </w:pPr>
      <w:bookmarkStart w:id="46" w:name="_Toc31085"/>
      <w:r>
        <w:rPr>
          <w:rFonts w:ascii="Times New Roman" w:hAnsi="Times New Roman" w:eastAsia="宋体" w:cs="宋体"/>
          <w:b w:val="0"/>
          <w:bCs/>
          <w:sz w:val="24"/>
        </w:rPr>
        <w:t>（3）界面响应</w:t>
      </w:r>
      <w:bookmarkEnd w:id="46"/>
    </w:p>
    <w:p w14:paraId="24BA76E9">
      <w:pPr>
        <w:pStyle w:val="16"/>
        <w:spacing w:before="0" w:after="0" w:line="360" w:lineRule="auto"/>
        <w:jc w:val="both"/>
        <w:rPr>
          <w:rFonts w:ascii="Times New Roman" w:hAnsi="Times New Roman"/>
          <w:sz w:val="24"/>
        </w:rPr>
      </w:pPr>
      <w:r>
        <w:rPr>
          <w:rFonts w:ascii="Times New Roman" w:hAnsi="Times New Roman" w:eastAsia="宋体" w:cs="宋体"/>
          <w:b w:val="0"/>
          <w:sz w:val="24"/>
        </w:rPr>
        <w:t>界面操作响应时间应在1秒以内</w:t>
      </w:r>
    </w:p>
    <w:p w14:paraId="41E2C9FC">
      <w:pPr>
        <w:pStyle w:val="16"/>
        <w:spacing w:before="0" w:after="0" w:line="360" w:lineRule="auto"/>
        <w:jc w:val="both"/>
        <w:rPr>
          <w:rFonts w:ascii="Times New Roman" w:hAnsi="Times New Roman"/>
          <w:sz w:val="24"/>
        </w:rPr>
      </w:pPr>
      <w:r>
        <w:rPr>
          <w:rFonts w:ascii="Times New Roman" w:hAnsi="Times New Roman" w:eastAsia="宋体" w:cs="宋体"/>
          <w:b w:val="0"/>
          <w:sz w:val="24"/>
        </w:rPr>
        <w:t>可视化图表更新应流畅，无明显卡顿</w:t>
      </w:r>
    </w:p>
    <w:p w14:paraId="6430A00E">
      <w:pPr>
        <w:spacing w:before="0" w:after="0" w:line="360" w:lineRule="auto"/>
        <w:jc w:val="left"/>
        <w:outlineLvl w:val="3"/>
        <w:rPr>
          <w:rFonts w:ascii="Times New Roman" w:hAnsi="Times New Roman"/>
          <w:b w:val="0"/>
          <w:bCs/>
          <w:sz w:val="24"/>
        </w:rPr>
      </w:pPr>
      <w:bookmarkStart w:id="47" w:name="_Toc1842"/>
      <w:r>
        <w:rPr>
          <w:rFonts w:ascii="Times New Roman" w:hAnsi="Times New Roman" w:eastAsia="宋体" w:cs="宋体"/>
          <w:b w:val="0"/>
          <w:bCs/>
          <w:sz w:val="24"/>
        </w:rPr>
        <w:t>（4）可扩展性</w:t>
      </w:r>
      <w:bookmarkEnd w:id="47"/>
    </w:p>
    <w:p w14:paraId="1A618C7F">
      <w:pPr>
        <w:pStyle w:val="16"/>
        <w:spacing w:before="0" w:after="0" w:line="360" w:lineRule="auto"/>
        <w:jc w:val="both"/>
        <w:rPr>
          <w:rFonts w:ascii="Times New Roman" w:hAnsi="Times New Roman"/>
          <w:sz w:val="24"/>
        </w:rPr>
      </w:pPr>
      <w:r>
        <w:rPr>
          <w:rFonts w:ascii="Times New Roman" w:hAnsi="Times New Roman" w:eastAsia="宋体" w:cs="宋体"/>
          <w:b w:val="0"/>
          <w:sz w:val="24"/>
        </w:rPr>
        <w:t>算法模块应具有良好的封装性，便于添加新的优化策略</w:t>
      </w:r>
    </w:p>
    <w:p w14:paraId="6C7F2C44">
      <w:pPr>
        <w:pStyle w:val="16"/>
        <w:spacing w:before="0" w:after="0" w:line="360" w:lineRule="auto"/>
        <w:jc w:val="both"/>
        <w:rPr>
          <w:rFonts w:ascii="Times New Roman" w:hAnsi="Times New Roman"/>
          <w:sz w:val="24"/>
        </w:rPr>
      </w:pPr>
      <w:r>
        <w:rPr>
          <w:rFonts w:ascii="Times New Roman" w:hAnsi="Times New Roman" w:eastAsia="宋体" w:cs="宋体"/>
          <w:b w:val="0"/>
          <w:sz w:val="24"/>
        </w:rPr>
        <w:t>界面模块应具有良好的可维护性，便于功能扩展</w:t>
      </w:r>
    </w:p>
    <w:p w14:paraId="0A9AB9AB">
      <w:pPr>
        <w:spacing w:before="120" w:after="120" w:line="360" w:lineRule="auto"/>
        <w:jc w:val="left"/>
        <w:outlineLvl w:val="1"/>
        <w:rPr>
          <w:rFonts w:ascii="黑体" w:hAnsi="黑体" w:eastAsia="黑体" w:cs="黑体"/>
          <w:b w:val="0"/>
          <w:bCs/>
          <w:sz w:val="24"/>
          <w:szCs w:val="24"/>
        </w:rPr>
      </w:pPr>
      <w:bookmarkStart w:id="48" w:name="_Toc6440"/>
      <w:r>
        <w:rPr>
          <w:rFonts w:ascii="黑体" w:hAnsi="黑体" w:eastAsia="黑体" w:cs="黑体"/>
          <w:b w:val="0"/>
          <w:bCs/>
          <w:sz w:val="24"/>
          <w:szCs w:val="24"/>
        </w:rPr>
        <w:t>3.2 系统总体架构</w:t>
      </w:r>
      <w:bookmarkEnd w:id="48"/>
    </w:p>
    <w:p w14:paraId="47203E4B">
      <w:pPr>
        <w:spacing w:before="0" w:after="0" w:line="360" w:lineRule="auto"/>
        <w:ind w:firstLine="480"/>
        <w:jc w:val="both"/>
      </w:pPr>
      <w:r>
        <w:rPr>
          <w:rFonts w:ascii="宋体" w:hAnsi="宋体" w:eastAsia="宋体" w:cs="宋体"/>
          <w:b w:val="0"/>
          <w:sz w:val="24"/>
        </w:rPr>
        <w:t>本系统采用模块化设计思想，将系统划分为多个功能模块，各模块之间通过接口进行通信。系统总体架构如图</w:t>
      </w:r>
      <w:r>
        <w:rPr>
          <w:rFonts w:hint="eastAsia" w:cs="宋体"/>
          <w:b w:val="0"/>
          <w:sz w:val="24"/>
          <w:lang w:val="en-US" w:eastAsia="zh-CN"/>
        </w:rPr>
        <w:t>3-</w:t>
      </w:r>
      <w:r>
        <w:rPr>
          <w:rFonts w:ascii="宋体" w:hAnsi="宋体" w:eastAsia="宋体" w:cs="宋体"/>
          <w:b w:val="0"/>
          <w:sz w:val="24"/>
        </w:rPr>
        <w:t>1所示。</w:t>
      </w:r>
    </w:p>
    <w:p w14:paraId="403E5870">
      <w:pPr>
        <w:spacing w:before="120" w:after="120" w:line="360" w:lineRule="auto"/>
        <w:jc w:val="center"/>
      </w:pPr>
      <w:r>
        <w:drawing>
          <wp:inline distT="0" distB="0" distL="114300" distR="114300">
            <wp:extent cx="5579745" cy="2856230"/>
            <wp:effectExtent l="0" t="0" r="133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5580000" cy="2856561"/>
                    </a:xfrm>
                    <a:prstGeom prst="rect">
                      <a:avLst/>
                    </a:prstGeom>
                  </pic:spPr>
                </pic:pic>
              </a:graphicData>
            </a:graphic>
          </wp:inline>
        </w:drawing>
      </w:r>
    </w:p>
    <w:p w14:paraId="0E766624">
      <w:pPr>
        <w:pStyle w:val="15"/>
        <w:jc w:val="center"/>
        <w:rPr>
          <w:rFonts w:hint="default" w:eastAsia="楷体_GB2312"/>
          <w:sz w:val="21"/>
          <w:szCs w:val="21"/>
          <w:lang w:val="en-US"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系统架构图</w:t>
      </w:r>
    </w:p>
    <w:p w14:paraId="7D646475">
      <w:pPr>
        <w:spacing w:before="0" w:after="0" w:line="360" w:lineRule="auto"/>
        <w:ind w:firstLine="480"/>
        <w:jc w:val="both"/>
      </w:pPr>
      <w:r>
        <w:rPr>
          <w:rFonts w:ascii="宋体" w:hAnsi="宋体" w:eastAsia="宋体" w:cs="宋体"/>
          <w:b w:val="0"/>
          <w:sz w:val="24"/>
        </w:rPr>
        <w:t>系统采用三层架构设计：</w:t>
      </w:r>
    </w:p>
    <w:p w14:paraId="6B0AAA4B">
      <w:pPr>
        <w:spacing w:before="0" w:after="0" w:line="360" w:lineRule="auto"/>
        <w:jc w:val="left"/>
        <w:outlineLvl w:val="2"/>
        <w:rPr>
          <w:rFonts w:ascii="Times New Roman" w:hAnsi="Times New Roman"/>
          <w:b w:val="0"/>
          <w:bCs/>
          <w:sz w:val="24"/>
        </w:rPr>
      </w:pPr>
      <w:bookmarkStart w:id="49" w:name="_Toc29479"/>
      <w:r>
        <w:rPr>
          <w:rFonts w:ascii="Times New Roman" w:hAnsi="Times New Roman" w:eastAsia="宋体" w:cs="宋体"/>
          <w:b w:val="0"/>
          <w:bCs/>
          <w:sz w:val="24"/>
        </w:rPr>
        <w:t>（1）用户界面层</w:t>
      </w:r>
      <w:bookmarkEnd w:id="49"/>
    </w:p>
    <w:p w14:paraId="3A668F58">
      <w:pPr>
        <w:spacing w:before="0" w:after="0" w:line="360" w:lineRule="auto"/>
        <w:ind w:firstLine="480"/>
        <w:jc w:val="both"/>
        <w:rPr>
          <w:rFonts w:ascii="Times New Roman" w:hAnsi="Times New Roman"/>
          <w:sz w:val="24"/>
        </w:rPr>
      </w:pPr>
      <w:r>
        <w:rPr>
          <w:rFonts w:ascii="Times New Roman" w:hAnsi="Times New Roman" w:eastAsia="宋体" w:cs="宋体"/>
          <w:b w:val="0"/>
          <w:sz w:val="24"/>
        </w:rPr>
        <w:t>用户界面层负责与用户进行交互，包括参数设置、算法控制、结果展示和可视化显示。该层基于PyQt5框架构建，提供图形化的操作界面。</w:t>
      </w:r>
    </w:p>
    <w:p w14:paraId="69778DF4">
      <w:pPr>
        <w:spacing w:before="0" w:after="0" w:line="360" w:lineRule="auto"/>
        <w:jc w:val="left"/>
        <w:outlineLvl w:val="2"/>
        <w:rPr>
          <w:rFonts w:ascii="Times New Roman" w:hAnsi="Times New Roman"/>
          <w:b w:val="0"/>
          <w:bCs/>
          <w:sz w:val="24"/>
        </w:rPr>
      </w:pPr>
      <w:bookmarkStart w:id="50" w:name="_Toc12403"/>
      <w:r>
        <w:rPr>
          <w:rFonts w:ascii="Times New Roman" w:hAnsi="Times New Roman" w:eastAsia="宋体" w:cs="宋体"/>
          <w:b w:val="0"/>
          <w:bCs/>
          <w:sz w:val="24"/>
        </w:rPr>
        <w:t>（2）算法核心层</w:t>
      </w:r>
      <w:bookmarkEnd w:id="50"/>
    </w:p>
    <w:p w14:paraId="53E705DC">
      <w:pPr>
        <w:spacing w:before="0" w:after="0" w:line="360" w:lineRule="auto"/>
        <w:ind w:firstLine="480"/>
        <w:jc w:val="both"/>
        <w:rPr>
          <w:rFonts w:ascii="Times New Roman" w:hAnsi="Times New Roman"/>
          <w:sz w:val="24"/>
        </w:rPr>
      </w:pPr>
      <w:r>
        <w:rPr>
          <w:rFonts w:ascii="Times New Roman" w:hAnsi="Times New Roman" w:eastAsia="宋体" w:cs="宋体"/>
          <w:b w:val="0"/>
          <w:sz w:val="24"/>
        </w:rPr>
        <w:t>算法核心层是系统的核心部分，负责实现混合蚁群算法。该层包括蚁群优化器、遗传增强器、2-opt优化器和自适应参数调整模块。各模块协同工作，完成TSP问题的求解。</w:t>
      </w:r>
    </w:p>
    <w:p w14:paraId="44D7261E">
      <w:pPr>
        <w:spacing w:before="0" w:after="0" w:line="360" w:lineRule="auto"/>
        <w:jc w:val="left"/>
        <w:outlineLvl w:val="2"/>
        <w:rPr>
          <w:rFonts w:ascii="Times New Roman" w:hAnsi="Times New Roman"/>
          <w:b w:val="0"/>
          <w:bCs/>
          <w:sz w:val="24"/>
        </w:rPr>
      </w:pPr>
      <w:bookmarkStart w:id="51" w:name="_Toc26081"/>
      <w:r>
        <w:rPr>
          <w:rFonts w:ascii="Times New Roman" w:hAnsi="Times New Roman" w:eastAsia="宋体" w:cs="宋体"/>
          <w:b w:val="0"/>
          <w:bCs/>
          <w:sz w:val="24"/>
        </w:rPr>
        <w:t>（3）基础服务层</w:t>
      </w:r>
      <w:bookmarkEnd w:id="51"/>
    </w:p>
    <w:p w14:paraId="02FD6334">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基础服务层提供基础功能支持，包括城市生成、距离计算、信息素管理和结果导出。该层为算法核心层提供必要的数据和服务。</w:t>
      </w:r>
    </w:p>
    <w:p w14:paraId="6D679916">
      <w:pPr>
        <w:spacing w:before="120" w:after="120" w:line="360" w:lineRule="auto"/>
        <w:jc w:val="left"/>
        <w:outlineLvl w:val="1"/>
        <w:rPr>
          <w:rFonts w:ascii="黑体" w:hAnsi="黑体" w:eastAsia="黑体" w:cs="黑体"/>
          <w:b w:val="0"/>
          <w:bCs/>
          <w:sz w:val="24"/>
          <w:szCs w:val="24"/>
        </w:rPr>
      </w:pPr>
      <w:bookmarkStart w:id="52" w:name="_Toc20499"/>
      <w:r>
        <w:rPr>
          <w:rFonts w:ascii="黑体" w:hAnsi="黑体" w:eastAsia="黑体" w:cs="黑体"/>
          <w:b w:val="0"/>
          <w:bCs/>
          <w:sz w:val="24"/>
          <w:szCs w:val="24"/>
        </w:rPr>
        <w:t>3.3 算法设计</w:t>
      </w:r>
      <w:bookmarkEnd w:id="52"/>
    </w:p>
    <w:p w14:paraId="12FE985B">
      <w:pPr>
        <w:spacing w:before="0" w:after="0" w:line="360" w:lineRule="auto"/>
        <w:ind w:firstLine="480" w:firstLineChars="0"/>
        <w:jc w:val="both"/>
        <w:outlineLvl w:val="2"/>
        <w:rPr>
          <w:rFonts w:hint="eastAsia" w:ascii="黑体" w:hAnsi="黑体" w:eastAsia="黑体" w:cs="黑体"/>
          <w:b w:val="0"/>
          <w:bCs/>
          <w:sz w:val="24"/>
          <w:szCs w:val="24"/>
        </w:rPr>
      </w:pPr>
      <w:bookmarkStart w:id="53" w:name="_Toc15039"/>
      <w:r>
        <w:rPr>
          <w:rFonts w:hint="eastAsia" w:ascii="黑体" w:hAnsi="黑体" w:eastAsia="黑体" w:cs="黑体"/>
          <w:b w:val="0"/>
          <w:bCs/>
          <w:sz w:val="24"/>
          <w:szCs w:val="24"/>
        </w:rPr>
        <w:t>3.3.1 基本蚁群算法流程</w:t>
      </w:r>
      <w:bookmarkEnd w:id="53"/>
    </w:p>
    <w:p w14:paraId="37D6195C">
      <w:pPr>
        <w:spacing w:before="120" w:after="120" w:line="360" w:lineRule="auto"/>
        <w:ind w:firstLine="480" w:firstLineChars="200"/>
        <w:jc w:val="both"/>
        <w:rPr>
          <w:rFonts w:hint="eastAsia" w:ascii="宋体" w:hAnsi="宋体" w:eastAsia="宋体" w:cs="宋体"/>
          <w:b w:val="0"/>
          <w:sz w:val="24"/>
        </w:rPr>
      </w:pPr>
      <w:r>
        <w:rPr>
          <w:rFonts w:hint="eastAsia" w:ascii="宋体" w:hAnsi="宋体" w:eastAsia="宋体" w:cs="宋体"/>
          <w:b w:val="0"/>
          <w:sz w:val="24"/>
        </w:rPr>
        <w:t>基本蚁群算法通过模拟蚂蚁觅食过程中信息素的释放、感知与更新机制，实现对旅行商问题解空间的迭代搜索。算法流程如图</w:t>
      </w:r>
      <w:r>
        <w:rPr>
          <w:rFonts w:hint="eastAsia" w:cs="宋体"/>
          <w:b w:val="0"/>
          <w:sz w:val="24"/>
          <w:lang w:val="en-US" w:eastAsia="zh-CN"/>
        </w:rPr>
        <w:t>3-1</w:t>
      </w:r>
      <w:r>
        <w:rPr>
          <w:rFonts w:hint="eastAsia" w:ascii="宋体" w:hAnsi="宋体" w:eastAsia="宋体" w:cs="宋体"/>
          <w:b w:val="0"/>
          <w:sz w:val="24"/>
        </w:rPr>
        <w:t>所示。</w:t>
      </w:r>
    </w:p>
    <w:p w14:paraId="04B46960">
      <w:pPr>
        <w:spacing w:before="120" w:after="120" w:line="360" w:lineRule="auto"/>
        <w:jc w:val="center"/>
        <w:rPr>
          <w:rFonts w:hint="default" w:eastAsia="宋体"/>
          <w:lang w:val="en-US" w:eastAsia="zh-CN"/>
        </w:rPr>
      </w:pPr>
      <w:r>
        <w:rPr>
          <w:rFonts w:hint="eastAsia" w:eastAsia="宋体"/>
          <w:lang w:eastAsia="zh-CN"/>
        </w:rPr>
        <w:drawing>
          <wp:inline distT="0" distB="0" distL="114300" distR="114300">
            <wp:extent cx="1891665" cy="3599815"/>
            <wp:effectExtent l="0" t="0" r="13335" b="12065"/>
            <wp:docPr id="8" name="图片 8" descr="thesis_basic_aco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hesis_basic_aco_flow"/>
                    <pic:cNvPicPr>
                      <a:picLocks noChangeAspect="1"/>
                    </pic:cNvPicPr>
                  </pic:nvPicPr>
                  <pic:blipFill>
                    <a:blip r:embed="rId19"/>
                    <a:stretch>
                      <a:fillRect/>
                    </a:stretch>
                  </pic:blipFill>
                  <pic:spPr>
                    <a:xfrm>
                      <a:off x="0" y="0"/>
                      <a:ext cx="1891665" cy="3599815"/>
                    </a:xfrm>
                    <a:prstGeom prst="rect">
                      <a:avLst/>
                    </a:prstGeom>
                  </pic:spPr>
                </pic:pic>
              </a:graphicData>
            </a:graphic>
          </wp:inline>
        </w:drawing>
      </w:r>
      <w:r>
        <w:rPr>
          <w:rFonts w:hint="default"/>
          <w:lang w:val="en-US" w:eastAsia="zh-CN"/>
        </w:rPr>
        <w:t xml:space="preserve"> </w:t>
      </w:r>
      <w:r>
        <w:rPr>
          <w:rFonts w:hint="eastAsia"/>
          <w:lang w:val="en-US" w:eastAsia="zh-CN"/>
        </w:rPr>
        <w:t>保留最后箭头</w:t>
      </w:r>
    </w:p>
    <w:p w14:paraId="4CB6D10C">
      <w:pPr>
        <w:pStyle w:val="15"/>
        <w:jc w:val="center"/>
        <w:rPr>
          <w:rFonts w:hint="eastAsia"/>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基本蚁群算法流程图</w:t>
      </w:r>
    </w:p>
    <w:p w14:paraId="782CEB21">
      <w:pPr>
        <w:spacing w:before="120" w:after="120" w:line="360" w:lineRule="auto"/>
        <w:jc w:val="left"/>
        <w:outlineLvl w:val="2"/>
      </w:pPr>
      <w:bookmarkStart w:id="54" w:name="_Toc25832"/>
      <w:r>
        <w:rPr>
          <w:rFonts w:ascii="黑体" w:hAnsi="黑体" w:eastAsia="黑体" w:cs="黑体"/>
          <w:b w:val="0"/>
          <w:bCs/>
          <w:sz w:val="24"/>
          <w:szCs w:val="24"/>
        </w:rPr>
        <w:t>3.3.2 自适应参数调整策略</w:t>
      </w:r>
      <w:bookmarkEnd w:id="54"/>
    </w:p>
    <w:p w14:paraId="24D0EE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自适应参数调整策略根据迭代进度动态调整信息素因子α和启发函数因子β，以平衡算法的探索和利用能力。</w:t>
      </w:r>
    </w:p>
    <w:p w14:paraId="6895413B">
      <w:pPr>
        <w:spacing w:before="120" w:after="120" w:line="360" w:lineRule="auto"/>
        <w:jc w:val="center"/>
      </w:pPr>
      <w:r>
        <w:drawing>
          <wp:inline distT="0" distB="0" distL="114300" distR="114300">
            <wp:extent cx="2199005" cy="3187700"/>
            <wp:effectExtent l="0" t="0" r="1079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stretch>
                      <a:fillRect/>
                    </a:stretch>
                  </pic:blipFill>
                  <pic:spPr>
                    <a:xfrm>
                      <a:off x="0" y="0"/>
                      <a:ext cx="2199005" cy="3187700"/>
                    </a:xfrm>
                    <a:prstGeom prst="rect">
                      <a:avLst/>
                    </a:prstGeom>
                  </pic:spPr>
                </pic:pic>
              </a:graphicData>
            </a:graphic>
          </wp:inline>
        </w:drawing>
      </w:r>
    </w:p>
    <w:p w14:paraId="698FB9B8">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自适应参数流程图</w:t>
      </w:r>
    </w:p>
    <w:p w14:paraId="3687FE68">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设计思路：</w:t>
      </w:r>
    </w:p>
    <w:p w14:paraId="267333A2">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在搜索初期，采用较小的α值和较大的β值，鼓励算法进行探索，避免过早收敛</w:t>
      </w:r>
    </w:p>
    <w:p w14:paraId="4C9E979D">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在搜索后期，采用较大的α值和较小的β值，侧重利用已有信息，加速收敛</w:t>
      </w:r>
    </w:p>
    <w:p w14:paraId="56E094D3">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调整公式：</w:t>
      </w:r>
    </w:p>
    <w:p w14:paraId="43C35AD8">
      <w:pPr>
        <w:spacing w:before="120" w:after="120" w:line="360" w:lineRule="auto"/>
        <w:jc w:val="center"/>
        <w:rPr>
          <w:rFonts w:ascii="Times New Roman" w:hAnsi="Times New Roman" w:eastAsia="宋体"/>
          <w:sz w:val="24"/>
        </w:rPr>
      </w:pPr>
      <w:r>
        <w:rPr>
          <w:rFonts w:ascii="Times New Roman" w:hAnsi="Times New Roman" w:eastAsia="宋体" w:cs="Cambria Math"/>
          <w:sz w:val="24"/>
        </w:rPr>
        <w:t>α(t) = αₘᵢₙ + (αₘₐₓ − αₘᵢₙ) × t / T</w:t>
      </w:r>
    </w:p>
    <w:p w14:paraId="7DD1009B">
      <w:pPr>
        <w:spacing w:before="120" w:after="120" w:line="360" w:lineRule="auto"/>
        <w:jc w:val="center"/>
        <w:rPr>
          <w:rFonts w:ascii="Times New Roman" w:hAnsi="Times New Roman" w:eastAsia="宋体"/>
          <w:sz w:val="24"/>
        </w:rPr>
      </w:pPr>
      <w:r>
        <w:rPr>
          <w:rFonts w:ascii="Times New Roman" w:hAnsi="Times New Roman" w:eastAsia="宋体" w:cs="Cambria Math"/>
          <w:sz w:val="24"/>
        </w:rPr>
        <w:t>β(t) = βₘₐₓ − (βₘₐₓ − βₘᵢₙ) × t / T</w:t>
      </w:r>
    </w:p>
    <w:p w14:paraId="2E9BC55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其中：</w:t>
      </w:r>
    </w:p>
    <w:p w14:paraId="62C3267E">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t为当前迭代次数</w:t>
      </w:r>
    </w:p>
    <w:p w14:paraId="12FCC241">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T为最大迭代次数</w:t>
      </w:r>
    </w:p>
    <w:p w14:paraId="4A5AD807">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α_min=0.5、α_max=2.5为信息素因子的范围</w:t>
      </w:r>
    </w:p>
    <w:p w14:paraId="2BDCB269">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β_min=1.0、β_max=4.0为启发函数因子的范围</w:t>
      </w:r>
    </w:p>
    <w:p w14:paraId="64D6C445">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参数变化说明：</w:t>
      </w:r>
    </w:p>
    <w:p w14:paraId="5480177D">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α从0.5线性增长到2.5：搜索初期注重探索，后期侧重利用</w:t>
      </w:r>
    </w:p>
    <w:p w14:paraId="09002049">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β从4.0线性减小到1.0：搜索初期依赖距离启发，后期依赖信息素</w:t>
      </w:r>
    </w:p>
    <w:p w14:paraId="4907C38D">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参数范围设置：</w:t>
      </w:r>
    </w:p>
    <w:p w14:paraId="244F79C8">
      <w:pPr>
        <w:pStyle w:val="15"/>
        <w:jc w:val="center"/>
        <w:rPr>
          <w:rFonts w:ascii="Times New Roman" w:hAnsi="Times New Roman"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85"/>
        <w:gridCol w:w="2135"/>
        <w:gridCol w:w="2135"/>
        <w:gridCol w:w="3767"/>
      </w:tblGrid>
      <w:tr w14:paraId="2CC32E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F36F935">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7215FCC">
            <w:pPr>
              <w:snapToGrid w:val="0"/>
              <w:spacing w:before="0" w:after="0" w:line="240" w:lineRule="auto"/>
              <w:ind w:left="0" w:leftChars="0" w:right="0" w:rightChars="0" w:firstLine="0" w:firstLineChars="0"/>
              <w:jc w:val="center"/>
              <w:rPr>
                <w:b/>
              </w:rPr>
            </w:pPr>
            <w:r>
              <w:rPr>
                <w:rFonts w:ascii="宋体" w:hAnsi="宋体" w:eastAsia="宋体" w:cs="宋体"/>
                <w:b/>
                <w:sz w:val="24"/>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0D6D4BC">
            <w:pPr>
              <w:snapToGrid w:val="0"/>
              <w:spacing w:before="0" w:after="0" w:line="240" w:lineRule="auto"/>
              <w:ind w:left="0" w:leftChars="0" w:right="0" w:rightChars="0" w:firstLine="0" w:firstLineChars="0"/>
              <w:jc w:val="center"/>
              <w:rPr>
                <w:b/>
              </w:rPr>
            </w:pPr>
            <w:r>
              <w:rPr>
                <w:rFonts w:ascii="宋体" w:hAnsi="宋体" w:eastAsia="宋体" w:cs="宋体"/>
                <w:b/>
                <w:sz w:val="24"/>
              </w:rPr>
              <w:t>最大值</w:t>
            </w:r>
          </w:p>
        </w:tc>
        <w:tc>
          <w:tcPr>
            <w:tcW w:w="376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0D9206">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65C305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CA28EA4">
            <w:pPr>
              <w:snapToGrid w:val="0"/>
              <w:spacing w:before="0" w:after="0" w:line="240" w:lineRule="auto"/>
              <w:ind w:left="0" w:leftChars="0" w:right="0" w:rightChars="0" w:firstLine="0" w:firstLineChars="0"/>
              <w:jc w:val="center"/>
            </w:pPr>
            <w:r>
              <w:rPr>
                <w:rFonts w:ascii="宋体" w:hAnsi="宋体" w:eastAsia="宋体" w:cs="宋体"/>
                <w:b w:val="0"/>
                <w:sz w:val="24"/>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F14EDE">
            <w:pPr>
              <w:snapToGrid w:val="0"/>
              <w:spacing w:before="0" w:after="0" w:line="240" w:lineRule="auto"/>
              <w:ind w:left="0" w:leftChars="0" w:right="0" w:rightChars="0" w:firstLine="0" w:firstLineChars="0"/>
              <w:jc w:val="center"/>
            </w:pPr>
            <w:r>
              <w:rPr>
                <w:rFonts w:ascii="宋体" w:hAnsi="宋体" w:eastAsia="宋体" w:cs="宋体"/>
                <w:b w:val="0"/>
                <w:sz w:val="24"/>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FD1824E">
            <w:pPr>
              <w:snapToGrid w:val="0"/>
              <w:spacing w:before="0" w:after="0" w:line="240" w:lineRule="auto"/>
              <w:ind w:left="0" w:leftChars="0" w:right="0" w:rightChars="0" w:firstLine="0" w:firstLineChars="0"/>
              <w:jc w:val="center"/>
            </w:pPr>
            <w:r>
              <w:rPr>
                <w:rFonts w:ascii="宋体" w:hAnsi="宋体" w:eastAsia="宋体" w:cs="宋体"/>
                <w:b w:val="0"/>
                <w:sz w:val="24"/>
              </w:rPr>
              <w:t>2.5</w:t>
            </w:r>
          </w:p>
        </w:tc>
        <w:tc>
          <w:tcPr>
            <w:tcW w:w="3767" w:type="dxa"/>
            <w:tcBorders>
              <w:top w:val="single" w:color="auto" w:sz="4" w:space="0"/>
              <w:left w:val="nil"/>
              <w:bottom w:val="nil"/>
              <w:right w:val="nil"/>
            </w:tcBorders>
            <w:noWrap w:val="0"/>
            <w:tcMar>
              <w:top w:w="-1" w:type="dxa"/>
              <w:left w:w="-1" w:type="dxa"/>
              <w:bottom w:w="-1" w:type="dxa"/>
              <w:right w:w="-1" w:type="dxa"/>
            </w:tcMar>
            <w:vAlign w:val="center"/>
          </w:tcPr>
          <w:p w14:paraId="4475A647">
            <w:pPr>
              <w:snapToGrid w:val="0"/>
              <w:spacing w:before="0" w:after="0" w:line="240" w:lineRule="auto"/>
              <w:ind w:left="0" w:leftChars="0" w:right="0" w:rightChars="0" w:firstLine="0" w:firstLineChars="0"/>
              <w:jc w:val="center"/>
            </w:pPr>
            <w:r>
              <w:rPr>
                <w:rFonts w:ascii="宋体" w:hAnsi="宋体" w:eastAsia="宋体" w:cs="宋体"/>
                <w:b w:val="0"/>
                <w:sz w:val="24"/>
              </w:rPr>
              <w:t>信息素因子</w:t>
            </w:r>
          </w:p>
        </w:tc>
      </w:tr>
      <w:tr w14:paraId="2A6A29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5" w:type="dxa"/>
            <w:tcBorders>
              <w:top w:val="nil"/>
              <w:left w:val="nil"/>
              <w:bottom w:val="single" w:color="auto" w:sz="12" w:space="0"/>
              <w:right w:val="nil"/>
            </w:tcBorders>
            <w:noWrap w:val="0"/>
            <w:tcMar>
              <w:top w:w="-1" w:type="dxa"/>
              <w:left w:w="-1" w:type="dxa"/>
              <w:bottom w:w="-1" w:type="dxa"/>
              <w:right w:w="-1" w:type="dxa"/>
            </w:tcMar>
            <w:vAlign w:val="center"/>
          </w:tcPr>
          <w:p w14:paraId="72E02C3B">
            <w:pPr>
              <w:snapToGrid w:val="0"/>
              <w:spacing w:before="0" w:after="0" w:line="240" w:lineRule="auto"/>
              <w:ind w:left="0" w:leftChars="0" w:right="0" w:rightChars="0" w:firstLine="0" w:firstLineChars="0"/>
              <w:jc w:val="center"/>
            </w:pPr>
            <w:r>
              <w:rPr>
                <w:rFonts w:ascii="宋体" w:hAnsi="宋体" w:eastAsia="宋体" w:cs="宋体"/>
                <w:b w:val="0"/>
                <w:sz w:val="24"/>
              </w:rPr>
              <w:t>β</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3A4744AE">
            <w:pPr>
              <w:snapToGrid w:val="0"/>
              <w:spacing w:before="0" w:after="0" w:line="240" w:lineRule="auto"/>
              <w:ind w:left="0" w:leftChars="0" w:right="0" w:rightChars="0" w:firstLine="0" w:firstLineChars="0"/>
              <w:jc w:val="center"/>
            </w:pPr>
            <w:r>
              <w:rPr>
                <w:rFonts w:ascii="宋体" w:hAnsi="宋体" w:eastAsia="宋体" w:cs="宋体"/>
                <w:b w:val="0"/>
                <w:sz w:val="24"/>
              </w:rPr>
              <w:t>1.0</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59D59A22">
            <w:pPr>
              <w:snapToGrid w:val="0"/>
              <w:spacing w:before="0" w:after="0" w:line="240" w:lineRule="auto"/>
              <w:ind w:left="0" w:leftChars="0" w:right="0" w:rightChars="0" w:firstLine="0" w:firstLineChars="0"/>
              <w:jc w:val="center"/>
            </w:pPr>
            <w:r>
              <w:rPr>
                <w:rFonts w:ascii="宋体" w:hAnsi="宋体" w:eastAsia="宋体" w:cs="宋体"/>
                <w:b w:val="0"/>
                <w:sz w:val="24"/>
              </w:rPr>
              <w:t>4.0</w:t>
            </w:r>
          </w:p>
        </w:tc>
        <w:tc>
          <w:tcPr>
            <w:tcW w:w="3767" w:type="dxa"/>
            <w:tcBorders>
              <w:top w:val="nil"/>
              <w:left w:val="nil"/>
              <w:bottom w:val="single" w:color="auto" w:sz="12" w:space="0"/>
              <w:right w:val="nil"/>
            </w:tcBorders>
            <w:noWrap w:val="0"/>
            <w:tcMar>
              <w:top w:w="-1" w:type="dxa"/>
              <w:left w:w="-1" w:type="dxa"/>
              <w:bottom w:w="-1" w:type="dxa"/>
              <w:right w:w="-1" w:type="dxa"/>
            </w:tcMar>
            <w:vAlign w:val="center"/>
          </w:tcPr>
          <w:p w14:paraId="05BC3D04">
            <w:pPr>
              <w:snapToGrid w:val="0"/>
              <w:spacing w:before="0" w:after="0" w:line="240" w:lineRule="auto"/>
              <w:ind w:left="0" w:leftChars="0" w:right="0" w:rightChars="0" w:firstLine="0" w:firstLineChars="0"/>
              <w:jc w:val="center"/>
            </w:pPr>
            <w:r>
              <w:rPr>
                <w:rFonts w:ascii="宋体" w:hAnsi="宋体" w:eastAsia="宋体" w:cs="宋体"/>
                <w:b w:val="0"/>
                <w:sz w:val="24"/>
              </w:rPr>
              <w:t>启发函数因子</w:t>
            </w:r>
          </w:p>
        </w:tc>
      </w:tr>
    </w:tbl>
    <w:p w14:paraId="094BBA08"/>
    <w:p w14:paraId="75D9F537">
      <w:pPr>
        <w:spacing w:before="120" w:after="120" w:line="360" w:lineRule="auto"/>
        <w:jc w:val="left"/>
        <w:outlineLvl w:val="2"/>
        <w:rPr>
          <w:rFonts w:ascii="黑体" w:hAnsi="黑体" w:eastAsia="黑体" w:cs="黑体"/>
          <w:b w:val="0"/>
          <w:bCs/>
          <w:sz w:val="24"/>
          <w:szCs w:val="24"/>
        </w:rPr>
      </w:pPr>
      <w:bookmarkStart w:id="55" w:name="_Toc13843"/>
      <w:r>
        <w:rPr>
          <w:rFonts w:ascii="黑体" w:hAnsi="黑体" w:eastAsia="黑体" w:cs="黑体"/>
          <w:b w:val="0"/>
          <w:bCs/>
          <w:sz w:val="24"/>
          <w:szCs w:val="24"/>
        </w:rPr>
        <w:t>3.3.3 遗传算法增强策略</w:t>
      </w:r>
      <w:bookmarkEnd w:id="55"/>
    </w:p>
    <w:p w14:paraId="47EDCD0E">
      <w:pPr>
        <w:spacing w:before="0" w:after="0" w:line="360" w:lineRule="auto"/>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14:paraId="48309F84">
      <w:pPr>
        <w:spacing w:before="120" w:after="120" w:line="360" w:lineRule="auto"/>
        <w:jc w:val="center"/>
      </w:pPr>
      <w:r>
        <w:drawing>
          <wp:inline distT="0" distB="0" distL="114300" distR="114300">
            <wp:extent cx="2199005" cy="3599815"/>
            <wp:effectExtent l="0" t="0" r="1079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1"/>
                    <a:stretch>
                      <a:fillRect/>
                    </a:stretch>
                  </pic:blipFill>
                  <pic:spPr>
                    <a:xfrm>
                      <a:off x="0" y="0"/>
                      <a:ext cx="2199005" cy="3599815"/>
                    </a:xfrm>
                    <a:prstGeom prst="rect">
                      <a:avLst/>
                    </a:prstGeom>
                  </pic:spPr>
                </pic:pic>
              </a:graphicData>
            </a:graphic>
          </wp:inline>
        </w:drawing>
      </w:r>
    </w:p>
    <w:p w14:paraId="26D338FA">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遗传算法流程图</w:t>
      </w:r>
    </w:p>
    <w:p w14:paraId="403D5C43">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6992C3DB">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选择操作：</w:t>
      </w:r>
      <w:r>
        <w:rPr>
          <w:rFonts w:ascii="Times New Roman" w:hAnsi="Times New Roman" w:eastAsia="宋体" w:cs="宋体"/>
          <w:b w:val="0"/>
          <w:sz w:val="24"/>
        </w:rPr>
        <w:t xml:space="preserve"> 采用锦标赛选择，从蚂蚁构建的路径中选择优质路径作为父代。</w:t>
      </w:r>
    </w:p>
    <w:p w14:paraId="0053DA92">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交叉操作：</w:t>
      </w:r>
      <w:r>
        <w:rPr>
          <w:rFonts w:ascii="Times New Roman" w:hAnsi="Times New Roman" w:eastAsia="宋体" w:cs="宋体"/>
          <w:b w:val="0"/>
          <w:sz w:val="24"/>
        </w:rPr>
        <w:t xml:space="preserve"> 采用顺序交叉（OX），对选出的父代路径进行交叉操作，生成新的路径。</w:t>
      </w:r>
    </w:p>
    <w:p w14:paraId="51CCDBF3">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变异操作：</w:t>
      </w:r>
      <w:r>
        <w:rPr>
          <w:rFonts w:ascii="Times New Roman" w:hAnsi="Times New Roman" w:eastAsia="宋体" w:cs="宋体"/>
          <w:b w:val="0"/>
          <w:sz w:val="24"/>
        </w:rPr>
        <w:t xml:space="preserve"> 采用交换变异和逆转变异的组合，对交叉后的路径进行小概率变异。</w:t>
      </w:r>
    </w:p>
    <w:p w14:paraId="3583DD91">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精英策略：</w:t>
      </w:r>
      <w:r>
        <w:rPr>
          <w:rFonts w:ascii="Times New Roman" w:hAnsi="Times New Roman" w:eastAsia="宋体" w:cs="宋体"/>
          <w:b w:val="0"/>
          <w:sz w:val="24"/>
        </w:rPr>
        <w:t xml:space="preserve"> 保留排名前10%的精英路径，对精英路径释放2倍信息素。</w:t>
      </w:r>
    </w:p>
    <w:p w14:paraId="375DA0BA">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参数设置：</w:t>
      </w:r>
    </w:p>
    <w:p w14:paraId="75776A4D">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遗传算法参数</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01"/>
        <w:gridCol w:w="2395"/>
        <w:gridCol w:w="4228"/>
      </w:tblGrid>
      <w:tr w14:paraId="0A4535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A0357E9">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6F92A2A">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422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BB4144">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197FAC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951FC7F">
            <w:pPr>
              <w:snapToGrid w:val="0"/>
              <w:spacing w:before="0" w:after="0" w:line="240" w:lineRule="auto"/>
              <w:ind w:left="0" w:leftChars="0" w:right="0" w:rightChars="0" w:firstLine="0" w:firstLineChars="0"/>
              <w:jc w:val="center"/>
            </w:pPr>
            <w:r>
              <w:rPr>
                <w:rFonts w:ascii="宋体" w:hAnsi="宋体" w:eastAsia="宋体" w:cs="宋体"/>
                <w:b w:val="0"/>
                <w:sz w:val="24"/>
              </w:rPr>
              <w:t>交叉率</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E8CA59">
            <w:pPr>
              <w:snapToGrid w:val="0"/>
              <w:spacing w:before="0" w:after="0" w:line="240" w:lineRule="auto"/>
              <w:ind w:left="0" w:leftChars="0" w:right="0" w:rightChars="0" w:firstLine="0" w:firstLineChars="0"/>
              <w:jc w:val="center"/>
            </w:pPr>
            <w:r>
              <w:rPr>
                <w:rFonts w:ascii="宋体" w:hAnsi="宋体" w:eastAsia="宋体" w:cs="宋体"/>
                <w:b w:val="0"/>
                <w:sz w:val="24"/>
              </w:rPr>
              <w:t>0.85</w:t>
            </w:r>
          </w:p>
        </w:tc>
        <w:tc>
          <w:tcPr>
            <w:tcW w:w="4228" w:type="dxa"/>
            <w:tcBorders>
              <w:top w:val="single" w:color="auto" w:sz="4" w:space="0"/>
              <w:left w:val="nil"/>
              <w:bottom w:val="nil"/>
              <w:right w:val="nil"/>
            </w:tcBorders>
            <w:noWrap w:val="0"/>
            <w:tcMar>
              <w:top w:w="-1" w:type="dxa"/>
              <w:left w:w="-1" w:type="dxa"/>
              <w:bottom w:w="-1" w:type="dxa"/>
              <w:right w:w="-1" w:type="dxa"/>
            </w:tcMar>
            <w:vAlign w:val="center"/>
          </w:tcPr>
          <w:p w14:paraId="3C85B064">
            <w:pPr>
              <w:snapToGrid w:val="0"/>
              <w:spacing w:before="0" w:after="0" w:line="240" w:lineRule="auto"/>
              <w:ind w:left="0" w:leftChars="0" w:right="0" w:rightChars="0" w:firstLine="0" w:firstLineChars="0"/>
              <w:jc w:val="center"/>
            </w:pPr>
            <w:r>
              <w:rPr>
                <w:rFonts w:ascii="宋体" w:hAnsi="宋体" w:eastAsia="宋体" w:cs="宋体"/>
                <w:b w:val="0"/>
                <w:sz w:val="24"/>
              </w:rPr>
              <w:t>交叉操作概率</w:t>
            </w:r>
          </w:p>
        </w:tc>
      </w:tr>
      <w:tr w14:paraId="3D071D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4D642D">
            <w:pPr>
              <w:snapToGrid w:val="0"/>
              <w:spacing w:before="0" w:after="0" w:line="240" w:lineRule="auto"/>
              <w:ind w:left="0" w:leftChars="0" w:right="0" w:rightChars="0" w:firstLine="0" w:firstLineChars="0"/>
              <w:jc w:val="center"/>
            </w:pPr>
            <w:r>
              <w:rPr>
                <w:rFonts w:ascii="宋体" w:hAnsi="宋体" w:eastAsia="宋体" w:cs="宋体"/>
                <w:b w:val="0"/>
                <w:sz w:val="24"/>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2D5B9E66">
            <w:pPr>
              <w:snapToGrid w:val="0"/>
              <w:spacing w:before="0" w:after="0" w:line="240" w:lineRule="auto"/>
              <w:ind w:left="0" w:leftChars="0" w:right="0" w:rightChars="0" w:firstLine="0" w:firstLineChars="0"/>
              <w:jc w:val="center"/>
            </w:pPr>
            <w:r>
              <w:rPr>
                <w:rFonts w:ascii="宋体" w:hAnsi="宋体" w:eastAsia="宋体" w:cs="宋体"/>
                <w:b w:val="0"/>
                <w:sz w:val="24"/>
              </w:rPr>
              <w:t>0.15</w:t>
            </w:r>
          </w:p>
        </w:tc>
        <w:tc>
          <w:tcPr>
            <w:tcW w:w="4228" w:type="dxa"/>
            <w:tcBorders>
              <w:top w:val="nil"/>
              <w:left w:val="nil"/>
              <w:bottom w:val="nil"/>
              <w:right w:val="nil"/>
            </w:tcBorders>
            <w:noWrap w:val="0"/>
            <w:tcMar>
              <w:top w:w="-1" w:type="dxa"/>
              <w:left w:w="-1" w:type="dxa"/>
              <w:bottom w:w="-1" w:type="dxa"/>
              <w:right w:w="-1" w:type="dxa"/>
            </w:tcMar>
            <w:vAlign w:val="center"/>
          </w:tcPr>
          <w:p w14:paraId="348E67C5">
            <w:pPr>
              <w:snapToGrid w:val="0"/>
              <w:spacing w:before="0" w:after="0" w:line="240" w:lineRule="auto"/>
              <w:ind w:left="0" w:leftChars="0" w:right="0" w:rightChars="0" w:firstLine="0" w:firstLineChars="0"/>
              <w:jc w:val="center"/>
            </w:pPr>
            <w:r>
              <w:rPr>
                <w:rFonts w:ascii="宋体" w:hAnsi="宋体" w:eastAsia="宋体" w:cs="宋体"/>
                <w:b w:val="0"/>
                <w:sz w:val="24"/>
              </w:rPr>
              <w:t>变异操作概率</w:t>
            </w:r>
          </w:p>
        </w:tc>
      </w:tr>
      <w:tr w14:paraId="41EB87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01" w:type="dxa"/>
            <w:tcBorders>
              <w:top w:val="nil"/>
              <w:left w:val="nil"/>
              <w:bottom w:val="single" w:color="auto" w:sz="12" w:space="0"/>
              <w:right w:val="nil"/>
            </w:tcBorders>
            <w:noWrap w:val="0"/>
            <w:tcMar>
              <w:top w:w="-1" w:type="dxa"/>
              <w:left w:w="-1" w:type="dxa"/>
              <w:bottom w:w="-1" w:type="dxa"/>
              <w:right w:w="-1" w:type="dxa"/>
            </w:tcMar>
            <w:vAlign w:val="center"/>
          </w:tcPr>
          <w:p w14:paraId="328CC19E">
            <w:pPr>
              <w:snapToGrid w:val="0"/>
              <w:spacing w:before="0" w:after="0" w:line="240" w:lineRule="auto"/>
              <w:ind w:left="0" w:leftChars="0" w:right="0" w:rightChars="0" w:firstLine="0" w:firstLineChars="0"/>
              <w:jc w:val="center"/>
            </w:pPr>
            <w:r>
              <w:rPr>
                <w:rFonts w:ascii="宋体" w:hAnsi="宋体" w:eastAsia="宋体" w:cs="宋体"/>
                <w:b w:val="0"/>
                <w:sz w:val="24"/>
              </w:rPr>
              <w:t>精英比例</w:t>
            </w:r>
          </w:p>
        </w:tc>
        <w:tc>
          <w:tcPr>
            <w:tcW w:w="2395" w:type="dxa"/>
            <w:tcBorders>
              <w:top w:val="nil"/>
              <w:left w:val="nil"/>
              <w:bottom w:val="single" w:color="auto" w:sz="12" w:space="0"/>
              <w:right w:val="nil"/>
            </w:tcBorders>
            <w:noWrap w:val="0"/>
            <w:tcMar>
              <w:top w:w="-1" w:type="dxa"/>
              <w:left w:w="-1" w:type="dxa"/>
              <w:bottom w:w="-1" w:type="dxa"/>
              <w:right w:w="-1" w:type="dxa"/>
            </w:tcMar>
            <w:vAlign w:val="center"/>
          </w:tcPr>
          <w:p w14:paraId="7F5769EF">
            <w:pPr>
              <w:snapToGrid w:val="0"/>
              <w:spacing w:before="0" w:after="0" w:line="240" w:lineRule="auto"/>
              <w:ind w:left="0" w:leftChars="0" w:right="0" w:rightChars="0" w:firstLine="0" w:firstLineChars="0"/>
              <w:jc w:val="center"/>
            </w:pPr>
            <w:r>
              <w:rPr>
                <w:rFonts w:ascii="宋体" w:hAnsi="宋体" w:eastAsia="宋体" w:cs="宋体"/>
                <w:b w:val="0"/>
                <w:sz w:val="24"/>
              </w:rPr>
              <w:t>0.1</w:t>
            </w:r>
          </w:p>
        </w:tc>
        <w:tc>
          <w:tcPr>
            <w:tcW w:w="4228" w:type="dxa"/>
            <w:tcBorders>
              <w:top w:val="nil"/>
              <w:left w:val="nil"/>
              <w:bottom w:val="single" w:color="auto" w:sz="12" w:space="0"/>
              <w:right w:val="nil"/>
            </w:tcBorders>
            <w:noWrap w:val="0"/>
            <w:tcMar>
              <w:top w:w="-1" w:type="dxa"/>
              <w:left w:w="-1" w:type="dxa"/>
              <w:bottom w:w="-1" w:type="dxa"/>
              <w:right w:w="-1" w:type="dxa"/>
            </w:tcMar>
            <w:vAlign w:val="center"/>
          </w:tcPr>
          <w:p w14:paraId="691F166E">
            <w:pPr>
              <w:snapToGrid w:val="0"/>
              <w:spacing w:before="0" w:after="0" w:line="240" w:lineRule="auto"/>
              <w:ind w:left="0" w:leftChars="0" w:right="0" w:rightChars="0" w:firstLine="0" w:firstLineChars="0"/>
              <w:jc w:val="center"/>
            </w:pPr>
            <w:r>
              <w:rPr>
                <w:rFonts w:ascii="宋体" w:hAnsi="宋体" w:eastAsia="宋体" w:cs="宋体"/>
                <w:b w:val="0"/>
                <w:sz w:val="24"/>
              </w:rPr>
              <w:t>精英蚂蚁比例</w:t>
            </w:r>
          </w:p>
        </w:tc>
      </w:tr>
    </w:tbl>
    <w:p w14:paraId="2EC5F733"/>
    <w:p w14:paraId="2C56D5BA">
      <w:pPr>
        <w:spacing w:before="120" w:after="120" w:line="360" w:lineRule="auto"/>
        <w:jc w:val="left"/>
        <w:outlineLvl w:val="2"/>
        <w:rPr>
          <w:rFonts w:ascii="黑体" w:hAnsi="黑体" w:eastAsia="黑体" w:cs="黑体"/>
          <w:b w:val="0"/>
          <w:bCs/>
          <w:sz w:val="24"/>
          <w:szCs w:val="24"/>
        </w:rPr>
      </w:pPr>
      <w:bookmarkStart w:id="56" w:name="_Toc26894"/>
      <w:r>
        <w:rPr>
          <w:rFonts w:ascii="黑体" w:hAnsi="黑体" w:eastAsia="黑体" w:cs="黑体"/>
          <w:b w:val="0"/>
          <w:bCs/>
          <w:sz w:val="24"/>
          <w:szCs w:val="24"/>
        </w:rPr>
        <w:t>3.3.4 2-opt局部搜索策略</w:t>
      </w:r>
      <w:bookmarkEnd w:id="56"/>
    </w:p>
    <w:p w14:paraId="4BA713C5">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2-opt局部搜索策略对蚂蚁构建的路径进行局部优化，通过反转路径片段消除路径交叉，提高解的质量。</w:t>
      </w:r>
    </w:p>
    <w:p w14:paraId="14199106">
      <w:pPr>
        <w:spacing w:before="0" w:after="0" w:line="360" w:lineRule="auto"/>
        <w:ind w:firstLine="480"/>
        <w:jc w:val="center"/>
        <w:rPr>
          <w:rFonts w:hint="default" w:eastAsia="宋体"/>
          <w:lang w:val="en-US" w:eastAsia="zh-CN"/>
        </w:rPr>
      </w:pPr>
      <w:r>
        <w:drawing>
          <wp:inline distT="0" distB="0" distL="114300" distR="114300">
            <wp:extent cx="2301240" cy="3599815"/>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stretch>
                      <a:fillRect/>
                    </a:stretch>
                  </pic:blipFill>
                  <pic:spPr>
                    <a:xfrm>
                      <a:off x="0" y="0"/>
                      <a:ext cx="2301240" cy="3599815"/>
                    </a:xfrm>
                    <a:prstGeom prst="rect">
                      <a:avLst/>
                    </a:prstGeom>
                  </pic:spPr>
                </pic:pic>
              </a:graphicData>
            </a:graphic>
          </wp:inline>
        </w:drawing>
      </w:r>
      <w:r>
        <w:rPr>
          <w:rFonts w:hint="eastAsia"/>
          <w:lang w:val="en-US" w:eastAsia="zh-CN"/>
        </w:rPr>
        <w:t>文字弄个方框，中间不要有箭头</w:t>
      </w:r>
    </w:p>
    <w:p w14:paraId="6F7F059D">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2-opt局部搜索流程图</w:t>
      </w:r>
    </w:p>
    <w:p w14:paraId="112692A5">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4CACCDAB">
      <w:pPr>
        <w:spacing w:before="0" w:after="0" w:line="360" w:lineRule="auto"/>
        <w:jc w:val="both"/>
        <w:rPr>
          <w:rFonts w:ascii="Times New Roman" w:hAnsi="Times New Roman"/>
          <w:sz w:val="24"/>
        </w:rPr>
      </w:pPr>
      <w:r>
        <w:rPr>
          <w:rFonts w:ascii="Times New Roman" w:hAnsi="Times New Roman" w:eastAsia="宋体" w:cs="宋体"/>
          <w:b w:val="0"/>
          <w:sz w:val="24"/>
        </w:rPr>
        <w:t>（1）选择精英蚂蚁构建的路径</w:t>
      </w:r>
    </w:p>
    <w:p w14:paraId="57828AEC">
      <w:pPr>
        <w:spacing w:before="0" w:after="0" w:line="360" w:lineRule="auto"/>
        <w:jc w:val="both"/>
        <w:rPr>
          <w:rFonts w:ascii="Times New Roman" w:hAnsi="Times New Roman"/>
          <w:sz w:val="24"/>
        </w:rPr>
      </w:pPr>
      <w:r>
        <w:rPr>
          <w:rFonts w:ascii="Times New Roman" w:hAnsi="Times New Roman" w:eastAsia="宋体" w:cs="宋体"/>
          <w:b w:val="0"/>
          <w:sz w:val="24"/>
        </w:rPr>
        <w:t>（2）对路径中的每对不相邻边(eᵢ, eⱼ)，计算反转操作后的距离变化量ΔL</w:t>
      </w:r>
    </w:p>
    <w:p w14:paraId="5E0E9F94">
      <w:pPr>
        <w:spacing w:before="0" w:after="0" w:line="360" w:lineRule="auto"/>
        <w:jc w:val="both"/>
        <w:rPr>
          <w:rFonts w:ascii="Times New Roman" w:hAnsi="Times New Roman"/>
          <w:sz w:val="24"/>
        </w:rPr>
      </w:pPr>
      <w:r>
        <w:rPr>
          <w:rFonts w:ascii="Times New Roman" w:hAnsi="Times New Roman" w:eastAsia="宋体" w:cs="宋体"/>
          <w:b w:val="0"/>
          <w:sz w:val="24"/>
        </w:rPr>
        <w:t>（3）若ΔL &lt; 0，执行反转操作</w:t>
      </w:r>
    </w:p>
    <w:p w14:paraId="63549159">
      <w:pPr>
        <w:spacing w:before="0" w:after="0" w:line="360" w:lineRule="auto"/>
        <w:jc w:val="both"/>
        <w:rPr>
          <w:rFonts w:ascii="Times New Roman" w:hAnsi="Times New Roman"/>
          <w:sz w:val="24"/>
        </w:rPr>
      </w:pPr>
      <w:r>
        <w:rPr>
          <w:rFonts w:ascii="Times New Roman" w:hAnsi="Times New Roman" w:eastAsia="宋体" w:cs="宋体"/>
          <w:b w:val="0"/>
          <w:sz w:val="24"/>
        </w:rPr>
        <w:t>（4）重复步骤（2）（3），直到无法改进</w:t>
      </w:r>
    </w:p>
    <w:p w14:paraId="165AB4D6">
      <w:pPr>
        <w:spacing w:before="0" w:after="0" w:line="360" w:lineRule="auto"/>
        <w:jc w:val="left"/>
        <w:rPr>
          <w:rFonts w:ascii="Times New Roman" w:hAnsi="Times New Roman"/>
          <w:b w:val="0"/>
          <w:bCs/>
          <w:sz w:val="24"/>
        </w:rPr>
      </w:pPr>
      <w:r>
        <w:rPr>
          <w:rFonts w:ascii="Times New Roman" w:hAnsi="Times New Roman" w:eastAsia="宋体" w:cs="宋体"/>
          <w:b w:val="0"/>
          <w:bCs/>
          <w:sz w:val="24"/>
        </w:rPr>
        <w:t>算法特点：</w:t>
      </w:r>
    </w:p>
    <w:p w14:paraId="19BEE80C">
      <w:pPr>
        <w:pStyle w:val="16"/>
        <w:spacing w:before="0" w:after="0" w:line="360" w:lineRule="auto"/>
        <w:jc w:val="both"/>
        <w:rPr>
          <w:rFonts w:ascii="Times New Roman" w:hAnsi="Times New Roman"/>
          <w:sz w:val="24"/>
        </w:rPr>
      </w:pPr>
      <w:r>
        <w:rPr>
          <w:rFonts w:ascii="Times New Roman" w:hAnsi="Times New Roman" w:eastAsia="宋体" w:cs="宋体"/>
          <w:b w:val="0"/>
          <w:sz w:val="24"/>
        </w:rPr>
        <w:t>能够有效消除路径交叉</w:t>
      </w:r>
    </w:p>
    <w:p w14:paraId="0F833841">
      <w:pPr>
        <w:pStyle w:val="16"/>
        <w:spacing w:before="0" w:after="0" w:line="360" w:lineRule="auto"/>
        <w:jc w:val="both"/>
        <w:rPr>
          <w:rFonts w:ascii="Times New Roman" w:hAnsi="Times New Roman"/>
          <w:sz w:val="24"/>
        </w:rPr>
      </w:pPr>
      <w:r>
        <w:rPr>
          <w:rFonts w:ascii="Times New Roman" w:hAnsi="Times New Roman" w:eastAsia="宋体" w:cs="宋体"/>
          <w:b w:val="0"/>
          <w:sz w:val="24"/>
        </w:rPr>
        <w:t>时间复杂度为O(n²)</w:t>
      </w:r>
    </w:p>
    <w:p w14:paraId="22359239">
      <w:pPr>
        <w:pStyle w:val="16"/>
        <w:spacing w:before="0" w:after="0" w:line="360" w:lineRule="auto"/>
        <w:jc w:val="both"/>
        <w:rPr>
          <w:rFonts w:ascii="Times New Roman" w:hAnsi="Times New Roman"/>
          <w:sz w:val="24"/>
        </w:rPr>
      </w:pPr>
      <w:r>
        <w:rPr>
          <w:rFonts w:ascii="Times New Roman" w:hAnsi="Times New Roman" w:eastAsia="宋体" w:cs="宋体"/>
          <w:b w:val="0"/>
          <w:sz w:val="24"/>
        </w:rPr>
        <w:t>对解的质量提升显著，平均可降低最优距离约7.79%</w:t>
      </w:r>
    </w:p>
    <w:p w14:paraId="7AA61715">
      <w:pPr>
        <w:spacing w:before="120" w:after="120" w:line="360" w:lineRule="auto"/>
        <w:jc w:val="left"/>
        <w:outlineLvl w:val="1"/>
        <w:rPr>
          <w:rFonts w:ascii="黑体" w:hAnsi="黑体" w:eastAsia="黑体" w:cs="黑体"/>
          <w:b w:val="0"/>
          <w:bCs/>
          <w:sz w:val="24"/>
          <w:szCs w:val="24"/>
        </w:rPr>
      </w:pPr>
      <w:bookmarkStart w:id="57" w:name="_Toc23642"/>
      <w:r>
        <w:rPr>
          <w:rFonts w:ascii="黑体" w:hAnsi="黑体" w:eastAsia="黑体" w:cs="黑体"/>
          <w:b w:val="0"/>
          <w:bCs/>
          <w:sz w:val="24"/>
          <w:szCs w:val="24"/>
        </w:rPr>
        <w:t>3.4 数据结构设计</w:t>
      </w:r>
      <w:bookmarkEnd w:id="57"/>
    </w:p>
    <w:p w14:paraId="56601337">
      <w:pPr>
        <w:spacing w:before="120" w:after="120" w:line="360" w:lineRule="auto"/>
        <w:jc w:val="left"/>
        <w:outlineLvl w:val="2"/>
        <w:rPr>
          <w:rFonts w:ascii="黑体" w:hAnsi="黑体" w:eastAsia="黑体" w:cs="黑体"/>
          <w:b w:val="0"/>
          <w:bCs/>
          <w:sz w:val="24"/>
          <w:szCs w:val="24"/>
        </w:rPr>
      </w:pPr>
      <w:bookmarkStart w:id="58" w:name="_Toc7859"/>
      <w:r>
        <w:rPr>
          <w:rFonts w:ascii="黑体" w:hAnsi="黑体" w:eastAsia="黑体" w:cs="黑体"/>
          <w:b w:val="0"/>
          <w:bCs/>
          <w:sz w:val="24"/>
          <w:szCs w:val="24"/>
        </w:rPr>
        <w:t>3.4.1 城市数据结构</w:t>
      </w:r>
      <w:bookmarkEnd w:id="58"/>
    </w:p>
    <w:p w14:paraId="6F246D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城市数据类City用于存储城市的基本信息：</w:t>
      </w:r>
    </w:p>
    <w:p w14:paraId="1E16CE00">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4EFB5396">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5EFBFD6A">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City:</w:t>
      </w:r>
    </w:p>
    <w:p w14:paraId="215B89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default" w:ascii="Times New Roman" w:hAnsi="Times New Roman" w:eastAsia="宋体" w:cs="Times New Roman"/>
          <w:sz w:val="24"/>
          <w:szCs w:val="24"/>
        </w:rPr>
        <w:t xml:space="preserve">  x: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城市x坐标</w:t>
      </w:r>
    </w:p>
    <w:p w14:paraId="2408C483">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y: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城市y坐标</w:t>
      </w:r>
    </w:p>
    <w:p w14:paraId="5C88BE96">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id: int = 0</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城市编号</w:t>
      </w:r>
    </w:p>
    <w:p w14:paraId="6DD64B4B">
      <w:pPr>
        <w:spacing w:before="0" w:after="120" w:line="240" w:lineRule="auto"/>
        <w:jc w:val="left"/>
        <w:rPr>
          <w:rFonts w:ascii="Times New Roman" w:hAnsi="Times New Roman" w:eastAsia="宋体"/>
        </w:rPr>
      </w:pPr>
    </w:p>
    <w:p w14:paraId="3CFDE5AF">
      <w:pPr>
        <w:spacing w:before="0" w:after="0" w:line="360" w:lineRule="auto"/>
        <w:jc w:val="left"/>
        <w:rPr>
          <w:rFonts w:ascii="Times New Roman" w:hAnsi="Times New Roman" w:eastAsia="宋体"/>
          <w:b w:val="0"/>
          <w:bCs/>
        </w:rPr>
      </w:pPr>
      <w:r>
        <w:rPr>
          <w:rFonts w:ascii="Times New Roman" w:hAnsi="Times New Roman" w:eastAsia="宋体" w:cs="宋体"/>
          <w:b w:val="0"/>
          <w:bCs/>
          <w:sz w:val="24"/>
        </w:rPr>
        <w:t>方法说明：</w:t>
      </w:r>
    </w:p>
    <w:p w14:paraId="05C6BAD4">
      <w:pPr>
        <w:pStyle w:val="16"/>
        <w:spacing w:before="0" w:after="0" w:line="360" w:lineRule="auto"/>
        <w:jc w:val="both"/>
        <w:rPr>
          <w:rFonts w:ascii="Times New Roman" w:hAnsi="Times New Roman" w:eastAsia="宋体"/>
        </w:rPr>
      </w:pPr>
      <w:r>
        <w:rPr>
          <w:rFonts w:ascii="Times New Roman" w:hAnsi="Times New Roman" w:eastAsia="宋体" w:cs="Consolas"/>
          <w:sz w:val="21"/>
        </w:rPr>
        <w:t>distance_to(other)</w:t>
      </w:r>
      <w:r>
        <w:rPr>
          <w:rFonts w:ascii="Times New Roman" w:hAnsi="Times New Roman" w:eastAsia="宋体" w:cs="宋体"/>
          <w:b w:val="0"/>
          <w:sz w:val="24"/>
        </w:rPr>
        <w:t>：计算到另一个城市的欧几里得距离</w:t>
      </w:r>
    </w:p>
    <w:p w14:paraId="36A21DD4">
      <w:pPr>
        <w:pStyle w:val="16"/>
        <w:spacing w:before="0" w:after="0" w:line="360" w:lineRule="auto"/>
        <w:jc w:val="both"/>
        <w:rPr>
          <w:rFonts w:ascii="Times New Roman" w:hAnsi="Times New Roman" w:eastAsia="宋体"/>
        </w:rPr>
      </w:pPr>
      <w:r>
        <w:rPr>
          <w:rFonts w:ascii="Times New Roman" w:hAnsi="Times New Roman" w:eastAsia="宋体" w:cs="Consolas"/>
          <w:sz w:val="21"/>
        </w:rPr>
        <w:t>to_tuple()</w:t>
      </w:r>
      <w:r>
        <w:rPr>
          <w:rFonts w:ascii="Times New Roman" w:hAnsi="Times New Roman" w:eastAsia="宋体" w:cs="宋体"/>
          <w:b w:val="0"/>
          <w:sz w:val="24"/>
        </w:rPr>
        <w:t>：转换为元组格式</w:t>
      </w:r>
    </w:p>
    <w:p w14:paraId="20B2F901">
      <w:pPr>
        <w:spacing w:before="120" w:after="120" w:line="360" w:lineRule="auto"/>
        <w:jc w:val="left"/>
        <w:outlineLvl w:val="2"/>
        <w:rPr>
          <w:rFonts w:ascii="黑体" w:hAnsi="黑体" w:eastAsia="黑体" w:cs="黑体"/>
          <w:b w:val="0"/>
          <w:bCs/>
          <w:sz w:val="24"/>
          <w:szCs w:val="24"/>
        </w:rPr>
      </w:pPr>
      <w:bookmarkStart w:id="59" w:name="_Toc30"/>
      <w:r>
        <w:rPr>
          <w:rFonts w:ascii="黑体" w:hAnsi="黑体" w:eastAsia="黑体" w:cs="黑体"/>
          <w:b w:val="0"/>
          <w:bCs/>
          <w:sz w:val="24"/>
          <w:szCs w:val="24"/>
        </w:rPr>
        <w:t>3.4.2 算法结果数据结构</w:t>
      </w:r>
      <w:bookmarkEnd w:id="59"/>
    </w:p>
    <w:p w14:paraId="42411D03">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算法结果类AlgorithmResult用于存储算法运行结果：</w:t>
      </w:r>
    </w:p>
    <w:p w14:paraId="61C0F23B">
      <w:pPr>
        <w:spacing w:before="120" w:after="60" w:line="360" w:lineRule="auto"/>
        <w:jc w:val="left"/>
        <w:rPr>
          <w:rFonts w:ascii="Times New Roman" w:hAnsi="Times New Roman" w:eastAsia="宋体"/>
          <w:b w:val="0"/>
          <w:bCs/>
          <w:sz w:val="24"/>
        </w:rPr>
      </w:pPr>
      <w:r>
        <w:rPr>
          <w:rFonts w:ascii="Times New Roman" w:hAnsi="Times New Roman" w:eastAsia="宋体" w:cs="宋体"/>
          <w:b w:val="0"/>
          <w:bCs/>
          <w:sz w:val="24"/>
        </w:rPr>
        <w:t>python 代码</w:t>
      </w:r>
    </w:p>
    <w:p w14:paraId="3C25B1CB">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43605AD2">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AlgorithmResult:</w:t>
      </w:r>
    </w:p>
    <w:p w14:paraId="6CCF97EB">
      <w:pPr>
        <w:pBdr>
          <w:bottom w:val="single" w:color="D9D9D9" w:sz="4" w:space="1"/>
        </w:pBdr>
        <w:spacing w:before="0" w:after="0" w:line="240" w:lineRule="auto"/>
        <w:ind w:left="360"/>
        <w:jc w:val="left"/>
        <w:rPr>
          <w:rFonts w:ascii="Times New Roman" w:hAnsi="Times New Roman" w:eastAsia="宋体"/>
          <w:sz w:val="24"/>
          <w:szCs w:val="24"/>
        </w:rPr>
      </w:pPr>
      <w:r>
        <w:rPr>
          <w:rFonts w:hint="default" w:ascii="Times New Roman" w:hAnsi="Times New Roman" w:eastAsia="宋体" w:cs="Times New Roman"/>
          <w:sz w:val="24"/>
          <w:szCs w:val="24"/>
        </w:rPr>
        <w:t xml:space="preserve">    best_path: List[int]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最优路径</w:t>
      </w:r>
    </w:p>
    <w:p w14:paraId="1CF7A3E2">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best_distance: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最优距离</w:t>
      </w:r>
    </w:p>
    <w:p w14:paraId="794DB49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running_time: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运行时间</w:t>
      </w:r>
    </w:p>
    <w:p w14:paraId="29742299">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convergence_iteration: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收敛迭代次数</w:t>
      </w:r>
    </w:p>
    <w:p w14:paraId="18FA563D">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iteration_best_distances: List[float]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每轮最优距离</w:t>
      </w:r>
    </w:p>
    <w:p w14:paraId="124F2C04">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first_iteration_distance: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首次迭代距离</w:t>
      </w:r>
    </w:p>
    <w:p w14:paraId="63F3879A">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last_decrease_iteration: 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最后下降迭代</w:t>
      </w:r>
    </w:p>
    <w:p w14:paraId="560E74D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total_decrease_count: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总下降次数</w:t>
      </w:r>
    </w:p>
    <w:p w14:paraId="662F023B">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alpha_history: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α参数历史</w:t>
      </w:r>
    </w:p>
    <w:p w14:paraId="65792B28">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beta_history: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β参数历史</w:t>
      </w:r>
    </w:p>
    <w:p w14:paraId="2006072E">
      <w:pPr>
        <w:spacing w:before="0" w:after="120" w:line="240" w:lineRule="auto"/>
        <w:jc w:val="left"/>
      </w:pPr>
    </w:p>
    <w:p w14:paraId="0FBEC084">
      <w:pPr>
        <w:spacing w:before="120" w:after="120" w:line="360" w:lineRule="auto"/>
        <w:jc w:val="left"/>
        <w:outlineLvl w:val="2"/>
        <w:rPr>
          <w:rFonts w:ascii="黑体" w:hAnsi="黑体" w:eastAsia="黑体" w:cs="黑体"/>
          <w:b w:val="0"/>
          <w:bCs/>
          <w:sz w:val="24"/>
          <w:szCs w:val="24"/>
        </w:rPr>
      </w:pPr>
      <w:bookmarkStart w:id="60" w:name="_Toc10984"/>
      <w:r>
        <w:rPr>
          <w:rFonts w:ascii="黑体" w:hAnsi="黑体" w:eastAsia="黑体" w:cs="黑体"/>
          <w:b w:val="0"/>
          <w:bCs/>
          <w:sz w:val="24"/>
          <w:szCs w:val="24"/>
        </w:rPr>
        <w:t>3.4.3 优化策略枚举</w:t>
      </w:r>
      <w:bookmarkEnd w:id="60"/>
    </w:p>
    <w:p w14:paraId="2939138C">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优化策略枚举类</w:t>
      </w:r>
      <w:r>
        <w:rPr>
          <w:rFonts w:hint="default" w:ascii="Times New Roman" w:hAnsi="Times New Roman" w:eastAsia="宋体" w:cs="Times New Roman"/>
          <w:sz w:val="21"/>
        </w:rPr>
        <w:t>OptimizationStrategy</w:t>
      </w:r>
      <w:r>
        <w:rPr>
          <w:rFonts w:ascii="Times New Roman" w:hAnsi="Times New Roman" w:eastAsia="宋体" w:cs="宋体"/>
          <w:b w:val="0"/>
          <w:sz w:val="24"/>
        </w:rPr>
        <w:t>用于标识不同的优化策略：</w:t>
      </w:r>
    </w:p>
    <w:p w14:paraId="7E3007AA">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57D409A9">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OptimizationStrategy(Enum):</w:t>
      </w:r>
    </w:p>
    <w:p w14:paraId="0F621759">
      <w:pPr>
        <w:spacing w:before="0" w:after="0" w:line="360" w:lineRule="auto"/>
        <w:ind w:firstLine="480"/>
        <w:jc w:val="both"/>
        <w:rPr>
          <w:rFonts w:hint="default" w:ascii="Times New Roman" w:hAnsi="Times New Roman" w:eastAsia="宋体" w:cs="Times New Roman"/>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 xml:space="preserve">BASIC_ACO = "basic_aco"              </w:t>
      </w:r>
      <w:r>
        <w:rPr>
          <w:rFonts w:hint="default" w:ascii="Times New Roman" w:hAnsi="Times New Roman" w:eastAsia="宋体" w:cs="宋体"/>
          <w:b w:val="0"/>
          <w:sz w:val="24"/>
          <w:szCs w:val="24"/>
        </w:rPr>
        <w:t># 基本蚁群算法</w:t>
      </w:r>
    </w:p>
    <w:p w14:paraId="367718A1">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ADAPTIVE = "adaptive"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宋体"/>
          <w:b w:val="0"/>
          <w:sz w:val="24"/>
          <w:szCs w:val="24"/>
        </w:rPr>
        <w:t># 自适应参数</w:t>
      </w:r>
    </w:p>
    <w:p w14:paraId="3DB7743C">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GENETIC = "genetic"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宋体"/>
          <w:b w:val="0"/>
          <w:sz w:val="24"/>
          <w:szCs w:val="24"/>
        </w:rPr>
        <w:t># 遗传算法</w:t>
      </w:r>
    </w:p>
    <w:p w14:paraId="6A34FAE7">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TWO_OPT = "two_opt"                 </w:t>
      </w:r>
      <w:r>
        <w:rPr>
          <w:rFonts w:hint="default" w:ascii="Times New Roman" w:hAnsi="Times New Roman" w:eastAsia="宋体" w:cs="宋体"/>
          <w:b w:val="0"/>
          <w:sz w:val="24"/>
          <w:szCs w:val="24"/>
        </w:rPr>
        <w:t xml:space="preserve"> </w:t>
      </w:r>
      <w:r>
        <w:rPr>
          <w:rFonts w:hint="eastAsia" w:ascii="Times New Roman" w:hAnsi="Times New Roman" w:eastAsia="宋体" w:cs="宋体"/>
          <w:b w:val="0"/>
          <w:sz w:val="24"/>
          <w:szCs w:val="24"/>
          <w:lang w:val="en-US" w:eastAsia="zh-CN"/>
        </w:rPr>
        <w:t xml:space="preserve"> </w:t>
      </w:r>
      <w:r>
        <w:rPr>
          <w:rFonts w:hint="default" w:ascii="Times New Roman" w:hAnsi="Times New Roman" w:eastAsia="宋体" w:cs="宋体"/>
          <w:b w:val="0"/>
          <w:sz w:val="24"/>
          <w:szCs w:val="24"/>
        </w:rPr>
        <w:t># 2-opt优化</w:t>
      </w:r>
    </w:p>
    <w:p w14:paraId="79E74353">
      <w:pPr>
        <w:spacing w:before="0" w:after="0" w:line="360" w:lineRule="auto"/>
        <w:ind w:firstLine="480"/>
        <w:jc w:val="both"/>
        <w:rPr>
          <w:rFonts w:ascii="Times New Roman" w:hAnsi="Times New Roman" w:eastAsia="宋体"/>
          <w:sz w:val="24"/>
          <w:szCs w:val="24"/>
        </w:rPr>
      </w:pPr>
      <w:r>
        <w:rPr>
          <w:rFonts w:hint="default" w:ascii="Times New Roman" w:hAnsi="Times New Roman" w:eastAsia="宋体" w:cs="Times New Roman"/>
          <w:sz w:val="24"/>
          <w:szCs w:val="24"/>
        </w:rPr>
        <w:t xml:space="preserve">    HYBRID = "hybrid"</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default" w:ascii="Times New Roman" w:hAnsi="Times New Roman" w:eastAsia="宋体" w:cs="宋体"/>
          <w:b w:val="0"/>
          <w:sz w:val="24"/>
          <w:szCs w:val="24"/>
        </w:rPr>
        <w:t># 混合算法</w:t>
      </w:r>
    </w:p>
    <w:p w14:paraId="0CD94217">
      <w:pPr>
        <w:spacing w:before="0" w:after="120" w:line="240" w:lineRule="auto"/>
        <w:jc w:val="left"/>
      </w:pPr>
    </w:p>
    <w:p w14:paraId="6D4FC0A6">
      <w:pPr>
        <w:spacing w:before="120" w:after="120" w:line="360" w:lineRule="auto"/>
        <w:jc w:val="left"/>
        <w:outlineLvl w:val="2"/>
        <w:rPr>
          <w:rFonts w:ascii="黑体" w:hAnsi="黑体" w:eastAsia="黑体" w:cs="黑体"/>
          <w:b w:val="0"/>
          <w:bCs/>
          <w:sz w:val="24"/>
          <w:szCs w:val="24"/>
        </w:rPr>
      </w:pPr>
      <w:bookmarkStart w:id="61" w:name="_Toc9243"/>
      <w:r>
        <w:rPr>
          <w:rFonts w:ascii="黑体" w:hAnsi="黑体" w:eastAsia="黑体" w:cs="黑体"/>
          <w:b w:val="0"/>
          <w:bCs/>
          <w:sz w:val="24"/>
          <w:szCs w:val="24"/>
        </w:rPr>
        <w:t>3.4.4 配置常量</w:t>
      </w:r>
      <w:bookmarkEnd w:id="61"/>
    </w:p>
    <w:p w14:paraId="31293F4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算法配置类</w:t>
      </w:r>
      <w:r>
        <w:rPr>
          <w:rFonts w:hint="default" w:ascii="Times New Roman" w:hAnsi="Times New Roman" w:eastAsia="宋体" w:cs="Times New Roman"/>
          <w:sz w:val="24"/>
          <w:szCs w:val="24"/>
        </w:rPr>
        <w:t>AlgorithmConfig</w:t>
      </w:r>
      <w:r>
        <w:rPr>
          <w:rFonts w:ascii="Times New Roman" w:hAnsi="Times New Roman" w:eastAsia="宋体" w:cs="宋体"/>
          <w:b w:val="0"/>
          <w:sz w:val="24"/>
        </w:rPr>
        <w:t>定义了算法的各项参数：</w:t>
      </w:r>
    </w:p>
    <w:p w14:paraId="121A3699">
      <w:pPr>
        <w:pStyle w:val="15"/>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参数设置</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8"/>
        <w:gridCol w:w="5024"/>
        <w:gridCol w:w="1313"/>
        <w:gridCol w:w="1307"/>
      </w:tblGrid>
      <w:tr w14:paraId="4E96DC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5F5B2F2">
            <w:pPr>
              <w:snapToGrid w:val="0"/>
              <w:spacing w:before="0" w:after="0" w:line="240" w:lineRule="auto"/>
              <w:ind w:left="0" w:leftChars="0" w:right="0" w:rightChars="0" w:firstLine="0" w:firstLineChars="0"/>
              <w:jc w:val="center"/>
              <w:rPr>
                <w:b/>
              </w:rPr>
            </w:pPr>
            <w:r>
              <w:rPr>
                <w:rFonts w:ascii="宋体" w:hAnsi="宋体" w:eastAsia="宋体" w:cs="宋体"/>
                <w:b/>
                <w:sz w:val="24"/>
              </w:rPr>
              <w:t>参数类别</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9CBA187">
            <w:pPr>
              <w:snapToGrid w:val="0"/>
              <w:spacing w:before="0" w:after="0" w:line="240" w:lineRule="auto"/>
              <w:ind w:left="0" w:leftChars="0" w:right="0" w:rightChars="0" w:firstLine="0" w:firstLineChars="0"/>
              <w:jc w:val="center"/>
              <w:rPr>
                <w:b/>
              </w:rPr>
            </w:pPr>
            <w:r>
              <w:rPr>
                <w:rFonts w:ascii="宋体" w:hAnsi="宋体" w:eastAsia="宋体" w:cs="宋体"/>
                <w:b/>
                <w:sz w:val="24"/>
              </w:rPr>
              <w:t>参数名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C05196F">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130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5F4BE9C">
            <w:pPr>
              <w:snapToGrid w:val="0"/>
              <w:spacing w:before="0" w:after="0" w:line="240" w:lineRule="auto"/>
              <w:ind w:left="0" w:leftChars="0" w:right="0" w:rightChars="0" w:firstLine="0" w:firstLineChars="0"/>
              <w:jc w:val="center"/>
              <w:rPr>
                <w:b/>
              </w:rPr>
            </w:pPr>
            <w:r>
              <w:rPr>
                <w:rFonts w:ascii="宋体" w:hAnsi="宋体" w:eastAsia="宋体" w:cs="宋体"/>
                <w:b/>
                <w:sz w:val="24"/>
              </w:rPr>
              <w:t>范围</w:t>
            </w:r>
          </w:p>
        </w:tc>
      </w:tr>
      <w:tr w14:paraId="1A2475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E9129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A378268">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DEFAULT_ALPHA</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FEF5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single" w:color="auto" w:sz="4" w:space="0"/>
              <w:left w:val="nil"/>
              <w:bottom w:val="nil"/>
              <w:right w:val="nil"/>
            </w:tcBorders>
            <w:noWrap w:val="0"/>
            <w:tcMar>
              <w:top w:w="-1" w:type="dxa"/>
              <w:left w:w="-1" w:type="dxa"/>
              <w:bottom w:w="-1" w:type="dxa"/>
              <w:right w:w="-1" w:type="dxa"/>
            </w:tcMar>
            <w:vAlign w:val="center"/>
          </w:tcPr>
          <w:p w14:paraId="18210B52">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6505C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F06257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10DA5CF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DEFAULT_BETA</w:t>
            </w:r>
          </w:p>
        </w:tc>
        <w:tc>
          <w:tcPr>
            <w:tcW w:w="0" w:type="auto"/>
            <w:tcBorders>
              <w:top w:val="nil"/>
              <w:left w:val="nil"/>
              <w:bottom w:val="nil"/>
              <w:right w:val="nil"/>
            </w:tcBorders>
            <w:noWrap w:val="0"/>
            <w:tcMar>
              <w:top w:w="-1" w:type="dxa"/>
              <w:left w:w="-1" w:type="dxa"/>
              <w:bottom w:w="-1" w:type="dxa"/>
              <w:right w:w="-1" w:type="dxa"/>
            </w:tcMar>
            <w:vAlign w:val="center"/>
          </w:tcPr>
          <w:p w14:paraId="09718C4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2.0</w:t>
            </w:r>
          </w:p>
        </w:tc>
        <w:tc>
          <w:tcPr>
            <w:tcW w:w="1307" w:type="dxa"/>
            <w:tcBorders>
              <w:top w:val="nil"/>
              <w:left w:val="nil"/>
              <w:bottom w:val="nil"/>
              <w:right w:val="nil"/>
            </w:tcBorders>
            <w:noWrap w:val="0"/>
            <w:tcMar>
              <w:top w:w="-1" w:type="dxa"/>
              <w:left w:w="-1" w:type="dxa"/>
              <w:bottom w:w="-1" w:type="dxa"/>
              <w:right w:w="-1" w:type="dxa"/>
            </w:tcMar>
            <w:vAlign w:val="center"/>
          </w:tcPr>
          <w:p w14:paraId="567CDF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2B090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0201E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0F7F2D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DEFAULT_RHO</w:t>
            </w:r>
          </w:p>
        </w:tc>
        <w:tc>
          <w:tcPr>
            <w:tcW w:w="0" w:type="auto"/>
            <w:tcBorders>
              <w:top w:val="nil"/>
              <w:left w:val="nil"/>
              <w:bottom w:val="nil"/>
              <w:right w:val="nil"/>
            </w:tcBorders>
            <w:noWrap w:val="0"/>
            <w:tcMar>
              <w:top w:w="-1" w:type="dxa"/>
              <w:left w:w="-1" w:type="dxa"/>
              <w:bottom w:w="-1" w:type="dxa"/>
              <w:right w:w="-1" w:type="dxa"/>
            </w:tcMar>
            <w:vAlign w:val="center"/>
          </w:tcPr>
          <w:p w14:paraId="6A38F96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1D3A2B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61D5CC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EBE4F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6364E0B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DEFAULT_Q</w:t>
            </w:r>
          </w:p>
        </w:tc>
        <w:tc>
          <w:tcPr>
            <w:tcW w:w="0" w:type="auto"/>
            <w:tcBorders>
              <w:top w:val="nil"/>
              <w:left w:val="nil"/>
              <w:bottom w:val="nil"/>
              <w:right w:val="nil"/>
            </w:tcBorders>
            <w:noWrap w:val="0"/>
            <w:tcMar>
              <w:top w:w="-1" w:type="dxa"/>
              <w:left w:w="-1" w:type="dxa"/>
              <w:bottom w:w="-1" w:type="dxa"/>
              <w:right w:w="-1" w:type="dxa"/>
            </w:tcMar>
            <w:vAlign w:val="center"/>
          </w:tcPr>
          <w:p w14:paraId="5EFEDE7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w:t>
            </w:r>
          </w:p>
        </w:tc>
        <w:tc>
          <w:tcPr>
            <w:tcW w:w="1307" w:type="dxa"/>
            <w:tcBorders>
              <w:top w:val="nil"/>
              <w:left w:val="nil"/>
              <w:bottom w:val="nil"/>
              <w:right w:val="nil"/>
            </w:tcBorders>
            <w:noWrap w:val="0"/>
            <w:tcMar>
              <w:top w:w="-1" w:type="dxa"/>
              <w:left w:w="-1" w:type="dxa"/>
              <w:bottom w:w="-1" w:type="dxa"/>
              <w:right w:w="-1" w:type="dxa"/>
            </w:tcMar>
            <w:vAlign w:val="center"/>
          </w:tcPr>
          <w:p w14:paraId="63C2E18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0E12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0BB91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F507FD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DEFAULT_ANT_COUNT</w:t>
            </w:r>
          </w:p>
        </w:tc>
        <w:tc>
          <w:tcPr>
            <w:tcW w:w="0" w:type="auto"/>
            <w:tcBorders>
              <w:top w:val="nil"/>
              <w:left w:val="nil"/>
              <w:bottom w:val="nil"/>
              <w:right w:val="nil"/>
            </w:tcBorders>
            <w:noWrap w:val="0"/>
            <w:tcMar>
              <w:top w:w="-1" w:type="dxa"/>
              <w:left w:w="-1" w:type="dxa"/>
              <w:bottom w:w="-1" w:type="dxa"/>
              <w:right w:w="-1" w:type="dxa"/>
            </w:tcMar>
            <w:vAlign w:val="center"/>
          </w:tcPr>
          <w:p w14:paraId="7E525D0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DA24F3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BC176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A6233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7CD0CB4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DEFAULT_MAX_ITER</w:t>
            </w:r>
          </w:p>
        </w:tc>
        <w:tc>
          <w:tcPr>
            <w:tcW w:w="0" w:type="auto"/>
            <w:tcBorders>
              <w:top w:val="nil"/>
              <w:left w:val="nil"/>
              <w:bottom w:val="nil"/>
              <w:right w:val="nil"/>
            </w:tcBorders>
            <w:noWrap w:val="0"/>
            <w:tcMar>
              <w:top w:w="-1" w:type="dxa"/>
              <w:left w:w="-1" w:type="dxa"/>
              <w:bottom w:w="-1" w:type="dxa"/>
              <w:right w:w="-1" w:type="dxa"/>
            </w:tcMar>
            <w:vAlign w:val="center"/>
          </w:tcPr>
          <w:p w14:paraId="598E5CB1">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nil"/>
              <w:right w:val="nil"/>
            </w:tcBorders>
            <w:noWrap w:val="0"/>
            <w:tcMar>
              <w:top w:w="-1" w:type="dxa"/>
              <w:left w:w="-1" w:type="dxa"/>
              <w:bottom w:w="-1" w:type="dxa"/>
              <w:right w:w="-1" w:type="dxa"/>
            </w:tcMar>
            <w:vAlign w:val="center"/>
          </w:tcPr>
          <w:p w14:paraId="0AFC792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36AB8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899A2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10186B2">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DEFAULT_CITIES</w:t>
            </w:r>
          </w:p>
        </w:tc>
        <w:tc>
          <w:tcPr>
            <w:tcW w:w="0" w:type="auto"/>
            <w:tcBorders>
              <w:top w:val="nil"/>
              <w:left w:val="nil"/>
              <w:bottom w:val="nil"/>
              <w:right w:val="nil"/>
            </w:tcBorders>
            <w:noWrap w:val="0"/>
            <w:tcMar>
              <w:top w:w="-1" w:type="dxa"/>
              <w:left w:w="-1" w:type="dxa"/>
              <w:bottom w:w="-1" w:type="dxa"/>
              <w:right w:w="-1" w:type="dxa"/>
            </w:tcMar>
            <w:vAlign w:val="center"/>
          </w:tcPr>
          <w:p w14:paraId="701901ED">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61E69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≥2</w:t>
            </w:r>
          </w:p>
        </w:tc>
      </w:tr>
      <w:tr w14:paraId="484431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79E35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5AAFF6D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ALPHA_MIN</w:t>
            </w:r>
          </w:p>
        </w:tc>
        <w:tc>
          <w:tcPr>
            <w:tcW w:w="0" w:type="auto"/>
            <w:tcBorders>
              <w:top w:val="nil"/>
              <w:left w:val="nil"/>
              <w:bottom w:val="nil"/>
              <w:right w:val="nil"/>
            </w:tcBorders>
            <w:noWrap w:val="0"/>
            <w:tcMar>
              <w:top w:w="-1" w:type="dxa"/>
              <w:left w:w="-1" w:type="dxa"/>
              <w:bottom w:w="-1" w:type="dxa"/>
              <w:right w:w="-1" w:type="dxa"/>
            </w:tcMar>
            <w:vAlign w:val="center"/>
          </w:tcPr>
          <w:p w14:paraId="6F5BA2AA">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54B220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91EB5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8D5D5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78184EA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ALPHA_MAX</w:t>
            </w:r>
          </w:p>
        </w:tc>
        <w:tc>
          <w:tcPr>
            <w:tcW w:w="0" w:type="auto"/>
            <w:tcBorders>
              <w:top w:val="nil"/>
              <w:left w:val="nil"/>
              <w:bottom w:val="nil"/>
              <w:right w:val="nil"/>
            </w:tcBorders>
            <w:noWrap w:val="0"/>
            <w:tcMar>
              <w:top w:w="-1" w:type="dxa"/>
              <w:left w:w="-1" w:type="dxa"/>
              <w:bottom w:w="-1" w:type="dxa"/>
              <w:right w:w="-1" w:type="dxa"/>
            </w:tcMar>
            <w:vAlign w:val="center"/>
          </w:tcPr>
          <w:p w14:paraId="49BA6DE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2.5</w:t>
            </w:r>
          </w:p>
        </w:tc>
        <w:tc>
          <w:tcPr>
            <w:tcW w:w="1307" w:type="dxa"/>
            <w:tcBorders>
              <w:top w:val="nil"/>
              <w:left w:val="nil"/>
              <w:bottom w:val="nil"/>
              <w:right w:val="nil"/>
            </w:tcBorders>
            <w:noWrap w:val="0"/>
            <w:tcMar>
              <w:top w:w="-1" w:type="dxa"/>
              <w:left w:w="-1" w:type="dxa"/>
              <w:bottom w:w="-1" w:type="dxa"/>
              <w:right w:w="-1" w:type="dxa"/>
            </w:tcMar>
            <w:vAlign w:val="center"/>
          </w:tcPr>
          <w:p w14:paraId="1D7EC0F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BADC5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9CAAE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B32F5A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BETA_MIN</w:t>
            </w:r>
          </w:p>
        </w:tc>
        <w:tc>
          <w:tcPr>
            <w:tcW w:w="0" w:type="auto"/>
            <w:tcBorders>
              <w:top w:val="nil"/>
              <w:left w:val="nil"/>
              <w:bottom w:val="nil"/>
              <w:right w:val="nil"/>
            </w:tcBorders>
            <w:noWrap w:val="0"/>
            <w:tcMar>
              <w:top w:w="-1" w:type="dxa"/>
              <w:left w:w="-1" w:type="dxa"/>
              <w:bottom w:w="-1" w:type="dxa"/>
              <w:right w:w="-1" w:type="dxa"/>
            </w:tcMar>
            <w:vAlign w:val="center"/>
          </w:tcPr>
          <w:p w14:paraId="6F93D700">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nil"/>
              <w:left w:val="nil"/>
              <w:bottom w:val="nil"/>
              <w:right w:val="nil"/>
            </w:tcBorders>
            <w:noWrap w:val="0"/>
            <w:tcMar>
              <w:top w:w="-1" w:type="dxa"/>
              <w:left w:w="-1" w:type="dxa"/>
              <w:bottom w:w="-1" w:type="dxa"/>
              <w:right w:w="-1" w:type="dxa"/>
            </w:tcMar>
            <w:vAlign w:val="center"/>
          </w:tcPr>
          <w:p w14:paraId="479CF9AF">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64373E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506A33">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06F932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BETA_MAX</w:t>
            </w:r>
          </w:p>
        </w:tc>
        <w:tc>
          <w:tcPr>
            <w:tcW w:w="0" w:type="auto"/>
            <w:tcBorders>
              <w:top w:val="nil"/>
              <w:left w:val="nil"/>
              <w:bottom w:val="nil"/>
              <w:right w:val="nil"/>
            </w:tcBorders>
            <w:noWrap w:val="0"/>
            <w:tcMar>
              <w:top w:w="-1" w:type="dxa"/>
              <w:left w:w="-1" w:type="dxa"/>
              <w:bottom w:w="-1" w:type="dxa"/>
              <w:right w:w="-1" w:type="dxa"/>
            </w:tcMar>
            <w:vAlign w:val="center"/>
          </w:tcPr>
          <w:p w14:paraId="5F334723">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4.0</w:t>
            </w:r>
          </w:p>
        </w:tc>
        <w:tc>
          <w:tcPr>
            <w:tcW w:w="1307" w:type="dxa"/>
            <w:tcBorders>
              <w:top w:val="nil"/>
              <w:left w:val="nil"/>
              <w:bottom w:val="nil"/>
              <w:right w:val="nil"/>
            </w:tcBorders>
            <w:noWrap w:val="0"/>
            <w:tcMar>
              <w:top w:w="-1" w:type="dxa"/>
              <w:left w:w="-1" w:type="dxa"/>
              <w:bottom w:w="-1" w:type="dxa"/>
              <w:right w:w="-1" w:type="dxa"/>
            </w:tcMar>
            <w:vAlign w:val="center"/>
          </w:tcPr>
          <w:p w14:paraId="1DB234B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5F9990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9DC15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450040A4">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DEFAULT_CROSSOVER_RATE</w:t>
            </w:r>
          </w:p>
        </w:tc>
        <w:tc>
          <w:tcPr>
            <w:tcW w:w="0" w:type="auto"/>
            <w:tcBorders>
              <w:top w:val="nil"/>
              <w:left w:val="nil"/>
              <w:bottom w:val="nil"/>
              <w:right w:val="nil"/>
            </w:tcBorders>
            <w:noWrap w:val="0"/>
            <w:tcMar>
              <w:top w:w="-1" w:type="dxa"/>
              <w:left w:w="-1" w:type="dxa"/>
              <w:bottom w:w="-1" w:type="dxa"/>
              <w:right w:w="-1" w:type="dxa"/>
            </w:tcMar>
            <w:vAlign w:val="center"/>
          </w:tcPr>
          <w:p w14:paraId="4086E875">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0.85</w:t>
            </w:r>
          </w:p>
        </w:tc>
        <w:tc>
          <w:tcPr>
            <w:tcW w:w="1307" w:type="dxa"/>
            <w:tcBorders>
              <w:top w:val="nil"/>
              <w:left w:val="nil"/>
              <w:bottom w:val="nil"/>
              <w:right w:val="nil"/>
            </w:tcBorders>
            <w:noWrap w:val="0"/>
            <w:tcMar>
              <w:top w:w="-1" w:type="dxa"/>
              <w:left w:w="-1" w:type="dxa"/>
              <w:bottom w:w="-1" w:type="dxa"/>
              <w:right w:w="-1" w:type="dxa"/>
            </w:tcMar>
            <w:vAlign w:val="center"/>
          </w:tcPr>
          <w:p w14:paraId="163912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7281C8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280CF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0A7FC0D3">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DEFAULT_MUTATION_RATE</w:t>
            </w:r>
          </w:p>
        </w:tc>
        <w:tc>
          <w:tcPr>
            <w:tcW w:w="0" w:type="auto"/>
            <w:tcBorders>
              <w:top w:val="nil"/>
              <w:left w:val="nil"/>
              <w:bottom w:val="nil"/>
              <w:right w:val="nil"/>
            </w:tcBorders>
            <w:noWrap w:val="0"/>
            <w:tcMar>
              <w:top w:w="-1" w:type="dxa"/>
              <w:left w:w="-1" w:type="dxa"/>
              <w:bottom w:w="-1" w:type="dxa"/>
              <w:right w:w="-1" w:type="dxa"/>
            </w:tcMar>
            <w:vAlign w:val="center"/>
          </w:tcPr>
          <w:p w14:paraId="511395F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0.15</w:t>
            </w:r>
          </w:p>
        </w:tc>
        <w:tc>
          <w:tcPr>
            <w:tcW w:w="1307" w:type="dxa"/>
            <w:tcBorders>
              <w:top w:val="nil"/>
              <w:left w:val="nil"/>
              <w:bottom w:val="nil"/>
              <w:right w:val="nil"/>
            </w:tcBorders>
            <w:noWrap w:val="0"/>
            <w:tcMar>
              <w:top w:w="-1" w:type="dxa"/>
              <w:left w:w="-1" w:type="dxa"/>
              <w:bottom w:w="-1" w:type="dxa"/>
              <w:right w:w="-1" w:type="dxa"/>
            </w:tcMar>
            <w:vAlign w:val="center"/>
          </w:tcPr>
          <w:p w14:paraId="39D37B8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0E3C38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D82C1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7BA3641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DEFAULT_ELITE_RATIO</w:t>
            </w:r>
          </w:p>
        </w:tc>
        <w:tc>
          <w:tcPr>
            <w:tcW w:w="0" w:type="auto"/>
            <w:tcBorders>
              <w:top w:val="nil"/>
              <w:left w:val="nil"/>
              <w:bottom w:val="nil"/>
              <w:right w:val="nil"/>
            </w:tcBorders>
            <w:noWrap w:val="0"/>
            <w:tcMar>
              <w:top w:w="-1" w:type="dxa"/>
              <w:left w:w="-1" w:type="dxa"/>
              <w:bottom w:w="-1" w:type="dxa"/>
              <w:right w:w="-1" w:type="dxa"/>
            </w:tcMar>
            <w:vAlign w:val="center"/>
          </w:tcPr>
          <w:p w14:paraId="3ABC9F6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w:t>
            </w:r>
          </w:p>
        </w:tc>
        <w:tc>
          <w:tcPr>
            <w:tcW w:w="1307" w:type="dxa"/>
            <w:tcBorders>
              <w:top w:val="nil"/>
              <w:left w:val="nil"/>
              <w:bottom w:val="nil"/>
              <w:right w:val="nil"/>
            </w:tcBorders>
            <w:noWrap w:val="0"/>
            <w:tcMar>
              <w:top w:w="-1" w:type="dxa"/>
              <w:left w:w="-1" w:type="dxa"/>
              <w:bottom w:w="-1" w:type="dxa"/>
              <w:right w:w="-1" w:type="dxa"/>
            </w:tcMar>
            <w:vAlign w:val="center"/>
          </w:tcPr>
          <w:p w14:paraId="6B44F789">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17C15F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72F31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收敛判定</w:t>
            </w:r>
          </w:p>
        </w:tc>
        <w:tc>
          <w:tcPr>
            <w:tcW w:w="0" w:type="auto"/>
            <w:tcBorders>
              <w:top w:val="nil"/>
              <w:left w:val="nil"/>
              <w:bottom w:val="nil"/>
              <w:right w:val="nil"/>
            </w:tcBorders>
            <w:noWrap w:val="0"/>
            <w:tcMar>
              <w:top w:w="-1" w:type="dxa"/>
              <w:left w:w="-1" w:type="dxa"/>
              <w:bottom w:w="-1" w:type="dxa"/>
              <w:right w:w="-1" w:type="dxa"/>
            </w:tcMar>
            <w:vAlign w:val="center"/>
          </w:tcPr>
          <w:p w14:paraId="17F63B88">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CONVERGENCE_THRESHOLD</w:t>
            </w:r>
          </w:p>
        </w:tc>
        <w:tc>
          <w:tcPr>
            <w:tcW w:w="0" w:type="auto"/>
            <w:tcBorders>
              <w:top w:val="nil"/>
              <w:left w:val="nil"/>
              <w:bottom w:val="nil"/>
              <w:right w:val="nil"/>
            </w:tcBorders>
            <w:noWrap w:val="0"/>
            <w:tcMar>
              <w:top w:w="-1" w:type="dxa"/>
              <w:left w:w="-1" w:type="dxa"/>
              <w:bottom w:w="-1" w:type="dxa"/>
              <w:right w:w="-1" w:type="dxa"/>
            </w:tcMar>
            <w:vAlign w:val="center"/>
          </w:tcPr>
          <w:p w14:paraId="38E5E6F8">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53A135C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1A6A0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BDD72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0" w:type="auto"/>
            <w:tcBorders>
              <w:top w:val="nil"/>
              <w:left w:val="nil"/>
              <w:bottom w:val="nil"/>
              <w:right w:val="nil"/>
            </w:tcBorders>
            <w:noWrap w:val="0"/>
            <w:tcMar>
              <w:top w:w="-1" w:type="dxa"/>
              <w:left w:w="-1" w:type="dxa"/>
              <w:bottom w:w="-1" w:type="dxa"/>
              <w:right w:w="-1" w:type="dxa"/>
            </w:tcMar>
            <w:vAlign w:val="center"/>
          </w:tcPr>
          <w:p w14:paraId="0B74C5E4">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PHEROMONE_MIN</w:t>
            </w:r>
          </w:p>
        </w:tc>
        <w:tc>
          <w:tcPr>
            <w:tcW w:w="0" w:type="auto"/>
            <w:tcBorders>
              <w:top w:val="nil"/>
              <w:left w:val="nil"/>
              <w:bottom w:val="nil"/>
              <w:right w:val="nil"/>
            </w:tcBorders>
            <w:noWrap w:val="0"/>
            <w:tcMar>
              <w:top w:w="-1" w:type="dxa"/>
              <w:left w:w="-1" w:type="dxa"/>
              <w:bottom w:w="-1" w:type="dxa"/>
              <w:right w:w="-1" w:type="dxa"/>
            </w:tcMar>
            <w:vAlign w:val="center"/>
          </w:tcPr>
          <w:p w14:paraId="021DD97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6924F49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2C0614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8" w:type="dxa"/>
            <w:tcBorders>
              <w:top w:val="nil"/>
              <w:left w:val="nil"/>
              <w:bottom w:val="single" w:color="auto" w:sz="12" w:space="0"/>
              <w:right w:val="nil"/>
            </w:tcBorders>
            <w:noWrap w:val="0"/>
            <w:tcMar>
              <w:top w:w="-1" w:type="dxa"/>
              <w:left w:w="-1" w:type="dxa"/>
              <w:bottom w:w="-1" w:type="dxa"/>
              <w:right w:w="-1" w:type="dxa"/>
            </w:tcMar>
            <w:vAlign w:val="center"/>
          </w:tcPr>
          <w:p w14:paraId="457FFAFC">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5024" w:type="dxa"/>
            <w:tcBorders>
              <w:top w:val="nil"/>
              <w:left w:val="nil"/>
              <w:bottom w:val="single" w:color="auto" w:sz="12" w:space="0"/>
              <w:right w:val="nil"/>
            </w:tcBorders>
            <w:noWrap w:val="0"/>
            <w:tcMar>
              <w:top w:w="-1" w:type="dxa"/>
              <w:left w:w="-1" w:type="dxa"/>
              <w:bottom w:w="-1" w:type="dxa"/>
              <w:right w:w="-1" w:type="dxa"/>
            </w:tcMar>
            <w:vAlign w:val="center"/>
          </w:tcPr>
          <w:p w14:paraId="61B82155">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PHEROMONE_MAX</w:t>
            </w:r>
          </w:p>
        </w:tc>
        <w:tc>
          <w:tcPr>
            <w:tcW w:w="1313" w:type="dxa"/>
            <w:tcBorders>
              <w:top w:val="nil"/>
              <w:left w:val="nil"/>
              <w:bottom w:val="single" w:color="auto" w:sz="12" w:space="0"/>
              <w:right w:val="nil"/>
            </w:tcBorders>
            <w:noWrap w:val="0"/>
            <w:tcMar>
              <w:top w:w="-1" w:type="dxa"/>
              <w:left w:w="-1" w:type="dxa"/>
              <w:bottom w:w="-1" w:type="dxa"/>
              <w:right w:w="-1" w:type="dxa"/>
            </w:tcMar>
            <w:vAlign w:val="center"/>
          </w:tcPr>
          <w:p w14:paraId="5189A4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single" w:color="auto" w:sz="12" w:space="0"/>
              <w:right w:val="nil"/>
            </w:tcBorders>
            <w:noWrap w:val="0"/>
            <w:tcMar>
              <w:top w:w="-1" w:type="dxa"/>
              <w:left w:w="-1" w:type="dxa"/>
              <w:bottom w:w="-1" w:type="dxa"/>
              <w:right w:w="-1" w:type="dxa"/>
            </w:tcMar>
            <w:vAlign w:val="center"/>
          </w:tcPr>
          <w:p w14:paraId="010186B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bl>
    <w:p w14:paraId="0B832EC4"/>
    <w:p w14:paraId="17E8C216">
      <w:pPr>
        <w:spacing w:before="240" w:after="120" w:line="360" w:lineRule="auto"/>
        <w:jc w:val="both"/>
        <w:rPr>
          <w:rFonts w:ascii="黑体" w:hAnsi="黑体" w:eastAsia="黑体" w:cs="黑体"/>
          <w:b/>
          <w:sz w:val="30"/>
          <w:szCs w:val="30"/>
        </w:rPr>
      </w:pPr>
    </w:p>
    <w:p w14:paraId="6FEE6681">
      <w:pPr>
        <w:spacing w:before="240" w:after="120" w:line="360" w:lineRule="auto"/>
        <w:jc w:val="center"/>
        <w:rPr>
          <w:rFonts w:ascii="黑体" w:hAnsi="黑体" w:eastAsia="黑体" w:cs="黑体"/>
          <w:b/>
          <w:sz w:val="30"/>
          <w:szCs w:val="30"/>
        </w:rPr>
      </w:pPr>
    </w:p>
    <w:p w14:paraId="2A966426">
      <w:pPr>
        <w:spacing w:before="240" w:after="120" w:line="360" w:lineRule="auto"/>
        <w:jc w:val="center"/>
        <w:rPr>
          <w:rFonts w:ascii="黑体" w:hAnsi="黑体" w:eastAsia="黑体" w:cs="黑体"/>
          <w:b/>
          <w:sz w:val="30"/>
          <w:szCs w:val="30"/>
        </w:rPr>
      </w:pPr>
    </w:p>
    <w:p w14:paraId="13160A44">
      <w:pPr>
        <w:spacing w:before="240" w:after="120" w:line="360" w:lineRule="auto"/>
        <w:jc w:val="center"/>
        <w:rPr>
          <w:rFonts w:ascii="黑体" w:hAnsi="黑体" w:eastAsia="黑体" w:cs="黑体"/>
          <w:b/>
          <w:sz w:val="30"/>
          <w:szCs w:val="30"/>
        </w:rPr>
      </w:pPr>
    </w:p>
    <w:p w14:paraId="52F410A4">
      <w:pPr>
        <w:spacing w:before="240" w:after="120" w:line="360" w:lineRule="auto"/>
        <w:jc w:val="center"/>
        <w:rPr>
          <w:rFonts w:ascii="黑体" w:hAnsi="黑体" w:eastAsia="黑体" w:cs="黑体"/>
          <w:b/>
          <w:sz w:val="30"/>
          <w:szCs w:val="30"/>
        </w:rPr>
      </w:pPr>
    </w:p>
    <w:p w14:paraId="35B5DA7E">
      <w:pPr>
        <w:spacing w:before="240" w:after="120" w:line="360" w:lineRule="auto"/>
        <w:jc w:val="center"/>
        <w:rPr>
          <w:rFonts w:ascii="黑体" w:hAnsi="黑体" w:eastAsia="黑体" w:cs="黑体"/>
          <w:b/>
          <w:sz w:val="30"/>
          <w:szCs w:val="30"/>
        </w:rPr>
      </w:pPr>
    </w:p>
    <w:p w14:paraId="40B68C62">
      <w:pPr>
        <w:spacing w:before="240" w:after="120" w:line="360" w:lineRule="auto"/>
        <w:jc w:val="center"/>
        <w:rPr>
          <w:rFonts w:ascii="黑体" w:hAnsi="黑体" w:eastAsia="黑体" w:cs="黑体"/>
          <w:b/>
          <w:sz w:val="30"/>
          <w:szCs w:val="30"/>
        </w:rPr>
      </w:pPr>
    </w:p>
    <w:p w14:paraId="036042B1">
      <w:pPr>
        <w:spacing w:before="240" w:after="120" w:line="360" w:lineRule="auto"/>
        <w:jc w:val="center"/>
        <w:outlineLvl w:val="0"/>
        <w:rPr>
          <w:sz w:val="30"/>
          <w:szCs w:val="30"/>
        </w:rPr>
      </w:pPr>
      <w:bookmarkStart w:id="62" w:name="_Toc22459"/>
      <w:r>
        <w:rPr>
          <w:rFonts w:ascii="黑体" w:hAnsi="黑体" w:eastAsia="黑体" w:cs="黑体"/>
          <w:b/>
          <w:sz w:val="30"/>
          <w:szCs w:val="30"/>
        </w:rPr>
        <w:t>第四章 系统实现</w:t>
      </w:r>
      <w:bookmarkEnd w:id="62"/>
    </w:p>
    <w:p w14:paraId="07E3BF0E">
      <w:pPr>
        <w:spacing w:before="120" w:after="120" w:line="360" w:lineRule="auto"/>
        <w:jc w:val="left"/>
        <w:outlineLvl w:val="1"/>
        <w:rPr>
          <w:rFonts w:ascii="黑体" w:hAnsi="黑体" w:eastAsia="黑体" w:cs="黑体"/>
          <w:b w:val="0"/>
          <w:bCs/>
          <w:sz w:val="24"/>
          <w:szCs w:val="24"/>
        </w:rPr>
      </w:pPr>
      <w:bookmarkStart w:id="63" w:name="_Toc31583"/>
      <w:r>
        <w:rPr>
          <w:rFonts w:ascii="黑体" w:hAnsi="黑体" w:eastAsia="黑体" w:cs="黑体"/>
          <w:b w:val="0"/>
          <w:bCs/>
          <w:sz w:val="24"/>
          <w:szCs w:val="24"/>
        </w:rPr>
        <w:t>4.1 开发环境搭建</w:t>
      </w:r>
      <w:bookmarkEnd w:id="63"/>
    </w:p>
    <w:p w14:paraId="0E708BF5">
      <w:pPr>
        <w:spacing w:before="120" w:after="120" w:line="360" w:lineRule="auto"/>
        <w:jc w:val="left"/>
        <w:outlineLvl w:val="2"/>
        <w:rPr>
          <w:rFonts w:ascii="黑体" w:hAnsi="黑体" w:eastAsia="黑体" w:cs="黑体"/>
          <w:b w:val="0"/>
          <w:bCs/>
          <w:sz w:val="24"/>
          <w:szCs w:val="24"/>
        </w:rPr>
      </w:pPr>
      <w:bookmarkStart w:id="64" w:name="_Toc16472"/>
      <w:r>
        <w:rPr>
          <w:rFonts w:ascii="黑体" w:hAnsi="黑体" w:eastAsia="黑体" w:cs="黑体"/>
          <w:b w:val="0"/>
          <w:bCs/>
          <w:sz w:val="24"/>
          <w:szCs w:val="24"/>
        </w:rPr>
        <w:t>4.1.1 Python环境配置</w:t>
      </w:r>
      <w:bookmarkEnd w:id="64"/>
    </w:p>
    <w:p w14:paraId="5AC638A1">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本系统基于Python 3.12开发，需要配置Python运行环境。具体步骤如下：</w:t>
      </w:r>
    </w:p>
    <w:p w14:paraId="7D47B93C">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（1）安装Python 3.12或更高版本</w:t>
      </w:r>
    </w:p>
    <w:p w14:paraId="2BDBA405">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（2）配置环境变量，确保可以在命令行中直接运行python命令</w:t>
      </w:r>
    </w:p>
    <w:p w14:paraId="647E346E">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（3）验证安装：在命令行输入</w:t>
      </w:r>
      <w:r>
        <w:rPr>
          <w:rFonts w:hint="eastAsia" w:ascii="Times New Roman" w:hAnsi="Times New Roman" w:eastAsia="宋体" w:cs="宋体"/>
          <w:sz w:val="24"/>
          <w:szCs w:val="24"/>
        </w:rPr>
        <w:t>python --version</w:t>
      </w:r>
      <w:r>
        <w:rPr>
          <w:rFonts w:hint="eastAsia" w:ascii="Times New Roman" w:hAnsi="Times New Roman" w:eastAsia="宋体" w:cs="宋体"/>
          <w:b w:val="0"/>
          <w:sz w:val="24"/>
          <w:szCs w:val="24"/>
        </w:rPr>
        <w:t>，确认版本信息正确</w:t>
      </w:r>
    </w:p>
    <w:p w14:paraId="043637F1">
      <w:pPr>
        <w:spacing w:before="120" w:after="120" w:line="360" w:lineRule="auto"/>
        <w:jc w:val="left"/>
        <w:outlineLvl w:val="2"/>
        <w:rPr>
          <w:rFonts w:ascii="黑体" w:hAnsi="黑体" w:eastAsia="黑体" w:cs="黑体"/>
          <w:b w:val="0"/>
          <w:bCs/>
          <w:sz w:val="24"/>
          <w:szCs w:val="24"/>
        </w:rPr>
      </w:pPr>
      <w:bookmarkStart w:id="65" w:name="_Toc24433"/>
      <w:r>
        <w:rPr>
          <w:rFonts w:ascii="黑体" w:hAnsi="黑体" w:eastAsia="黑体" w:cs="黑体"/>
          <w:b w:val="0"/>
          <w:bCs/>
          <w:sz w:val="24"/>
          <w:szCs w:val="24"/>
        </w:rPr>
        <w:t>4.1.2 依赖库安装</w:t>
      </w:r>
      <w:bookmarkEnd w:id="65"/>
    </w:p>
    <w:p w14:paraId="0280CB4C">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本系统需要安装以下依赖库：</w:t>
      </w:r>
    </w:p>
    <w:p w14:paraId="0E03091A">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68E01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安装NumPy数值计算库</w:t>
      </w:r>
    </w:p>
    <w:p w14:paraId="7D247E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numpy</w:t>
      </w:r>
    </w:p>
    <w:p w14:paraId="02C09A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安装PyQt5图形界面框架</w:t>
      </w:r>
    </w:p>
    <w:p w14:paraId="0E5C6F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PyQt5</w:t>
      </w:r>
    </w:p>
    <w:p w14:paraId="7D8B7B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安装PyQtGraph交互式图表库</w:t>
      </w:r>
    </w:p>
    <w:p w14:paraId="5B2677B0">
      <w:pPr>
        <w:pBdr>
          <w:bottom w:val="single" w:color="D9D9D9" w:sz="4" w:space="1"/>
        </w:pBdr>
        <w:spacing w:before="0" w:after="0" w:line="240" w:lineRule="auto"/>
        <w:ind w:left="360"/>
        <w:jc w:val="left"/>
        <w:rPr>
          <w:rFonts w:hint="eastAsia" w:ascii="Times New Roman" w:hAnsi="Times New Roman" w:eastAsia="宋体" w:cs="宋体"/>
          <w:b w:val="0"/>
          <w:sz w:val="24"/>
          <w:szCs w:val="24"/>
        </w:rPr>
      </w:pPr>
      <w:r>
        <w:rPr>
          <w:rFonts w:hint="eastAsia" w:ascii="Times New Roman" w:hAnsi="Times New Roman" w:eastAsia="宋体" w:cs="宋体"/>
          <w:sz w:val="24"/>
          <w:szCs w:val="24"/>
          <w:u w:val="none"/>
        </w:rPr>
        <w:t>pip install PyQtGraph</w:t>
      </w:r>
    </w:p>
    <w:p w14:paraId="6BE17086">
      <w:pPr>
        <w:spacing w:before="0" w:after="0" w:line="360" w:lineRule="auto"/>
        <w:ind w:firstLine="720" w:firstLineChars="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安装完成后，可以通过以下命令验证安装：</w:t>
      </w:r>
    </w:p>
    <w:p w14:paraId="252AE98B">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7E9693C">
      <w:pPr>
        <w:pBdr>
          <w:bottom w:val="single" w:color="D9D9D9" w:sz="4" w:space="1"/>
        </w:pBdr>
        <w:spacing w:before="0" w:after="0" w:line="240" w:lineRule="auto"/>
        <w:ind w:left="360"/>
        <w:jc w:val="left"/>
      </w:pPr>
      <w:r>
        <w:rPr>
          <w:rFonts w:hint="eastAsia" w:ascii="Times New Roman" w:hAnsi="Times New Roman" w:eastAsia="宋体" w:cs="宋体"/>
          <w:sz w:val="24"/>
          <w:szCs w:val="24"/>
        </w:rPr>
        <w:t>pip list | findstr -i "numpy pyqt5 pyqtgraph"</w:t>
      </w:r>
    </w:p>
    <w:p w14:paraId="116CCA7D">
      <w:pPr>
        <w:spacing w:before="120" w:after="120" w:line="360" w:lineRule="auto"/>
        <w:jc w:val="left"/>
        <w:outlineLvl w:val="1"/>
        <w:rPr>
          <w:rFonts w:ascii="黑体" w:hAnsi="黑体" w:eastAsia="黑体" w:cs="黑体"/>
          <w:b w:val="0"/>
          <w:bCs/>
          <w:sz w:val="24"/>
          <w:szCs w:val="24"/>
        </w:rPr>
      </w:pPr>
      <w:bookmarkStart w:id="66" w:name="_Toc32520"/>
      <w:r>
        <w:rPr>
          <w:rFonts w:ascii="黑体" w:hAnsi="黑体" w:eastAsia="黑体" w:cs="黑体"/>
          <w:b w:val="0"/>
          <w:bCs/>
          <w:sz w:val="24"/>
          <w:szCs w:val="24"/>
        </w:rPr>
        <w:t>4.2 核心模块实现</w:t>
      </w:r>
      <w:bookmarkEnd w:id="66"/>
    </w:p>
    <w:p w14:paraId="115C97D5">
      <w:pPr>
        <w:spacing w:before="120" w:after="120" w:line="360" w:lineRule="auto"/>
        <w:jc w:val="left"/>
        <w:outlineLvl w:val="2"/>
        <w:rPr>
          <w:rFonts w:ascii="黑体" w:hAnsi="黑体" w:eastAsia="黑体" w:cs="黑体"/>
          <w:b w:val="0"/>
          <w:bCs/>
          <w:sz w:val="24"/>
          <w:szCs w:val="24"/>
        </w:rPr>
      </w:pPr>
      <w:bookmarkStart w:id="67" w:name="_Toc5329"/>
      <w:r>
        <w:rPr>
          <w:rFonts w:ascii="黑体" w:hAnsi="黑体" w:eastAsia="黑体" w:cs="黑体"/>
          <w:b w:val="0"/>
          <w:bCs/>
          <w:sz w:val="24"/>
          <w:szCs w:val="24"/>
        </w:rPr>
        <w:t>4.2.1 城市生成器实现</w:t>
      </w:r>
      <w:bookmarkEnd w:id="67"/>
    </w:p>
    <w:p w14:paraId="6B3FA80A">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城市生成器CityGenerator负责随机生成城市坐标。实现代码如下：</w:t>
      </w:r>
    </w:p>
    <w:p w14:paraId="28A511D3">
      <w:pPr>
        <w:spacing w:before="120" w:after="60" w:line="360" w:lineRule="auto"/>
        <w:jc w:val="left"/>
        <w:rPr>
          <w:rFonts w:ascii="Times New Roman" w:hAnsi="Times New Roman"/>
          <w:b w:val="0"/>
          <w:bCs/>
          <w:sz w:val="24"/>
        </w:rPr>
      </w:pPr>
      <w:r>
        <w:rPr>
          <w:rFonts w:ascii="Times New Roman" w:hAnsi="Times New Roman" w:eastAsia="宋体" w:cs="宋体"/>
          <w:b w:val="0"/>
          <w:bCs/>
          <w:sz w:val="24"/>
        </w:rPr>
        <w:t>python 代码</w:t>
      </w:r>
    </w:p>
    <w:p w14:paraId="38BE718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CityGenerator:</w:t>
      </w:r>
    </w:p>
    <w:p w14:paraId="2163ED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"""城市生成器"""</w:t>
      </w:r>
    </w:p>
    <w:p w14:paraId="7A0EB9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width=100, height=100):</w:t>
      </w:r>
    </w:p>
    <w:p w14:paraId="25D8F0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20B05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初始化城市生成器</w:t>
      </w:r>
    </w:p>
    <w:p w14:paraId="59B728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width: 区域宽度</w:t>
      </w:r>
    </w:p>
    <w:p w14:paraId="3AC5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height: 区域高度</w:t>
      </w:r>
    </w:p>
    <w:p w14:paraId="7629D1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0059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self.width = width</w:t>
      </w:r>
    </w:p>
    <w:p w14:paraId="2A55C0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self.height = height</w:t>
      </w:r>
    </w:p>
    <w:p w14:paraId="654F63D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8CC9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generate(self, n_cities: int) -&gt; List[City]:</w:t>
      </w:r>
    </w:p>
    <w:p w14:paraId="2C68B6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A8EE1F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生成指定数量的城市</w:t>
      </w:r>
    </w:p>
    <w:p w14:paraId="43B7EF6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C4914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城市列表</w:t>
      </w:r>
    </w:p>
    <w:p w14:paraId="32BE8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4C6E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 = []</w:t>
      </w:r>
    </w:p>
    <w:p w14:paraId="391760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range(n_cities):</w:t>
      </w:r>
    </w:p>
    <w:p w14:paraId="1C84D8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np.random.uniform(0, self.width)</w:t>
      </w:r>
    </w:p>
    <w:p w14:paraId="339DF9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np.random.uniform(0, self.height)</w:t>
      </w:r>
    </w:p>
    <w:p w14:paraId="3C301C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cities.append(City(x=x, y=y, id=i))</w:t>
      </w:r>
    </w:p>
    <w:p w14:paraId="3C9CE0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cities</w:t>
      </w:r>
    </w:p>
    <w:p w14:paraId="741B8D21">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12EBCBBF">
      <w:pPr>
        <w:pStyle w:val="16"/>
        <w:spacing w:before="0" w:after="0" w:line="360" w:lineRule="auto"/>
        <w:jc w:val="both"/>
        <w:rPr>
          <w:rFonts w:ascii="Times New Roman" w:hAnsi="Times New Roman"/>
          <w:sz w:val="24"/>
        </w:rPr>
      </w:pPr>
      <w:r>
        <w:rPr>
          <w:rFonts w:ascii="Times New Roman" w:hAnsi="Times New Roman" w:eastAsia="宋体" w:cs="宋体"/>
          <w:b w:val="0"/>
          <w:sz w:val="24"/>
        </w:rPr>
        <w:t>使用NumPy的uniform函数生成均匀分布的随机坐标</w:t>
      </w:r>
    </w:p>
    <w:p w14:paraId="1461D421">
      <w:pPr>
        <w:pStyle w:val="16"/>
        <w:spacing w:before="0" w:after="0" w:line="360" w:lineRule="auto"/>
        <w:jc w:val="both"/>
        <w:rPr>
          <w:rFonts w:ascii="Times New Roman" w:hAnsi="Times New Roman"/>
          <w:sz w:val="24"/>
        </w:rPr>
      </w:pPr>
      <w:r>
        <w:rPr>
          <w:rFonts w:ascii="Times New Roman" w:hAnsi="Times New Roman" w:eastAsia="宋体" w:cs="宋体"/>
          <w:b w:val="0"/>
          <w:sz w:val="24"/>
        </w:rPr>
        <w:t>城市编号从0开始递增</w:t>
      </w:r>
    </w:p>
    <w:p w14:paraId="25D84B92">
      <w:pPr>
        <w:pStyle w:val="16"/>
        <w:spacing w:before="0" w:after="0" w:line="360" w:lineRule="auto"/>
        <w:jc w:val="both"/>
        <w:rPr>
          <w:rFonts w:ascii="Times New Roman" w:hAnsi="Times New Roman"/>
          <w:sz w:val="24"/>
        </w:rPr>
      </w:pPr>
      <w:r>
        <w:rPr>
          <w:rFonts w:ascii="Times New Roman" w:hAnsi="Times New Roman" w:eastAsia="宋体" w:cs="宋体"/>
          <w:b w:val="0"/>
          <w:sz w:val="24"/>
        </w:rPr>
        <w:t>坐标范围在[0, width] × [0, height]区域内</w:t>
      </w:r>
    </w:p>
    <w:p w14:paraId="34DCFD05">
      <w:pPr>
        <w:spacing w:before="120" w:after="120" w:line="360" w:lineRule="auto"/>
        <w:jc w:val="left"/>
        <w:outlineLvl w:val="2"/>
        <w:rPr>
          <w:rFonts w:ascii="黑体" w:hAnsi="黑体" w:eastAsia="黑体" w:cs="黑体"/>
          <w:b w:val="0"/>
          <w:bCs/>
          <w:sz w:val="24"/>
          <w:szCs w:val="24"/>
        </w:rPr>
      </w:pPr>
      <w:bookmarkStart w:id="68" w:name="_Toc29759"/>
      <w:r>
        <w:rPr>
          <w:rFonts w:ascii="黑体" w:hAnsi="黑体" w:eastAsia="黑体" w:cs="黑体"/>
          <w:b w:val="0"/>
          <w:bCs/>
          <w:sz w:val="24"/>
          <w:szCs w:val="24"/>
        </w:rPr>
        <w:t>4.2.2 距离计算器实现</w:t>
      </w:r>
      <w:bookmarkEnd w:id="68"/>
    </w:p>
    <w:p w14:paraId="5DBEF310">
      <w:pPr>
        <w:spacing w:before="0" w:after="0" w:line="360" w:lineRule="auto"/>
        <w:ind w:firstLine="480"/>
        <w:jc w:val="both"/>
        <w:rPr>
          <w:rFonts w:ascii="Times New Roman" w:hAnsi="Times New Roman"/>
          <w:sz w:val="24"/>
          <w:shd w:val="clear" w:color="auto" w:fill="auto"/>
        </w:rPr>
      </w:pPr>
      <w:r>
        <w:rPr>
          <w:rFonts w:ascii="Times New Roman" w:hAnsi="Times New Roman" w:eastAsia="宋体" w:cs="宋体"/>
          <w:b w:val="0"/>
          <w:sz w:val="24"/>
          <w:shd w:val="clear" w:color="auto" w:fill="auto"/>
        </w:rPr>
        <w:t>距离计算器DistanceCalculator负责计算城市之间的欧几里得距离矩阵。实现代码如下：</w:t>
      </w:r>
    </w:p>
    <w:p w14:paraId="3C40F209">
      <w:pPr>
        <w:spacing w:before="120" w:after="6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python 代码</w:t>
      </w:r>
    </w:p>
    <w:p w14:paraId="1494058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class DistanceCalculator:</w:t>
      </w:r>
    </w:p>
    <w:p w14:paraId="48CECDC8">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"""距离计算器"""</w:t>
      </w:r>
    </w:p>
    <w:p w14:paraId="4AA8887B">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__init__(self, cities: List[City]):</w:t>
      </w:r>
    </w:p>
    <w:p w14:paraId="07A1CD0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0B50AF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初始化距离计算器</w:t>
      </w:r>
    </w:p>
    <w:p w14:paraId="0C0A27E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cities: 城市列表</w:t>
      </w:r>
    </w:p>
    <w:p w14:paraId="14A2F82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1782A06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self.cities = cities</w:t>
      </w:r>
    </w:p>
    <w:p w14:paraId="1ACB368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self.n_cities = len(cities)</w:t>
      </w:r>
    </w:p>
    <w:p w14:paraId="03FD745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self.distance_matrix = self._calculate_distance_matrix()</w:t>
      </w:r>
    </w:p>
    <w:p w14:paraId="23E2AF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1E84919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_calculate_distance_matrix(self) -&gt; np.ndarray:</w:t>
      </w:r>
    </w:p>
    <w:p w14:paraId="3218E3E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5A19A2D3">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计算距离矩阵</w:t>
      </w:r>
    </w:p>
    <w:p w14:paraId="55CDF9FD">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距离矩阵</w:t>
      </w:r>
    </w:p>
    <w:p w14:paraId="3A7A0D9F">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063710D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 = np.zeros((self.n_cities, self.n_cities))</w:t>
      </w:r>
    </w:p>
    <w:p w14:paraId="5327380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i in range(self.n_cities):</w:t>
      </w:r>
    </w:p>
    <w:p w14:paraId="40B1895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j in range(i + 1, self.n_cities):</w:t>
      </w:r>
    </w:p>
    <w:p w14:paraId="51C417C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dist = self.cities[i].distance_to(self.cities[j])</w:t>
      </w:r>
    </w:p>
    <w:p w14:paraId="5E9E156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matrix[i][j] = dist</w:t>
      </w:r>
    </w:p>
    <w:p w14:paraId="4F8FC83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matrix[j][i] = dist</w:t>
      </w:r>
    </w:p>
    <w:p w14:paraId="6908C84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matrix</w:t>
      </w:r>
    </w:p>
    <w:p w14:paraId="558B8A8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55F576F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get_distance(self, i: int, j: int) -&gt; float:</w:t>
      </w:r>
    </w:p>
    <w:p w14:paraId="1C548C9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67263E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获取城市i到城市j的距离</w:t>
      </w:r>
    </w:p>
    <w:p w14:paraId="5172754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i: 城市i的索引</w:t>
      </w:r>
    </w:p>
    <w:p w14:paraId="0A3CF9D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j: 城市j的索引</w:t>
      </w:r>
    </w:p>
    <w:p w14:paraId="7831E80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距离值</w:t>
      </w:r>
    </w:p>
    <w:p w14:paraId="4C60CE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40C333C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self.distance_matrix[i][j]</w:t>
      </w:r>
    </w:p>
    <w:p w14:paraId="19AB82A8">
      <w:pPr>
        <w:spacing w:before="0" w:after="120" w:line="240" w:lineRule="auto"/>
        <w:jc w:val="left"/>
        <w:rPr>
          <w:rFonts w:ascii="Times New Roman" w:hAnsi="Times New Roman"/>
          <w:sz w:val="24"/>
          <w:shd w:val="clear" w:color="auto" w:fill="auto"/>
        </w:rPr>
      </w:pPr>
    </w:p>
    <w:p w14:paraId="1D7D614A">
      <w:pPr>
        <w:spacing w:before="0" w:after="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实现要点：</w:t>
      </w:r>
    </w:p>
    <w:p w14:paraId="391F4489">
      <w:pPr>
        <w:pStyle w:val="16"/>
        <w:spacing w:before="0" w:after="0" w:line="360" w:lineRule="auto"/>
        <w:jc w:val="both"/>
        <w:rPr>
          <w:rFonts w:ascii="Times New Roman" w:hAnsi="Times New Roman"/>
          <w:sz w:val="24"/>
          <w:shd w:val="clear" w:color="auto" w:fill="auto"/>
        </w:rPr>
      </w:pPr>
      <w:r>
        <w:rPr>
          <w:rFonts w:ascii="Times New Roman" w:hAnsi="Times New Roman" w:eastAsia="宋体" w:cs="宋体"/>
          <w:b w:val="0"/>
          <w:sz w:val="24"/>
          <w:shd w:val="clear" w:color="auto" w:fill="auto"/>
        </w:rPr>
        <w:t>使用对称矩阵存储距离信息，利用距离的对称性减少计算量</w:t>
      </w:r>
    </w:p>
    <w:p w14:paraId="36270EDF">
      <w:pPr>
        <w:pStyle w:val="16"/>
        <w:spacing w:before="0" w:after="0" w:line="360" w:lineRule="auto"/>
        <w:jc w:val="both"/>
        <w:rPr>
          <w:rFonts w:ascii="Times New Roman" w:hAnsi="Times New Roman"/>
          <w:sz w:val="24"/>
          <w:shd w:val="clear" w:color="auto" w:fill="auto"/>
        </w:rPr>
      </w:pPr>
      <w:r>
        <w:rPr>
          <w:rFonts w:ascii="Times New Roman" w:hAnsi="Times New Roman" w:eastAsia="宋体" w:cs="宋体"/>
          <w:b w:val="0"/>
          <w:sz w:val="24"/>
          <w:shd w:val="clear" w:color="auto" w:fill="auto"/>
        </w:rPr>
        <w:t>预计算距离矩阵，避免重复计算</w:t>
      </w:r>
    </w:p>
    <w:p w14:paraId="1315A758">
      <w:pPr>
        <w:pStyle w:val="16"/>
        <w:spacing w:before="0" w:after="0" w:line="360" w:lineRule="auto"/>
        <w:jc w:val="both"/>
        <w:rPr>
          <w:rFonts w:ascii="Times New Roman" w:hAnsi="Times New Roman"/>
          <w:sz w:val="24"/>
          <w:shd w:val="clear" w:color="auto" w:fill="auto"/>
        </w:rPr>
      </w:pPr>
      <w:r>
        <w:rPr>
          <w:rFonts w:ascii="Times New Roman" w:hAnsi="Times New Roman" w:eastAsia="宋体" w:cs="宋体"/>
          <w:b w:val="0"/>
          <w:sz w:val="24"/>
          <w:shd w:val="clear" w:color="auto" w:fill="auto"/>
        </w:rPr>
        <w:t>提供get_distance方法供其他模块调用</w:t>
      </w:r>
    </w:p>
    <w:p w14:paraId="70DA3592">
      <w:pPr>
        <w:spacing w:before="120" w:after="120" w:line="360" w:lineRule="auto"/>
        <w:jc w:val="left"/>
        <w:outlineLvl w:val="2"/>
        <w:rPr>
          <w:rFonts w:ascii="黑体" w:hAnsi="黑体" w:eastAsia="黑体" w:cs="黑体"/>
          <w:b w:val="0"/>
          <w:bCs/>
          <w:sz w:val="24"/>
          <w:szCs w:val="24"/>
        </w:rPr>
      </w:pPr>
      <w:bookmarkStart w:id="69" w:name="_Toc14407"/>
      <w:r>
        <w:rPr>
          <w:rFonts w:ascii="黑体" w:hAnsi="黑体" w:eastAsia="黑体" w:cs="黑体"/>
          <w:b w:val="0"/>
          <w:bCs/>
          <w:sz w:val="24"/>
          <w:szCs w:val="24"/>
        </w:rPr>
        <w:t>4.2.3 信息素管理器实现</w:t>
      </w:r>
      <w:bookmarkEnd w:id="69"/>
    </w:p>
    <w:p w14:paraId="2CB2F09E">
      <w:pPr>
        <w:spacing w:before="0" w:after="0" w:line="360" w:lineRule="auto"/>
        <w:ind w:firstLine="480"/>
        <w:jc w:val="both"/>
        <w:rPr>
          <w:rFonts w:ascii="Times New Roman" w:hAnsi="Times New Roman"/>
          <w:sz w:val="24"/>
        </w:rPr>
      </w:pPr>
      <w:r>
        <w:rPr>
          <w:rFonts w:ascii="Times New Roman" w:hAnsi="Times New Roman" w:eastAsia="宋体" w:cs="宋体"/>
          <w:b w:val="0"/>
          <w:sz w:val="24"/>
        </w:rPr>
        <w:t>信息素管理器PheromoneManager负责管理信息素矩阵的初始化、挥发和更新。实现代码如下：</w:t>
      </w:r>
    </w:p>
    <w:p w14:paraId="2690E3BC">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79ACE6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PheromoneManager:</w:t>
      </w:r>
    </w:p>
    <w:p w14:paraId="7D5D1F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"""信息素管理器"""</w:t>
      </w:r>
    </w:p>
    <w:p w14:paraId="73A029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initial_pheromone: float = 1.0):</w:t>
      </w:r>
    </w:p>
    <w:p w14:paraId="51326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01AE3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初始化信息素管理器</w:t>
      </w:r>
    </w:p>
    <w:p w14:paraId="5B5CD9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6A4376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initial_pheromone: 初始信息素浓度</w:t>
      </w:r>
    </w:p>
    <w:p w14:paraId="58A569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8D35C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401116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self.initial_pheromone = initial_pheromone</w:t>
      </w:r>
    </w:p>
    <w:p w14:paraId="74CC5F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np.full((n_cities, n_cities), initial_pheromone)</w:t>
      </w:r>
    </w:p>
    <w:p w14:paraId="753AC0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evaporate(self, rho: float):</w:t>
      </w:r>
    </w:p>
    <w:p w14:paraId="68FCB6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59B4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信息素挥发</w:t>
      </w:r>
    </w:p>
    <w:p w14:paraId="61A7A6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rho: 挥发系数</w:t>
      </w:r>
    </w:p>
    <w:p w14:paraId="5C4136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B6C5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(1 - rho)</w:t>
      </w:r>
    </w:p>
    <w:p w14:paraId="00BB34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np.clip(self.pheromone_matrix, 0.01, 100.0)</w:t>
      </w:r>
    </w:p>
    <w:p w14:paraId="5FCC17C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deposit(self, path: List[int], delta: float):</w:t>
      </w:r>
    </w:p>
    <w:p w14:paraId="6703A6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5FF29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信息素沉积</w:t>
      </w:r>
    </w:p>
    <w:p w14:paraId="431F82F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蚂蚁路径</w:t>
      </w:r>
    </w:p>
    <w:p w14:paraId="11AB7D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delta: 信息素增量</w:t>
      </w:r>
    </w:p>
    <w:p w14:paraId="5170CA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DFAD2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range(len(path) - 1):</w:t>
      </w:r>
    </w:p>
    <w:p w14:paraId="0AB51D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self.pheromone_matrix[path[i]][path[i + 1]] += delta</w:t>
      </w:r>
    </w:p>
    <w:p w14:paraId="6A14E2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 + 1]][path[i]] += delta</w:t>
      </w:r>
    </w:p>
    <w:p w14:paraId="498AB071">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3E903A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update(self, paths: List[List[int]], distances: List[float],</w:t>
      </w:r>
    </w:p>
    <w:p w14:paraId="629379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q: float = 100, elite_count: int = 0):</w:t>
      </w:r>
    </w:p>
    <w:p w14:paraId="37FCB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B5151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更新信息素</w:t>
      </w:r>
    </w:p>
    <w:p w14:paraId="58760D7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蚂蚁路径列表</w:t>
      </w:r>
    </w:p>
    <w:p w14:paraId="38685F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路径距离列表</w:t>
      </w:r>
    </w:p>
    <w:p w14:paraId="62C515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q: 信息素常数</w:t>
      </w:r>
    </w:p>
    <w:p w14:paraId="68A697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elite_count: 精英蚂蚁数量</w:t>
      </w:r>
    </w:p>
    <w:p w14:paraId="69BB2D0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BA95D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w:t>
      </w:r>
    </w:p>
    <w:p w14:paraId="069BF8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1DB8DBB">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EE8B8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enumerate(sorted_indices):</w:t>
      </w:r>
    </w:p>
    <w:p w14:paraId="5B8522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计算信息素增量</w:t>
      </w:r>
    </w:p>
    <w:p w14:paraId="63DCFD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q / distances[idx]</w:t>
      </w:r>
    </w:p>
    <w:p w14:paraId="797C8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精英蚂蚁释放更多信息素</w:t>
      </w:r>
    </w:p>
    <w:p w14:paraId="6CE3B8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64D9CC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0C5D2CD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更新路径上的信息素</w:t>
      </w:r>
    </w:p>
    <w:p w14:paraId="40FADF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self.deposit(paths[idx], delta)</w:t>
      </w:r>
    </w:p>
    <w:p w14:paraId="3ED2EB3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get_pheromone(self, i: int, j: int) -&gt; float:</w:t>
      </w:r>
    </w:p>
    <w:p w14:paraId="6F97C9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7B6AF7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获取城市i到城市j的信息素浓度</w:t>
      </w:r>
    </w:p>
    <w:p w14:paraId="2008ED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 城市i的索引</w:t>
      </w:r>
    </w:p>
    <w:p w14:paraId="10ACB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j: 城市j的索引</w:t>
      </w:r>
    </w:p>
    <w:p w14:paraId="2C80AC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信息素浓度</w:t>
      </w:r>
    </w:p>
    <w:p w14:paraId="371CCB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D183ED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self.pheromone_matrix[i][j]</w:t>
      </w:r>
    </w:p>
    <w:p w14:paraId="0E0C8DD9">
      <w:pPr>
        <w:spacing w:before="0" w:after="120" w:line="240" w:lineRule="auto"/>
        <w:jc w:val="left"/>
        <w:rPr>
          <w:rFonts w:hint="eastAsia" w:ascii="Times New Roman" w:hAnsi="Times New Roman" w:eastAsia="宋体" w:cs="宋体"/>
          <w:sz w:val="24"/>
          <w:szCs w:val="24"/>
        </w:rPr>
      </w:pPr>
    </w:p>
    <w:p w14:paraId="70AFE356">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790871FC">
      <w:pPr>
        <w:pStyle w:val="16"/>
        <w:spacing w:before="0" w:after="0" w:line="360" w:lineRule="auto"/>
        <w:jc w:val="both"/>
        <w:rPr>
          <w:rFonts w:ascii="Times New Roman" w:hAnsi="Times New Roman"/>
          <w:sz w:val="24"/>
        </w:rPr>
      </w:pPr>
      <w:r>
        <w:rPr>
          <w:rFonts w:ascii="Times New Roman" w:hAnsi="Times New Roman" w:eastAsia="宋体" w:cs="宋体"/>
          <w:b w:val="0"/>
          <w:sz w:val="24"/>
        </w:rPr>
        <w:t>初始信息素浓度设为较小的常数（0.1）</w:t>
      </w:r>
    </w:p>
    <w:p w14:paraId="610003CD">
      <w:pPr>
        <w:pStyle w:val="16"/>
        <w:spacing w:before="0" w:after="0" w:line="360" w:lineRule="auto"/>
        <w:jc w:val="both"/>
        <w:rPr>
          <w:rFonts w:ascii="Times New Roman" w:hAnsi="Times New Roman"/>
          <w:sz w:val="24"/>
        </w:rPr>
      </w:pPr>
      <w:r>
        <w:rPr>
          <w:rFonts w:ascii="Times New Roman" w:hAnsi="Times New Roman" w:eastAsia="宋体" w:cs="宋体"/>
          <w:b w:val="0"/>
          <w:sz w:val="24"/>
        </w:rPr>
        <w:t>挥发操作采用批量更新方式，提高效率</w:t>
      </w:r>
    </w:p>
    <w:p w14:paraId="0B21611F">
      <w:pPr>
        <w:pStyle w:val="16"/>
        <w:spacing w:before="0" w:after="0" w:line="360" w:lineRule="auto"/>
        <w:jc w:val="both"/>
        <w:rPr>
          <w:rFonts w:ascii="Times New Roman" w:hAnsi="Times New Roman"/>
          <w:sz w:val="24"/>
        </w:rPr>
      </w:pPr>
      <w:r>
        <w:rPr>
          <w:rFonts w:ascii="Times New Roman" w:hAnsi="Times New Roman" w:eastAsia="宋体" w:cs="宋体"/>
          <w:b w:val="0"/>
          <w:sz w:val="24"/>
        </w:rPr>
        <w:t>精英蚂蚁释放2倍信息素，强化正反馈</w:t>
      </w:r>
    </w:p>
    <w:p w14:paraId="251D8FEF">
      <w:pPr>
        <w:spacing w:before="120" w:after="120" w:line="360" w:lineRule="auto"/>
        <w:jc w:val="left"/>
        <w:outlineLvl w:val="2"/>
        <w:rPr>
          <w:rFonts w:hint="eastAsia" w:ascii="黑体" w:hAnsi="黑体" w:eastAsia="黑体" w:cs="黑体"/>
          <w:b w:val="0"/>
          <w:bCs/>
          <w:sz w:val="24"/>
          <w:szCs w:val="24"/>
          <w:lang w:eastAsia="zh-CN"/>
        </w:rPr>
      </w:pPr>
      <w:bookmarkStart w:id="70" w:name="_Toc14117"/>
      <w:r>
        <w:rPr>
          <w:rFonts w:ascii="黑体" w:hAnsi="黑体" w:eastAsia="黑体" w:cs="黑体"/>
          <w:b w:val="0"/>
          <w:bCs/>
          <w:sz w:val="24"/>
          <w:szCs w:val="24"/>
        </w:rPr>
        <w:t>4.2.4 蚂蚁类实现</w:t>
      </w:r>
      <w:bookmarkEnd w:id="70"/>
    </w:p>
    <w:p w14:paraId="2809DD51">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蚂蚁类Ant负责构建路径。实现代码如下：</w:t>
      </w:r>
    </w:p>
    <w:p w14:paraId="66E52CDB">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84403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w:t>
      </w:r>
    </w:p>
    <w:p w14:paraId="421279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"""蚂蚁类"""</w:t>
      </w:r>
    </w:p>
    <w:p w14:paraId="60FACB3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w:t>
      </w:r>
    </w:p>
    <w:p w14:paraId="0E523B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A646E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初始化蚂蚁</w:t>
      </w:r>
    </w:p>
    <w:p w14:paraId="25B288B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2A57773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1C52D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6479B6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List[int] = []</w:t>
      </w:r>
    </w:p>
    <w:p w14:paraId="4BA3E3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int = -1</w:t>
      </w:r>
    </w:p>
    <w:p w14:paraId="2FB17D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List[int] = []</w:t>
      </w:r>
    </w:p>
    <w:p w14:paraId="6B6246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float = float('inf')</w:t>
      </w:r>
    </w:p>
    <w:p w14:paraId="6BC411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reset(self, start_city: int):</w:t>
      </w:r>
    </w:p>
    <w:p w14:paraId="72FF028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354B0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重置蚂蚁状态</w:t>
      </w:r>
    </w:p>
    <w:p w14:paraId="3DA69C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start_city: 起始城市</w:t>
      </w:r>
    </w:p>
    <w:p w14:paraId="6A44B9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9C845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 [start_city]</w:t>
      </w:r>
    </w:p>
    <w:p w14:paraId="4E80FA1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start_city</w:t>
      </w:r>
    </w:p>
    <w:p w14:paraId="5B23404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 [start_city]</w:t>
      </w:r>
    </w:p>
    <w:p w14:paraId="10B35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 float('inf')</w:t>
      </w:r>
    </w:p>
    <w:p w14:paraId="752FF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visit_city(self, city: int):</w:t>
      </w:r>
    </w:p>
    <w:p w14:paraId="4FFB2B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296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访问城市</w:t>
      </w:r>
    </w:p>
    <w:p w14:paraId="1E03CA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city: 目标城市索引</w:t>
      </w:r>
    </w:p>
    <w:p w14:paraId="2F4B34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F8B74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self.visited.append(city)</w:t>
      </w:r>
    </w:p>
    <w:p w14:paraId="33777A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city</w:t>
      </w:r>
    </w:p>
    <w:p w14:paraId="45F5D34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self.path.append(city)</w:t>
      </w:r>
    </w:p>
    <w:p w14:paraId="58CAAE9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finish(self):</w:t>
      </w:r>
    </w:p>
    <w:p w14:paraId="288E353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"""完成路径构建，回到起点"""</w:t>
      </w:r>
    </w:p>
    <w:p w14:paraId="19BC1CC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self.path.append(self.path[0])</w:t>
      </w:r>
    </w:p>
    <w:p w14:paraId="1C2BA1A5">
      <w:pPr>
        <w:spacing w:before="0" w:after="120" w:line="240" w:lineRule="auto"/>
        <w:jc w:val="left"/>
        <w:rPr>
          <w:rFonts w:ascii="Times New Roman" w:hAnsi="Times New Roman" w:eastAsia="宋体"/>
          <w:b w:val="0"/>
          <w:bCs w:val="0"/>
          <w:sz w:val="24"/>
        </w:rPr>
      </w:pPr>
    </w:p>
    <w:p w14:paraId="013C72ED">
      <w:pPr>
        <w:spacing w:before="0" w:after="0" w:line="360" w:lineRule="auto"/>
        <w:jc w:val="left"/>
        <w:rPr>
          <w:rFonts w:ascii="Times New Roman" w:hAnsi="Times New Roman" w:eastAsia="宋体"/>
          <w:b w:val="0"/>
          <w:bCs w:val="0"/>
          <w:sz w:val="24"/>
        </w:rPr>
      </w:pPr>
      <w:r>
        <w:rPr>
          <w:rFonts w:ascii="Times New Roman" w:hAnsi="Times New Roman" w:eastAsia="宋体" w:cs="宋体"/>
          <w:b w:val="0"/>
          <w:bCs w:val="0"/>
          <w:sz w:val="24"/>
        </w:rPr>
        <w:t>实现要点：</w:t>
      </w:r>
    </w:p>
    <w:p w14:paraId="7D97A936">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使用visited数组记录已访问的城市</w:t>
      </w:r>
    </w:p>
    <w:p w14:paraId="5EFF5713">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路径构建采用轮盘赌选择策略</w:t>
      </w:r>
    </w:p>
    <w:p w14:paraId="596CBA32">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路径起始城市随机选择</w:t>
      </w:r>
    </w:p>
    <w:p w14:paraId="40B7CFFA">
      <w:pPr>
        <w:pStyle w:val="16"/>
        <w:spacing w:before="0" w:after="0" w:line="360" w:lineRule="auto"/>
        <w:jc w:val="both"/>
        <w:rPr>
          <w:rFonts w:ascii="黑体" w:hAnsi="黑体" w:eastAsia="黑体" w:cs="黑体"/>
          <w:b w:val="0"/>
          <w:bCs/>
          <w:sz w:val="24"/>
          <w:szCs w:val="24"/>
        </w:rPr>
      </w:pPr>
      <w:r>
        <w:rPr>
          <w:rFonts w:ascii="Times New Roman" w:hAnsi="Times New Roman" w:eastAsia="宋体" w:cs="宋体"/>
          <w:b w:val="0"/>
          <w:sz w:val="24"/>
        </w:rPr>
        <w:t>最终返回起点形成闭合回路</w:t>
      </w:r>
    </w:p>
    <w:p w14:paraId="072C71C1">
      <w:pPr>
        <w:spacing w:before="120" w:after="120" w:line="360" w:lineRule="auto"/>
        <w:jc w:val="left"/>
        <w:outlineLvl w:val="2"/>
        <w:rPr>
          <w:rFonts w:ascii="黑体" w:hAnsi="黑体" w:eastAsia="黑体" w:cs="黑体"/>
          <w:b w:val="0"/>
          <w:bCs/>
          <w:sz w:val="24"/>
          <w:szCs w:val="24"/>
        </w:rPr>
      </w:pPr>
      <w:bookmarkStart w:id="71" w:name="_Toc17373"/>
      <w:r>
        <w:rPr>
          <w:rFonts w:ascii="黑体" w:hAnsi="黑体" w:eastAsia="黑体" w:cs="黑体"/>
          <w:b w:val="0"/>
          <w:bCs/>
          <w:sz w:val="24"/>
          <w:szCs w:val="24"/>
        </w:rPr>
        <w:t>4.2.5 蚁群优化器实现</w:t>
      </w:r>
      <w:bookmarkEnd w:id="71"/>
    </w:p>
    <w:p w14:paraId="75E6C41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蚁群优化器AntColonyOptimizer是算法的核心模块，负责协调各组件完成TSP求解。实现代码如下：</w:t>
      </w:r>
    </w:p>
    <w:p w14:paraId="1EAF2598">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EA192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AntColonyOptimizer:</w:t>
      </w:r>
    </w:p>
    <w:p w14:paraId="79EE92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"""蚁群优化器"""</w:t>
      </w:r>
    </w:p>
    <w:p w14:paraId="6CDE8C5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BEDA3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cities: List[Tuple[float, float]], config: AlgorithmConfig = None):</w:t>
      </w:r>
    </w:p>
    <w:p w14:paraId="77C110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D6F5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初始化蚁群优化器</w:t>
      </w:r>
    </w:p>
    <w:p w14:paraId="034D3E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城市坐标列表</w:t>
      </w:r>
    </w:p>
    <w:p w14:paraId="538F3F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config: 算法配置</w:t>
      </w:r>
    </w:p>
    <w:p w14:paraId="130E749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AA5ED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 = cities</w:t>
      </w:r>
    </w:p>
    <w:p w14:paraId="4A206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len(cities)</w:t>
      </w:r>
    </w:p>
    <w:p w14:paraId="3C8A838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EB40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计算距离矩阵</w:t>
      </w:r>
    </w:p>
    <w:p w14:paraId="165F1C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DistanceCalculator.calculate_distance_matrix(cities)</w:t>
      </w:r>
    </w:p>
    <w:p w14:paraId="2C7C26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C8CF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初始化信息素管理器</w:t>
      </w:r>
    </w:p>
    <w:p w14:paraId="446502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 = PheromoneManager(self.n_cities)</w:t>
      </w:r>
    </w:p>
    <w:p w14:paraId="3D3627D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26062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算法参数</w:t>
      </w:r>
    </w:p>
    <w:p w14:paraId="3BB23B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 = AlgorithmConfig.DEFAULT_ALPHA</w:t>
      </w:r>
    </w:p>
    <w:p w14:paraId="33B1A6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 = AlgorithmConfig.DEFAULT_BETA</w:t>
      </w:r>
    </w:p>
    <w:p w14:paraId="76A556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self.rho = AlgorithmConfig.DEFAULT_RHO</w:t>
      </w:r>
    </w:p>
    <w:p w14:paraId="77F77E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self.q = AlgorithmConfig.DEFAULT_Q</w:t>
      </w:r>
    </w:p>
    <w:p w14:paraId="4DE3BC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self.ant_count = AlgorithmConfig.DEFAULT_ANT_COUNT</w:t>
      </w:r>
    </w:p>
    <w:p w14:paraId="6250E7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self.max_iter = AlgorithmConfig.DEFAULT_MAX_ITER</w:t>
      </w:r>
    </w:p>
    <w:p w14:paraId="7F8BC04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5C270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结果记录</w:t>
      </w:r>
    </w:p>
    <w:p w14:paraId="3AB12B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w:t>
      </w:r>
    </w:p>
    <w:p w14:paraId="288D4C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float('inf')</w:t>
      </w:r>
    </w:p>
    <w:p w14:paraId="36D85B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 = []</w:t>
      </w:r>
    </w:p>
    <w:p w14:paraId="68CDCE9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200C4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run(self, use_adaptive: bool = True) -&gt; AlgorithmResult:</w:t>
      </w:r>
    </w:p>
    <w:p w14:paraId="12F08D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F6E8D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运行蚁群算法</w:t>
      </w:r>
    </w:p>
    <w:p w14:paraId="38B0D2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use_adaptive: 是否启用自适应参数</w:t>
      </w:r>
    </w:p>
    <w:p w14:paraId="677F63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算法结果</w:t>
      </w:r>
    </w:p>
    <w:p w14:paraId="3D66C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3EDD7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start_time = time.time()</w:t>
      </w:r>
    </w:p>
    <w:p w14:paraId="53D959C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9BCFB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精英蚂蚁数量</w:t>
      </w:r>
    </w:p>
    <w:p w14:paraId="53B1E3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elite_count = max(1, int(self.ant_count * AlgorithmConfig.DEFAULT_ELITE_RATIO))</w:t>
      </w:r>
    </w:p>
    <w:p w14:paraId="518317E9">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6E4537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iteration in range(self.max_iter):</w:t>
      </w:r>
    </w:p>
    <w:p w14:paraId="66ADA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自适应参数调整</w:t>
      </w:r>
    </w:p>
    <w:p w14:paraId="7BD058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self._update_adaptive_params(iteration, use_adaptive)</w:t>
      </w:r>
    </w:p>
    <w:p w14:paraId="2179A0FF">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DDA3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蚁群构建路径</w:t>
      </w:r>
    </w:p>
    <w:p w14:paraId="5EE88C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 = []</w:t>
      </w:r>
    </w:p>
    <w:p w14:paraId="283760E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 = []</w:t>
      </w:r>
    </w:p>
    <w:p w14:paraId="760F0E5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C43D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range(self.ant_count):</w:t>
      </w:r>
    </w:p>
    <w:p w14:paraId="6AAE0DD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path = self._construct_path()</w:t>
      </w:r>
    </w:p>
    <w:p w14:paraId="6D3C4C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 = DistanceCalculator.calculate_path_distance(path, self.distance_matrix)</w:t>
      </w:r>
    </w:p>
    <w:p w14:paraId="4EA5DD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all_paths.append(path)</w:t>
      </w:r>
    </w:p>
    <w:p w14:paraId="3851AE2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all_distances.append(distance)</w:t>
      </w:r>
    </w:p>
    <w:p w14:paraId="29609A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FB1C7A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更新全局最优解</w:t>
      </w:r>
    </w:p>
    <w:p w14:paraId="222C09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min_idx = np.argmin(all_distances)</w:t>
      </w:r>
    </w:p>
    <w:p w14:paraId="793D3C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all_distances[min_idx] &lt; self.best_distance:</w:t>
      </w:r>
    </w:p>
    <w:p w14:paraId="5777B8A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all_distances[min_idx]</w:t>
      </w:r>
    </w:p>
    <w:p w14:paraId="548ED41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all_paths[min_idx].copy()</w:t>
      </w:r>
    </w:p>
    <w:p w14:paraId="45E60C04">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46C330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信息素更新</w:t>
      </w:r>
    </w:p>
    <w:p w14:paraId="2AF9C4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self.pheromone_manager.evaporate(self.rho)</w:t>
      </w:r>
    </w:p>
    <w:p w14:paraId="1EC63DC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enumerate(np.argsort(all_distances)):</w:t>
      </w:r>
    </w:p>
    <w:p w14:paraId="1A6C75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self.q / all_distances[idx]</w:t>
      </w:r>
    </w:p>
    <w:p w14:paraId="15054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4AEF20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6C30F7F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self.pheromone_manager.deposit(all_paths[idx], delta)</w:t>
      </w:r>
    </w:p>
    <w:p w14:paraId="76470F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ECA03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记录收敛数据</w:t>
      </w:r>
    </w:p>
    <w:p w14:paraId="14AC0C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self.iteration_best_distances.append(self.best_distance)</w:t>
      </w:r>
    </w:p>
    <w:p w14:paraId="7FFEC8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 time.time() - start_time</w:t>
      </w:r>
    </w:p>
    <w:p w14:paraId="7F5DB1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 self._find_convergence()</w:t>
      </w:r>
    </w:p>
    <w:p w14:paraId="0CCE63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AlgorithmResult(</w:t>
      </w:r>
    </w:p>
    <w:p w14:paraId="26464B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best_path=self.best_path,</w:t>
      </w:r>
    </w:p>
    <w:p w14:paraId="3BE9EA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best_distance=self.best_distance,</w:t>
      </w:r>
    </w:p>
    <w:p w14:paraId="18A3335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running_time=running_time,</w:t>
      </w:r>
    </w:p>
    <w:p w14:paraId="398A44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convergence_iteration=convergence_iteration,</w:t>
      </w:r>
    </w:p>
    <w:p w14:paraId="4BC3917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iteration_best_distances=self.iteration_best_distances</w:t>
      </w:r>
    </w:p>
    <w:p w14:paraId="53BC31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6CD40A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421B2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_find_convergence(self) -&gt; int:</w:t>
      </w:r>
    </w:p>
    <w:p w14:paraId="4BB162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"""找到收敛迭代次数"""</w:t>
      </w:r>
    </w:p>
    <w:p w14:paraId="1C5CE9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len(self.iteration_best_distances)):</w:t>
      </w:r>
    </w:p>
    <w:p w14:paraId="507B2B4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abs(self.iteration_best_distances[i] - self.iteration_best_distances[i - 1])</w:t>
      </w:r>
    </w:p>
    <w:p w14:paraId="241F3D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AlgorithmConfig.CONVERGENCE_THRESHOLD:</w:t>
      </w:r>
    </w:p>
    <w:p w14:paraId="00DEBD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i</w:t>
      </w:r>
    </w:p>
    <w:p w14:paraId="386A89C4">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len(self.iteration_best_distances)</w:t>
      </w:r>
    </w:p>
    <w:p w14:paraId="4E29E57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2E11DBEE">
      <w:pPr>
        <w:pStyle w:val="16"/>
        <w:spacing w:before="0" w:after="0" w:line="360" w:lineRule="auto"/>
        <w:jc w:val="both"/>
        <w:rPr>
          <w:rFonts w:ascii="Times New Roman" w:hAnsi="Times New Roman"/>
          <w:sz w:val="24"/>
        </w:rPr>
      </w:pPr>
      <w:r>
        <w:rPr>
          <w:rFonts w:ascii="Times New Roman" w:hAnsi="Times New Roman" w:eastAsia="宋体" w:cs="宋体"/>
          <w:b w:val="0"/>
          <w:sz w:val="24"/>
        </w:rPr>
        <w:t>协调距离计算、信息素管理和蚂蚁寻路等组件</w:t>
      </w:r>
    </w:p>
    <w:p w14:paraId="5D5AE3ED">
      <w:pPr>
        <w:pStyle w:val="16"/>
        <w:spacing w:before="0" w:after="0" w:line="360" w:lineRule="auto"/>
        <w:jc w:val="both"/>
        <w:rPr>
          <w:rFonts w:ascii="Times New Roman" w:hAnsi="Times New Roman"/>
          <w:sz w:val="24"/>
        </w:rPr>
      </w:pPr>
      <w:r>
        <w:rPr>
          <w:rFonts w:ascii="Times New Roman" w:hAnsi="Times New Roman" w:eastAsia="宋体" w:cs="宋体"/>
          <w:b w:val="0"/>
          <w:sz w:val="24"/>
        </w:rPr>
        <w:t>记录每轮迭代的最优解</w:t>
      </w:r>
    </w:p>
    <w:p w14:paraId="0DC93ED6">
      <w:pPr>
        <w:pStyle w:val="16"/>
        <w:spacing w:before="0" w:after="0" w:line="360" w:lineRule="auto"/>
        <w:jc w:val="both"/>
        <w:rPr>
          <w:rFonts w:ascii="Times New Roman" w:hAnsi="Times New Roman"/>
          <w:sz w:val="24"/>
        </w:rPr>
      </w:pPr>
      <w:r>
        <w:rPr>
          <w:rFonts w:ascii="Times New Roman" w:hAnsi="Times New Roman" w:eastAsia="宋体" w:cs="宋体"/>
          <w:b w:val="0"/>
          <w:sz w:val="24"/>
        </w:rPr>
        <w:t>收敛判定采用阈值法（连续两次迭代差值小于0.01）</w:t>
      </w:r>
    </w:p>
    <w:p w14:paraId="79A0A945">
      <w:pPr>
        <w:spacing w:before="120" w:after="120" w:line="360" w:lineRule="auto"/>
        <w:jc w:val="left"/>
        <w:outlineLvl w:val="1"/>
        <w:rPr>
          <w:rFonts w:ascii="黑体" w:hAnsi="黑体" w:eastAsia="黑体" w:cs="黑体"/>
          <w:b w:val="0"/>
          <w:bCs/>
          <w:sz w:val="24"/>
          <w:szCs w:val="24"/>
        </w:rPr>
      </w:pPr>
      <w:bookmarkStart w:id="72" w:name="_Toc814"/>
      <w:r>
        <w:rPr>
          <w:rFonts w:ascii="黑体" w:hAnsi="黑体" w:eastAsia="黑体" w:cs="黑体"/>
          <w:b w:val="0"/>
          <w:bCs/>
          <w:sz w:val="24"/>
          <w:szCs w:val="24"/>
        </w:rPr>
        <w:t>4.3 优化策略实现</w:t>
      </w:r>
      <w:bookmarkEnd w:id="72"/>
    </w:p>
    <w:p w14:paraId="5CE2CDCF">
      <w:pPr>
        <w:spacing w:before="120" w:after="120" w:line="360" w:lineRule="auto"/>
        <w:jc w:val="left"/>
        <w:outlineLvl w:val="2"/>
        <w:rPr>
          <w:rFonts w:ascii="黑体" w:hAnsi="黑体" w:eastAsia="黑体" w:cs="黑体"/>
          <w:b w:val="0"/>
          <w:bCs/>
          <w:sz w:val="24"/>
          <w:szCs w:val="24"/>
        </w:rPr>
      </w:pPr>
      <w:bookmarkStart w:id="73" w:name="_Toc20603"/>
      <w:r>
        <w:rPr>
          <w:rFonts w:ascii="黑体" w:hAnsi="黑体" w:eastAsia="黑体" w:cs="黑体"/>
          <w:b w:val="0"/>
          <w:bCs/>
          <w:sz w:val="24"/>
          <w:szCs w:val="24"/>
        </w:rPr>
        <w:t>4.3.1 自适应参数调整实现</w:t>
      </w:r>
      <w:bookmarkEnd w:id="73"/>
    </w:p>
    <w:p w14:paraId="6A61A9AE">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自适应参数调整策略根据迭代进度动态调整α和β参数。实现代码如下：</w:t>
      </w:r>
    </w:p>
    <w:p w14:paraId="7B0E6C73">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CE37D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AdaptiveParameterAdjuster:</w:t>
      </w:r>
    </w:p>
    <w:p w14:paraId="357A96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"""自适应参数调整器"""</w:t>
      </w:r>
    </w:p>
    <w:p w14:paraId="4FC2D2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alpha_range=(0.5, 2.5), beta_range=(1.0, 4.0)):</w:t>
      </w:r>
    </w:p>
    <w:p w14:paraId="5B7992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841A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初始化参数调整器</w:t>
      </w:r>
    </w:p>
    <w:p w14:paraId="4A293D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alpha_range: α参数范围</w:t>
      </w:r>
    </w:p>
    <w:p w14:paraId="0B9A9B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beta_range: β参数范围</w:t>
      </w:r>
    </w:p>
    <w:p w14:paraId="3B53881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0D1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self.alpha_min, self.alpha_max = alpha_range</w:t>
      </w:r>
    </w:p>
    <w:p w14:paraId="7958420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self.beta_min, self.beta_max = beta_range</w:t>
      </w:r>
    </w:p>
    <w:p w14:paraId="3F29DB8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F5E4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adjust(self, current_iter: int, max_iter: int) -&gt; Tuple[float, float]:</w:t>
      </w:r>
    </w:p>
    <w:p w14:paraId="312C4AD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B43DE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根据迭代进度调整参数</w:t>
      </w:r>
    </w:p>
    <w:p w14:paraId="5DBBFC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current_iter: 当前迭代次数</w:t>
      </w:r>
    </w:p>
    <w:p w14:paraId="4848F5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max_iter: 最大迭代次数</w:t>
      </w:r>
    </w:p>
    <w:p w14:paraId="53689DD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(alpha, beta) 参数值</w:t>
      </w:r>
    </w:p>
    <w:p w14:paraId="52CB14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5153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ratio = current_iter / max_iter</w:t>
      </w:r>
    </w:p>
    <w:p w14:paraId="2A4FA5B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alpha = self.alpha_min + (self.alpha_max - self.alpha_min) * ratio</w:t>
      </w:r>
    </w:p>
    <w:p w14:paraId="0D4D64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beta = self.beta_max - (self.beta_max - self.beta_min) * ratio</w:t>
      </w:r>
    </w:p>
    <w:p w14:paraId="31025EAB">
      <w:pPr>
        <w:pBdr>
          <w:bottom w:val="single" w:color="D9D9D9" w:sz="4" w:space="1"/>
        </w:pBdr>
        <w:spacing w:before="0" w:after="0" w:line="240" w:lineRule="auto"/>
        <w:ind w:left="360"/>
        <w:jc w:val="left"/>
        <w:rPr>
          <w:rFonts w:ascii="Times New Roman" w:hAnsi="Times New Roman"/>
          <w:sz w:val="24"/>
        </w:rPr>
      </w:pPr>
      <w:r>
        <w:rPr>
          <w:rFonts w:hint="eastAsia" w:ascii="Times New Roman" w:hAnsi="Times New Roman" w:eastAsia="宋体" w:cs="宋体"/>
          <w:sz w:val="24"/>
          <w:szCs w:val="24"/>
        </w:rPr>
        <w:t xml:space="preserve">        return alpha, beta</w:t>
      </w:r>
    </w:p>
    <w:p w14:paraId="43F59AB3">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4F082A45">
      <w:pPr>
        <w:pStyle w:val="16"/>
        <w:spacing w:before="0" w:after="0" w:line="360" w:lineRule="auto"/>
        <w:jc w:val="both"/>
        <w:rPr>
          <w:rFonts w:ascii="Times New Roman" w:hAnsi="Times New Roman"/>
          <w:sz w:val="24"/>
        </w:rPr>
      </w:pPr>
      <w:r>
        <w:rPr>
          <w:rFonts w:ascii="Times New Roman" w:hAnsi="Times New Roman" w:eastAsia="宋体" w:cs="宋体"/>
          <w:b w:val="0"/>
          <w:sz w:val="24"/>
        </w:rPr>
        <w:t>α从最小值线性增长到最大值</w:t>
      </w:r>
    </w:p>
    <w:p w14:paraId="2C67FC1A">
      <w:pPr>
        <w:pStyle w:val="16"/>
        <w:spacing w:before="0" w:after="0" w:line="360" w:lineRule="auto"/>
        <w:jc w:val="both"/>
        <w:rPr>
          <w:rFonts w:ascii="Times New Roman" w:hAnsi="Times New Roman"/>
          <w:sz w:val="24"/>
        </w:rPr>
      </w:pPr>
      <w:r>
        <w:rPr>
          <w:rFonts w:ascii="Times New Roman" w:hAnsi="Times New Roman" w:eastAsia="宋体" w:cs="宋体"/>
          <w:b w:val="0"/>
          <w:sz w:val="24"/>
        </w:rPr>
        <w:t>β从最大值线性减小到最小值</w:t>
      </w:r>
    </w:p>
    <w:p w14:paraId="33B3A256">
      <w:pPr>
        <w:pStyle w:val="16"/>
        <w:spacing w:before="0" w:after="0" w:line="360" w:lineRule="auto"/>
        <w:jc w:val="both"/>
        <w:rPr>
          <w:rFonts w:ascii="Times New Roman" w:hAnsi="Times New Roman"/>
          <w:sz w:val="24"/>
        </w:rPr>
      </w:pPr>
      <w:r>
        <w:rPr>
          <w:rFonts w:ascii="Times New Roman" w:hAnsi="Times New Roman" w:eastAsia="宋体" w:cs="宋体"/>
          <w:b w:val="0"/>
          <w:sz w:val="24"/>
        </w:rPr>
        <w:t>通过ratio参数控制调整进度</w:t>
      </w:r>
    </w:p>
    <w:p w14:paraId="787D3791">
      <w:pPr>
        <w:spacing w:before="120" w:after="120" w:line="360" w:lineRule="auto"/>
        <w:jc w:val="left"/>
        <w:outlineLvl w:val="2"/>
        <w:rPr>
          <w:rFonts w:ascii="黑体" w:hAnsi="黑体" w:eastAsia="黑体" w:cs="黑体"/>
          <w:b w:val="0"/>
          <w:bCs/>
          <w:sz w:val="24"/>
          <w:szCs w:val="24"/>
        </w:rPr>
      </w:pPr>
      <w:bookmarkStart w:id="74" w:name="_Toc21448"/>
      <w:r>
        <w:rPr>
          <w:rFonts w:ascii="黑体" w:hAnsi="黑体" w:eastAsia="黑体" w:cs="黑体"/>
          <w:b w:val="0"/>
          <w:bCs/>
          <w:sz w:val="24"/>
          <w:szCs w:val="24"/>
        </w:rPr>
        <w:t>4.3.2 遗传算法算子实现</w:t>
      </w:r>
      <w:bookmarkEnd w:id="74"/>
    </w:p>
    <w:p w14:paraId="16329FD7">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遗传算法增强器GeneticEnhancer负责实现选择、交叉和变异操作。实现代码如下：</w:t>
      </w:r>
    </w:p>
    <w:p w14:paraId="7443E0F1">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2BEA6BC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GeneticEnhancer:</w:t>
      </w:r>
    </w:p>
    <w:p w14:paraId="053781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"""遗传算法增强器"""</w:t>
      </w:r>
    </w:p>
    <w:p w14:paraId="15DD69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0F836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crossover_rate: float = 0.85,</w:t>
      </w:r>
    </w:p>
    <w:p w14:paraId="39F7CD2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mutation_rate: float = 0.15):</w:t>
      </w:r>
    </w:p>
    <w:p w14:paraId="368C0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FBD6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初始化遗传增强器</w:t>
      </w:r>
    </w:p>
    <w:p w14:paraId="4C6A8A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0B3B3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crossover_rate: 交叉概率</w:t>
      </w:r>
    </w:p>
    <w:p w14:paraId="56887D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mutation_rate: 变异概率</w:t>
      </w:r>
    </w:p>
    <w:p w14:paraId="7EC3F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BA9C6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5BB2CD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self.crossover_rate = crossover_rate</w:t>
      </w:r>
    </w:p>
    <w:p w14:paraId="0CEE31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self.mutation_rate = mutation_rate</w:t>
      </w:r>
    </w:p>
    <w:p w14:paraId="579535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self.operators = GeneticOperator()</w:t>
      </w:r>
    </w:p>
    <w:p w14:paraId="2E3E63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None</w:t>
      </w:r>
    </w:p>
    <w:p w14:paraId="35C75CD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5363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set_distance_matrix(self, distance_matrix: np.ndarray):</w:t>
      </w:r>
    </w:p>
    <w:p w14:paraId="306C98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"""设置距离矩阵"""</w:t>
      </w:r>
    </w:p>
    <w:p w14:paraId="135235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7BB93B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710D5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enhance(self, paths: List[List[int]],</w:t>
      </w:r>
    </w:p>
    <w:p w14:paraId="763E9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distances: List[float]) -&gt; Tuple[List[List[int]], List[float]]:</w:t>
      </w:r>
    </w:p>
    <w:p w14:paraId="19615A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77F588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对种群进行遗传增强</w:t>
      </w:r>
    </w:p>
    <w:p w14:paraId="13675F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路径列表</w:t>
      </w:r>
    </w:p>
    <w:p w14:paraId="0E0759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距离列表</w:t>
      </w:r>
    </w:p>
    <w:p w14:paraId="4F5E6B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增强后的路径和距离</w:t>
      </w:r>
    </w:p>
    <w:p w14:paraId="4EF23B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7321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 = len(paths)</w:t>
      </w:r>
    </w:p>
    <w:p w14:paraId="7EC86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按距离排序，保留精英</w:t>
      </w:r>
    </w:p>
    <w:p w14:paraId="692C527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8EC5CE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n_elite = max(2, n // 4)</w:t>
      </w:r>
    </w:p>
    <w:p w14:paraId="3F088BA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elite_paths = [paths[i].copy() for i in sorted_indices[:n_elite]]</w:t>
      </w:r>
    </w:p>
    <w:p w14:paraId="7508691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elite_distances = [distances[i] for i in sorted_indices[:n_elite]]</w:t>
      </w:r>
    </w:p>
    <w:p w14:paraId="5EA88D5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0EE2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新种群从精英开始</w:t>
      </w:r>
    </w:p>
    <w:p w14:paraId="0ECC159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 = list(elite_paths)</w:t>
      </w:r>
    </w:p>
    <w:p w14:paraId="270C782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生成剩余个体</w:t>
      </w:r>
    </w:p>
    <w:p w14:paraId="699E70D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len(new_paths) &lt; n:</w:t>
      </w:r>
    </w:p>
    <w:p w14:paraId="1DE826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锦标赛选择两个父代</w:t>
      </w:r>
    </w:p>
    <w:p w14:paraId="6DF3DA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p1 = self.operators.tournament_select(elite_paths, elite_distances)</w:t>
      </w:r>
    </w:p>
    <w:p w14:paraId="30217B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p2 = self.operators.tournament_select(elite_paths, elite_distances)</w:t>
      </w:r>
    </w:p>
    <w:p w14:paraId="510945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交叉</w:t>
      </w:r>
    </w:p>
    <w:p w14:paraId="20F4A72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self.crossover_rate:</w:t>
      </w:r>
    </w:p>
    <w:p w14:paraId="34B156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self.operators.order_crossover(p1, p2, self.n_cities)</w:t>
      </w:r>
    </w:p>
    <w:p w14:paraId="714429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1B0ABE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p1.copy()</w:t>
      </w:r>
    </w:p>
    <w:p w14:paraId="4D6B228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变异</w:t>
      </w:r>
    </w:p>
    <w:p w14:paraId="5F722D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0.5:</w:t>
      </w:r>
    </w:p>
    <w:p w14:paraId="34F99D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self.operators.swap_mutation(child, self.mutation_rate)</w:t>
      </w:r>
    </w:p>
    <w:p w14:paraId="6EC0B8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31C7CB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self.operators.reverse_mutation(child, self.mutation_rate)</w:t>
      </w:r>
    </w:p>
    <w:p w14:paraId="0C73A3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new_paths.append(child)</w:t>
      </w:r>
    </w:p>
    <w:p w14:paraId="726CB2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计算新种群的距离</w:t>
      </w:r>
    </w:p>
    <w:p w14:paraId="47763F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self.distance_matrix is not None:</w:t>
      </w:r>
    </w:p>
    <w:p w14:paraId="20D9A7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[DistanceCalculator.calculate_path_distance(p, self.distance_matrix)</w:t>
      </w:r>
    </w:p>
    <w:p w14:paraId="42315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p in new_paths]</w:t>
      </w:r>
    </w:p>
    <w:p w14:paraId="189AA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6723458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distances[:len(new_paths)]</w:t>
      </w:r>
    </w:p>
    <w:p w14:paraId="0EC285D1">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new_paths, new_distances</w:t>
      </w:r>
    </w:p>
    <w:p w14:paraId="7180844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A26A1EF">
      <w:pPr>
        <w:pStyle w:val="16"/>
        <w:spacing w:before="0" w:after="0" w:line="360" w:lineRule="auto"/>
        <w:jc w:val="both"/>
        <w:rPr>
          <w:rFonts w:ascii="Times New Roman" w:hAnsi="Times New Roman"/>
          <w:sz w:val="24"/>
        </w:rPr>
      </w:pPr>
      <w:r>
        <w:rPr>
          <w:rFonts w:ascii="Times New Roman" w:hAnsi="Times New Roman" w:eastAsia="宋体" w:cs="宋体"/>
          <w:b w:val="0"/>
          <w:sz w:val="24"/>
        </w:rPr>
        <w:t>锦标赛选择维持选择压力</w:t>
      </w:r>
    </w:p>
    <w:p w14:paraId="4C87D94D">
      <w:pPr>
        <w:pStyle w:val="16"/>
        <w:spacing w:before="0" w:after="0" w:line="360" w:lineRule="auto"/>
        <w:jc w:val="both"/>
        <w:rPr>
          <w:rFonts w:ascii="Times New Roman" w:hAnsi="Times New Roman"/>
          <w:sz w:val="24"/>
        </w:rPr>
      </w:pPr>
      <w:r>
        <w:rPr>
          <w:rFonts w:ascii="Times New Roman" w:hAnsi="Times New Roman" w:eastAsia="宋体" w:cs="宋体"/>
          <w:b w:val="0"/>
          <w:sz w:val="24"/>
        </w:rPr>
        <w:t>OX交叉保持父代路径片段</w:t>
      </w:r>
    </w:p>
    <w:p w14:paraId="60214188">
      <w:pPr>
        <w:pStyle w:val="16"/>
        <w:spacing w:before="0" w:after="0" w:line="360" w:lineRule="auto"/>
        <w:jc w:val="both"/>
        <w:rPr>
          <w:rFonts w:ascii="Times New Roman" w:hAnsi="Times New Roman"/>
          <w:sz w:val="24"/>
        </w:rPr>
      </w:pPr>
      <w:r>
        <w:rPr>
          <w:rFonts w:ascii="Times New Roman" w:hAnsi="Times New Roman" w:eastAsia="宋体" w:cs="宋体"/>
          <w:b w:val="0"/>
          <w:sz w:val="24"/>
        </w:rPr>
        <w:t>变异采用交换和反转的组合策略</w:t>
      </w:r>
    </w:p>
    <w:p w14:paraId="26D100D3">
      <w:pPr>
        <w:spacing w:before="120" w:after="120" w:line="360" w:lineRule="auto"/>
        <w:jc w:val="left"/>
        <w:outlineLvl w:val="2"/>
        <w:rPr>
          <w:rFonts w:ascii="黑体" w:hAnsi="黑体" w:eastAsia="黑体" w:cs="黑体"/>
          <w:b w:val="0"/>
          <w:bCs/>
          <w:sz w:val="24"/>
          <w:szCs w:val="24"/>
        </w:rPr>
      </w:pPr>
      <w:bookmarkStart w:id="75" w:name="_Toc8564"/>
      <w:r>
        <w:rPr>
          <w:rFonts w:ascii="黑体" w:hAnsi="黑体" w:eastAsia="黑体" w:cs="黑体"/>
          <w:b w:val="0"/>
          <w:bCs/>
          <w:sz w:val="24"/>
          <w:szCs w:val="24"/>
        </w:rPr>
        <w:t>4.3.3 2-opt优化器实现</w:t>
      </w:r>
      <w:bookmarkEnd w:id="75"/>
    </w:p>
    <w:p w14:paraId="618E69FC">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2-opt优化器TwoOptOptimizer负责对路径进行局部搜索优化。实现代码如下：</w:t>
      </w:r>
    </w:p>
    <w:p w14:paraId="79762729">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55AAE0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TwoOptOptimizer:</w:t>
      </w:r>
    </w:p>
    <w:p w14:paraId="05D5B4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"""2-opt优化器"""</w:t>
      </w:r>
    </w:p>
    <w:p w14:paraId="3AD478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distance_matrix: np.ndarray):</w:t>
      </w:r>
    </w:p>
    <w:p w14:paraId="6C64B9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D1261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初始化2-opt优化器</w:t>
      </w:r>
    </w:p>
    <w:p w14:paraId="6D57A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distance_matrix: 距离矩阵</w:t>
      </w:r>
    </w:p>
    <w:p w14:paraId="328C51E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015B3C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17C769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len(distance_matrix)</w:t>
      </w:r>
    </w:p>
    <w:p w14:paraId="320587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optimize(self, path: List[int]) -&gt; Tuple[List[int], float]:</w:t>
      </w:r>
    </w:p>
    <w:p w14:paraId="7610B3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F205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对路径进行2-opt优化</w:t>
      </w:r>
    </w:p>
    <w:p w14:paraId="79583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输入路径</w:t>
      </w:r>
    </w:p>
    <w:p w14:paraId="02FC92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优化后的路径和距离</w:t>
      </w:r>
    </w:p>
    <w:p w14:paraId="7C4AA0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35BB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457D2AD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 path.copy()</w:t>
      </w:r>
    </w:p>
    <w:p w14:paraId="6F120F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DistanceCalculator.calculate_path_distance(best_path, self.distance_matrix)</w:t>
      </w:r>
    </w:p>
    <w:p w14:paraId="71C420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improved:</w:t>
      </w:r>
    </w:p>
    <w:p w14:paraId="66BA33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False</w:t>
      </w:r>
    </w:p>
    <w:p w14:paraId="07B9FA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len(best_path) - 2):</w:t>
      </w:r>
    </w:p>
    <w:p w14:paraId="4997E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j in range(i + 1, len(best_path) - 1):</w:t>
      </w:r>
    </w:p>
    <w:p w14:paraId="46F42B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索引有效性检查</w:t>
      </w:r>
    </w:p>
    <w:p w14:paraId="59334B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(best_path[i - 1] &gt;= self.n_cities or best_path[i] &gt;= self.n_cities or</w:t>
      </w:r>
    </w:p>
    <w:p w14:paraId="5E0018B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best_path[j] &gt;= self.n_cities or best_path[j + 1] &gt;= self.n_cities):</w:t>
      </w:r>
    </w:p>
    <w:p w14:paraId="67C799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continue</w:t>
      </w:r>
    </w:p>
    <w:p w14:paraId="6DEA53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计算距离变化</w:t>
      </w:r>
    </w:p>
    <w:p w14:paraId="70823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DistanceCalculator.calculate_2opt_delta(</w:t>
      </w:r>
    </w:p>
    <w:p w14:paraId="782E3E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best_path, i, j</w:t>
      </w:r>
    </w:p>
    <w:p w14:paraId="32413D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A9C57D">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7E10E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-1e-10:</w:t>
      </w:r>
    </w:p>
    <w:p w14:paraId="6BCBC7C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执行2-opt交换</w:t>
      </w:r>
    </w:p>
    <w:p w14:paraId="3D9254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best_path[i:j + 1] = reversed(best_path[i:j + 1])</w:t>
      </w:r>
    </w:p>
    <w:p w14:paraId="326BD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delta</w:t>
      </w:r>
    </w:p>
    <w:p w14:paraId="158ACF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2DB6A17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best_path, best_distance</w:t>
      </w:r>
    </w:p>
    <w:p w14:paraId="35D7DBB9">
      <w:pPr>
        <w:spacing w:before="0" w:after="120" w:line="240" w:lineRule="auto"/>
        <w:jc w:val="left"/>
        <w:rPr>
          <w:rFonts w:ascii="Times New Roman" w:hAnsi="Times New Roman"/>
          <w:sz w:val="24"/>
        </w:rPr>
      </w:pPr>
    </w:p>
    <w:p w14:paraId="48DA8FC9">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84EC638">
      <w:pPr>
        <w:pStyle w:val="16"/>
        <w:spacing w:before="0" w:after="0" w:line="360" w:lineRule="auto"/>
        <w:jc w:val="both"/>
        <w:rPr>
          <w:rFonts w:ascii="Times New Roman" w:hAnsi="Times New Roman"/>
          <w:sz w:val="24"/>
        </w:rPr>
      </w:pPr>
      <w:r>
        <w:rPr>
          <w:rFonts w:ascii="Times New Roman" w:hAnsi="Times New Roman" w:eastAsia="宋体" w:cs="宋体"/>
          <w:b w:val="0"/>
          <w:sz w:val="24"/>
        </w:rPr>
        <w:t>采用双层循环遍历所有不相邻边对</w:t>
      </w:r>
    </w:p>
    <w:p w14:paraId="2762AF56">
      <w:pPr>
        <w:pStyle w:val="16"/>
        <w:spacing w:before="0" w:after="0" w:line="360" w:lineRule="auto"/>
        <w:jc w:val="both"/>
        <w:rPr>
          <w:rFonts w:ascii="Times New Roman" w:hAnsi="Times New Roman"/>
          <w:sz w:val="24"/>
        </w:rPr>
      </w:pPr>
      <w:r>
        <w:rPr>
          <w:rFonts w:ascii="Times New Roman" w:hAnsi="Times New Roman" w:eastAsia="宋体" w:cs="宋体"/>
          <w:b w:val="0"/>
          <w:sz w:val="24"/>
        </w:rPr>
        <w:t>使用距离变化量判断是否执行反转</w:t>
      </w:r>
    </w:p>
    <w:p w14:paraId="51607D8B">
      <w:pPr>
        <w:pStyle w:val="16"/>
        <w:spacing w:before="0" w:after="0" w:line="360" w:lineRule="auto"/>
        <w:jc w:val="both"/>
        <w:rPr>
          <w:rFonts w:ascii="黑体" w:hAnsi="黑体" w:eastAsia="黑体" w:cs="黑体"/>
          <w:b w:val="0"/>
          <w:bCs/>
          <w:sz w:val="24"/>
          <w:szCs w:val="24"/>
        </w:rPr>
      </w:pPr>
      <w:r>
        <w:rPr>
          <w:rFonts w:ascii="Times New Roman" w:hAnsi="Times New Roman" w:eastAsia="宋体" w:cs="宋体"/>
          <w:b w:val="0"/>
          <w:sz w:val="24"/>
        </w:rPr>
        <w:t>当没有改进时终止搜索</w:t>
      </w:r>
    </w:p>
    <w:p w14:paraId="21060B66">
      <w:pPr>
        <w:spacing w:before="120" w:after="120" w:line="360" w:lineRule="auto"/>
        <w:jc w:val="left"/>
        <w:outlineLvl w:val="1"/>
        <w:rPr>
          <w:rFonts w:ascii="黑体" w:hAnsi="黑体" w:eastAsia="黑体" w:cs="黑体"/>
          <w:b w:val="0"/>
          <w:bCs/>
          <w:sz w:val="24"/>
          <w:szCs w:val="24"/>
        </w:rPr>
      </w:pPr>
      <w:bookmarkStart w:id="76" w:name="_Toc9768"/>
      <w:r>
        <w:rPr>
          <w:rFonts w:ascii="黑体" w:hAnsi="黑体" w:eastAsia="黑体" w:cs="黑体"/>
          <w:b w:val="0"/>
          <w:bCs/>
          <w:sz w:val="24"/>
          <w:szCs w:val="24"/>
        </w:rPr>
        <w:t>4.4 可视化界面实现</w:t>
      </w:r>
      <w:bookmarkEnd w:id="76"/>
    </w:p>
    <w:p w14:paraId="67026DF5">
      <w:pPr>
        <w:spacing w:before="120" w:after="120" w:line="360" w:lineRule="auto"/>
        <w:jc w:val="left"/>
        <w:outlineLvl w:val="2"/>
        <w:rPr>
          <w:rFonts w:ascii="黑体" w:hAnsi="黑体" w:eastAsia="黑体" w:cs="黑体"/>
          <w:b w:val="0"/>
          <w:bCs/>
          <w:sz w:val="24"/>
          <w:szCs w:val="24"/>
        </w:rPr>
      </w:pPr>
      <w:bookmarkStart w:id="77" w:name="_Toc12690"/>
      <w:r>
        <w:rPr>
          <w:rFonts w:ascii="黑体" w:hAnsi="黑体" w:eastAsia="黑体" w:cs="黑体"/>
          <w:b w:val="0"/>
          <w:bCs/>
          <w:sz w:val="24"/>
          <w:szCs w:val="24"/>
        </w:rPr>
        <w:t>4.4.1 PyQt5界面框架</w:t>
      </w:r>
      <w:bookmarkEnd w:id="77"/>
    </w:p>
    <w:p w14:paraId="1127A89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本系统基于PyQt5框架构建图形用户界面。HybridACOGUI类继承自QMainWindow，负责界面的初始化和布局。</w:t>
      </w:r>
    </w:p>
    <w:p w14:paraId="345F95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界面主要分为以下几个区域：</w:t>
      </w:r>
    </w:p>
    <w:p w14:paraId="7FA66773">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参数设置区域：</w:t>
      </w:r>
      <w:r>
        <w:rPr>
          <w:rFonts w:ascii="Times New Roman" w:hAnsi="Times New Roman" w:eastAsia="宋体" w:cs="宋体"/>
          <w:b w:val="0"/>
          <w:sz w:val="24"/>
        </w:rPr>
        <w:t xml:space="preserve"> 包含城市数量、蚂蚁数量、α、β等参数的输入框</w:t>
      </w:r>
    </w:p>
    <w:p w14:paraId="2CB5B977">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算法选项区域：</w:t>
      </w:r>
      <w:r>
        <w:rPr>
          <w:rFonts w:ascii="Times New Roman" w:hAnsi="Times New Roman" w:eastAsia="宋体" w:cs="宋体"/>
          <w:b w:val="0"/>
          <w:sz w:val="24"/>
        </w:rPr>
        <w:t xml:space="preserve"> 包含自适应参数、遗传算法、2-opt功能的开关复选框</w:t>
      </w:r>
    </w:p>
    <w:p w14:paraId="1EED9894">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控制按钮区域：</w:t>
      </w:r>
      <w:r>
        <w:rPr>
          <w:rFonts w:ascii="Times New Roman" w:hAnsi="Times New Roman" w:eastAsia="宋体" w:cs="宋体"/>
          <w:b w:val="0"/>
          <w:sz w:val="24"/>
        </w:rPr>
        <w:t xml:space="preserve"> 包含"运行算法"、"导出结果"等功能按钮</w:t>
      </w:r>
    </w:p>
    <w:p w14:paraId="49D882D0">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结果展示区域：</w:t>
      </w:r>
      <w:r>
        <w:rPr>
          <w:rFonts w:ascii="Times New Roman" w:hAnsi="Times New Roman" w:eastAsia="宋体" w:cs="宋体"/>
          <w:b w:val="0"/>
          <w:sz w:val="24"/>
        </w:rPr>
        <w:t xml:space="preserve"> 包含最优距离、运行时间等文本显示</w:t>
      </w:r>
    </w:p>
    <w:p w14:paraId="51D3CA10">
      <w:pPr>
        <w:spacing w:before="0" w:after="0" w:line="360" w:lineRule="auto"/>
        <w:jc w:val="both"/>
        <w:rPr>
          <w:rFonts w:ascii="Times New Roman" w:hAnsi="Times New Roman"/>
          <w:sz w:val="24"/>
        </w:rPr>
      </w:pPr>
      <w:r>
        <w:rPr>
          <w:rFonts w:ascii="Times New Roman" w:hAnsi="Times New Roman" w:eastAsia="宋体" w:cs="宋体"/>
          <w:b w:val="0"/>
          <w:sz w:val="24"/>
        </w:rPr>
        <w:t>（5）</w:t>
      </w:r>
      <w:r>
        <w:rPr>
          <w:rFonts w:ascii="Times New Roman" w:hAnsi="Times New Roman" w:eastAsia="宋体" w:cs="宋体"/>
          <w:b w:val="0"/>
          <w:bCs/>
          <w:sz w:val="24"/>
        </w:rPr>
        <w:t>可视化区域：</w:t>
      </w:r>
      <w:r>
        <w:rPr>
          <w:rFonts w:ascii="Times New Roman" w:hAnsi="Times New Roman" w:eastAsia="宋体" w:cs="宋体"/>
          <w:b w:val="0"/>
          <w:sz w:val="24"/>
        </w:rPr>
        <w:t xml:space="preserve"> 包含路径图和收敛曲线的图表显示</w:t>
      </w:r>
    </w:p>
    <w:p w14:paraId="2038ACBB">
      <w:pPr>
        <w:spacing w:before="120" w:after="120" w:line="360" w:lineRule="auto"/>
        <w:jc w:val="left"/>
        <w:outlineLvl w:val="2"/>
        <w:rPr>
          <w:rFonts w:ascii="黑体" w:hAnsi="黑体" w:eastAsia="黑体" w:cs="黑体"/>
          <w:b w:val="0"/>
          <w:bCs/>
          <w:sz w:val="24"/>
          <w:szCs w:val="24"/>
        </w:rPr>
      </w:pPr>
      <w:bookmarkStart w:id="78" w:name="_Toc23220"/>
      <w:r>
        <w:rPr>
          <w:rFonts w:ascii="黑体" w:hAnsi="黑体" w:eastAsia="黑体" w:cs="黑体"/>
          <w:b w:val="0"/>
          <w:bCs/>
          <w:sz w:val="24"/>
          <w:szCs w:val="24"/>
        </w:rPr>
        <w:t>4.4.2 实时路径显示</w:t>
      </w:r>
      <w:bookmarkEnd w:id="78"/>
    </w:p>
    <w:p w14:paraId="4C09A914">
      <w:pPr>
        <w:spacing w:before="0" w:after="0" w:line="360" w:lineRule="auto"/>
        <w:ind w:firstLine="480"/>
        <w:jc w:val="both"/>
        <w:rPr>
          <w:rFonts w:ascii="Times New Roman" w:hAnsi="Times New Roman"/>
          <w:sz w:val="24"/>
        </w:rPr>
      </w:pPr>
      <w:r>
        <w:rPr>
          <w:rFonts w:ascii="Times New Roman" w:hAnsi="Times New Roman" w:eastAsia="宋体" w:cs="宋体"/>
          <w:b w:val="0"/>
          <w:sz w:val="24"/>
        </w:rPr>
        <w:t>系统使用PyQtGraph库实现实时路径显示。路径图绘制的核心代码如下：</w:t>
      </w:r>
    </w:p>
    <w:p w14:paraId="1C56FFD2">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F607EB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plot_path(self, cities: List[City], path: List[int], distance: float):</w:t>
      </w:r>
    </w:p>
    <w:p w14:paraId="0C3E62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4E85BB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绘制最优路径</w:t>
      </w:r>
    </w:p>
    <w:p w14:paraId="130A10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4A7F03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最优路径</w:t>
      </w:r>
    </w:p>
    <w:p w14:paraId="630A0C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 最优距离</w:t>
      </w:r>
    </w:p>
    <w:p w14:paraId="5614F62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0F1CD4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self.path_plot.clear()</w:t>
      </w:r>
    </w:p>
    <w:p w14:paraId="561D3F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绘制城市点</w:t>
      </w:r>
    </w:p>
    <w:p w14:paraId="29FFFA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[cities[i].x for i in path]</w:t>
      </w:r>
    </w:p>
    <w:p w14:paraId="62BB8FC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[cities[i].y for i in path]</w:t>
      </w:r>
    </w:p>
    <w:p w14:paraId="1E30F1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self.path_plot.plot(x, y, pen='b', symbol='o', symbolSize=8)</w:t>
      </w:r>
    </w:p>
    <w:p w14:paraId="45D8513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设置标题</w:t>
      </w:r>
    </w:p>
    <w:p w14:paraId="30612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self.path_plot.setTitle(f'最优路径 (距离: {distance:.2f})')</w:t>
      </w:r>
    </w:p>
    <w:p w14:paraId="69166048">
      <w:pPr>
        <w:spacing w:before="0" w:after="120" w:line="240" w:lineRule="auto"/>
        <w:jc w:val="left"/>
        <w:rPr>
          <w:rFonts w:hint="eastAsia" w:ascii="Times New Roman" w:hAnsi="Times New Roman" w:eastAsia="宋体" w:cs="宋体"/>
          <w:sz w:val="24"/>
          <w:szCs w:val="24"/>
        </w:rPr>
      </w:pPr>
    </w:p>
    <w:p w14:paraId="61017C63">
      <w:pPr>
        <w:spacing w:before="120" w:after="120" w:line="360" w:lineRule="auto"/>
        <w:jc w:val="left"/>
        <w:outlineLvl w:val="2"/>
        <w:rPr>
          <w:rFonts w:ascii="黑体" w:hAnsi="黑体" w:eastAsia="黑体" w:cs="黑体"/>
          <w:b w:val="0"/>
          <w:bCs/>
          <w:sz w:val="24"/>
          <w:szCs w:val="24"/>
        </w:rPr>
      </w:pPr>
      <w:bookmarkStart w:id="79" w:name="_Toc30044"/>
      <w:r>
        <w:rPr>
          <w:rFonts w:ascii="黑体" w:hAnsi="黑体" w:eastAsia="黑体" w:cs="黑体"/>
          <w:b w:val="0"/>
          <w:bCs/>
          <w:sz w:val="24"/>
          <w:szCs w:val="24"/>
        </w:rPr>
        <w:t>4.4.3 收敛曲线绘制</w:t>
      </w:r>
      <w:bookmarkEnd w:id="79"/>
    </w:p>
    <w:p w14:paraId="4F346A7D">
      <w:pPr>
        <w:spacing w:before="0" w:after="0" w:line="360" w:lineRule="auto"/>
        <w:ind w:firstLine="480"/>
        <w:jc w:val="both"/>
        <w:rPr>
          <w:rFonts w:ascii="Times New Roman" w:hAnsi="Times New Roman"/>
          <w:sz w:val="24"/>
        </w:rPr>
      </w:pPr>
      <w:r>
        <w:rPr>
          <w:rFonts w:ascii="Times New Roman" w:hAnsi="Times New Roman" w:eastAsia="宋体" w:cs="宋体"/>
          <w:b w:val="0"/>
          <w:sz w:val="24"/>
        </w:rPr>
        <w:t>收敛曲线显示了算法迭代过程中最优距离的变化情况。核心代码如下：</w:t>
      </w:r>
    </w:p>
    <w:p w14:paraId="21D4D389">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04B552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plot_convergence(self, distances: List[float]):</w:t>
      </w:r>
    </w:p>
    <w:p w14:paraId="5FCFE2F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DD40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绘制收敛曲线</w:t>
      </w:r>
    </w:p>
    <w:p w14:paraId="75F02D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每轮最优距离列表</w:t>
      </w:r>
    </w:p>
    <w:p w14:paraId="609DD5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6453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self.convergence_plot.clear()</w:t>
      </w:r>
    </w:p>
    <w:p w14:paraId="6093A6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list(range(len(distances)))</w:t>
      </w:r>
    </w:p>
    <w:p w14:paraId="2172DA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self.convergence_plot.plot(x, distances, pen='r')</w:t>
      </w:r>
    </w:p>
    <w:p w14:paraId="21B576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self.convergence_plot.setTitle('收敛曲线')</w:t>
      </w:r>
    </w:p>
    <w:p w14:paraId="57489E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self.convergence_plot.setLabel('left', '距离')</w:t>
      </w:r>
    </w:p>
    <w:p w14:paraId="66894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self.convergence_plot.setLabel('bottom', '迭代次数')</w:t>
      </w:r>
    </w:p>
    <w:p w14:paraId="5881AB99">
      <w:pPr>
        <w:spacing w:before="0" w:after="120" w:line="240" w:lineRule="auto"/>
        <w:jc w:val="left"/>
      </w:pPr>
    </w:p>
    <w:p w14:paraId="66219DB7">
      <w:pPr>
        <w:spacing w:before="120" w:after="120" w:line="360" w:lineRule="auto"/>
        <w:jc w:val="left"/>
        <w:outlineLvl w:val="2"/>
        <w:rPr>
          <w:rFonts w:ascii="黑体" w:hAnsi="黑体" w:eastAsia="黑体" w:cs="黑体"/>
          <w:b w:val="0"/>
          <w:bCs/>
          <w:sz w:val="24"/>
          <w:szCs w:val="24"/>
        </w:rPr>
      </w:pPr>
      <w:bookmarkStart w:id="80" w:name="_Toc15017"/>
      <w:r>
        <w:rPr>
          <w:rFonts w:ascii="黑体" w:hAnsi="黑体" w:eastAsia="黑体" w:cs="黑体"/>
          <w:b w:val="0"/>
          <w:bCs/>
          <w:sz w:val="24"/>
          <w:szCs w:val="24"/>
        </w:rPr>
        <w:t>4.4.4 参数控制面板</w:t>
      </w:r>
      <w:bookmarkEnd w:id="80"/>
    </w:p>
    <w:p w14:paraId="46C6D94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参数控制面板允许用户设置算法参数。核心代码如下：</w:t>
      </w:r>
    </w:p>
    <w:p w14:paraId="5268CEB3">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491C78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_create_param_controls(self):</w:t>
      </w:r>
    </w:p>
    <w:p w14:paraId="2D3276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"""创建参数控制面板"""</w:t>
      </w:r>
    </w:p>
    <w:p w14:paraId="501850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城市数量</w:t>
      </w:r>
    </w:p>
    <w:p w14:paraId="4831636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 = QSpinBox()</w:t>
      </w:r>
    </w:p>
    <w:p w14:paraId="7FC660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self.cities_spinbox.setRange(10, 200)</w:t>
      </w:r>
    </w:p>
    <w:p w14:paraId="20A0C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self.cities_spinbox.setValue(50)</w:t>
      </w:r>
    </w:p>
    <w:p w14:paraId="6F1398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蚂蚁数量</w:t>
      </w:r>
    </w:p>
    <w:p w14:paraId="055695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 = QSpinBox()</w:t>
      </w:r>
    </w:p>
    <w:p w14:paraId="61DE77E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self.ants_spinbox.setRange(10, 200)</w:t>
      </w:r>
    </w:p>
    <w:p w14:paraId="47369B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self.ants_spinbox.setValue(50)</w:t>
      </w:r>
    </w:p>
    <w:p w14:paraId="2BF7A8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α参数</w:t>
      </w:r>
    </w:p>
    <w:p w14:paraId="437850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 = QDoubleSpinBox()</w:t>
      </w:r>
    </w:p>
    <w:p w14:paraId="2860044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self.alpha_spinbox.setRange(0.1, 5.0)</w:t>
      </w:r>
    </w:p>
    <w:p w14:paraId="41FE7D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self.alpha_spinbox.setValue(1.0)</w:t>
      </w:r>
    </w:p>
    <w:p w14:paraId="3FFD9DE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self.alpha_spinbox.setSingleStep(0.1)</w:t>
      </w:r>
    </w:p>
    <w:p w14:paraId="5592912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F9B1BE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β参数</w:t>
      </w:r>
    </w:p>
    <w:p w14:paraId="40C5B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 = QDoubleSpinBox()</w:t>
      </w:r>
    </w:p>
    <w:p w14:paraId="74522C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self.beta_spinbox.setRange(0.1, 10.0)</w:t>
      </w:r>
    </w:p>
    <w:p w14:paraId="61262D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self.beta_spinbox.setValue(2.0)</w:t>
      </w:r>
    </w:p>
    <w:p w14:paraId="29F495F4">
      <w:pPr>
        <w:pBdr>
          <w:bottom w:val="single" w:color="D9D9D9" w:sz="4" w:space="1"/>
        </w:pBdr>
        <w:spacing w:before="0" w:after="0" w:line="240" w:lineRule="auto"/>
        <w:ind w:left="360"/>
        <w:jc w:val="left"/>
        <w:rPr>
          <w:rFonts w:ascii="Times New Roman" w:hAnsi="Times New Roman" w:eastAsia="宋体" w:cs="黑体"/>
          <w:b w:val="0"/>
          <w:bCs/>
          <w:sz w:val="24"/>
          <w:szCs w:val="24"/>
        </w:rPr>
      </w:pPr>
      <w:r>
        <w:rPr>
          <w:rFonts w:hint="eastAsia" w:ascii="Times New Roman" w:hAnsi="Times New Roman" w:eastAsia="宋体" w:cs="宋体"/>
          <w:sz w:val="24"/>
          <w:szCs w:val="24"/>
        </w:rPr>
        <w:t xml:space="preserve">    self.beta_spinbox.setSingleStep(0.1)</w:t>
      </w:r>
    </w:p>
    <w:p w14:paraId="7590E14C">
      <w:pPr>
        <w:spacing w:before="120" w:after="120" w:line="360" w:lineRule="auto"/>
        <w:jc w:val="left"/>
        <w:outlineLvl w:val="1"/>
        <w:rPr>
          <w:rFonts w:ascii="黑体" w:hAnsi="黑体" w:eastAsia="黑体" w:cs="黑体"/>
          <w:b w:val="0"/>
          <w:bCs/>
          <w:sz w:val="24"/>
          <w:szCs w:val="24"/>
        </w:rPr>
      </w:pPr>
      <w:bookmarkStart w:id="81" w:name="_Toc25770"/>
      <w:r>
        <w:rPr>
          <w:rFonts w:ascii="黑体" w:hAnsi="黑体" w:eastAsia="黑体" w:cs="黑体"/>
          <w:b w:val="0"/>
          <w:bCs/>
          <w:sz w:val="24"/>
          <w:szCs w:val="24"/>
        </w:rPr>
        <w:t>4.5 辅助功能实现</w:t>
      </w:r>
      <w:bookmarkEnd w:id="81"/>
    </w:p>
    <w:p w14:paraId="72E64AD3">
      <w:pPr>
        <w:spacing w:before="120" w:after="120" w:line="360" w:lineRule="auto"/>
        <w:jc w:val="left"/>
        <w:outlineLvl w:val="2"/>
        <w:rPr>
          <w:rFonts w:ascii="黑体" w:hAnsi="黑体" w:eastAsia="黑体" w:cs="黑体"/>
          <w:b w:val="0"/>
          <w:bCs/>
          <w:sz w:val="24"/>
          <w:szCs w:val="24"/>
        </w:rPr>
      </w:pPr>
      <w:bookmarkStart w:id="82" w:name="_Toc3039"/>
      <w:r>
        <w:rPr>
          <w:rFonts w:ascii="黑体" w:hAnsi="黑体" w:eastAsia="黑体" w:cs="黑体"/>
          <w:b w:val="0"/>
          <w:bCs/>
          <w:sz w:val="24"/>
          <w:szCs w:val="24"/>
        </w:rPr>
        <w:t>4.5.1 结果导出功能</w:t>
      </w:r>
      <w:bookmarkEnd w:id="82"/>
    </w:p>
    <w:p w14:paraId="4DCA43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结果导出器ResultExporter支持将算法结果导出为多种格式。</w:t>
      </w:r>
    </w:p>
    <w:p w14:paraId="60CB99C9">
      <w:pPr>
        <w:spacing w:before="0" w:after="0" w:line="360" w:lineRule="auto"/>
        <w:jc w:val="both"/>
        <w:rPr>
          <w:rFonts w:ascii="Times New Roman" w:hAnsi="Times New Roman" w:eastAsia="宋体" w:cs="宋体"/>
          <w:b w:val="0"/>
          <w:bCs/>
          <w:sz w:val="24"/>
        </w:rPr>
      </w:pPr>
      <w:r>
        <w:rPr>
          <w:rFonts w:ascii="Times New Roman" w:hAnsi="Times New Roman" w:eastAsia="宋体" w:cs="宋体"/>
          <w:b w:val="0"/>
          <w:bCs/>
          <w:sz w:val="24"/>
        </w:rPr>
        <w:t>JSON格式导出：</w:t>
      </w:r>
    </w:p>
    <w:p w14:paraId="29497B86">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A8695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export_json(self, result: AlgorithmResult, filepath: str):</w:t>
      </w:r>
    </w:p>
    <w:p w14:paraId="104A958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"""导出JSON格式"""</w:t>
      </w:r>
    </w:p>
    <w:p w14:paraId="24935A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data = {</w:t>
      </w:r>
    </w:p>
    <w:p w14:paraId="0023C0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result.best_path,</w:t>
      </w:r>
    </w:p>
    <w:p w14:paraId="586687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result.best_distance,</w:t>
      </w:r>
    </w:p>
    <w:p w14:paraId="7933C6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result.running_time,</w:t>
      </w:r>
    </w:p>
    <w:p w14:paraId="527055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result.convergence_iteration,</w:t>
      </w:r>
    </w:p>
    <w:p w14:paraId="4EED6F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 result.iteration_best_distances</w:t>
      </w:r>
    </w:p>
    <w:p w14:paraId="1F1D63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F1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with open(filepath, 'w', encoding='utf-8') as f:</w:t>
      </w:r>
    </w:p>
    <w:p w14:paraId="415F38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json.dump(data, f, indent=2, ensure_ascii=False)</w:t>
      </w:r>
    </w:p>
    <w:p w14:paraId="6800850B">
      <w:pPr>
        <w:spacing w:before="0" w:after="120" w:line="240" w:lineRule="auto"/>
        <w:jc w:val="left"/>
      </w:pPr>
    </w:p>
    <w:p w14:paraId="7202D0C5">
      <w:pPr>
        <w:spacing w:before="120" w:after="120" w:line="360" w:lineRule="auto"/>
        <w:jc w:val="left"/>
        <w:outlineLvl w:val="2"/>
        <w:rPr>
          <w:rFonts w:ascii="黑体" w:hAnsi="黑体" w:eastAsia="黑体" w:cs="黑体"/>
          <w:b w:val="0"/>
          <w:bCs/>
          <w:sz w:val="24"/>
          <w:szCs w:val="24"/>
        </w:rPr>
      </w:pPr>
      <w:bookmarkStart w:id="83" w:name="_Toc11719"/>
      <w:r>
        <w:rPr>
          <w:rFonts w:ascii="黑体" w:hAnsi="黑体" w:eastAsia="黑体" w:cs="黑体"/>
          <w:b w:val="0"/>
          <w:bCs/>
          <w:sz w:val="24"/>
          <w:szCs w:val="24"/>
        </w:rPr>
        <w:t>4.5.2 算法对比功能</w:t>
      </w:r>
      <w:bookmarkEnd w:id="83"/>
    </w:p>
    <w:p w14:paraId="1E0FE53F">
      <w:pPr>
        <w:spacing w:before="0" w:after="0" w:line="360" w:lineRule="auto"/>
        <w:ind w:firstLine="480"/>
        <w:jc w:val="both"/>
      </w:pPr>
      <w:r>
        <w:rPr>
          <w:rFonts w:ascii="宋体" w:hAnsi="宋体" w:eastAsia="宋体" w:cs="宋体"/>
          <w:b w:val="0"/>
          <w:sz w:val="24"/>
        </w:rPr>
        <w:t>算法对比功能支持一键对比多种算法配置。核心代码如下：</w:t>
      </w:r>
    </w:p>
    <w:p w14:paraId="69A8822A">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428528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compare_algorithms(self, cities: List[City], n_runs: int = 5):</w:t>
      </w:r>
    </w:p>
    <w:p w14:paraId="3E0A1F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008D3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对比多种算法配置</w:t>
      </w:r>
    </w:p>
    <w:p w14:paraId="493124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168C139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n_runs: 每种配置运行次数</w:t>
      </w:r>
    </w:p>
    <w:p w14:paraId="4561D3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对比结果</w:t>
      </w:r>
    </w:p>
    <w:p w14:paraId="35CE48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D93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configs = [</w:t>
      </w:r>
    </w:p>
    <w:p w14:paraId="6D43AD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'基本ACO', 'adaptive': False, 'ga': False, 'two_opt': False},</w:t>
      </w:r>
    </w:p>
    <w:p w14:paraId="10F1CAA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'自适应ACO', 'adaptive': True, 'ga': False, 'two_opt': False},</w:t>
      </w:r>
    </w:p>
    <w:p w14:paraId="7248DB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'ACO+GA', 'adaptive': False, 'ga': True, 'two_opt': False},</w:t>
      </w:r>
    </w:p>
    <w:p w14:paraId="7992DF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'ACO+2-opt', 'adaptive': False, 'ga': False, 'two_opt': True},</w:t>
      </w:r>
    </w:p>
    <w:p w14:paraId="68E319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'混合算法', 'adaptive': True, 'ga': True, 'two_opt': True},</w:t>
      </w:r>
    </w:p>
    <w:p w14:paraId="2D4CC9F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521726">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CF9C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 = []</w:t>
      </w:r>
    </w:p>
    <w:p w14:paraId="45AF8B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config in configs:</w:t>
      </w:r>
    </w:p>
    <w:p w14:paraId="5538FA4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0</w:t>
      </w:r>
    </w:p>
    <w:p w14:paraId="7EEC8B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0</w:t>
      </w:r>
    </w:p>
    <w:p w14:paraId="340A66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range(n_runs):</w:t>
      </w:r>
    </w:p>
    <w:p w14:paraId="638EAD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optimizer = self._create_optimizer(cities, config)</w:t>
      </w:r>
    </w:p>
    <w:p w14:paraId="35F350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 = optimizer.run()</w:t>
      </w:r>
    </w:p>
    <w:p w14:paraId="417612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result.best_distance</w:t>
      </w:r>
    </w:p>
    <w:p w14:paraId="45906D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result.running_time</w:t>
      </w:r>
    </w:p>
    <w:p w14:paraId="6C3047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n_runs</w:t>
      </w:r>
    </w:p>
    <w:p w14:paraId="643A41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n_runs</w:t>
      </w:r>
    </w:p>
    <w:p w14:paraId="762A84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results.append({</w:t>
      </w:r>
    </w:p>
    <w:p w14:paraId="678DD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config['name'],</w:t>
      </w:r>
    </w:p>
    <w:p w14:paraId="06C311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avg_distance,</w:t>
      </w:r>
    </w:p>
    <w:p w14:paraId="1950F8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avg_time</w:t>
      </w:r>
    </w:p>
    <w:p w14:paraId="4DD8B8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7C0B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10092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results</w:t>
      </w:r>
    </w:p>
    <w:p w14:paraId="461FAB1D">
      <w:pPr>
        <w:spacing w:before="0" w:after="120" w:line="240" w:lineRule="auto"/>
        <w:jc w:val="left"/>
      </w:pPr>
    </w:p>
    <w:p w14:paraId="44A1AC2C">
      <w:pPr>
        <w:spacing w:before="120" w:after="120" w:line="360" w:lineRule="auto"/>
        <w:jc w:val="left"/>
        <w:outlineLvl w:val="2"/>
        <w:rPr>
          <w:rFonts w:ascii="黑体" w:hAnsi="黑体" w:eastAsia="黑体" w:cs="黑体"/>
          <w:b w:val="0"/>
          <w:bCs/>
          <w:sz w:val="24"/>
          <w:szCs w:val="24"/>
        </w:rPr>
      </w:pPr>
      <w:bookmarkStart w:id="84" w:name="_Toc11238"/>
      <w:r>
        <w:rPr>
          <w:rFonts w:ascii="黑体" w:hAnsi="黑体" w:eastAsia="黑体" w:cs="黑体"/>
          <w:b w:val="0"/>
          <w:bCs/>
          <w:sz w:val="24"/>
          <w:szCs w:val="24"/>
        </w:rPr>
        <w:t>4.5.3 性能分析模块</w:t>
      </w:r>
      <w:bookmarkEnd w:id="84"/>
    </w:p>
    <w:p w14:paraId="405431C7">
      <w:pPr>
        <w:spacing w:before="0" w:after="0" w:line="360" w:lineRule="auto"/>
        <w:ind w:firstLine="480"/>
        <w:jc w:val="both"/>
        <w:rPr>
          <w:rFonts w:ascii="Times New Roman" w:hAnsi="Times New Roman"/>
          <w:sz w:val="24"/>
        </w:rPr>
      </w:pPr>
      <w:r>
        <w:rPr>
          <w:rFonts w:ascii="Times New Roman" w:hAnsi="Times New Roman" w:eastAsia="宋体" w:cs="宋体"/>
          <w:b w:val="0"/>
          <w:sz w:val="24"/>
        </w:rPr>
        <w:t>性能分析模块PerformanceAnalyzer用于分析算法的运行性能。主要功能包括：</w:t>
      </w:r>
    </w:p>
    <w:p w14:paraId="43D02371">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收敛性分析：</w:t>
      </w:r>
      <w:r>
        <w:rPr>
          <w:rFonts w:ascii="Times New Roman" w:hAnsi="Times New Roman" w:eastAsia="宋体" w:cs="宋体"/>
          <w:b w:val="0"/>
          <w:sz w:val="24"/>
        </w:rPr>
        <w:t xml:space="preserve"> 分析算法的收敛速度和收敛质量</w:t>
      </w:r>
    </w:p>
    <w:p w14:paraId="120639C5">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稳定性分析：</w:t>
      </w:r>
      <w:r>
        <w:rPr>
          <w:rFonts w:ascii="Times New Roman" w:hAnsi="Times New Roman" w:eastAsia="宋体" w:cs="宋体"/>
          <w:b w:val="0"/>
          <w:sz w:val="24"/>
        </w:rPr>
        <w:t xml:space="preserve"> 计算多次运行结果的变异系数</w:t>
      </w:r>
    </w:p>
    <w:p w14:paraId="512DEF48">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效率分析：</w:t>
      </w:r>
      <w:r>
        <w:rPr>
          <w:rFonts w:ascii="Times New Roman" w:hAnsi="Times New Roman" w:eastAsia="宋体" w:cs="宋体"/>
          <w:b w:val="0"/>
          <w:sz w:val="24"/>
        </w:rPr>
        <w:t xml:space="preserve"> 分析算法的时间复杂度</w:t>
      </w:r>
    </w:p>
    <w:p w14:paraId="16211FF4">
      <w:pPr>
        <w:spacing w:before="0" w:after="0" w:line="360" w:lineRule="auto"/>
        <w:ind w:firstLine="480"/>
        <w:jc w:val="both"/>
        <w:rPr>
          <w:rFonts w:ascii="Times New Roman" w:hAnsi="Times New Roman"/>
          <w:sz w:val="24"/>
        </w:rPr>
      </w:pPr>
      <w:r>
        <w:rPr>
          <w:rFonts w:ascii="Times New Roman" w:hAnsi="Times New Roman" w:eastAsia="宋体" w:cs="宋体"/>
          <w:b w:val="0"/>
          <w:sz w:val="24"/>
        </w:rPr>
        <w:t>核心代码如下：</w:t>
      </w:r>
    </w:p>
    <w:p w14:paraId="0383E4F8">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35970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PerformanceAnalyzer:</w:t>
      </w:r>
    </w:p>
    <w:p w14:paraId="13FA3C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"""性能分析器"""</w:t>
      </w:r>
    </w:p>
    <w:p w14:paraId="6C00C18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35A8D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40B6C1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analyze_convergence(distances: List[float]) -&gt; Dict:</w:t>
      </w:r>
    </w:p>
    <w:p w14:paraId="56D7AD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"""分析收敛性"""</w:t>
      </w:r>
    </w:p>
    <w:p w14:paraId="5389F5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0FA799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'first_distance': distances[0],</w:t>
      </w:r>
    </w:p>
    <w:p w14:paraId="08357D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'last_distance': distances[-1],</w:t>
      </w:r>
    </w:p>
    <w:p w14:paraId="239B9C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 distances[0] - distances[-1],</w:t>
      </w:r>
    </w:p>
    <w:p w14:paraId="031F1F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'improvement_rate': (distances[0] - distances[-1]) / distances[0]</w:t>
      </w:r>
    </w:p>
    <w:p w14:paraId="5CE4E95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685790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5DC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312CEE2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analyze_stability(results: List[float]) -&gt; Dict:</w:t>
      </w:r>
    </w:p>
    <w:p w14:paraId="5FAC37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"""分析稳定性"""</w:t>
      </w:r>
    </w:p>
    <w:p w14:paraId="7B8591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 np.mean(results)</w:t>
      </w:r>
    </w:p>
    <w:p w14:paraId="32CF86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 np.std(results)</w:t>
      </w:r>
    </w:p>
    <w:p w14:paraId="4CB8D2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 std / mean if mean != 0 else 0</w:t>
      </w:r>
    </w:p>
    <w:p w14:paraId="454515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2415A84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mean,</w:t>
      </w:r>
    </w:p>
    <w:p w14:paraId="09EE16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std,</w:t>
      </w:r>
    </w:p>
    <w:p w14:paraId="3D0A633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cv,</w:t>
      </w:r>
    </w:p>
    <w:p w14:paraId="59F9EE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'stability': '优秀' if cv &lt; 0.01 else '良好' if cv &lt; 0.05 else '一般'</w:t>
      </w:r>
    </w:p>
    <w:p w14:paraId="2E210A8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7EDEC">
      <w:pPr>
        <w:spacing w:before="0" w:after="120" w:line="240" w:lineRule="auto"/>
        <w:jc w:val="left"/>
      </w:pPr>
    </w:p>
    <w:p w14:paraId="331E0614">
      <w:pPr>
        <w:spacing w:before="240" w:after="120" w:line="360" w:lineRule="auto"/>
        <w:jc w:val="center"/>
        <w:rPr>
          <w:rFonts w:ascii="黑体" w:hAnsi="黑体" w:eastAsia="黑体" w:cs="黑体"/>
          <w:b/>
          <w:sz w:val="30"/>
          <w:szCs w:val="30"/>
        </w:rPr>
      </w:pPr>
    </w:p>
    <w:p w14:paraId="152365F9">
      <w:pPr>
        <w:spacing w:before="240" w:after="120" w:line="360" w:lineRule="auto"/>
        <w:jc w:val="center"/>
        <w:rPr>
          <w:rFonts w:ascii="黑体" w:hAnsi="黑体" w:eastAsia="黑体" w:cs="黑体"/>
          <w:b/>
          <w:sz w:val="30"/>
          <w:szCs w:val="30"/>
        </w:rPr>
      </w:pPr>
    </w:p>
    <w:p w14:paraId="798570B6">
      <w:pPr>
        <w:spacing w:before="240" w:after="120" w:line="360" w:lineRule="auto"/>
        <w:jc w:val="center"/>
        <w:rPr>
          <w:rFonts w:ascii="黑体" w:hAnsi="黑体" w:eastAsia="黑体" w:cs="黑体"/>
          <w:b/>
          <w:sz w:val="30"/>
          <w:szCs w:val="30"/>
        </w:rPr>
      </w:pPr>
    </w:p>
    <w:p w14:paraId="37C926B2">
      <w:pPr>
        <w:spacing w:before="240" w:after="120" w:line="360" w:lineRule="auto"/>
        <w:jc w:val="center"/>
        <w:rPr>
          <w:rFonts w:ascii="黑体" w:hAnsi="黑体" w:eastAsia="黑体" w:cs="黑体"/>
          <w:b/>
          <w:sz w:val="30"/>
          <w:szCs w:val="30"/>
        </w:rPr>
      </w:pPr>
    </w:p>
    <w:p w14:paraId="3C5321B0">
      <w:pPr>
        <w:spacing w:before="240" w:after="120" w:line="360" w:lineRule="auto"/>
        <w:jc w:val="center"/>
        <w:rPr>
          <w:rFonts w:ascii="黑体" w:hAnsi="黑体" w:eastAsia="黑体" w:cs="黑体"/>
          <w:b/>
          <w:sz w:val="30"/>
          <w:szCs w:val="30"/>
        </w:rPr>
      </w:pPr>
    </w:p>
    <w:p w14:paraId="2457B834">
      <w:pPr>
        <w:spacing w:before="240" w:after="120" w:line="360" w:lineRule="auto"/>
        <w:jc w:val="center"/>
        <w:rPr>
          <w:rFonts w:ascii="黑体" w:hAnsi="黑体" w:eastAsia="黑体" w:cs="黑体"/>
          <w:b/>
          <w:sz w:val="30"/>
          <w:szCs w:val="30"/>
        </w:rPr>
      </w:pPr>
    </w:p>
    <w:p w14:paraId="0E096821">
      <w:pPr>
        <w:spacing w:before="240" w:after="120" w:line="360" w:lineRule="auto"/>
        <w:jc w:val="center"/>
        <w:rPr>
          <w:rFonts w:ascii="黑体" w:hAnsi="黑体" w:eastAsia="黑体" w:cs="黑体"/>
          <w:b/>
          <w:sz w:val="30"/>
          <w:szCs w:val="30"/>
        </w:rPr>
      </w:pPr>
    </w:p>
    <w:p w14:paraId="56B85F95">
      <w:pPr>
        <w:spacing w:before="240" w:after="120" w:line="360" w:lineRule="auto"/>
        <w:jc w:val="center"/>
        <w:rPr>
          <w:rFonts w:ascii="黑体" w:hAnsi="黑体" w:eastAsia="黑体" w:cs="黑体"/>
          <w:b/>
          <w:sz w:val="30"/>
          <w:szCs w:val="30"/>
        </w:rPr>
      </w:pPr>
    </w:p>
    <w:p w14:paraId="718B5838">
      <w:pPr>
        <w:spacing w:before="240" w:after="120" w:line="360" w:lineRule="auto"/>
        <w:jc w:val="center"/>
        <w:rPr>
          <w:rFonts w:ascii="黑体" w:hAnsi="黑体" w:eastAsia="黑体" w:cs="黑体"/>
          <w:b/>
          <w:sz w:val="30"/>
          <w:szCs w:val="30"/>
        </w:rPr>
      </w:pPr>
    </w:p>
    <w:p w14:paraId="7EB68EEB">
      <w:pPr>
        <w:spacing w:before="240" w:after="120" w:line="360" w:lineRule="auto"/>
        <w:jc w:val="center"/>
        <w:outlineLvl w:val="0"/>
        <w:rPr>
          <w:sz w:val="30"/>
          <w:szCs w:val="30"/>
        </w:rPr>
      </w:pPr>
      <w:bookmarkStart w:id="85" w:name="_Toc18095"/>
      <w:r>
        <w:rPr>
          <w:rFonts w:ascii="黑体" w:hAnsi="黑体" w:eastAsia="黑体" w:cs="黑体"/>
          <w:b/>
          <w:sz w:val="30"/>
          <w:szCs w:val="30"/>
        </w:rPr>
        <w:t>第五章 实验与结果分析</w:t>
      </w:r>
      <w:bookmarkEnd w:id="85"/>
    </w:p>
    <w:p w14:paraId="3E72ACA5">
      <w:pPr>
        <w:spacing w:before="120" w:after="120" w:line="360" w:lineRule="auto"/>
        <w:jc w:val="left"/>
        <w:outlineLvl w:val="1"/>
        <w:rPr>
          <w:rFonts w:ascii="黑体" w:hAnsi="黑体" w:eastAsia="黑体" w:cs="黑体"/>
          <w:b w:val="0"/>
          <w:bCs/>
          <w:sz w:val="24"/>
          <w:szCs w:val="24"/>
        </w:rPr>
      </w:pPr>
      <w:bookmarkStart w:id="86" w:name="_Toc13520"/>
      <w:r>
        <w:rPr>
          <w:rFonts w:ascii="黑体" w:hAnsi="黑体" w:eastAsia="黑体" w:cs="黑体"/>
          <w:b w:val="0"/>
          <w:bCs/>
          <w:sz w:val="24"/>
          <w:szCs w:val="24"/>
        </w:rPr>
        <w:t>5.1 实验环境与参数设置</w:t>
      </w:r>
      <w:bookmarkEnd w:id="86"/>
    </w:p>
    <w:p w14:paraId="11E889F9">
      <w:pPr>
        <w:spacing w:before="120" w:after="120" w:line="360" w:lineRule="auto"/>
        <w:jc w:val="left"/>
        <w:outlineLvl w:val="2"/>
        <w:rPr>
          <w:rFonts w:ascii="黑体" w:hAnsi="黑体" w:eastAsia="黑体" w:cs="黑体"/>
          <w:b w:val="0"/>
          <w:bCs/>
          <w:sz w:val="24"/>
          <w:szCs w:val="24"/>
        </w:rPr>
      </w:pPr>
      <w:bookmarkStart w:id="87" w:name="_Toc29994"/>
      <w:r>
        <w:rPr>
          <w:rFonts w:ascii="黑体" w:hAnsi="黑体" w:eastAsia="黑体" w:cs="黑体"/>
          <w:b w:val="0"/>
          <w:bCs/>
          <w:sz w:val="24"/>
          <w:szCs w:val="24"/>
        </w:rPr>
        <w:t>5.1.1 实验环境</w:t>
      </w:r>
      <w:bookmarkEnd w:id="87"/>
    </w:p>
    <w:p w14:paraId="49CEF71C">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本实验在以下环境中进行：</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002DB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38C0E3AA">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项目</w:t>
            </w:r>
          </w:p>
        </w:tc>
        <w:tc>
          <w:tcPr>
            <w:tcW w:w="4394" w:type="dxa"/>
            <w:shd w:val="clear" w:color="auto" w:fill="EDEDED"/>
            <w:vAlign w:val="center"/>
          </w:tcPr>
          <w:p w14:paraId="3924D952">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配置</w:t>
            </w:r>
          </w:p>
        </w:tc>
      </w:tr>
      <w:tr w14:paraId="76DC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607DBF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操作系统</w:t>
            </w:r>
          </w:p>
        </w:tc>
        <w:tc>
          <w:tcPr>
            <w:tcW w:w="4394" w:type="dxa"/>
            <w:vAlign w:val="center"/>
          </w:tcPr>
          <w:p w14:paraId="1E99786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Windows 11 Home</w:t>
            </w:r>
          </w:p>
        </w:tc>
      </w:tr>
      <w:tr w14:paraId="5907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9D76E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处理器</w:t>
            </w:r>
          </w:p>
        </w:tc>
        <w:tc>
          <w:tcPr>
            <w:tcW w:w="4394" w:type="dxa"/>
            <w:vAlign w:val="center"/>
          </w:tcPr>
          <w:p w14:paraId="3D9E9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Intel Core i5</w:t>
            </w:r>
          </w:p>
        </w:tc>
      </w:tr>
      <w:tr w14:paraId="603C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C8DE80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内存</w:t>
            </w:r>
          </w:p>
        </w:tc>
        <w:tc>
          <w:tcPr>
            <w:tcW w:w="4394" w:type="dxa"/>
            <w:vAlign w:val="center"/>
          </w:tcPr>
          <w:p w14:paraId="38DA898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16GB RAM</w:t>
            </w:r>
          </w:p>
        </w:tc>
      </w:tr>
      <w:tr w14:paraId="2FCB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42256F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编程语言</w:t>
            </w:r>
          </w:p>
        </w:tc>
        <w:tc>
          <w:tcPr>
            <w:tcW w:w="4394" w:type="dxa"/>
            <w:vAlign w:val="center"/>
          </w:tcPr>
          <w:p w14:paraId="776C17E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Python 3.12</w:t>
            </w:r>
          </w:p>
        </w:tc>
      </w:tr>
      <w:tr w14:paraId="3A021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7C79AF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开发环境</w:t>
            </w:r>
          </w:p>
        </w:tc>
        <w:tc>
          <w:tcPr>
            <w:tcW w:w="4394" w:type="dxa"/>
            <w:vAlign w:val="center"/>
          </w:tcPr>
          <w:p w14:paraId="271DB86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Visual Studio Code</w:t>
            </w:r>
          </w:p>
        </w:tc>
      </w:tr>
      <w:tr w14:paraId="145B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5A3F32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核心库</w:t>
            </w:r>
          </w:p>
        </w:tc>
        <w:tc>
          <w:tcPr>
            <w:tcW w:w="4394" w:type="dxa"/>
            <w:vAlign w:val="center"/>
          </w:tcPr>
          <w:p w14:paraId="6BF3C0D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NumPy、PyQt5、PyQtGraph</w:t>
            </w:r>
          </w:p>
        </w:tc>
      </w:tr>
    </w:tbl>
    <w:p w14:paraId="7B54BBB4"/>
    <w:p w14:paraId="5FB0356E">
      <w:pPr>
        <w:spacing w:before="120" w:after="120" w:line="360" w:lineRule="auto"/>
        <w:jc w:val="left"/>
        <w:outlineLvl w:val="2"/>
        <w:rPr>
          <w:rFonts w:ascii="黑体" w:hAnsi="黑体" w:eastAsia="黑体" w:cs="黑体"/>
          <w:b w:val="0"/>
          <w:bCs/>
          <w:sz w:val="24"/>
          <w:szCs w:val="24"/>
        </w:rPr>
      </w:pPr>
      <w:bookmarkStart w:id="88" w:name="_Toc343"/>
      <w:r>
        <w:rPr>
          <w:rFonts w:ascii="黑体" w:hAnsi="黑体" w:eastAsia="黑体" w:cs="黑体"/>
          <w:b w:val="0"/>
          <w:bCs/>
          <w:sz w:val="24"/>
          <w:szCs w:val="24"/>
        </w:rPr>
        <w:t>5.1.2 算法参数配置</w:t>
      </w:r>
      <w:bookmarkEnd w:id="88"/>
    </w:p>
    <w:p w14:paraId="2085B0E0">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本实验采用以下统一参数配置：</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55"/>
        <w:gridCol w:w="1858"/>
        <w:gridCol w:w="1486"/>
        <w:gridCol w:w="3323"/>
      </w:tblGrid>
      <w:tr w14:paraId="2EC037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90F694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参数名称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BA025E3">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参数符号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6C75A3B">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参数值</w:t>
            </w:r>
          </w:p>
        </w:tc>
        <w:tc>
          <w:tcPr>
            <w:tcW w:w="332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4B6C1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说明</w:t>
            </w:r>
          </w:p>
        </w:tc>
      </w:tr>
      <w:tr w14:paraId="541D6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396C4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城市数量</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8B8B1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FA7150">
            <w:pPr>
              <w:snapToGrid w:val="0"/>
              <w:spacing w:before="0" w:after="0" w:line="240" w:lineRule="auto"/>
              <w:ind w:left="0" w:leftChars="0" w:right="0" w:rightChars="0"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100</w:t>
            </w:r>
          </w:p>
        </w:tc>
        <w:tc>
          <w:tcPr>
            <w:tcW w:w="3323" w:type="dxa"/>
            <w:tcBorders>
              <w:top w:val="single" w:color="auto" w:sz="4" w:space="0"/>
              <w:left w:val="nil"/>
              <w:bottom w:val="nil"/>
              <w:right w:val="nil"/>
            </w:tcBorders>
            <w:noWrap w:val="0"/>
            <w:tcMar>
              <w:top w:w="-1" w:type="dxa"/>
              <w:left w:w="-1" w:type="dxa"/>
              <w:bottom w:w="-1" w:type="dxa"/>
              <w:right w:w="-1" w:type="dxa"/>
            </w:tcMar>
            <w:vAlign w:val="center"/>
          </w:tcPr>
          <w:p w14:paraId="2CFD85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TSP问题规模</w:t>
            </w:r>
          </w:p>
        </w:tc>
      </w:tr>
      <w:tr w14:paraId="0AC963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90463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蚂蚁数量</w:t>
            </w:r>
          </w:p>
        </w:tc>
        <w:tc>
          <w:tcPr>
            <w:tcW w:w="0" w:type="auto"/>
            <w:tcBorders>
              <w:top w:val="nil"/>
              <w:left w:val="nil"/>
              <w:bottom w:val="nil"/>
              <w:right w:val="nil"/>
            </w:tcBorders>
            <w:noWrap w:val="0"/>
            <w:tcMar>
              <w:top w:w="-1" w:type="dxa"/>
              <w:left w:w="-1" w:type="dxa"/>
              <w:bottom w:w="-1" w:type="dxa"/>
              <w:right w:w="-1" w:type="dxa"/>
            </w:tcMar>
            <w:vAlign w:val="center"/>
          </w:tcPr>
          <w:p w14:paraId="7FEC854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m</w:t>
            </w:r>
          </w:p>
        </w:tc>
        <w:tc>
          <w:tcPr>
            <w:tcW w:w="0" w:type="auto"/>
            <w:tcBorders>
              <w:top w:val="nil"/>
              <w:left w:val="nil"/>
              <w:bottom w:val="nil"/>
              <w:right w:val="nil"/>
            </w:tcBorders>
            <w:noWrap w:val="0"/>
            <w:tcMar>
              <w:top w:w="-1" w:type="dxa"/>
              <w:left w:w="-1" w:type="dxa"/>
              <w:bottom w:w="-1" w:type="dxa"/>
              <w:right w:w="-1" w:type="dxa"/>
            </w:tcMar>
            <w:vAlign w:val="center"/>
          </w:tcPr>
          <w:p w14:paraId="672E8F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50</w:t>
            </w:r>
          </w:p>
        </w:tc>
        <w:tc>
          <w:tcPr>
            <w:tcW w:w="3323" w:type="dxa"/>
            <w:tcBorders>
              <w:top w:val="nil"/>
              <w:left w:val="nil"/>
              <w:bottom w:val="nil"/>
              <w:right w:val="nil"/>
            </w:tcBorders>
            <w:noWrap w:val="0"/>
            <w:tcMar>
              <w:top w:w="-1" w:type="dxa"/>
              <w:left w:w="-1" w:type="dxa"/>
              <w:bottom w:w="-1" w:type="dxa"/>
              <w:right w:w="-1" w:type="dxa"/>
            </w:tcMar>
            <w:vAlign w:val="center"/>
          </w:tcPr>
          <w:p w14:paraId="79E86CA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蚁群规模</w:t>
            </w:r>
          </w:p>
        </w:tc>
      </w:tr>
      <w:tr w14:paraId="34AAEB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28D18E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信息素因子</w:t>
            </w:r>
          </w:p>
        </w:tc>
        <w:tc>
          <w:tcPr>
            <w:tcW w:w="0" w:type="auto"/>
            <w:tcBorders>
              <w:top w:val="nil"/>
              <w:left w:val="nil"/>
              <w:bottom w:val="nil"/>
              <w:right w:val="nil"/>
            </w:tcBorders>
            <w:noWrap w:val="0"/>
            <w:tcMar>
              <w:top w:w="-1" w:type="dxa"/>
              <w:left w:w="-1" w:type="dxa"/>
              <w:bottom w:w="-1" w:type="dxa"/>
              <w:right w:w="-1" w:type="dxa"/>
            </w:tcMar>
            <w:vAlign w:val="center"/>
          </w:tcPr>
          <w:p w14:paraId="7234213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α</w:t>
            </w:r>
          </w:p>
        </w:tc>
        <w:tc>
          <w:tcPr>
            <w:tcW w:w="0" w:type="auto"/>
            <w:tcBorders>
              <w:top w:val="nil"/>
              <w:left w:val="nil"/>
              <w:bottom w:val="nil"/>
              <w:right w:val="nil"/>
            </w:tcBorders>
            <w:noWrap w:val="0"/>
            <w:tcMar>
              <w:top w:w="-1" w:type="dxa"/>
              <w:left w:w="-1" w:type="dxa"/>
              <w:bottom w:w="-1" w:type="dxa"/>
              <w:right w:w="-1" w:type="dxa"/>
            </w:tcMar>
            <w:vAlign w:val="center"/>
          </w:tcPr>
          <w:p w14:paraId="2A39AD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w:t>
            </w:r>
          </w:p>
        </w:tc>
        <w:tc>
          <w:tcPr>
            <w:tcW w:w="3323" w:type="dxa"/>
            <w:tcBorders>
              <w:top w:val="nil"/>
              <w:left w:val="nil"/>
              <w:bottom w:val="nil"/>
              <w:right w:val="nil"/>
            </w:tcBorders>
            <w:noWrap w:val="0"/>
            <w:tcMar>
              <w:top w:w="-1" w:type="dxa"/>
              <w:left w:w="-1" w:type="dxa"/>
              <w:bottom w:w="-1" w:type="dxa"/>
              <w:right w:w="-1" w:type="dxa"/>
            </w:tcMar>
            <w:vAlign w:val="center"/>
          </w:tcPr>
          <w:p w14:paraId="70BEE8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信息素权重</w:t>
            </w:r>
          </w:p>
        </w:tc>
      </w:tr>
      <w:tr w14:paraId="69A55A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268C5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启发函数因子</w:t>
            </w:r>
          </w:p>
        </w:tc>
        <w:tc>
          <w:tcPr>
            <w:tcW w:w="0" w:type="auto"/>
            <w:tcBorders>
              <w:top w:val="nil"/>
              <w:left w:val="nil"/>
              <w:bottom w:val="nil"/>
              <w:right w:val="nil"/>
            </w:tcBorders>
            <w:noWrap w:val="0"/>
            <w:tcMar>
              <w:top w:w="-1" w:type="dxa"/>
              <w:left w:w="-1" w:type="dxa"/>
              <w:bottom w:w="-1" w:type="dxa"/>
              <w:right w:w="-1" w:type="dxa"/>
            </w:tcMar>
            <w:vAlign w:val="center"/>
          </w:tcPr>
          <w:p w14:paraId="29F0CF6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β</w:t>
            </w:r>
          </w:p>
        </w:tc>
        <w:tc>
          <w:tcPr>
            <w:tcW w:w="0" w:type="auto"/>
            <w:tcBorders>
              <w:top w:val="nil"/>
              <w:left w:val="nil"/>
              <w:bottom w:val="nil"/>
              <w:right w:val="nil"/>
            </w:tcBorders>
            <w:noWrap w:val="0"/>
            <w:tcMar>
              <w:top w:w="-1" w:type="dxa"/>
              <w:left w:w="-1" w:type="dxa"/>
              <w:bottom w:w="-1" w:type="dxa"/>
              <w:right w:w="-1" w:type="dxa"/>
            </w:tcMar>
            <w:vAlign w:val="center"/>
          </w:tcPr>
          <w:p w14:paraId="29137E0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2.0</w:t>
            </w:r>
          </w:p>
        </w:tc>
        <w:tc>
          <w:tcPr>
            <w:tcW w:w="3323" w:type="dxa"/>
            <w:tcBorders>
              <w:top w:val="nil"/>
              <w:left w:val="nil"/>
              <w:bottom w:val="nil"/>
              <w:right w:val="nil"/>
            </w:tcBorders>
            <w:noWrap w:val="0"/>
            <w:tcMar>
              <w:top w:w="-1" w:type="dxa"/>
              <w:left w:w="-1" w:type="dxa"/>
              <w:bottom w:w="-1" w:type="dxa"/>
              <w:right w:w="-1" w:type="dxa"/>
            </w:tcMar>
            <w:vAlign w:val="center"/>
          </w:tcPr>
          <w:p w14:paraId="79B372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启发信息权重</w:t>
            </w:r>
          </w:p>
        </w:tc>
      </w:tr>
      <w:tr w14:paraId="5A41A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47D0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信息素挥发系数</w:t>
            </w:r>
          </w:p>
        </w:tc>
        <w:tc>
          <w:tcPr>
            <w:tcW w:w="0" w:type="auto"/>
            <w:tcBorders>
              <w:top w:val="nil"/>
              <w:left w:val="nil"/>
              <w:bottom w:val="nil"/>
              <w:right w:val="nil"/>
            </w:tcBorders>
            <w:noWrap w:val="0"/>
            <w:tcMar>
              <w:top w:w="-1" w:type="dxa"/>
              <w:left w:w="-1" w:type="dxa"/>
              <w:bottom w:w="-1" w:type="dxa"/>
              <w:right w:w="-1" w:type="dxa"/>
            </w:tcMar>
            <w:vAlign w:val="center"/>
          </w:tcPr>
          <w:p w14:paraId="2DBE8B5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ρ</w:t>
            </w:r>
          </w:p>
        </w:tc>
        <w:tc>
          <w:tcPr>
            <w:tcW w:w="0" w:type="auto"/>
            <w:tcBorders>
              <w:top w:val="nil"/>
              <w:left w:val="nil"/>
              <w:bottom w:val="nil"/>
              <w:right w:val="nil"/>
            </w:tcBorders>
            <w:noWrap w:val="0"/>
            <w:tcMar>
              <w:top w:w="-1" w:type="dxa"/>
              <w:left w:w="-1" w:type="dxa"/>
              <w:bottom w:w="-1" w:type="dxa"/>
              <w:right w:w="-1" w:type="dxa"/>
            </w:tcMar>
            <w:vAlign w:val="center"/>
          </w:tcPr>
          <w:p w14:paraId="16A47B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0.5</w:t>
            </w:r>
          </w:p>
        </w:tc>
        <w:tc>
          <w:tcPr>
            <w:tcW w:w="3323" w:type="dxa"/>
            <w:tcBorders>
              <w:top w:val="nil"/>
              <w:left w:val="nil"/>
              <w:bottom w:val="nil"/>
              <w:right w:val="nil"/>
            </w:tcBorders>
            <w:noWrap w:val="0"/>
            <w:tcMar>
              <w:top w:w="-1" w:type="dxa"/>
              <w:left w:w="-1" w:type="dxa"/>
              <w:bottom w:w="-1" w:type="dxa"/>
              <w:right w:w="-1" w:type="dxa"/>
            </w:tcMar>
            <w:vAlign w:val="center"/>
          </w:tcPr>
          <w:p w14:paraId="6ED9CD1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挥发速率</w:t>
            </w:r>
          </w:p>
        </w:tc>
      </w:tr>
      <w:tr w14:paraId="026DC3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D1BA4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信息素常数</w:t>
            </w:r>
          </w:p>
        </w:tc>
        <w:tc>
          <w:tcPr>
            <w:tcW w:w="0" w:type="auto"/>
            <w:tcBorders>
              <w:top w:val="nil"/>
              <w:left w:val="nil"/>
              <w:bottom w:val="nil"/>
              <w:right w:val="nil"/>
            </w:tcBorders>
            <w:noWrap w:val="0"/>
            <w:tcMar>
              <w:top w:w="-1" w:type="dxa"/>
              <w:left w:w="-1" w:type="dxa"/>
              <w:bottom w:w="-1" w:type="dxa"/>
              <w:right w:w="-1" w:type="dxa"/>
            </w:tcMar>
            <w:vAlign w:val="center"/>
          </w:tcPr>
          <w:p w14:paraId="01DF20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Q</w:t>
            </w:r>
          </w:p>
        </w:tc>
        <w:tc>
          <w:tcPr>
            <w:tcW w:w="0" w:type="auto"/>
            <w:tcBorders>
              <w:top w:val="nil"/>
              <w:left w:val="nil"/>
              <w:bottom w:val="nil"/>
              <w:right w:val="nil"/>
            </w:tcBorders>
            <w:noWrap w:val="0"/>
            <w:tcMar>
              <w:top w:w="-1" w:type="dxa"/>
              <w:left w:w="-1" w:type="dxa"/>
              <w:bottom w:w="-1" w:type="dxa"/>
              <w:right w:w="-1" w:type="dxa"/>
            </w:tcMar>
            <w:vAlign w:val="center"/>
          </w:tcPr>
          <w:p w14:paraId="389701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w:t>
            </w:r>
          </w:p>
        </w:tc>
        <w:tc>
          <w:tcPr>
            <w:tcW w:w="3323" w:type="dxa"/>
            <w:tcBorders>
              <w:top w:val="nil"/>
              <w:left w:val="nil"/>
              <w:bottom w:val="nil"/>
              <w:right w:val="nil"/>
            </w:tcBorders>
            <w:noWrap w:val="0"/>
            <w:tcMar>
              <w:top w:w="-1" w:type="dxa"/>
              <w:left w:w="-1" w:type="dxa"/>
              <w:bottom w:w="-1" w:type="dxa"/>
              <w:right w:w="-1" w:type="dxa"/>
            </w:tcMar>
            <w:vAlign w:val="center"/>
          </w:tcPr>
          <w:p w14:paraId="591CCAA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信息素释放量</w:t>
            </w:r>
          </w:p>
        </w:tc>
      </w:tr>
      <w:tr w14:paraId="2F94F1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875D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最大迭代次数</w:t>
            </w:r>
          </w:p>
        </w:tc>
        <w:tc>
          <w:tcPr>
            <w:tcW w:w="0" w:type="auto"/>
            <w:tcBorders>
              <w:top w:val="nil"/>
              <w:left w:val="nil"/>
              <w:bottom w:val="nil"/>
              <w:right w:val="nil"/>
            </w:tcBorders>
            <w:noWrap w:val="0"/>
            <w:tcMar>
              <w:top w:w="-1" w:type="dxa"/>
              <w:left w:w="-1" w:type="dxa"/>
              <w:bottom w:w="-1" w:type="dxa"/>
              <w:right w:w="-1" w:type="dxa"/>
            </w:tcMar>
            <w:vAlign w:val="center"/>
          </w:tcPr>
          <w:p w14:paraId="5DE8C7C7">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T</w:t>
            </w:r>
          </w:p>
        </w:tc>
        <w:tc>
          <w:tcPr>
            <w:tcW w:w="0" w:type="auto"/>
            <w:tcBorders>
              <w:top w:val="nil"/>
              <w:left w:val="nil"/>
              <w:bottom w:val="nil"/>
              <w:right w:val="nil"/>
            </w:tcBorders>
            <w:noWrap w:val="0"/>
            <w:tcMar>
              <w:top w:w="-1" w:type="dxa"/>
              <w:left w:w="-1" w:type="dxa"/>
              <w:bottom w:w="-1" w:type="dxa"/>
              <w:right w:w="-1" w:type="dxa"/>
            </w:tcMar>
            <w:vAlign w:val="center"/>
          </w:tcPr>
          <w:p w14:paraId="014A10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1000</w:t>
            </w:r>
          </w:p>
        </w:tc>
        <w:tc>
          <w:tcPr>
            <w:tcW w:w="3323" w:type="dxa"/>
            <w:tcBorders>
              <w:top w:val="nil"/>
              <w:left w:val="nil"/>
              <w:bottom w:val="nil"/>
              <w:right w:val="nil"/>
            </w:tcBorders>
            <w:noWrap w:val="0"/>
            <w:tcMar>
              <w:top w:w="-1" w:type="dxa"/>
              <w:left w:w="-1" w:type="dxa"/>
              <w:bottom w:w="-1" w:type="dxa"/>
              <w:right w:w="-1" w:type="dxa"/>
            </w:tcMar>
            <w:vAlign w:val="center"/>
          </w:tcPr>
          <w:p w14:paraId="34DB83D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算法终止条件</w:t>
            </w:r>
          </w:p>
        </w:tc>
      </w:tr>
      <w:tr w14:paraId="15CD8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E95B6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交叉率</w:t>
            </w:r>
          </w:p>
        </w:tc>
        <w:tc>
          <w:tcPr>
            <w:tcW w:w="0" w:type="auto"/>
            <w:tcBorders>
              <w:top w:val="nil"/>
              <w:left w:val="nil"/>
              <w:bottom w:val="nil"/>
              <w:right w:val="nil"/>
            </w:tcBorders>
            <w:noWrap w:val="0"/>
            <w:tcMar>
              <w:top w:w="-1" w:type="dxa"/>
              <w:left w:w="-1" w:type="dxa"/>
              <w:bottom w:w="-1" w:type="dxa"/>
              <w:right w:w="-1" w:type="dxa"/>
            </w:tcMar>
            <w:vAlign w:val="center"/>
          </w:tcPr>
          <w:p w14:paraId="40BF49F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Pc</w:t>
            </w:r>
          </w:p>
        </w:tc>
        <w:tc>
          <w:tcPr>
            <w:tcW w:w="0" w:type="auto"/>
            <w:tcBorders>
              <w:top w:val="nil"/>
              <w:left w:val="nil"/>
              <w:bottom w:val="nil"/>
              <w:right w:val="nil"/>
            </w:tcBorders>
            <w:noWrap w:val="0"/>
            <w:tcMar>
              <w:top w:w="-1" w:type="dxa"/>
              <w:left w:w="-1" w:type="dxa"/>
              <w:bottom w:w="-1" w:type="dxa"/>
              <w:right w:w="-1" w:type="dxa"/>
            </w:tcMar>
            <w:vAlign w:val="center"/>
          </w:tcPr>
          <w:p w14:paraId="0796EAD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0.85</w:t>
            </w:r>
          </w:p>
        </w:tc>
        <w:tc>
          <w:tcPr>
            <w:tcW w:w="3323" w:type="dxa"/>
            <w:tcBorders>
              <w:top w:val="nil"/>
              <w:left w:val="nil"/>
              <w:bottom w:val="nil"/>
              <w:right w:val="nil"/>
            </w:tcBorders>
            <w:noWrap w:val="0"/>
            <w:tcMar>
              <w:top w:w="-1" w:type="dxa"/>
              <w:left w:w="-1" w:type="dxa"/>
              <w:bottom w:w="-1" w:type="dxa"/>
              <w:right w:w="-1" w:type="dxa"/>
            </w:tcMar>
            <w:vAlign w:val="center"/>
          </w:tcPr>
          <w:p w14:paraId="7CE19A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遗传算法交叉概率</w:t>
            </w:r>
          </w:p>
        </w:tc>
      </w:tr>
      <w:tr w14:paraId="4D8D03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C4B580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79BF225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Pm</w:t>
            </w:r>
          </w:p>
        </w:tc>
        <w:tc>
          <w:tcPr>
            <w:tcW w:w="0" w:type="auto"/>
            <w:tcBorders>
              <w:top w:val="nil"/>
              <w:left w:val="nil"/>
              <w:bottom w:val="nil"/>
              <w:right w:val="nil"/>
            </w:tcBorders>
            <w:noWrap w:val="0"/>
            <w:tcMar>
              <w:top w:w="-1" w:type="dxa"/>
              <w:left w:w="-1" w:type="dxa"/>
              <w:bottom w:w="-1" w:type="dxa"/>
              <w:right w:w="-1" w:type="dxa"/>
            </w:tcMar>
            <w:vAlign w:val="center"/>
          </w:tcPr>
          <w:p w14:paraId="13B17EE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0.15</w:t>
            </w:r>
          </w:p>
        </w:tc>
        <w:tc>
          <w:tcPr>
            <w:tcW w:w="3323" w:type="dxa"/>
            <w:tcBorders>
              <w:top w:val="nil"/>
              <w:left w:val="nil"/>
              <w:bottom w:val="nil"/>
              <w:right w:val="nil"/>
            </w:tcBorders>
            <w:noWrap w:val="0"/>
            <w:tcMar>
              <w:top w:w="-1" w:type="dxa"/>
              <w:left w:w="-1" w:type="dxa"/>
              <w:bottom w:w="-1" w:type="dxa"/>
              <w:right w:w="-1" w:type="dxa"/>
            </w:tcMar>
            <w:vAlign w:val="center"/>
          </w:tcPr>
          <w:p w14:paraId="2410306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遗传算法变异概率</w:t>
            </w:r>
          </w:p>
        </w:tc>
      </w:tr>
      <w:tr w14:paraId="785614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55" w:type="dxa"/>
            <w:tcBorders>
              <w:top w:val="nil"/>
              <w:left w:val="nil"/>
              <w:bottom w:val="single" w:color="auto" w:sz="12" w:space="0"/>
              <w:right w:val="nil"/>
            </w:tcBorders>
            <w:noWrap w:val="0"/>
            <w:tcMar>
              <w:top w:w="-1" w:type="dxa"/>
              <w:left w:w="-1" w:type="dxa"/>
              <w:bottom w:w="-1" w:type="dxa"/>
              <w:right w:w="-1" w:type="dxa"/>
            </w:tcMar>
            <w:vAlign w:val="center"/>
          </w:tcPr>
          <w:p w14:paraId="7D0302F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精英比例</w:t>
            </w:r>
          </w:p>
        </w:tc>
        <w:tc>
          <w:tcPr>
            <w:tcW w:w="1858" w:type="dxa"/>
            <w:tcBorders>
              <w:top w:val="nil"/>
              <w:left w:val="nil"/>
              <w:bottom w:val="single" w:color="auto" w:sz="12" w:space="0"/>
              <w:right w:val="nil"/>
            </w:tcBorders>
            <w:noWrap w:val="0"/>
            <w:tcMar>
              <w:top w:w="-1" w:type="dxa"/>
              <w:left w:w="-1" w:type="dxa"/>
              <w:bottom w:w="-1" w:type="dxa"/>
              <w:right w:w="-1" w:type="dxa"/>
            </w:tcMar>
            <w:vAlign w:val="center"/>
          </w:tcPr>
          <w:p w14:paraId="6F71FB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486" w:type="dxa"/>
            <w:tcBorders>
              <w:top w:val="nil"/>
              <w:left w:val="nil"/>
              <w:bottom w:val="single" w:color="auto" w:sz="12" w:space="0"/>
              <w:right w:val="nil"/>
            </w:tcBorders>
            <w:noWrap w:val="0"/>
            <w:tcMar>
              <w:top w:w="-1" w:type="dxa"/>
              <w:left w:w="-1" w:type="dxa"/>
              <w:bottom w:w="-1" w:type="dxa"/>
              <w:right w:w="-1" w:type="dxa"/>
            </w:tcMar>
            <w:vAlign w:val="center"/>
          </w:tcPr>
          <w:p w14:paraId="33A64AB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w:t>
            </w:r>
          </w:p>
        </w:tc>
        <w:tc>
          <w:tcPr>
            <w:tcW w:w="3323" w:type="dxa"/>
            <w:tcBorders>
              <w:top w:val="nil"/>
              <w:left w:val="nil"/>
              <w:bottom w:val="single" w:color="auto" w:sz="12" w:space="0"/>
              <w:right w:val="nil"/>
            </w:tcBorders>
            <w:noWrap w:val="0"/>
            <w:tcMar>
              <w:top w:w="-1" w:type="dxa"/>
              <w:left w:w="-1" w:type="dxa"/>
              <w:bottom w:w="-1" w:type="dxa"/>
              <w:right w:w="-1" w:type="dxa"/>
            </w:tcMar>
            <w:vAlign w:val="center"/>
          </w:tcPr>
          <w:p w14:paraId="3D07524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精英蚂蚁比例</w:t>
            </w:r>
          </w:p>
        </w:tc>
      </w:tr>
    </w:tbl>
    <w:p w14:paraId="7AB48759"/>
    <w:p w14:paraId="0335BE77">
      <w:pPr>
        <w:spacing w:before="120" w:after="120" w:line="360" w:lineRule="auto"/>
        <w:jc w:val="left"/>
        <w:outlineLvl w:val="2"/>
        <w:rPr>
          <w:rFonts w:ascii="黑体" w:hAnsi="黑体" w:eastAsia="黑体" w:cs="黑体"/>
          <w:b w:val="0"/>
          <w:bCs/>
          <w:sz w:val="24"/>
          <w:szCs w:val="24"/>
        </w:rPr>
      </w:pPr>
      <w:bookmarkStart w:id="89" w:name="_Toc27858"/>
      <w:r>
        <w:rPr>
          <w:rFonts w:ascii="黑体" w:hAnsi="黑体" w:eastAsia="黑体" w:cs="黑体"/>
          <w:b w:val="0"/>
          <w:bCs/>
          <w:sz w:val="24"/>
          <w:szCs w:val="24"/>
        </w:rPr>
        <w:t>5.1.3 自适应参数范围</w:t>
      </w:r>
      <w:bookmarkEnd w:id="89"/>
    </w:p>
    <w:p w14:paraId="02C66B1F">
      <w:pPr>
        <w:spacing w:before="0" w:after="0" w:line="360" w:lineRule="auto"/>
        <w:ind w:firstLine="480"/>
        <w:jc w:val="both"/>
        <w:rPr>
          <w:rFonts w:ascii="宋体" w:hAnsi="宋体" w:eastAsia="宋体" w:cs="宋体"/>
          <w:b w:val="0"/>
          <w:sz w:val="24"/>
        </w:rPr>
      </w:pPr>
      <w:r>
        <w:rPr>
          <w:rFonts w:ascii="宋体" w:hAnsi="宋体" w:eastAsia="宋体" w:cs="宋体"/>
          <w:b w:val="0"/>
          <w:sz w:val="24"/>
        </w:rPr>
        <w:t>自适应参数调整的范围设置如下：</w:t>
      </w:r>
    </w:p>
    <w:p w14:paraId="2ED50E1A">
      <w:pPr>
        <w:spacing w:before="0" w:after="0" w:line="360" w:lineRule="auto"/>
        <w:ind w:firstLine="480"/>
        <w:jc w:val="both"/>
        <w:rPr>
          <w:rFonts w:ascii="宋体" w:hAnsi="宋体" w:eastAsia="宋体" w:cs="宋体"/>
          <w:b w:val="0"/>
          <w:sz w:val="24"/>
        </w:rPr>
      </w:pP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18"/>
        <w:gridCol w:w="2026"/>
        <w:gridCol w:w="2026"/>
        <w:gridCol w:w="2026"/>
        <w:gridCol w:w="2026"/>
      </w:tblGrid>
      <w:tr w14:paraId="149ADC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FC01E11">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6C2FD5E">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0FD3D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最大值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62E347">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初始值</w:t>
            </w:r>
          </w:p>
        </w:tc>
        <w:tc>
          <w:tcPr>
            <w:tcW w:w="202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E679A">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终止值</w:t>
            </w:r>
          </w:p>
        </w:tc>
      </w:tr>
      <w:tr w14:paraId="699A4E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3AC5D0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DDEC1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ECFDA2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2904CCD">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2026" w:type="dxa"/>
            <w:tcBorders>
              <w:top w:val="single" w:color="auto" w:sz="4" w:space="0"/>
              <w:left w:val="nil"/>
              <w:bottom w:val="nil"/>
              <w:right w:val="nil"/>
            </w:tcBorders>
            <w:noWrap w:val="0"/>
            <w:tcMar>
              <w:top w:w="-1" w:type="dxa"/>
              <w:left w:w="-1" w:type="dxa"/>
              <w:bottom w:w="-1" w:type="dxa"/>
              <w:right w:w="-1" w:type="dxa"/>
            </w:tcMar>
            <w:vAlign w:val="center"/>
          </w:tcPr>
          <w:p w14:paraId="218E88D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r>
      <w:tr w14:paraId="4C164E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18" w:type="dxa"/>
            <w:tcBorders>
              <w:top w:val="nil"/>
              <w:left w:val="nil"/>
              <w:bottom w:val="single" w:color="auto" w:sz="12" w:space="0"/>
              <w:right w:val="nil"/>
            </w:tcBorders>
            <w:noWrap w:val="0"/>
            <w:tcMar>
              <w:top w:w="-1" w:type="dxa"/>
              <w:left w:w="-1" w:type="dxa"/>
              <w:bottom w:w="-1" w:type="dxa"/>
              <w:right w:w="-1" w:type="dxa"/>
            </w:tcMar>
            <w:vAlign w:val="center"/>
          </w:tcPr>
          <w:p w14:paraId="415F98B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β</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73965DE3">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20BA5C2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3DF4E1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8B5A86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r>
    </w:tbl>
    <w:p w14:paraId="6166F75A"/>
    <w:p w14:paraId="51B810AB">
      <w:pPr>
        <w:spacing w:before="120" w:after="120" w:line="360" w:lineRule="auto"/>
        <w:jc w:val="left"/>
        <w:outlineLvl w:val="1"/>
        <w:rPr>
          <w:rFonts w:ascii="黑体" w:hAnsi="黑体" w:eastAsia="黑体" w:cs="黑体"/>
          <w:b w:val="0"/>
          <w:bCs/>
          <w:sz w:val="24"/>
          <w:szCs w:val="24"/>
        </w:rPr>
      </w:pPr>
      <w:bookmarkStart w:id="90" w:name="_Toc21324"/>
      <w:r>
        <w:rPr>
          <w:rFonts w:ascii="黑体" w:hAnsi="黑体" w:eastAsia="黑体" w:cs="黑体"/>
          <w:b w:val="0"/>
          <w:bCs/>
          <w:sz w:val="24"/>
          <w:szCs w:val="24"/>
        </w:rPr>
        <w:t>5.2 实验方案设计</w:t>
      </w:r>
      <w:bookmarkEnd w:id="90"/>
    </w:p>
    <w:p w14:paraId="25A515D1">
      <w:pPr>
        <w:spacing w:before="120" w:after="120" w:line="360" w:lineRule="auto"/>
        <w:jc w:val="left"/>
        <w:outlineLvl w:val="2"/>
        <w:rPr>
          <w:rFonts w:hint="eastAsia" w:ascii="黑体" w:hAnsi="黑体" w:eastAsia="黑体" w:cs="黑体"/>
          <w:b w:val="0"/>
          <w:bCs/>
          <w:sz w:val="24"/>
          <w:szCs w:val="24"/>
          <w:lang w:val="en-US" w:eastAsia="zh-CN"/>
        </w:rPr>
      </w:pPr>
      <w:bookmarkStart w:id="91" w:name="_Toc23116"/>
      <w:r>
        <w:rPr>
          <w:rFonts w:ascii="黑体" w:hAnsi="黑体" w:eastAsia="黑体" w:cs="黑体"/>
          <w:b w:val="0"/>
          <w:bCs/>
          <w:sz w:val="24"/>
          <w:szCs w:val="24"/>
        </w:rPr>
        <w:t>5.2.1 算法组合方案</w:t>
      </w:r>
      <w:bookmarkEnd w:id="91"/>
    </w:p>
    <w:p w14:paraId="6D1D1DBF">
      <w:pPr>
        <w:spacing w:before="0" w:after="0" w:line="360" w:lineRule="auto"/>
        <w:ind w:firstLine="480"/>
        <w:jc w:val="both"/>
      </w:pPr>
      <w:r>
        <w:rPr>
          <w:rFonts w:ascii="宋体" w:hAnsi="宋体" w:eastAsia="宋体" w:cs="宋体"/>
          <w:b w:val="0"/>
          <w:sz w:val="24"/>
        </w:rPr>
        <w:t>本实验设计了8种算法组合方案，以全面评估各种改进策略的效果：</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63"/>
        <w:gridCol w:w="4528"/>
        <w:gridCol w:w="4133"/>
      </w:tblGrid>
      <w:tr w14:paraId="2C4432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C011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编号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3909B9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算法组合</w:t>
            </w:r>
          </w:p>
        </w:tc>
        <w:tc>
          <w:tcPr>
            <w:tcW w:w="413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47BE4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核心改进策略</w:t>
            </w:r>
          </w:p>
        </w:tc>
      </w:tr>
      <w:tr w14:paraId="6944DC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C3A3A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68FCD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基本ACO</w:t>
            </w:r>
          </w:p>
        </w:tc>
        <w:tc>
          <w:tcPr>
            <w:tcW w:w="4133" w:type="dxa"/>
            <w:tcBorders>
              <w:top w:val="single" w:color="auto" w:sz="4" w:space="0"/>
              <w:left w:val="nil"/>
              <w:bottom w:val="nil"/>
              <w:right w:val="nil"/>
            </w:tcBorders>
            <w:noWrap w:val="0"/>
            <w:tcMar>
              <w:top w:w="-1" w:type="dxa"/>
              <w:left w:w="-1" w:type="dxa"/>
              <w:bottom w:w="-1" w:type="dxa"/>
              <w:right w:w="-1" w:type="dxa"/>
            </w:tcMar>
            <w:vAlign w:val="center"/>
          </w:tcPr>
          <w:p w14:paraId="4ABA739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无改进（基准对照组）</w:t>
            </w:r>
          </w:p>
        </w:tc>
      </w:tr>
      <w:tr w14:paraId="0819A3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60CF2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45F3D9E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w:t>
            </w:r>
          </w:p>
        </w:tc>
        <w:tc>
          <w:tcPr>
            <w:tcW w:w="4133" w:type="dxa"/>
            <w:tcBorders>
              <w:top w:val="nil"/>
              <w:left w:val="nil"/>
              <w:bottom w:val="nil"/>
              <w:right w:val="nil"/>
            </w:tcBorders>
            <w:noWrap w:val="0"/>
            <w:tcMar>
              <w:top w:w="-1" w:type="dxa"/>
              <w:left w:w="-1" w:type="dxa"/>
              <w:bottom w:w="-1" w:type="dxa"/>
              <w:right w:w="-1" w:type="dxa"/>
            </w:tcMar>
            <w:vAlign w:val="center"/>
          </w:tcPr>
          <w:p w14:paraId="612537B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α/β参数动态调整</w:t>
            </w:r>
          </w:p>
        </w:tc>
      </w:tr>
      <w:tr w14:paraId="49CE21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513C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35FBC8A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w:t>
            </w:r>
          </w:p>
        </w:tc>
        <w:tc>
          <w:tcPr>
            <w:tcW w:w="4133" w:type="dxa"/>
            <w:tcBorders>
              <w:top w:val="nil"/>
              <w:left w:val="nil"/>
              <w:bottom w:val="nil"/>
              <w:right w:val="nil"/>
            </w:tcBorders>
            <w:noWrap w:val="0"/>
            <w:tcMar>
              <w:top w:w="-1" w:type="dxa"/>
              <w:left w:w="-1" w:type="dxa"/>
              <w:bottom w:w="-1" w:type="dxa"/>
              <w:right w:w="-1" w:type="dxa"/>
            </w:tcMar>
            <w:vAlign w:val="center"/>
          </w:tcPr>
          <w:p w14:paraId="62D98F5F">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引入选择、交叉、变异算子</w:t>
            </w:r>
          </w:p>
        </w:tc>
      </w:tr>
      <w:tr w14:paraId="78A91B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7CD16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695BA0B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2-opt</w:t>
            </w:r>
          </w:p>
        </w:tc>
        <w:tc>
          <w:tcPr>
            <w:tcW w:w="4133" w:type="dxa"/>
            <w:tcBorders>
              <w:top w:val="nil"/>
              <w:left w:val="nil"/>
              <w:bottom w:val="nil"/>
              <w:right w:val="nil"/>
            </w:tcBorders>
            <w:noWrap w:val="0"/>
            <w:tcMar>
              <w:top w:w="-1" w:type="dxa"/>
              <w:left w:w="-1" w:type="dxa"/>
              <w:bottom w:w="-1" w:type="dxa"/>
              <w:right w:w="-1" w:type="dxa"/>
            </w:tcMar>
            <w:vAlign w:val="center"/>
          </w:tcPr>
          <w:p w14:paraId="5C552F3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路径局部搜索优化</w:t>
            </w:r>
          </w:p>
        </w:tc>
      </w:tr>
      <w:tr w14:paraId="7B8FA0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E90FC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44D61B4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w:t>
            </w:r>
          </w:p>
        </w:tc>
        <w:tc>
          <w:tcPr>
            <w:tcW w:w="4133" w:type="dxa"/>
            <w:tcBorders>
              <w:top w:val="nil"/>
              <w:left w:val="nil"/>
              <w:bottom w:val="nil"/>
              <w:right w:val="nil"/>
            </w:tcBorders>
            <w:noWrap w:val="0"/>
            <w:tcMar>
              <w:top w:w="-1" w:type="dxa"/>
              <w:left w:w="-1" w:type="dxa"/>
              <w:bottom w:w="-1" w:type="dxa"/>
              <w:right w:w="-1" w:type="dxa"/>
            </w:tcMar>
            <w:vAlign w:val="center"/>
          </w:tcPr>
          <w:p w14:paraId="1C8AB9E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遗传算子</w:t>
            </w:r>
          </w:p>
        </w:tc>
      </w:tr>
      <w:tr w14:paraId="392BF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34681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0242AB2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+ 2-opt</w:t>
            </w:r>
          </w:p>
        </w:tc>
        <w:tc>
          <w:tcPr>
            <w:tcW w:w="4133" w:type="dxa"/>
            <w:tcBorders>
              <w:top w:val="nil"/>
              <w:left w:val="nil"/>
              <w:bottom w:val="nil"/>
              <w:right w:val="nil"/>
            </w:tcBorders>
            <w:noWrap w:val="0"/>
            <w:tcMar>
              <w:top w:w="-1" w:type="dxa"/>
              <w:left w:w="-1" w:type="dxa"/>
              <w:bottom w:w="-1" w:type="dxa"/>
              <w:right w:w="-1" w:type="dxa"/>
            </w:tcMar>
            <w:vAlign w:val="center"/>
          </w:tcPr>
          <w:p w14:paraId="7B31518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局部搜索</w:t>
            </w:r>
          </w:p>
        </w:tc>
      </w:tr>
      <w:tr w14:paraId="1243DD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154B7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6B3E978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 + 2-opt</w:t>
            </w:r>
          </w:p>
        </w:tc>
        <w:tc>
          <w:tcPr>
            <w:tcW w:w="4133" w:type="dxa"/>
            <w:tcBorders>
              <w:top w:val="nil"/>
              <w:left w:val="nil"/>
              <w:bottom w:val="nil"/>
              <w:right w:val="nil"/>
            </w:tcBorders>
            <w:noWrap w:val="0"/>
            <w:tcMar>
              <w:top w:w="-1" w:type="dxa"/>
              <w:left w:w="-1" w:type="dxa"/>
              <w:bottom w:w="-1" w:type="dxa"/>
              <w:right w:w="-1" w:type="dxa"/>
            </w:tcMar>
            <w:vAlign w:val="center"/>
          </w:tcPr>
          <w:p w14:paraId="0FEDD21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遗传算子 + 局部搜索</w:t>
            </w:r>
          </w:p>
        </w:tc>
      </w:tr>
      <w:tr w14:paraId="42B8D3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3" w:type="dxa"/>
            <w:tcBorders>
              <w:top w:val="nil"/>
              <w:left w:val="nil"/>
              <w:bottom w:val="single" w:color="auto" w:sz="12" w:space="0"/>
              <w:right w:val="nil"/>
            </w:tcBorders>
            <w:noWrap w:val="0"/>
            <w:tcMar>
              <w:top w:w="-1" w:type="dxa"/>
              <w:left w:w="-1" w:type="dxa"/>
              <w:bottom w:w="-1" w:type="dxa"/>
              <w:right w:w="-1" w:type="dxa"/>
            </w:tcMar>
            <w:vAlign w:val="center"/>
          </w:tcPr>
          <w:p w14:paraId="56420A6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8</w:t>
            </w:r>
          </w:p>
        </w:tc>
        <w:tc>
          <w:tcPr>
            <w:tcW w:w="4528" w:type="dxa"/>
            <w:tcBorders>
              <w:top w:val="nil"/>
              <w:left w:val="nil"/>
              <w:bottom w:val="single" w:color="auto" w:sz="12" w:space="0"/>
              <w:right w:val="nil"/>
            </w:tcBorders>
            <w:noWrap w:val="0"/>
            <w:tcMar>
              <w:top w:w="-1" w:type="dxa"/>
              <w:left w:w="-1" w:type="dxa"/>
              <w:bottom w:w="-1" w:type="dxa"/>
              <w:right w:w="-1" w:type="dxa"/>
            </w:tcMar>
            <w:vAlign w:val="center"/>
          </w:tcPr>
          <w:p w14:paraId="62A0A64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 + 2-opt</w:t>
            </w:r>
          </w:p>
        </w:tc>
        <w:tc>
          <w:tcPr>
            <w:tcW w:w="4133" w:type="dxa"/>
            <w:tcBorders>
              <w:top w:val="nil"/>
              <w:left w:val="nil"/>
              <w:bottom w:val="single" w:color="auto" w:sz="12" w:space="0"/>
              <w:right w:val="nil"/>
            </w:tcBorders>
            <w:noWrap w:val="0"/>
            <w:tcMar>
              <w:top w:w="-1" w:type="dxa"/>
              <w:left w:w="-1" w:type="dxa"/>
              <w:bottom w:w="-1" w:type="dxa"/>
              <w:right w:w="-1" w:type="dxa"/>
            </w:tcMar>
            <w:vAlign w:val="center"/>
          </w:tcPr>
          <w:p w14:paraId="3F89D25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三者全融合</w:t>
            </w:r>
          </w:p>
        </w:tc>
      </w:tr>
    </w:tbl>
    <w:p w14:paraId="754B84AE"/>
    <w:p w14:paraId="2C1F8DF0">
      <w:pPr>
        <w:spacing w:before="120" w:after="120" w:line="360" w:lineRule="auto"/>
        <w:jc w:val="left"/>
        <w:outlineLvl w:val="2"/>
        <w:rPr>
          <w:rFonts w:ascii="黑体" w:hAnsi="黑体" w:eastAsia="黑体" w:cs="黑体"/>
          <w:b w:val="0"/>
          <w:bCs/>
          <w:sz w:val="24"/>
          <w:szCs w:val="24"/>
        </w:rPr>
      </w:pPr>
      <w:bookmarkStart w:id="92" w:name="_Toc13939"/>
      <w:r>
        <w:rPr>
          <w:rFonts w:ascii="黑体" w:hAnsi="黑体" w:eastAsia="黑体" w:cs="黑体"/>
          <w:b w:val="0"/>
          <w:bCs/>
          <w:sz w:val="24"/>
          <w:szCs w:val="24"/>
        </w:rPr>
        <w:t>5.2.2 评价指标定义</w:t>
      </w:r>
      <w:bookmarkEnd w:id="92"/>
    </w:p>
    <w:p w14:paraId="39E44990">
      <w:pPr>
        <w:spacing w:before="0" w:after="0" w:line="360" w:lineRule="auto"/>
        <w:ind w:firstLine="480"/>
        <w:jc w:val="both"/>
      </w:pPr>
      <w:r>
        <w:rPr>
          <w:rFonts w:ascii="宋体" w:hAnsi="宋体" w:eastAsia="宋体" w:cs="宋体"/>
          <w:b w:val="0"/>
          <w:sz w:val="24"/>
        </w:rPr>
        <w:t>本实验采用以下6项指标评价算法性能：</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17"/>
        <w:gridCol w:w="4925"/>
        <w:gridCol w:w="2580"/>
      </w:tblGrid>
      <w:tr w14:paraId="48A91D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F12FE5">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75AE7F">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含义</w:t>
            </w:r>
          </w:p>
        </w:tc>
        <w:tc>
          <w:tcPr>
            <w:tcW w:w="258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6BF3858">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说明</w:t>
            </w:r>
          </w:p>
        </w:tc>
      </w:tr>
      <w:tr w14:paraId="4C97F6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343C3D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011F9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10次运行中的最短路径长度</w:t>
            </w:r>
          </w:p>
        </w:tc>
        <w:tc>
          <w:tcPr>
            <w:tcW w:w="2580" w:type="dxa"/>
            <w:tcBorders>
              <w:top w:val="single" w:color="auto" w:sz="4" w:space="0"/>
              <w:left w:val="nil"/>
              <w:bottom w:val="nil"/>
              <w:right w:val="nil"/>
            </w:tcBorders>
            <w:noWrap w:val="0"/>
            <w:tcMar>
              <w:top w:w="-1" w:type="dxa"/>
              <w:left w:w="-1" w:type="dxa"/>
              <w:bottom w:w="-1" w:type="dxa"/>
              <w:right w:w="-1" w:type="dxa"/>
            </w:tcMar>
            <w:vAlign w:val="center"/>
          </w:tcPr>
          <w:p w14:paraId="77AE3E6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反映解的质量</w:t>
            </w:r>
          </w:p>
        </w:tc>
      </w:tr>
      <w:tr w14:paraId="17B16E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0C8A6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69662E2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算法单次运行的平均耗时</w:t>
            </w:r>
          </w:p>
        </w:tc>
        <w:tc>
          <w:tcPr>
            <w:tcW w:w="2580" w:type="dxa"/>
            <w:tcBorders>
              <w:top w:val="nil"/>
              <w:left w:val="nil"/>
              <w:bottom w:val="nil"/>
              <w:right w:val="nil"/>
            </w:tcBorders>
            <w:noWrap w:val="0"/>
            <w:tcMar>
              <w:top w:w="-1" w:type="dxa"/>
              <w:left w:w="-1" w:type="dxa"/>
              <w:bottom w:w="-1" w:type="dxa"/>
              <w:right w:w="-1" w:type="dxa"/>
            </w:tcMar>
            <w:vAlign w:val="center"/>
          </w:tcPr>
          <w:p w14:paraId="162752F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反映计算效率</w:t>
            </w:r>
          </w:p>
        </w:tc>
      </w:tr>
      <w:tr w14:paraId="7D43E0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768506">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7D81FCE5">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最优距离变化小于0.01时的迭代次数</w:t>
            </w:r>
          </w:p>
        </w:tc>
        <w:tc>
          <w:tcPr>
            <w:tcW w:w="2580" w:type="dxa"/>
            <w:tcBorders>
              <w:top w:val="nil"/>
              <w:left w:val="nil"/>
              <w:bottom w:val="nil"/>
              <w:right w:val="nil"/>
            </w:tcBorders>
            <w:noWrap w:val="0"/>
            <w:tcMar>
              <w:top w:w="-1" w:type="dxa"/>
              <w:left w:w="-1" w:type="dxa"/>
              <w:bottom w:w="-1" w:type="dxa"/>
              <w:right w:w="-1" w:type="dxa"/>
            </w:tcMar>
            <w:vAlign w:val="center"/>
          </w:tcPr>
          <w:p w14:paraId="5735F94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反映收敛速度</w:t>
            </w:r>
          </w:p>
        </w:tc>
      </w:tr>
      <w:tr w14:paraId="0A4F6D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0FF1DB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52D8ECC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第一次迭代产生的路径长度</w:t>
            </w:r>
          </w:p>
        </w:tc>
        <w:tc>
          <w:tcPr>
            <w:tcW w:w="2580" w:type="dxa"/>
            <w:tcBorders>
              <w:top w:val="nil"/>
              <w:left w:val="nil"/>
              <w:bottom w:val="nil"/>
              <w:right w:val="nil"/>
            </w:tcBorders>
            <w:noWrap w:val="0"/>
            <w:tcMar>
              <w:top w:w="-1" w:type="dxa"/>
              <w:left w:w="-1" w:type="dxa"/>
              <w:bottom w:w="-1" w:type="dxa"/>
              <w:right w:w="-1" w:type="dxa"/>
            </w:tcMar>
            <w:vAlign w:val="center"/>
          </w:tcPr>
          <w:p w14:paraId="0D36648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反映初始解质量</w:t>
            </w:r>
          </w:p>
        </w:tc>
      </w:tr>
      <w:tr w14:paraId="4C04F5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7BC99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6E13FEF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最后一次路径改善发生的迭代编号</w:t>
            </w:r>
          </w:p>
        </w:tc>
        <w:tc>
          <w:tcPr>
            <w:tcW w:w="2580" w:type="dxa"/>
            <w:tcBorders>
              <w:top w:val="nil"/>
              <w:left w:val="nil"/>
              <w:bottom w:val="nil"/>
              <w:right w:val="nil"/>
            </w:tcBorders>
            <w:noWrap w:val="0"/>
            <w:tcMar>
              <w:top w:w="-1" w:type="dxa"/>
              <w:left w:w="-1" w:type="dxa"/>
              <w:bottom w:w="-1" w:type="dxa"/>
              <w:right w:w="-1" w:type="dxa"/>
            </w:tcMar>
            <w:vAlign w:val="center"/>
          </w:tcPr>
          <w:p w14:paraId="57D4D76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反映搜索深度</w:t>
            </w:r>
          </w:p>
        </w:tc>
      </w:tr>
      <w:tr w14:paraId="308A19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17" w:type="dxa"/>
            <w:tcBorders>
              <w:top w:val="nil"/>
              <w:left w:val="nil"/>
              <w:bottom w:val="single" w:color="auto" w:sz="12" w:space="0"/>
              <w:right w:val="nil"/>
            </w:tcBorders>
            <w:noWrap w:val="0"/>
            <w:tcMar>
              <w:top w:w="-1" w:type="dxa"/>
              <w:left w:w="-1" w:type="dxa"/>
              <w:bottom w:w="-1" w:type="dxa"/>
              <w:right w:w="-1" w:type="dxa"/>
            </w:tcMar>
            <w:vAlign w:val="center"/>
          </w:tcPr>
          <w:p w14:paraId="76EEDEC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收缩距离</w:t>
            </w:r>
          </w:p>
        </w:tc>
        <w:tc>
          <w:tcPr>
            <w:tcW w:w="4925" w:type="dxa"/>
            <w:tcBorders>
              <w:top w:val="nil"/>
              <w:left w:val="nil"/>
              <w:bottom w:val="single" w:color="auto" w:sz="12" w:space="0"/>
              <w:right w:val="nil"/>
            </w:tcBorders>
            <w:noWrap w:val="0"/>
            <w:tcMar>
              <w:top w:w="-1" w:type="dxa"/>
              <w:left w:w="-1" w:type="dxa"/>
              <w:bottom w:w="-1" w:type="dxa"/>
              <w:right w:w="-1" w:type="dxa"/>
            </w:tcMar>
            <w:vAlign w:val="center"/>
          </w:tcPr>
          <w:p w14:paraId="3C4C0604">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首次迭代距离与最终最优距离之差</w:t>
            </w:r>
          </w:p>
        </w:tc>
        <w:tc>
          <w:tcPr>
            <w:tcW w:w="2580" w:type="dxa"/>
            <w:tcBorders>
              <w:top w:val="nil"/>
              <w:left w:val="nil"/>
              <w:bottom w:val="single" w:color="auto" w:sz="12" w:space="0"/>
              <w:right w:val="nil"/>
            </w:tcBorders>
            <w:noWrap w:val="0"/>
            <w:tcMar>
              <w:top w:w="-1" w:type="dxa"/>
              <w:left w:w="-1" w:type="dxa"/>
              <w:bottom w:w="-1" w:type="dxa"/>
              <w:right w:w="-1" w:type="dxa"/>
            </w:tcMar>
            <w:vAlign w:val="center"/>
          </w:tcPr>
          <w:p w14:paraId="0D3223B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反映算法改进能力</w:t>
            </w:r>
          </w:p>
        </w:tc>
      </w:tr>
    </w:tbl>
    <w:p w14:paraId="270644A0"/>
    <w:p w14:paraId="1345FB6C">
      <w:pPr>
        <w:spacing w:before="120" w:after="120" w:line="360" w:lineRule="auto"/>
        <w:jc w:val="left"/>
        <w:outlineLvl w:val="2"/>
        <w:rPr>
          <w:rFonts w:ascii="黑体" w:hAnsi="黑体" w:eastAsia="黑体" w:cs="黑体"/>
          <w:b w:val="0"/>
          <w:bCs/>
          <w:sz w:val="24"/>
          <w:szCs w:val="24"/>
        </w:rPr>
      </w:pPr>
      <w:bookmarkStart w:id="93" w:name="_Toc11575"/>
      <w:r>
        <w:rPr>
          <w:rFonts w:ascii="黑体" w:hAnsi="黑体" w:eastAsia="黑体" w:cs="黑体"/>
          <w:b w:val="0"/>
          <w:bCs/>
          <w:sz w:val="24"/>
          <w:szCs w:val="24"/>
        </w:rPr>
        <w:t>5.2.3 实验流程</w:t>
      </w:r>
      <w:bookmarkEnd w:id="93"/>
    </w:p>
    <w:p w14:paraId="6B71F7A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每种算法组合独立运行10次，取平均值作为最终结果。实验流程如下：</w:t>
      </w:r>
    </w:p>
    <w:p w14:paraId="52150D5A">
      <w:pPr>
        <w:spacing w:before="0" w:after="0" w:line="360" w:lineRule="auto"/>
        <w:jc w:val="both"/>
        <w:rPr>
          <w:rFonts w:ascii="Times New Roman" w:hAnsi="Times New Roman"/>
          <w:sz w:val="24"/>
        </w:rPr>
      </w:pPr>
      <w:r>
        <w:rPr>
          <w:rFonts w:ascii="Times New Roman" w:hAnsi="Times New Roman" w:eastAsia="宋体" w:cs="宋体"/>
          <w:b w:val="0"/>
          <w:sz w:val="24"/>
        </w:rPr>
        <w:t>（1）随机生成</w:t>
      </w:r>
      <w:r>
        <w:rPr>
          <w:rFonts w:hint="eastAsia" w:ascii="Times New Roman" w:hAnsi="Times New Roman" w:cs="宋体"/>
          <w:b w:val="0"/>
          <w:sz w:val="24"/>
          <w:lang w:val="en-US" w:eastAsia="zh-CN"/>
        </w:rPr>
        <w:t>100</w:t>
      </w:r>
      <w:r>
        <w:rPr>
          <w:rFonts w:ascii="Times New Roman" w:hAnsi="Times New Roman" w:eastAsia="宋体" w:cs="宋体"/>
          <w:b w:val="0"/>
          <w:sz w:val="24"/>
        </w:rPr>
        <w:t>个城市的坐标</w:t>
      </w:r>
    </w:p>
    <w:p w14:paraId="1BF07711">
      <w:pPr>
        <w:spacing w:before="0" w:after="0" w:line="360" w:lineRule="auto"/>
        <w:jc w:val="both"/>
        <w:rPr>
          <w:rFonts w:ascii="Times New Roman" w:hAnsi="Times New Roman"/>
          <w:sz w:val="24"/>
        </w:rPr>
      </w:pPr>
      <w:r>
        <w:rPr>
          <w:rFonts w:ascii="Times New Roman" w:hAnsi="Times New Roman" w:eastAsia="宋体" w:cs="宋体"/>
          <w:b w:val="0"/>
          <w:sz w:val="24"/>
        </w:rPr>
        <w:t>（2）使用指定的算法组合求解TSP问题</w:t>
      </w:r>
    </w:p>
    <w:p w14:paraId="2660170D">
      <w:pPr>
        <w:spacing w:before="0" w:after="0" w:line="360" w:lineRule="auto"/>
        <w:jc w:val="both"/>
        <w:rPr>
          <w:rFonts w:ascii="Times New Roman" w:hAnsi="Times New Roman"/>
          <w:sz w:val="24"/>
        </w:rPr>
      </w:pPr>
      <w:r>
        <w:rPr>
          <w:rFonts w:ascii="Times New Roman" w:hAnsi="Times New Roman" w:eastAsia="宋体" w:cs="宋体"/>
          <w:b w:val="0"/>
          <w:sz w:val="24"/>
        </w:rPr>
        <w:t>（3）记录6项性能指标</w:t>
      </w:r>
    </w:p>
    <w:p w14:paraId="61EE26C5">
      <w:pPr>
        <w:spacing w:before="0" w:after="0" w:line="360" w:lineRule="auto"/>
        <w:jc w:val="both"/>
        <w:rPr>
          <w:rFonts w:ascii="Times New Roman" w:hAnsi="Times New Roman"/>
          <w:sz w:val="24"/>
        </w:rPr>
      </w:pPr>
      <w:r>
        <w:rPr>
          <w:rFonts w:ascii="Times New Roman" w:hAnsi="Times New Roman" w:eastAsia="宋体" w:cs="宋体"/>
          <w:b w:val="0"/>
          <w:sz w:val="24"/>
        </w:rPr>
        <w:t>（4）重复步骤（1）~（3）共10次</w:t>
      </w:r>
    </w:p>
    <w:p w14:paraId="0925D477">
      <w:pPr>
        <w:spacing w:before="0" w:after="0" w:line="360" w:lineRule="auto"/>
        <w:jc w:val="both"/>
        <w:rPr>
          <w:rFonts w:ascii="Times New Roman" w:hAnsi="Times New Roman"/>
          <w:sz w:val="24"/>
        </w:rPr>
      </w:pPr>
      <w:r>
        <w:rPr>
          <w:rFonts w:ascii="Times New Roman" w:hAnsi="Times New Roman" w:eastAsia="宋体" w:cs="宋体"/>
          <w:b w:val="0"/>
          <w:sz w:val="24"/>
        </w:rPr>
        <w:t>（5）计算各项指标的平均值</w:t>
      </w:r>
    </w:p>
    <w:p w14:paraId="4FE7F1B4">
      <w:pPr>
        <w:spacing w:before="120" w:after="120" w:line="360" w:lineRule="auto"/>
        <w:jc w:val="left"/>
        <w:outlineLvl w:val="1"/>
        <w:rPr>
          <w:rFonts w:ascii="黑体" w:hAnsi="黑体" w:eastAsia="黑体" w:cs="黑体"/>
          <w:b w:val="0"/>
          <w:bCs/>
          <w:sz w:val="24"/>
          <w:szCs w:val="24"/>
        </w:rPr>
      </w:pPr>
      <w:bookmarkStart w:id="94" w:name="_Toc19249"/>
      <w:r>
        <w:rPr>
          <w:rFonts w:ascii="黑体" w:hAnsi="黑体" w:eastAsia="黑体" w:cs="黑体"/>
          <w:b w:val="0"/>
          <w:bCs/>
          <w:sz w:val="24"/>
          <w:szCs w:val="24"/>
        </w:rPr>
        <w:t>5.3 实验结果与分析</w:t>
      </w:r>
      <w:bookmarkEnd w:id="94"/>
    </w:p>
    <w:p w14:paraId="22493EC8">
      <w:pPr>
        <w:spacing w:before="120" w:after="120" w:line="360" w:lineRule="auto"/>
        <w:jc w:val="left"/>
        <w:outlineLvl w:val="2"/>
        <w:rPr>
          <w:rFonts w:ascii="黑体" w:hAnsi="黑体" w:eastAsia="黑体" w:cs="黑体"/>
          <w:b w:val="0"/>
          <w:bCs/>
          <w:sz w:val="24"/>
          <w:szCs w:val="24"/>
        </w:rPr>
      </w:pPr>
      <w:bookmarkStart w:id="95" w:name="_Toc16030"/>
      <w:r>
        <w:rPr>
          <w:rFonts w:ascii="黑体" w:hAnsi="黑体" w:eastAsia="黑体" w:cs="黑体"/>
          <w:b w:val="0"/>
          <w:bCs/>
          <w:sz w:val="24"/>
          <w:szCs w:val="24"/>
        </w:rPr>
        <w:t>5.3.1 基本ACO实验结果</w:t>
      </w:r>
      <w:bookmarkEnd w:id="95"/>
    </w:p>
    <w:p w14:paraId="0B5784A8">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基本ACO作为基准对照组，其10次运行数据如下：</w:t>
      </w:r>
    </w:p>
    <w:tbl>
      <w:tblPr>
        <w:tblStyle w:val="37"/>
        <w:tblW w:w="979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53"/>
        <w:gridCol w:w="569"/>
        <w:gridCol w:w="837"/>
        <w:gridCol w:w="837"/>
        <w:gridCol w:w="837"/>
        <w:gridCol w:w="837"/>
        <w:gridCol w:w="837"/>
        <w:gridCol w:w="837"/>
        <w:gridCol w:w="837"/>
        <w:gridCol w:w="838"/>
        <w:gridCol w:w="838"/>
        <w:gridCol w:w="838"/>
      </w:tblGrid>
      <w:tr w14:paraId="7A7AA6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96" w:hRule="atLeast"/>
          <w:tblHeader/>
          <w:jc w:val="center"/>
        </w:trPr>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226BD8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56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1CD9F4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72F22E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1D97D11">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E2CC22E">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974D73">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EA8480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6815AC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AB8257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50B2A2">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13D7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1EB0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51D532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3BAB7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569" w:type="dxa"/>
            <w:tcBorders>
              <w:top w:val="single" w:color="auto" w:sz="4" w:space="0"/>
              <w:left w:val="nil"/>
              <w:bottom w:val="nil"/>
              <w:right w:val="nil"/>
            </w:tcBorders>
            <w:noWrap w:val="0"/>
            <w:tcMar>
              <w:top w:w="-1" w:type="dxa"/>
              <w:left w:w="-1" w:type="dxa"/>
              <w:bottom w:w="-1" w:type="dxa"/>
              <w:right w:w="-1" w:type="dxa"/>
            </w:tcMar>
            <w:vAlign w:val="center"/>
          </w:tcPr>
          <w:p w14:paraId="39EA26D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866.09</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433086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859.91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99C2C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863.24</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74D77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867.07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560072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872.37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38AB19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870.16</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FBC8A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844.20</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8BC19B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869.94</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7CF419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864.59</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334D766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878.53</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4434D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865.61</w:t>
            </w:r>
          </w:p>
        </w:tc>
      </w:tr>
      <w:tr w14:paraId="773205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349840C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569" w:type="dxa"/>
            <w:tcBorders>
              <w:top w:val="nil"/>
              <w:left w:val="nil"/>
              <w:bottom w:val="nil"/>
              <w:right w:val="nil"/>
            </w:tcBorders>
            <w:noWrap w:val="0"/>
            <w:tcMar>
              <w:top w:w="-1" w:type="dxa"/>
              <w:left w:w="-1" w:type="dxa"/>
              <w:bottom w:w="-1" w:type="dxa"/>
              <w:right w:w="-1" w:type="dxa"/>
            </w:tcMar>
            <w:vAlign w:val="center"/>
          </w:tcPr>
          <w:p w14:paraId="0A8A290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37" w:type="dxa"/>
            <w:tcBorders>
              <w:top w:val="nil"/>
              <w:left w:val="nil"/>
              <w:bottom w:val="nil"/>
              <w:right w:val="nil"/>
            </w:tcBorders>
            <w:noWrap w:val="0"/>
            <w:tcMar>
              <w:top w:w="-1" w:type="dxa"/>
              <w:left w:w="-1" w:type="dxa"/>
              <w:bottom w:w="-1" w:type="dxa"/>
              <w:right w:w="-1" w:type="dxa"/>
            </w:tcMar>
            <w:vAlign w:val="center"/>
          </w:tcPr>
          <w:p w14:paraId="44598DF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34.04</w:t>
            </w:r>
          </w:p>
        </w:tc>
        <w:tc>
          <w:tcPr>
            <w:tcW w:w="837" w:type="dxa"/>
            <w:tcBorders>
              <w:top w:val="nil"/>
              <w:left w:val="nil"/>
              <w:bottom w:val="nil"/>
              <w:right w:val="nil"/>
            </w:tcBorders>
            <w:noWrap w:val="0"/>
            <w:tcMar>
              <w:top w:w="-1" w:type="dxa"/>
              <w:left w:w="-1" w:type="dxa"/>
              <w:bottom w:w="-1" w:type="dxa"/>
              <w:right w:w="-1" w:type="dxa"/>
            </w:tcMar>
            <w:vAlign w:val="center"/>
          </w:tcPr>
          <w:p w14:paraId="6499DA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34.99</w:t>
            </w:r>
          </w:p>
        </w:tc>
        <w:tc>
          <w:tcPr>
            <w:tcW w:w="837" w:type="dxa"/>
            <w:tcBorders>
              <w:top w:val="nil"/>
              <w:left w:val="nil"/>
              <w:bottom w:val="nil"/>
              <w:right w:val="nil"/>
            </w:tcBorders>
            <w:noWrap w:val="0"/>
            <w:tcMar>
              <w:top w:w="-1" w:type="dxa"/>
              <w:left w:w="-1" w:type="dxa"/>
              <w:bottom w:w="-1" w:type="dxa"/>
              <w:right w:w="-1" w:type="dxa"/>
            </w:tcMar>
            <w:vAlign w:val="center"/>
          </w:tcPr>
          <w:p w14:paraId="7CB1EC5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35.31</w:t>
            </w:r>
          </w:p>
        </w:tc>
        <w:tc>
          <w:tcPr>
            <w:tcW w:w="837" w:type="dxa"/>
            <w:tcBorders>
              <w:top w:val="nil"/>
              <w:left w:val="nil"/>
              <w:bottom w:val="nil"/>
              <w:right w:val="nil"/>
            </w:tcBorders>
            <w:noWrap w:val="0"/>
            <w:tcMar>
              <w:top w:w="-1" w:type="dxa"/>
              <w:left w:w="-1" w:type="dxa"/>
              <w:bottom w:w="-1" w:type="dxa"/>
              <w:right w:w="-1" w:type="dxa"/>
            </w:tcMar>
            <w:vAlign w:val="center"/>
          </w:tcPr>
          <w:p w14:paraId="301FBBE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35.58</w:t>
            </w:r>
          </w:p>
        </w:tc>
        <w:tc>
          <w:tcPr>
            <w:tcW w:w="837" w:type="dxa"/>
            <w:tcBorders>
              <w:top w:val="nil"/>
              <w:left w:val="nil"/>
              <w:bottom w:val="nil"/>
              <w:right w:val="nil"/>
            </w:tcBorders>
            <w:noWrap w:val="0"/>
            <w:tcMar>
              <w:top w:w="-1" w:type="dxa"/>
              <w:left w:w="-1" w:type="dxa"/>
              <w:bottom w:w="-1" w:type="dxa"/>
              <w:right w:w="-1" w:type="dxa"/>
            </w:tcMar>
            <w:vAlign w:val="center"/>
          </w:tcPr>
          <w:p w14:paraId="2400CA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34.82</w:t>
            </w:r>
          </w:p>
        </w:tc>
        <w:tc>
          <w:tcPr>
            <w:tcW w:w="837" w:type="dxa"/>
            <w:tcBorders>
              <w:top w:val="nil"/>
              <w:left w:val="nil"/>
              <w:bottom w:val="nil"/>
              <w:right w:val="nil"/>
            </w:tcBorders>
            <w:noWrap w:val="0"/>
            <w:tcMar>
              <w:top w:w="-1" w:type="dxa"/>
              <w:left w:w="-1" w:type="dxa"/>
              <w:bottom w:w="-1" w:type="dxa"/>
              <w:right w:w="-1" w:type="dxa"/>
            </w:tcMar>
            <w:vAlign w:val="center"/>
          </w:tcPr>
          <w:p w14:paraId="55F7C6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34.87</w:t>
            </w:r>
          </w:p>
        </w:tc>
        <w:tc>
          <w:tcPr>
            <w:tcW w:w="837" w:type="dxa"/>
            <w:tcBorders>
              <w:top w:val="nil"/>
              <w:left w:val="nil"/>
              <w:bottom w:val="nil"/>
              <w:right w:val="nil"/>
            </w:tcBorders>
            <w:noWrap w:val="0"/>
            <w:tcMar>
              <w:top w:w="-1" w:type="dxa"/>
              <w:left w:w="-1" w:type="dxa"/>
              <w:bottom w:w="-1" w:type="dxa"/>
              <w:right w:w="-1" w:type="dxa"/>
            </w:tcMar>
            <w:vAlign w:val="center"/>
          </w:tcPr>
          <w:p w14:paraId="184941E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38" w:type="dxa"/>
            <w:tcBorders>
              <w:top w:val="nil"/>
              <w:left w:val="nil"/>
              <w:bottom w:val="nil"/>
              <w:right w:val="nil"/>
            </w:tcBorders>
            <w:noWrap w:val="0"/>
            <w:tcMar>
              <w:top w:w="-1" w:type="dxa"/>
              <w:left w:w="-1" w:type="dxa"/>
              <w:bottom w:w="-1" w:type="dxa"/>
              <w:right w:w="-1" w:type="dxa"/>
            </w:tcMar>
            <w:vAlign w:val="center"/>
          </w:tcPr>
          <w:p w14:paraId="769C8D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34.46</w:t>
            </w:r>
          </w:p>
        </w:tc>
        <w:tc>
          <w:tcPr>
            <w:tcW w:w="838" w:type="dxa"/>
            <w:tcBorders>
              <w:top w:val="nil"/>
              <w:left w:val="nil"/>
              <w:bottom w:val="nil"/>
              <w:right w:val="nil"/>
            </w:tcBorders>
            <w:noWrap w:val="0"/>
            <w:tcMar>
              <w:top w:w="-1" w:type="dxa"/>
              <w:left w:w="-1" w:type="dxa"/>
              <w:bottom w:w="-1" w:type="dxa"/>
              <w:right w:w="-1" w:type="dxa"/>
            </w:tcMar>
            <w:vAlign w:val="center"/>
          </w:tcPr>
          <w:p w14:paraId="0EAB4C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34.45</w:t>
            </w:r>
          </w:p>
        </w:tc>
        <w:tc>
          <w:tcPr>
            <w:tcW w:w="838" w:type="dxa"/>
            <w:tcBorders>
              <w:top w:val="nil"/>
              <w:left w:val="nil"/>
              <w:bottom w:val="nil"/>
              <w:right w:val="nil"/>
            </w:tcBorders>
            <w:noWrap w:val="0"/>
            <w:tcMar>
              <w:top w:w="-1" w:type="dxa"/>
              <w:left w:w="-1" w:type="dxa"/>
              <w:bottom w:w="-1" w:type="dxa"/>
              <w:right w:w="-1" w:type="dxa"/>
            </w:tcMar>
            <w:vAlign w:val="center"/>
          </w:tcPr>
          <w:p w14:paraId="35362E6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34.81</w:t>
            </w:r>
          </w:p>
        </w:tc>
      </w:tr>
      <w:tr w14:paraId="196509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6CA1118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569" w:type="dxa"/>
            <w:tcBorders>
              <w:top w:val="nil"/>
              <w:left w:val="nil"/>
              <w:bottom w:val="nil"/>
              <w:right w:val="nil"/>
            </w:tcBorders>
            <w:noWrap w:val="0"/>
            <w:tcMar>
              <w:top w:w="-1" w:type="dxa"/>
              <w:left w:w="-1" w:type="dxa"/>
              <w:bottom w:w="-1" w:type="dxa"/>
              <w:right w:w="-1" w:type="dxa"/>
            </w:tcMar>
            <w:vAlign w:val="center"/>
          </w:tcPr>
          <w:p w14:paraId="7BA92BC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349C43E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01010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679ED5B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7" w:type="dxa"/>
            <w:tcBorders>
              <w:top w:val="nil"/>
              <w:left w:val="nil"/>
              <w:bottom w:val="nil"/>
              <w:right w:val="nil"/>
            </w:tcBorders>
            <w:noWrap w:val="0"/>
            <w:tcMar>
              <w:top w:w="-1" w:type="dxa"/>
              <w:left w:w="-1" w:type="dxa"/>
              <w:bottom w:w="-1" w:type="dxa"/>
              <w:right w:w="-1" w:type="dxa"/>
            </w:tcMar>
            <w:vAlign w:val="center"/>
          </w:tcPr>
          <w:p w14:paraId="77A7893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1B90F24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w:t>
            </w:r>
          </w:p>
        </w:tc>
        <w:tc>
          <w:tcPr>
            <w:tcW w:w="837" w:type="dxa"/>
            <w:tcBorders>
              <w:top w:val="nil"/>
              <w:left w:val="nil"/>
              <w:bottom w:val="nil"/>
              <w:right w:val="nil"/>
            </w:tcBorders>
            <w:noWrap w:val="0"/>
            <w:tcMar>
              <w:top w:w="-1" w:type="dxa"/>
              <w:left w:w="-1" w:type="dxa"/>
              <w:bottom w:w="-1" w:type="dxa"/>
              <w:right w:w="-1" w:type="dxa"/>
            </w:tcMar>
            <w:vAlign w:val="center"/>
          </w:tcPr>
          <w:p w14:paraId="0E6C1C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7" w:type="dxa"/>
            <w:tcBorders>
              <w:top w:val="nil"/>
              <w:left w:val="nil"/>
              <w:bottom w:val="nil"/>
              <w:right w:val="nil"/>
            </w:tcBorders>
            <w:noWrap w:val="0"/>
            <w:tcMar>
              <w:top w:w="-1" w:type="dxa"/>
              <w:left w:w="-1" w:type="dxa"/>
              <w:bottom w:w="-1" w:type="dxa"/>
              <w:right w:w="-1" w:type="dxa"/>
            </w:tcMar>
            <w:vAlign w:val="center"/>
          </w:tcPr>
          <w:p w14:paraId="65159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8" w:type="dxa"/>
            <w:tcBorders>
              <w:top w:val="nil"/>
              <w:left w:val="nil"/>
              <w:bottom w:val="nil"/>
              <w:right w:val="nil"/>
            </w:tcBorders>
            <w:noWrap w:val="0"/>
            <w:tcMar>
              <w:top w:w="-1" w:type="dxa"/>
              <w:left w:w="-1" w:type="dxa"/>
              <w:bottom w:w="-1" w:type="dxa"/>
              <w:right w:w="-1" w:type="dxa"/>
            </w:tcMar>
            <w:vAlign w:val="center"/>
          </w:tcPr>
          <w:p w14:paraId="2CD522A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3DC8E05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64E389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r>
      <w:tr w14:paraId="5E827F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1B9A8D0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569" w:type="dxa"/>
            <w:tcBorders>
              <w:top w:val="nil"/>
              <w:left w:val="nil"/>
              <w:bottom w:val="nil"/>
              <w:right w:val="nil"/>
            </w:tcBorders>
            <w:noWrap w:val="0"/>
            <w:tcMar>
              <w:top w:w="-1" w:type="dxa"/>
              <w:left w:w="-1" w:type="dxa"/>
              <w:bottom w:w="-1" w:type="dxa"/>
              <w:right w:w="-1" w:type="dxa"/>
            </w:tcMar>
            <w:vAlign w:val="center"/>
          </w:tcPr>
          <w:p w14:paraId="5B1C31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1826.79</w:t>
            </w:r>
          </w:p>
        </w:tc>
        <w:tc>
          <w:tcPr>
            <w:tcW w:w="837" w:type="dxa"/>
            <w:tcBorders>
              <w:top w:val="nil"/>
              <w:left w:val="nil"/>
              <w:bottom w:val="nil"/>
              <w:right w:val="nil"/>
            </w:tcBorders>
            <w:noWrap w:val="0"/>
            <w:tcMar>
              <w:top w:w="-1" w:type="dxa"/>
              <w:left w:w="-1" w:type="dxa"/>
              <w:bottom w:w="-1" w:type="dxa"/>
              <w:right w:w="-1" w:type="dxa"/>
            </w:tcMar>
            <w:vAlign w:val="center"/>
          </w:tcPr>
          <w:p w14:paraId="685C89B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1764.44</w:t>
            </w:r>
          </w:p>
        </w:tc>
        <w:tc>
          <w:tcPr>
            <w:tcW w:w="837" w:type="dxa"/>
            <w:tcBorders>
              <w:top w:val="nil"/>
              <w:left w:val="nil"/>
              <w:bottom w:val="nil"/>
              <w:right w:val="nil"/>
            </w:tcBorders>
            <w:noWrap w:val="0"/>
            <w:tcMar>
              <w:top w:w="-1" w:type="dxa"/>
              <w:left w:w="-1" w:type="dxa"/>
              <w:bottom w:w="-1" w:type="dxa"/>
              <w:right w:w="-1" w:type="dxa"/>
            </w:tcMar>
            <w:vAlign w:val="center"/>
          </w:tcPr>
          <w:p w14:paraId="7425B9B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1843.32</w:t>
            </w:r>
          </w:p>
        </w:tc>
        <w:tc>
          <w:tcPr>
            <w:tcW w:w="837" w:type="dxa"/>
            <w:tcBorders>
              <w:top w:val="nil"/>
              <w:left w:val="nil"/>
              <w:bottom w:val="nil"/>
              <w:right w:val="nil"/>
            </w:tcBorders>
            <w:noWrap w:val="0"/>
            <w:tcMar>
              <w:top w:w="-1" w:type="dxa"/>
              <w:left w:w="-1" w:type="dxa"/>
              <w:bottom w:w="-1" w:type="dxa"/>
              <w:right w:w="-1" w:type="dxa"/>
            </w:tcMar>
            <w:vAlign w:val="center"/>
          </w:tcPr>
          <w:p w14:paraId="13D34F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1857.31</w:t>
            </w:r>
          </w:p>
        </w:tc>
        <w:tc>
          <w:tcPr>
            <w:tcW w:w="837" w:type="dxa"/>
            <w:tcBorders>
              <w:top w:val="nil"/>
              <w:left w:val="nil"/>
              <w:bottom w:val="nil"/>
              <w:right w:val="nil"/>
            </w:tcBorders>
            <w:noWrap w:val="0"/>
            <w:tcMar>
              <w:top w:w="-1" w:type="dxa"/>
              <w:left w:w="-1" w:type="dxa"/>
              <w:bottom w:w="-1" w:type="dxa"/>
              <w:right w:w="-1" w:type="dxa"/>
            </w:tcMar>
            <w:vAlign w:val="center"/>
          </w:tcPr>
          <w:p w14:paraId="39DB76B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1847.19</w:t>
            </w:r>
          </w:p>
        </w:tc>
        <w:tc>
          <w:tcPr>
            <w:tcW w:w="837" w:type="dxa"/>
            <w:tcBorders>
              <w:top w:val="nil"/>
              <w:left w:val="nil"/>
              <w:bottom w:val="nil"/>
              <w:right w:val="nil"/>
            </w:tcBorders>
            <w:noWrap w:val="0"/>
            <w:tcMar>
              <w:top w:w="-1" w:type="dxa"/>
              <w:left w:w="-1" w:type="dxa"/>
              <w:bottom w:w="-1" w:type="dxa"/>
              <w:right w:w="-1" w:type="dxa"/>
            </w:tcMar>
            <w:vAlign w:val="center"/>
          </w:tcPr>
          <w:p w14:paraId="1D3CEEE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1730.80</w:t>
            </w:r>
          </w:p>
        </w:tc>
        <w:tc>
          <w:tcPr>
            <w:tcW w:w="837" w:type="dxa"/>
            <w:tcBorders>
              <w:top w:val="nil"/>
              <w:left w:val="nil"/>
              <w:bottom w:val="nil"/>
              <w:right w:val="nil"/>
            </w:tcBorders>
            <w:noWrap w:val="0"/>
            <w:tcMar>
              <w:top w:w="-1" w:type="dxa"/>
              <w:left w:w="-1" w:type="dxa"/>
              <w:bottom w:w="-1" w:type="dxa"/>
              <w:right w:w="-1" w:type="dxa"/>
            </w:tcMar>
            <w:vAlign w:val="center"/>
          </w:tcPr>
          <w:p w14:paraId="36877B7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1825.30</w:t>
            </w:r>
          </w:p>
        </w:tc>
        <w:tc>
          <w:tcPr>
            <w:tcW w:w="837" w:type="dxa"/>
            <w:tcBorders>
              <w:top w:val="nil"/>
              <w:left w:val="nil"/>
              <w:bottom w:val="nil"/>
              <w:right w:val="nil"/>
            </w:tcBorders>
            <w:noWrap w:val="0"/>
            <w:tcMar>
              <w:top w:w="-1" w:type="dxa"/>
              <w:left w:w="-1" w:type="dxa"/>
              <w:bottom w:w="-1" w:type="dxa"/>
              <w:right w:w="-1" w:type="dxa"/>
            </w:tcMar>
            <w:vAlign w:val="center"/>
          </w:tcPr>
          <w:p w14:paraId="23F003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1962.67</w:t>
            </w:r>
          </w:p>
        </w:tc>
        <w:tc>
          <w:tcPr>
            <w:tcW w:w="838" w:type="dxa"/>
            <w:tcBorders>
              <w:top w:val="nil"/>
              <w:left w:val="nil"/>
              <w:bottom w:val="nil"/>
              <w:right w:val="nil"/>
            </w:tcBorders>
            <w:noWrap w:val="0"/>
            <w:tcMar>
              <w:top w:w="-1" w:type="dxa"/>
              <w:left w:w="-1" w:type="dxa"/>
              <w:bottom w:w="-1" w:type="dxa"/>
              <w:right w:w="-1" w:type="dxa"/>
            </w:tcMar>
            <w:vAlign w:val="center"/>
          </w:tcPr>
          <w:p w14:paraId="691876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1714.61</w:t>
            </w:r>
          </w:p>
        </w:tc>
        <w:tc>
          <w:tcPr>
            <w:tcW w:w="838" w:type="dxa"/>
            <w:tcBorders>
              <w:top w:val="nil"/>
              <w:left w:val="nil"/>
              <w:bottom w:val="nil"/>
              <w:right w:val="nil"/>
            </w:tcBorders>
            <w:noWrap w:val="0"/>
            <w:tcMar>
              <w:top w:w="-1" w:type="dxa"/>
              <w:left w:w="-1" w:type="dxa"/>
              <w:bottom w:w="-1" w:type="dxa"/>
              <w:right w:w="-1" w:type="dxa"/>
            </w:tcMar>
            <w:vAlign w:val="center"/>
          </w:tcPr>
          <w:p w14:paraId="3CBA4C7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1912.92</w:t>
            </w:r>
          </w:p>
        </w:tc>
        <w:tc>
          <w:tcPr>
            <w:tcW w:w="838" w:type="dxa"/>
            <w:tcBorders>
              <w:top w:val="nil"/>
              <w:left w:val="nil"/>
              <w:bottom w:val="nil"/>
              <w:right w:val="nil"/>
            </w:tcBorders>
            <w:noWrap w:val="0"/>
            <w:tcMar>
              <w:top w:w="-1" w:type="dxa"/>
              <w:left w:w="-1" w:type="dxa"/>
              <w:bottom w:w="-1" w:type="dxa"/>
              <w:right w:w="-1" w:type="dxa"/>
            </w:tcMar>
            <w:vAlign w:val="center"/>
          </w:tcPr>
          <w:p w14:paraId="6D3D91E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1828.54</w:t>
            </w:r>
          </w:p>
        </w:tc>
      </w:tr>
      <w:tr w14:paraId="4C49BE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587A605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569" w:type="dxa"/>
            <w:tcBorders>
              <w:top w:val="nil"/>
              <w:left w:val="nil"/>
              <w:bottom w:val="nil"/>
              <w:right w:val="nil"/>
            </w:tcBorders>
            <w:noWrap w:val="0"/>
            <w:tcMar>
              <w:top w:w="-1" w:type="dxa"/>
              <w:left w:w="-1" w:type="dxa"/>
              <w:bottom w:w="-1" w:type="dxa"/>
              <w:right w:w="-1" w:type="dxa"/>
            </w:tcMar>
            <w:vAlign w:val="center"/>
          </w:tcPr>
          <w:p w14:paraId="22D97E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w:t>
            </w:r>
          </w:p>
        </w:tc>
        <w:tc>
          <w:tcPr>
            <w:tcW w:w="837" w:type="dxa"/>
            <w:tcBorders>
              <w:top w:val="nil"/>
              <w:left w:val="nil"/>
              <w:bottom w:val="nil"/>
              <w:right w:val="nil"/>
            </w:tcBorders>
            <w:noWrap w:val="0"/>
            <w:tcMar>
              <w:top w:w="-1" w:type="dxa"/>
              <w:left w:w="-1" w:type="dxa"/>
              <w:bottom w:w="-1" w:type="dxa"/>
              <w:right w:w="-1" w:type="dxa"/>
            </w:tcMar>
            <w:vAlign w:val="center"/>
          </w:tcPr>
          <w:p w14:paraId="0ADD86D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60</w:t>
            </w:r>
          </w:p>
        </w:tc>
        <w:tc>
          <w:tcPr>
            <w:tcW w:w="837" w:type="dxa"/>
            <w:tcBorders>
              <w:top w:val="nil"/>
              <w:left w:val="nil"/>
              <w:bottom w:val="nil"/>
              <w:right w:val="nil"/>
            </w:tcBorders>
            <w:noWrap w:val="0"/>
            <w:tcMar>
              <w:top w:w="-1" w:type="dxa"/>
              <w:left w:w="-1" w:type="dxa"/>
              <w:bottom w:w="-1" w:type="dxa"/>
              <w:right w:w="-1" w:type="dxa"/>
            </w:tcMar>
            <w:vAlign w:val="center"/>
          </w:tcPr>
          <w:p w14:paraId="2D8322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w:t>
            </w:r>
          </w:p>
        </w:tc>
        <w:tc>
          <w:tcPr>
            <w:tcW w:w="837" w:type="dxa"/>
            <w:tcBorders>
              <w:top w:val="nil"/>
              <w:left w:val="nil"/>
              <w:bottom w:val="nil"/>
              <w:right w:val="nil"/>
            </w:tcBorders>
            <w:noWrap w:val="0"/>
            <w:tcMar>
              <w:top w:w="-1" w:type="dxa"/>
              <w:left w:w="-1" w:type="dxa"/>
              <w:bottom w:w="-1" w:type="dxa"/>
              <w:right w:w="-1" w:type="dxa"/>
            </w:tcMar>
            <w:vAlign w:val="center"/>
          </w:tcPr>
          <w:p w14:paraId="583E5A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w:t>
            </w:r>
          </w:p>
        </w:tc>
        <w:tc>
          <w:tcPr>
            <w:tcW w:w="837" w:type="dxa"/>
            <w:tcBorders>
              <w:top w:val="nil"/>
              <w:left w:val="nil"/>
              <w:bottom w:val="nil"/>
              <w:right w:val="nil"/>
            </w:tcBorders>
            <w:noWrap w:val="0"/>
            <w:tcMar>
              <w:top w:w="-1" w:type="dxa"/>
              <w:left w:w="-1" w:type="dxa"/>
              <w:bottom w:w="-1" w:type="dxa"/>
              <w:right w:w="-1" w:type="dxa"/>
            </w:tcMar>
            <w:vAlign w:val="center"/>
          </w:tcPr>
          <w:p w14:paraId="422ACB6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92</w:t>
            </w:r>
          </w:p>
        </w:tc>
        <w:tc>
          <w:tcPr>
            <w:tcW w:w="837" w:type="dxa"/>
            <w:tcBorders>
              <w:top w:val="nil"/>
              <w:left w:val="nil"/>
              <w:bottom w:val="nil"/>
              <w:right w:val="nil"/>
            </w:tcBorders>
            <w:noWrap w:val="0"/>
            <w:tcMar>
              <w:top w:w="-1" w:type="dxa"/>
              <w:left w:w="-1" w:type="dxa"/>
              <w:bottom w:w="-1" w:type="dxa"/>
              <w:right w:w="-1" w:type="dxa"/>
            </w:tcMar>
            <w:vAlign w:val="center"/>
          </w:tcPr>
          <w:p w14:paraId="7655690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837" w:type="dxa"/>
            <w:tcBorders>
              <w:top w:val="nil"/>
              <w:left w:val="nil"/>
              <w:bottom w:val="nil"/>
              <w:right w:val="nil"/>
            </w:tcBorders>
            <w:noWrap w:val="0"/>
            <w:tcMar>
              <w:top w:w="-1" w:type="dxa"/>
              <w:left w:w="-1" w:type="dxa"/>
              <w:bottom w:w="-1" w:type="dxa"/>
              <w:right w:w="-1" w:type="dxa"/>
            </w:tcMar>
            <w:vAlign w:val="center"/>
          </w:tcPr>
          <w:p w14:paraId="77E2E0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837" w:type="dxa"/>
            <w:tcBorders>
              <w:top w:val="nil"/>
              <w:left w:val="nil"/>
              <w:bottom w:val="nil"/>
              <w:right w:val="nil"/>
            </w:tcBorders>
            <w:noWrap w:val="0"/>
            <w:tcMar>
              <w:top w:w="-1" w:type="dxa"/>
              <w:left w:w="-1" w:type="dxa"/>
              <w:bottom w:w="-1" w:type="dxa"/>
              <w:right w:w="-1" w:type="dxa"/>
            </w:tcMar>
            <w:vAlign w:val="center"/>
          </w:tcPr>
          <w:p w14:paraId="12AB872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w:t>
            </w:r>
          </w:p>
        </w:tc>
        <w:tc>
          <w:tcPr>
            <w:tcW w:w="838" w:type="dxa"/>
            <w:tcBorders>
              <w:top w:val="nil"/>
              <w:left w:val="nil"/>
              <w:bottom w:val="nil"/>
              <w:right w:val="nil"/>
            </w:tcBorders>
            <w:noWrap w:val="0"/>
            <w:tcMar>
              <w:top w:w="-1" w:type="dxa"/>
              <w:left w:w="-1" w:type="dxa"/>
              <w:bottom w:w="-1" w:type="dxa"/>
              <w:right w:w="-1" w:type="dxa"/>
            </w:tcMar>
            <w:vAlign w:val="center"/>
          </w:tcPr>
          <w:p w14:paraId="64516B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88</w:t>
            </w:r>
          </w:p>
        </w:tc>
        <w:tc>
          <w:tcPr>
            <w:tcW w:w="838" w:type="dxa"/>
            <w:tcBorders>
              <w:top w:val="nil"/>
              <w:left w:val="nil"/>
              <w:bottom w:val="nil"/>
              <w:right w:val="nil"/>
            </w:tcBorders>
            <w:noWrap w:val="0"/>
            <w:tcMar>
              <w:top w:w="-1" w:type="dxa"/>
              <w:left w:w="-1" w:type="dxa"/>
              <w:bottom w:w="-1" w:type="dxa"/>
              <w:right w:w="-1" w:type="dxa"/>
            </w:tcMar>
            <w:vAlign w:val="center"/>
          </w:tcPr>
          <w:p w14:paraId="6917651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75</w:t>
            </w:r>
          </w:p>
        </w:tc>
        <w:tc>
          <w:tcPr>
            <w:tcW w:w="838" w:type="dxa"/>
            <w:tcBorders>
              <w:top w:val="nil"/>
              <w:left w:val="nil"/>
              <w:bottom w:val="nil"/>
              <w:right w:val="nil"/>
            </w:tcBorders>
            <w:noWrap w:val="0"/>
            <w:tcMar>
              <w:top w:w="-1" w:type="dxa"/>
              <w:left w:w="-1" w:type="dxa"/>
              <w:bottom w:w="-1" w:type="dxa"/>
              <w:right w:w="-1" w:type="dxa"/>
            </w:tcMar>
            <w:vAlign w:val="center"/>
          </w:tcPr>
          <w:p w14:paraId="69ADC23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73.9</w:t>
            </w:r>
          </w:p>
        </w:tc>
      </w:tr>
      <w:tr w14:paraId="6A2037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61DD4E0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569" w:type="dxa"/>
            <w:tcBorders>
              <w:top w:val="nil"/>
              <w:left w:val="nil"/>
              <w:bottom w:val="single" w:color="auto" w:sz="12" w:space="0"/>
              <w:right w:val="nil"/>
            </w:tcBorders>
            <w:noWrap w:val="0"/>
            <w:tcMar>
              <w:top w:w="-1" w:type="dxa"/>
              <w:left w:w="-1" w:type="dxa"/>
              <w:bottom w:w="-1" w:type="dxa"/>
              <w:right w:w="-1" w:type="dxa"/>
            </w:tcMar>
            <w:vAlign w:val="center"/>
          </w:tcPr>
          <w:p w14:paraId="606E736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960.70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41001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904.53</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DF4097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980.08</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11C8E4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990.24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21BACF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974.82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F4A2DF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860.64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5702471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981.10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18DBBBC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1092.73</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41685A2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850.02</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34F6349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1034.39</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1609703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962.93</w:t>
            </w:r>
          </w:p>
        </w:tc>
      </w:tr>
    </w:tbl>
    <w:p w14:paraId="14782BEC">
      <w:pPr>
        <w:rPr>
          <w:rFonts w:ascii="Times New Roman" w:hAnsi="Times New Roman" w:eastAsia="宋体"/>
        </w:rPr>
      </w:pPr>
    </w:p>
    <w:p w14:paraId="169E796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14:paraId="790FEE32">
      <w:pPr>
        <w:spacing w:before="120" w:after="120" w:line="360" w:lineRule="auto"/>
        <w:jc w:val="left"/>
        <w:outlineLvl w:val="2"/>
        <w:rPr>
          <w:rFonts w:ascii="黑体" w:hAnsi="黑体" w:eastAsia="黑体" w:cs="黑体"/>
          <w:b w:val="0"/>
          <w:bCs/>
          <w:sz w:val="24"/>
          <w:szCs w:val="24"/>
        </w:rPr>
      </w:pPr>
      <w:bookmarkStart w:id="96" w:name="_Toc16315"/>
      <w:r>
        <w:rPr>
          <w:rFonts w:ascii="黑体" w:hAnsi="黑体" w:eastAsia="黑体" w:cs="黑体"/>
          <w:b w:val="0"/>
          <w:bCs/>
          <w:sz w:val="24"/>
          <w:szCs w:val="24"/>
        </w:rPr>
        <w:t>5.3.2 自适应参数ACO实验结果</w:t>
      </w:r>
      <w:bookmarkEnd w:id="96"/>
    </w:p>
    <w:p w14:paraId="422A7B4D">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自适应参数ACO的10次运行数据如下：</w:t>
      </w:r>
    </w:p>
    <w:tbl>
      <w:tblPr>
        <w:tblStyle w:val="37"/>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8"/>
        <w:gridCol w:w="822"/>
        <w:gridCol w:w="853"/>
        <w:gridCol w:w="821"/>
        <w:gridCol w:w="805"/>
        <w:gridCol w:w="774"/>
        <w:gridCol w:w="805"/>
        <w:gridCol w:w="853"/>
        <w:gridCol w:w="805"/>
        <w:gridCol w:w="837"/>
        <w:gridCol w:w="789"/>
        <w:gridCol w:w="916"/>
      </w:tblGrid>
      <w:tr w14:paraId="725C55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77" w:hRule="atLeast"/>
          <w:jc w:val="center"/>
        </w:trPr>
        <w:tc>
          <w:tcPr>
            <w:tcW w:w="86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5405557">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31131B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3FB3090">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BC1FB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B2B6F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B1EB36">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608E29">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9A2CD55">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DFD65E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C972B5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DCA98F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91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27CCA2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39C626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single" w:color="auto" w:sz="4" w:space="0"/>
              <w:left w:val="nil"/>
              <w:bottom w:val="nil"/>
              <w:right w:val="nil"/>
            </w:tcBorders>
            <w:noWrap w:val="0"/>
            <w:tcMar>
              <w:top w:w="-1" w:type="dxa"/>
              <w:left w:w="-1" w:type="dxa"/>
              <w:bottom w:w="-1" w:type="dxa"/>
              <w:right w:w="-1" w:type="dxa"/>
            </w:tcMar>
            <w:vAlign w:val="center"/>
          </w:tcPr>
          <w:p w14:paraId="05DDF14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822" w:type="dxa"/>
            <w:tcBorders>
              <w:top w:val="single" w:color="auto" w:sz="4" w:space="0"/>
              <w:left w:val="nil"/>
              <w:bottom w:val="nil"/>
              <w:right w:val="nil"/>
            </w:tcBorders>
            <w:noWrap w:val="0"/>
            <w:tcMar>
              <w:top w:w="-1" w:type="dxa"/>
              <w:left w:w="-1" w:type="dxa"/>
              <w:bottom w:w="-1" w:type="dxa"/>
              <w:right w:w="-1" w:type="dxa"/>
            </w:tcMar>
            <w:vAlign w:val="center"/>
          </w:tcPr>
          <w:p w14:paraId="48F8B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861.07</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08AADB1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846.56</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5C1DB25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838.48</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248F2AF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845.68</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03FE7E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847.72</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7017FA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854.30</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13D85D4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860.11</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3FFAD1A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852.61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2897AA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856.31</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6598303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850.46</w:t>
            </w:r>
          </w:p>
        </w:tc>
        <w:tc>
          <w:tcPr>
            <w:tcW w:w="916" w:type="dxa"/>
            <w:tcBorders>
              <w:top w:val="single" w:color="auto" w:sz="4" w:space="0"/>
              <w:left w:val="nil"/>
              <w:bottom w:val="nil"/>
              <w:right w:val="nil"/>
            </w:tcBorders>
            <w:noWrap w:val="0"/>
            <w:tcMar>
              <w:top w:w="-1" w:type="dxa"/>
              <w:left w:w="-1" w:type="dxa"/>
              <w:bottom w:w="-1" w:type="dxa"/>
              <w:right w:w="-1" w:type="dxa"/>
            </w:tcMar>
            <w:vAlign w:val="center"/>
          </w:tcPr>
          <w:p w14:paraId="3373D38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851.33</w:t>
            </w:r>
          </w:p>
        </w:tc>
      </w:tr>
      <w:tr w14:paraId="63CFDA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9194C6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822" w:type="dxa"/>
            <w:tcBorders>
              <w:top w:val="nil"/>
              <w:left w:val="nil"/>
              <w:bottom w:val="nil"/>
              <w:right w:val="nil"/>
            </w:tcBorders>
            <w:noWrap w:val="0"/>
            <w:tcMar>
              <w:top w:w="-1" w:type="dxa"/>
              <w:left w:w="-1" w:type="dxa"/>
              <w:bottom w:w="-1" w:type="dxa"/>
              <w:right w:w="-1" w:type="dxa"/>
            </w:tcMar>
            <w:vAlign w:val="center"/>
          </w:tcPr>
          <w:p w14:paraId="273A2CB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33.98</w:t>
            </w:r>
          </w:p>
        </w:tc>
        <w:tc>
          <w:tcPr>
            <w:tcW w:w="853" w:type="dxa"/>
            <w:tcBorders>
              <w:top w:val="nil"/>
              <w:left w:val="nil"/>
              <w:bottom w:val="nil"/>
              <w:right w:val="nil"/>
            </w:tcBorders>
            <w:noWrap w:val="0"/>
            <w:tcMar>
              <w:top w:w="-1" w:type="dxa"/>
              <w:left w:w="-1" w:type="dxa"/>
              <w:bottom w:w="-1" w:type="dxa"/>
              <w:right w:w="-1" w:type="dxa"/>
            </w:tcMar>
            <w:vAlign w:val="center"/>
          </w:tcPr>
          <w:p w14:paraId="5C340A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34.78</w:t>
            </w:r>
          </w:p>
        </w:tc>
        <w:tc>
          <w:tcPr>
            <w:tcW w:w="821" w:type="dxa"/>
            <w:tcBorders>
              <w:top w:val="nil"/>
              <w:left w:val="nil"/>
              <w:bottom w:val="nil"/>
              <w:right w:val="nil"/>
            </w:tcBorders>
            <w:noWrap w:val="0"/>
            <w:tcMar>
              <w:top w:w="-1" w:type="dxa"/>
              <w:left w:w="-1" w:type="dxa"/>
              <w:bottom w:w="-1" w:type="dxa"/>
              <w:right w:w="-1" w:type="dxa"/>
            </w:tcMar>
            <w:vAlign w:val="center"/>
          </w:tcPr>
          <w:p w14:paraId="5270C4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34.07</w:t>
            </w:r>
          </w:p>
        </w:tc>
        <w:tc>
          <w:tcPr>
            <w:tcW w:w="805" w:type="dxa"/>
            <w:tcBorders>
              <w:top w:val="nil"/>
              <w:left w:val="nil"/>
              <w:bottom w:val="nil"/>
              <w:right w:val="nil"/>
            </w:tcBorders>
            <w:noWrap w:val="0"/>
            <w:tcMar>
              <w:top w:w="-1" w:type="dxa"/>
              <w:left w:w="-1" w:type="dxa"/>
              <w:bottom w:w="-1" w:type="dxa"/>
              <w:right w:w="-1" w:type="dxa"/>
            </w:tcMar>
            <w:vAlign w:val="center"/>
          </w:tcPr>
          <w:p w14:paraId="4A5BE1D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34.20</w:t>
            </w:r>
          </w:p>
        </w:tc>
        <w:tc>
          <w:tcPr>
            <w:tcW w:w="774" w:type="dxa"/>
            <w:tcBorders>
              <w:top w:val="nil"/>
              <w:left w:val="nil"/>
              <w:bottom w:val="nil"/>
              <w:right w:val="nil"/>
            </w:tcBorders>
            <w:noWrap w:val="0"/>
            <w:tcMar>
              <w:top w:w="-1" w:type="dxa"/>
              <w:left w:w="-1" w:type="dxa"/>
              <w:bottom w:w="-1" w:type="dxa"/>
              <w:right w:w="-1" w:type="dxa"/>
            </w:tcMar>
            <w:vAlign w:val="center"/>
          </w:tcPr>
          <w:p w14:paraId="7FCF1ED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05" w:type="dxa"/>
            <w:tcBorders>
              <w:top w:val="nil"/>
              <w:left w:val="nil"/>
              <w:bottom w:val="nil"/>
              <w:right w:val="nil"/>
            </w:tcBorders>
            <w:noWrap w:val="0"/>
            <w:tcMar>
              <w:top w:w="-1" w:type="dxa"/>
              <w:left w:w="-1" w:type="dxa"/>
              <w:bottom w:w="-1" w:type="dxa"/>
              <w:right w:w="-1" w:type="dxa"/>
            </w:tcMar>
            <w:vAlign w:val="center"/>
          </w:tcPr>
          <w:p w14:paraId="026BEDE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34.69</w:t>
            </w:r>
          </w:p>
        </w:tc>
        <w:tc>
          <w:tcPr>
            <w:tcW w:w="853" w:type="dxa"/>
            <w:tcBorders>
              <w:top w:val="nil"/>
              <w:left w:val="nil"/>
              <w:bottom w:val="nil"/>
              <w:right w:val="nil"/>
            </w:tcBorders>
            <w:noWrap w:val="0"/>
            <w:tcMar>
              <w:top w:w="-1" w:type="dxa"/>
              <w:left w:w="-1" w:type="dxa"/>
              <w:bottom w:w="-1" w:type="dxa"/>
              <w:right w:w="-1" w:type="dxa"/>
            </w:tcMar>
            <w:vAlign w:val="center"/>
          </w:tcPr>
          <w:p w14:paraId="2D41DCF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34.26</w:t>
            </w:r>
          </w:p>
        </w:tc>
        <w:tc>
          <w:tcPr>
            <w:tcW w:w="805" w:type="dxa"/>
            <w:tcBorders>
              <w:top w:val="nil"/>
              <w:left w:val="nil"/>
              <w:bottom w:val="nil"/>
              <w:right w:val="nil"/>
            </w:tcBorders>
            <w:noWrap w:val="0"/>
            <w:tcMar>
              <w:top w:w="-1" w:type="dxa"/>
              <w:left w:w="-1" w:type="dxa"/>
              <w:bottom w:w="-1" w:type="dxa"/>
              <w:right w:w="-1" w:type="dxa"/>
            </w:tcMar>
            <w:vAlign w:val="center"/>
          </w:tcPr>
          <w:p w14:paraId="73AE7F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34.50</w:t>
            </w:r>
          </w:p>
        </w:tc>
        <w:tc>
          <w:tcPr>
            <w:tcW w:w="837" w:type="dxa"/>
            <w:tcBorders>
              <w:top w:val="nil"/>
              <w:left w:val="nil"/>
              <w:bottom w:val="nil"/>
              <w:right w:val="nil"/>
            </w:tcBorders>
            <w:noWrap w:val="0"/>
            <w:tcMar>
              <w:top w:w="-1" w:type="dxa"/>
              <w:left w:w="-1" w:type="dxa"/>
              <w:bottom w:w="-1" w:type="dxa"/>
              <w:right w:w="-1" w:type="dxa"/>
            </w:tcMar>
            <w:vAlign w:val="center"/>
          </w:tcPr>
          <w:p w14:paraId="53FA922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34.77</w:t>
            </w:r>
          </w:p>
        </w:tc>
        <w:tc>
          <w:tcPr>
            <w:tcW w:w="789" w:type="dxa"/>
            <w:tcBorders>
              <w:top w:val="nil"/>
              <w:left w:val="nil"/>
              <w:bottom w:val="nil"/>
              <w:right w:val="nil"/>
            </w:tcBorders>
            <w:noWrap w:val="0"/>
            <w:tcMar>
              <w:top w:w="-1" w:type="dxa"/>
              <w:left w:w="-1" w:type="dxa"/>
              <w:bottom w:w="-1" w:type="dxa"/>
              <w:right w:w="-1" w:type="dxa"/>
            </w:tcMar>
            <w:vAlign w:val="center"/>
          </w:tcPr>
          <w:p w14:paraId="173FAFA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33.97</w:t>
            </w:r>
          </w:p>
        </w:tc>
        <w:tc>
          <w:tcPr>
            <w:tcW w:w="916" w:type="dxa"/>
            <w:tcBorders>
              <w:top w:val="nil"/>
              <w:left w:val="nil"/>
              <w:bottom w:val="nil"/>
              <w:right w:val="nil"/>
            </w:tcBorders>
            <w:noWrap w:val="0"/>
            <w:tcMar>
              <w:top w:w="-1" w:type="dxa"/>
              <w:left w:w="-1" w:type="dxa"/>
              <w:bottom w:w="-1" w:type="dxa"/>
              <w:right w:w="-1" w:type="dxa"/>
            </w:tcMar>
            <w:vAlign w:val="center"/>
          </w:tcPr>
          <w:p w14:paraId="1AA38F73">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34.37</w:t>
            </w:r>
          </w:p>
        </w:tc>
      </w:tr>
      <w:tr w14:paraId="52BA8E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0E8F9E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822" w:type="dxa"/>
            <w:tcBorders>
              <w:top w:val="nil"/>
              <w:left w:val="nil"/>
              <w:bottom w:val="nil"/>
              <w:right w:val="nil"/>
            </w:tcBorders>
            <w:noWrap w:val="0"/>
            <w:tcMar>
              <w:top w:w="-1" w:type="dxa"/>
              <w:left w:w="-1" w:type="dxa"/>
              <w:bottom w:w="-1" w:type="dxa"/>
              <w:right w:w="-1" w:type="dxa"/>
            </w:tcMar>
            <w:vAlign w:val="center"/>
          </w:tcPr>
          <w:p w14:paraId="559C13D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853" w:type="dxa"/>
            <w:tcBorders>
              <w:top w:val="nil"/>
              <w:left w:val="nil"/>
              <w:bottom w:val="nil"/>
              <w:right w:val="nil"/>
            </w:tcBorders>
            <w:noWrap w:val="0"/>
            <w:tcMar>
              <w:top w:w="-1" w:type="dxa"/>
              <w:left w:w="-1" w:type="dxa"/>
              <w:bottom w:w="-1" w:type="dxa"/>
              <w:right w:w="-1" w:type="dxa"/>
            </w:tcMar>
            <w:vAlign w:val="center"/>
          </w:tcPr>
          <w:p w14:paraId="7B88E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0CDFED4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4DF00EA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774" w:type="dxa"/>
            <w:tcBorders>
              <w:top w:val="nil"/>
              <w:left w:val="nil"/>
              <w:bottom w:val="nil"/>
              <w:right w:val="nil"/>
            </w:tcBorders>
            <w:noWrap w:val="0"/>
            <w:tcMar>
              <w:top w:w="-1" w:type="dxa"/>
              <w:left w:w="-1" w:type="dxa"/>
              <w:bottom w:w="-1" w:type="dxa"/>
              <w:right w:w="-1" w:type="dxa"/>
            </w:tcMar>
            <w:vAlign w:val="center"/>
          </w:tcPr>
          <w:p w14:paraId="058BF9A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05" w:type="dxa"/>
            <w:tcBorders>
              <w:top w:val="nil"/>
              <w:left w:val="nil"/>
              <w:bottom w:val="nil"/>
              <w:right w:val="nil"/>
            </w:tcBorders>
            <w:noWrap w:val="0"/>
            <w:tcMar>
              <w:top w:w="-1" w:type="dxa"/>
              <w:left w:w="-1" w:type="dxa"/>
              <w:bottom w:w="-1" w:type="dxa"/>
              <w:right w:w="-1" w:type="dxa"/>
            </w:tcMar>
            <w:vAlign w:val="center"/>
          </w:tcPr>
          <w:p w14:paraId="45AE36A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853" w:type="dxa"/>
            <w:tcBorders>
              <w:top w:val="nil"/>
              <w:left w:val="nil"/>
              <w:bottom w:val="nil"/>
              <w:right w:val="nil"/>
            </w:tcBorders>
            <w:noWrap w:val="0"/>
            <w:tcMar>
              <w:top w:w="-1" w:type="dxa"/>
              <w:left w:w="-1" w:type="dxa"/>
              <w:bottom w:w="-1" w:type="dxa"/>
              <w:right w:w="-1" w:type="dxa"/>
            </w:tcMar>
            <w:vAlign w:val="center"/>
          </w:tcPr>
          <w:p w14:paraId="07FD26F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2FD7C1E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37" w:type="dxa"/>
            <w:tcBorders>
              <w:top w:val="nil"/>
              <w:left w:val="nil"/>
              <w:bottom w:val="nil"/>
              <w:right w:val="nil"/>
            </w:tcBorders>
            <w:noWrap w:val="0"/>
            <w:tcMar>
              <w:top w:w="-1" w:type="dxa"/>
              <w:left w:w="-1" w:type="dxa"/>
              <w:bottom w:w="-1" w:type="dxa"/>
              <w:right w:w="-1" w:type="dxa"/>
            </w:tcMar>
            <w:vAlign w:val="center"/>
          </w:tcPr>
          <w:p w14:paraId="0756DFC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789" w:type="dxa"/>
            <w:tcBorders>
              <w:top w:val="nil"/>
              <w:left w:val="nil"/>
              <w:bottom w:val="nil"/>
              <w:right w:val="nil"/>
            </w:tcBorders>
            <w:noWrap w:val="0"/>
            <w:tcMar>
              <w:top w:w="-1" w:type="dxa"/>
              <w:left w:w="-1" w:type="dxa"/>
              <w:bottom w:w="-1" w:type="dxa"/>
              <w:right w:w="-1" w:type="dxa"/>
            </w:tcMar>
            <w:vAlign w:val="center"/>
          </w:tcPr>
          <w:p w14:paraId="25CDCE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916" w:type="dxa"/>
            <w:tcBorders>
              <w:top w:val="nil"/>
              <w:left w:val="nil"/>
              <w:bottom w:val="nil"/>
              <w:right w:val="nil"/>
            </w:tcBorders>
            <w:noWrap w:val="0"/>
            <w:tcMar>
              <w:top w:w="-1" w:type="dxa"/>
              <w:left w:w="-1" w:type="dxa"/>
              <w:bottom w:w="-1" w:type="dxa"/>
              <w:right w:w="-1" w:type="dxa"/>
            </w:tcMar>
            <w:vAlign w:val="center"/>
          </w:tcPr>
          <w:p w14:paraId="3DFA47F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w:t>
            </w:r>
          </w:p>
        </w:tc>
      </w:tr>
      <w:tr w14:paraId="45BA40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35178BC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822" w:type="dxa"/>
            <w:tcBorders>
              <w:top w:val="nil"/>
              <w:left w:val="nil"/>
              <w:bottom w:val="nil"/>
              <w:right w:val="nil"/>
            </w:tcBorders>
            <w:noWrap w:val="0"/>
            <w:tcMar>
              <w:top w:w="-1" w:type="dxa"/>
              <w:left w:w="-1" w:type="dxa"/>
              <w:bottom w:w="-1" w:type="dxa"/>
              <w:right w:w="-1" w:type="dxa"/>
            </w:tcMar>
            <w:vAlign w:val="center"/>
          </w:tcPr>
          <w:p w14:paraId="6814691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1244.48</w:t>
            </w:r>
          </w:p>
        </w:tc>
        <w:tc>
          <w:tcPr>
            <w:tcW w:w="853" w:type="dxa"/>
            <w:tcBorders>
              <w:top w:val="nil"/>
              <w:left w:val="nil"/>
              <w:bottom w:val="nil"/>
              <w:right w:val="nil"/>
            </w:tcBorders>
            <w:noWrap w:val="0"/>
            <w:tcMar>
              <w:top w:w="-1" w:type="dxa"/>
              <w:left w:w="-1" w:type="dxa"/>
              <w:bottom w:w="-1" w:type="dxa"/>
              <w:right w:w="-1" w:type="dxa"/>
            </w:tcMar>
            <w:vAlign w:val="center"/>
          </w:tcPr>
          <w:p w14:paraId="0278D1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1382.66</w:t>
            </w:r>
          </w:p>
        </w:tc>
        <w:tc>
          <w:tcPr>
            <w:tcW w:w="821" w:type="dxa"/>
            <w:tcBorders>
              <w:top w:val="nil"/>
              <w:left w:val="nil"/>
              <w:bottom w:val="nil"/>
              <w:right w:val="nil"/>
            </w:tcBorders>
            <w:noWrap w:val="0"/>
            <w:tcMar>
              <w:top w:w="-1" w:type="dxa"/>
              <w:left w:w="-1" w:type="dxa"/>
              <w:bottom w:w="-1" w:type="dxa"/>
              <w:right w:w="-1" w:type="dxa"/>
            </w:tcMar>
            <w:vAlign w:val="center"/>
          </w:tcPr>
          <w:p w14:paraId="4B66BCC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1342.11</w:t>
            </w:r>
          </w:p>
        </w:tc>
        <w:tc>
          <w:tcPr>
            <w:tcW w:w="805" w:type="dxa"/>
            <w:tcBorders>
              <w:top w:val="nil"/>
              <w:left w:val="nil"/>
              <w:bottom w:val="nil"/>
              <w:right w:val="nil"/>
            </w:tcBorders>
            <w:noWrap w:val="0"/>
            <w:tcMar>
              <w:top w:w="-1" w:type="dxa"/>
              <w:left w:w="-1" w:type="dxa"/>
              <w:bottom w:w="-1" w:type="dxa"/>
              <w:right w:w="-1" w:type="dxa"/>
            </w:tcMar>
            <w:vAlign w:val="center"/>
          </w:tcPr>
          <w:p w14:paraId="1484D01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1312.05</w:t>
            </w:r>
          </w:p>
        </w:tc>
        <w:tc>
          <w:tcPr>
            <w:tcW w:w="774" w:type="dxa"/>
            <w:tcBorders>
              <w:top w:val="nil"/>
              <w:left w:val="nil"/>
              <w:bottom w:val="nil"/>
              <w:right w:val="nil"/>
            </w:tcBorders>
            <w:noWrap w:val="0"/>
            <w:tcMar>
              <w:top w:w="-1" w:type="dxa"/>
              <w:left w:w="-1" w:type="dxa"/>
              <w:bottom w:w="-1" w:type="dxa"/>
              <w:right w:w="-1" w:type="dxa"/>
            </w:tcMar>
            <w:vAlign w:val="center"/>
          </w:tcPr>
          <w:p w14:paraId="16EB869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1230.85</w:t>
            </w:r>
          </w:p>
        </w:tc>
        <w:tc>
          <w:tcPr>
            <w:tcW w:w="805" w:type="dxa"/>
            <w:tcBorders>
              <w:top w:val="nil"/>
              <w:left w:val="nil"/>
              <w:bottom w:val="nil"/>
              <w:right w:val="nil"/>
            </w:tcBorders>
            <w:noWrap w:val="0"/>
            <w:tcMar>
              <w:top w:w="-1" w:type="dxa"/>
              <w:left w:w="-1" w:type="dxa"/>
              <w:bottom w:w="-1" w:type="dxa"/>
              <w:right w:w="-1" w:type="dxa"/>
            </w:tcMar>
            <w:vAlign w:val="center"/>
          </w:tcPr>
          <w:p w14:paraId="15E1562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1296.84</w:t>
            </w:r>
          </w:p>
        </w:tc>
        <w:tc>
          <w:tcPr>
            <w:tcW w:w="853" w:type="dxa"/>
            <w:tcBorders>
              <w:top w:val="nil"/>
              <w:left w:val="nil"/>
              <w:bottom w:val="nil"/>
              <w:right w:val="nil"/>
            </w:tcBorders>
            <w:noWrap w:val="0"/>
            <w:tcMar>
              <w:top w:w="-1" w:type="dxa"/>
              <w:left w:w="-1" w:type="dxa"/>
              <w:bottom w:w="-1" w:type="dxa"/>
              <w:right w:w="-1" w:type="dxa"/>
            </w:tcMar>
            <w:vAlign w:val="center"/>
          </w:tcPr>
          <w:p w14:paraId="72F7BB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1349.59</w:t>
            </w:r>
          </w:p>
        </w:tc>
        <w:tc>
          <w:tcPr>
            <w:tcW w:w="805" w:type="dxa"/>
            <w:tcBorders>
              <w:top w:val="nil"/>
              <w:left w:val="nil"/>
              <w:bottom w:val="nil"/>
              <w:right w:val="nil"/>
            </w:tcBorders>
            <w:noWrap w:val="0"/>
            <w:tcMar>
              <w:top w:w="-1" w:type="dxa"/>
              <w:left w:w="-1" w:type="dxa"/>
              <w:bottom w:w="-1" w:type="dxa"/>
              <w:right w:w="-1" w:type="dxa"/>
            </w:tcMar>
            <w:vAlign w:val="center"/>
          </w:tcPr>
          <w:p w14:paraId="47F3551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1311.23</w:t>
            </w:r>
          </w:p>
        </w:tc>
        <w:tc>
          <w:tcPr>
            <w:tcW w:w="837" w:type="dxa"/>
            <w:tcBorders>
              <w:top w:val="nil"/>
              <w:left w:val="nil"/>
              <w:bottom w:val="nil"/>
              <w:right w:val="nil"/>
            </w:tcBorders>
            <w:noWrap w:val="0"/>
            <w:tcMar>
              <w:top w:w="-1" w:type="dxa"/>
              <w:left w:w="-1" w:type="dxa"/>
              <w:bottom w:w="-1" w:type="dxa"/>
              <w:right w:w="-1" w:type="dxa"/>
            </w:tcMar>
            <w:vAlign w:val="center"/>
          </w:tcPr>
          <w:p w14:paraId="4361371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1238.86</w:t>
            </w:r>
          </w:p>
        </w:tc>
        <w:tc>
          <w:tcPr>
            <w:tcW w:w="789" w:type="dxa"/>
            <w:tcBorders>
              <w:top w:val="nil"/>
              <w:left w:val="nil"/>
              <w:bottom w:val="nil"/>
              <w:right w:val="nil"/>
            </w:tcBorders>
            <w:noWrap w:val="0"/>
            <w:tcMar>
              <w:top w:w="-1" w:type="dxa"/>
              <w:left w:w="-1" w:type="dxa"/>
              <w:bottom w:w="-1" w:type="dxa"/>
              <w:right w:w="-1" w:type="dxa"/>
            </w:tcMar>
            <w:vAlign w:val="center"/>
          </w:tcPr>
          <w:p w14:paraId="603A3D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1388.35</w:t>
            </w:r>
          </w:p>
        </w:tc>
        <w:tc>
          <w:tcPr>
            <w:tcW w:w="916" w:type="dxa"/>
            <w:tcBorders>
              <w:top w:val="nil"/>
              <w:left w:val="nil"/>
              <w:bottom w:val="nil"/>
              <w:right w:val="nil"/>
            </w:tcBorders>
            <w:noWrap w:val="0"/>
            <w:tcMar>
              <w:top w:w="-1" w:type="dxa"/>
              <w:left w:w="-1" w:type="dxa"/>
              <w:bottom w:w="-1" w:type="dxa"/>
              <w:right w:w="-1" w:type="dxa"/>
            </w:tcMar>
            <w:vAlign w:val="center"/>
          </w:tcPr>
          <w:p w14:paraId="5DC1264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1309.70</w:t>
            </w:r>
          </w:p>
        </w:tc>
      </w:tr>
      <w:tr w14:paraId="3F883B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7CD27C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822" w:type="dxa"/>
            <w:tcBorders>
              <w:top w:val="nil"/>
              <w:left w:val="nil"/>
              <w:bottom w:val="nil"/>
              <w:right w:val="nil"/>
            </w:tcBorders>
            <w:noWrap w:val="0"/>
            <w:tcMar>
              <w:top w:w="-1" w:type="dxa"/>
              <w:left w:w="-1" w:type="dxa"/>
              <w:bottom w:w="-1" w:type="dxa"/>
              <w:right w:w="-1" w:type="dxa"/>
            </w:tcMar>
            <w:vAlign w:val="center"/>
          </w:tcPr>
          <w:p w14:paraId="7DBC035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30</w:t>
            </w:r>
          </w:p>
        </w:tc>
        <w:tc>
          <w:tcPr>
            <w:tcW w:w="853" w:type="dxa"/>
            <w:tcBorders>
              <w:top w:val="nil"/>
              <w:left w:val="nil"/>
              <w:bottom w:val="nil"/>
              <w:right w:val="nil"/>
            </w:tcBorders>
            <w:noWrap w:val="0"/>
            <w:tcMar>
              <w:top w:w="-1" w:type="dxa"/>
              <w:left w:w="-1" w:type="dxa"/>
              <w:bottom w:w="-1" w:type="dxa"/>
              <w:right w:w="-1" w:type="dxa"/>
            </w:tcMar>
            <w:vAlign w:val="center"/>
          </w:tcPr>
          <w:p w14:paraId="7E61612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69</w:t>
            </w:r>
          </w:p>
        </w:tc>
        <w:tc>
          <w:tcPr>
            <w:tcW w:w="821" w:type="dxa"/>
            <w:tcBorders>
              <w:top w:val="nil"/>
              <w:left w:val="nil"/>
              <w:bottom w:val="nil"/>
              <w:right w:val="nil"/>
            </w:tcBorders>
            <w:noWrap w:val="0"/>
            <w:tcMar>
              <w:top w:w="-1" w:type="dxa"/>
              <w:left w:w="-1" w:type="dxa"/>
              <w:bottom w:w="-1" w:type="dxa"/>
              <w:right w:w="-1" w:type="dxa"/>
            </w:tcMar>
            <w:vAlign w:val="center"/>
          </w:tcPr>
          <w:p w14:paraId="489647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05" w:type="dxa"/>
            <w:tcBorders>
              <w:top w:val="nil"/>
              <w:left w:val="nil"/>
              <w:bottom w:val="nil"/>
              <w:right w:val="nil"/>
            </w:tcBorders>
            <w:noWrap w:val="0"/>
            <w:tcMar>
              <w:top w:w="-1" w:type="dxa"/>
              <w:left w:w="-1" w:type="dxa"/>
              <w:bottom w:w="-1" w:type="dxa"/>
              <w:right w:w="-1" w:type="dxa"/>
            </w:tcMar>
            <w:vAlign w:val="center"/>
          </w:tcPr>
          <w:p w14:paraId="6BBABA8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64</w:t>
            </w:r>
          </w:p>
        </w:tc>
        <w:tc>
          <w:tcPr>
            <w:tcW w:w="774" w:type="dxa"/>
            <w:tcBorders>
              <w:top w:val="nil"/>
              <w:left w:val="nil"/>
              <w:bottom w:val="nil"/>
              <w:right w:val="nil"/>
            </w:tcBorders>
            <w:noWrap w:val="0"/>
            <w:tcMar>
              <w:top w:w="-1" w:type="dxa"/>
              <w:left w:w="-1" w:type="dxa"/>
              <w:bottom w:w="-1" w:type="dxa"/>
              <w:right w:w="-1" w:type="dxa"/>
            </w:tcMar>
            <w:vAlign w:val="center"/>
          </w:tcPr>
          <w:p w14:paraId="327230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47</w:t>
            </w:r>
          </w:p>
        </w:tc>
        <w:tc>
          <w:tcPr>
            <w:tcW w:w="805" w:type="dxa"/>
            <w:tcBorders>
              <w:top w:val="nil"/>
              <w:left w:val="nil"/>
              <w:bottom w:val="nil"/>
              <w:right w:val="nil"/>
            </w:tcBorders>
            <w:noWrap w:val="0"/>
            <w:tcMar>
              <w:top w:w="-1" w:type="dxa"/>
              <w:left w:w="-1" w:type="dxa"/>
              <w:bottom w:w="-1" w:type="dxa"/>
              <w:right w:w="-1" w:type="dxa"/>
            </w:tcMar>
            <w:vAlign w:val="center"/>
          </w:tcPr>
          <w:p w14:paraId="60D941F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w:t>
            </w:r>
          </w:p>
        </w:tc>
        <w:tc>
          <w:tcPr>
            <w:tcW w:w="853" w:type="dxa"/>
            <w:tcBorders>
              <w:top w:val="nil"/>
              <w:left w:val="nil"/>
              <w:bottom w:val="nil"/>
              <w:right w:val="nil"/>
            </w:tcBorders>
            <w:noWrap w:val="0"/>
            <w:tcMar>
              <w:top w:w="-1" w:type="dxa"/>
              <w:left w:w="-1" w:type="dxa"/>
              <w:bottom w:w="-1" w:type="dxa"/>
              <w:right w:w="-1" w:type="dxa"/>
            </w:tcMar>
            <w:vAlign w:val="center"/>
          </w:tcPr>
          <w:p w14:paraId="15AD92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w:t>
            </w:r>
          </w:p>
        </w:tc>
        <w:tc>
          <w:tcPr>
            <w:tcW w:w="805" w:type="dxa"/>
            <w:tcBorders>
              <w:top w:val="nil"/>
              <w:left w:val="nil"/>
              <w:bottom w:val="nil"/>
              <w:right w:val="nil"/>
            </w:tcBorders>
            <w:noWrap w:val="0"/>
            <w:tcMar>
              <w:top w:w="-1" w:type="dxa"/>
              <w:left w:w="-1" w:type="dxa"/>
              <w:bottom w:w="-1" w:type="dxa"/>
              <w:right w:w="-1" w:type="dxa"/>
            </w:tcMar>
            <w:vAlign w:val="center"/>
          </w:tcPr>
          <w:p w14:paraId="7C9EB14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37" w:type="dxa"/>
            <w:tcBorders>
              <w:top w:val="nil"/>
              <w:left w:val="nil"/>
              <w:bottom w:val="nil"/>
              <w:right w:val="nil"/>
            </w:tcBorders>
            <w:noWrap w:val="0"/>
            <w:tcMar>
              <w:top w:w="-1" w:type="dxa"/>
              <w:left w:w="-1" w:type="dxa"/>
              <w:bottom w:w="-1" w:type="dxa"/>
              <w:right w:w="-1" w:type="dxa"/>
            </w:tcMar>
            <w:vAlign w:val="center"/>
          </w:tcPr>
          <w:p w14:paraId="1A7FF28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c>
          <w:tcPr>
            <w:tcW w:w="789" w:type="dxa"/>
            <w:tcBorders>
              <w:top w:val="nil"/>
              <w:left w:val="nil"/>
              <w:bottom w:val="nil"/>
              <w:right w:val="nil"/>
            </w:tcBorders>
            <w:noWrap w:val="0"/>
            <w:tcMar>
              <w:top w:w="-1" w:type="dxa"/>
              <w:left w:w="-1" w:type="dxa"/>
              <w:bottom w:w="-1" w:type="dxa"/>
              <w:right w:w="-1" w:type="dxa"/>
            </w:tcMar>
            <w:vAlign w:val="center"/>
          </w:tcPr>
          <w:p w14:paraId="2B24C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916" w:type="dxa"/>
            <w:tcBorders>
              <w:top w:val="nil"/>
              <w:left w:val="nil"/>
              <w:bottom w:val="nil"/>
              <w:right w:val="nil"/>
            </w:tcBorders>
            <w:noWrap w:val="0"/>
            <w:tcMar>
              <w:top w:w="-1" w:type="dxa"/>
              <w:left w:w="-1" w:type="dxa"/>
              <w:bottom w:w="-1" w:type="dxa"/>
              <w:right w:w="-1" w:type="dxa"/>
            </w:tcMar>
            <w:vAlign w:val="center"/>
          </w:tcPr>
          <w:p w14:paraId="42F1E0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46.5</w:t>
            </w:r>
          </w:p>
        </w:tc>
      </w:tr>
      <w:tr w14:paraId="68FD7F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single" w:color="auto" w:sz="12" w:space="0"/>
              <w:right w:val="nil"/>
            </w:tcBorders>
            <w:noWrap w:val="0"/>
            <w:tcMar>
              <w:top w:w="-1" w:type="dxa"/>
              <w:left w:w="-1" w:type="dxa"/>
              <w:bottom w:w="-1" w:type="dxa"/>
              <w:right w:w="-1" w:type="dxa"/>
            </w:tcMar>
            <w:vAlign w:val="center"/>
          </w:tcPr>
          <w:p w14:paraId="570684C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22" w:type="dxa"/>
            <w:tcBorders>
              <w:top w:val="nil"/>
              <w:left w:val="nil"/>
              <w:bottom w:val="single" w:color="auto" w:sz="12" w:space="0"/>
              <w:right w:val="nil"/>
            </w:tcBorders>
            <w:noWrap w:val="0"/>
            <w:tcMar>
              <w:top w:w="-1" w:type="dxa"/>
              <w:left w:w="-1" w:type="dxa"/>
              <w:bottom w:w="-1" w:type="dxa"/>
              <w:right w:w="-1" w:type="dxa"/>
            </w:tcMar>
            <w:vAlign w:val="center"/>
          </w:tcPr>
          <w:p w14:paraId="3EFED33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383.41</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7BC3239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536.10</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581272C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503.63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49A485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466.37</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473893D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383.13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6ECBCCB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442.54</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5742F3D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489.48</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5DD4003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458.62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7C5EC06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382.55</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958399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537.89</w:t>
            </w:r>
          </w:p>
        </w:tc>
        <w:tc>
          <w:tcPr>
            <w:tcW w:w="916" w:type="dxa"/>
            <w:tcBorders>
              <w:top w:val="nil"/>
              <w:left w:val="nil"/>
              <w:bottom w:val="single" w:color="auto" w:sz="12" w:space="0"/>
              <w:right w:val="nil"/>
            </w:tcBorders>
            <w:noWrap w:val="0"/>
            <w:tcMar>
              <w:top w:w="-1" w:type="dxa"/>
              <w:left w:w="-1" w:type="dxa"/>
              <w:bottom w:w="-1" w:type="dxa"/>
              <w:right w:w="-1" w:type="dxa"/>
            </w:tcMar>
            <w:vAlign w:val="center"/>
          </w:tcPr>
          <w:p w14:paraId="0D05DD5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458.37</w:t>
            </w:r>
          </w:p>
        </w:tc>
      </w:tr>
    </w:tbl>
    <w:p w14:paraId="6F41252E">
      <w:pPr>
        <w:rPr>
          <w:rFonts w:ascii="Times New Roman" w:hAnsi="Times New Roman" w:eastAsia="宋体"/>
        </w:rPr>
      </w:pPr>
    </w:p>
    <w:p w14:paraId="7BA877B3">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14:paraId="6F863104">
      <w:pPr>
        <w:spacing w:before="120" w:after="120" w:line="360" w:lineRule="auto"/>
        <w:jc w:val="left"/>
        <w:outlineLvl w:val="2"/>
        <w:rPr>
          <w:rFonts w:ascii="黑体" w:hAnsi="黑体" w:eastAsia="黑体" w:cs="黑体"/>
          <w:b w:val="0"/>
          <w:bCs/>
          <w:sz w:val="24"/>
          <w:szCs w:val="24"/>
        </w:rPr>
      </w:pPr>
      <w:bookmarkStart w:id="97" w:name="_Toc8174"/>
      <w:r>
        <w:rPr>
          <w:rFonts w:ascii="黑体" w:hAnsi="黑体" w:eastAsia="黑体" w:cs="黑体"/>
          <w:b w:val="0"/>
          <w:bCs/>
          <w:sz w:val="24"/>
          <w:szCs w:val="24"/>
        </w:rPr>
        <w:t>5.3.3 遗传算法ACO实验结果</w:t>
      </w:r>
      <w:bookmarkEnd w:id="97"/>
    </w:p>
    <w:p w14:paraId="7CE7B669">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遗传算法ACO的10次运行数据如下：</w:t>
      </w:r>
    </w:p>
    <w:tbl>
      <w:tblPr>
        <w:tblStyle w:val="37"/>
        <w:tblW w:w="998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6"/>
        <w:gridCol w:w="899"/>
        <w:gridCol w:w="820"/>
        <w:gridCol w:w="821"/>
        <w:gridCol w:w="790"/>
        <w:gridCol w:w="805"/>
        <w:gridCol w:w="789"/>
        <w:gridCol w:w="853"/>
        <w:gridCol w:w="821"/>
        <w:gridCol w:w="834"/>
        <w:gridCol w:w="777"/>
        <w:gridCol w:w="908"/>
      </w:tblGrid>
      <w:tr w14:paraId="3ACA5F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35" w:hRule="atLeast"/>
          <w:tblHeader/>
          <w:jc w:val="center"/>
        </w:trPr>
        <w:tc>
          <w:tcPr>
            <w:tcW w:w="86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305C1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指标</w:t>
            </w:r>
          </w:p>
        </w:tc>
        <w:tc>
          <w:tcPr>
            <w:tcW w:w="89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89AE6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w:t>
            </w:r>
          </w:p>
        </w:tc>
        <w:tc>
          <w:tcPr>
            <w:tcW w:w="82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A8B01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D70F11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w:t>
            </w:r>
          </w:p>
        </w:tc>
        <w:tc>
          <w:tcPr>
            <w:tcW w:w="79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EA43D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2B6B93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F2308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678B0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2DF3F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3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8E23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77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14DCCE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743857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平均值</w:t>
            </w:r>
          </w:p>
        </w:tc>
      </w:tr>
      <w:tr w14:paraId="4DBB6B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single" w:color="auto" w:sz="4" w:space="0"/>
              <w:left w:val="nil"/>
              <w:bottom w:val="nil"/>
              <w:right w:val="nil"/>
            </w:tcBorders>
            <w:noWrap w:val="0"/>
            <w:tcMar>
              <w:top w:w="-1" w:type="dxa"/>
              <w:left w:w="-1" w:type="dxa"/>
              <w:bottom w:w="-1" w:type="dxa"/>
              <w:right w:w="-1" w:type="dxa"/>
            </w:tcMar>
            <w:vAlign w:val="center"/>
          </w:tcPr>
          <w:p w14:paraId="56B7F1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最优距离</w:t>
            </w:r>
          </w:p>
        </w:tc>
        <w:tc>
          <w:tcPr>
            <w:tcW w:w="899" w:type="dxa"/>
            <w:tcBorders>
              <w:top w:val="single" w:color="auto" w:sz="4" w:space="0"/>
              <w:left w:val="nil"/>
              <w:bottom w:val="nil"/>
              <w:right w:val="nil"/>
            </w:tcBorders>
            <w:noWrap w:val="0"/>
            <w:tcMar>
              <w:top w:w="-1" w:type="dxa"/>
              <w:left w:w="-1" w:type="dxa"/>
              <w:bottom w:w="-1" w:type="dxa"/>
              <w:right w:w="-1" w:type="dxa"/>
            </w:tcMar>
            <w:vAlign w:val="center"/>
          </w:tcPr>
          <w:p w14:paraId="3D8D299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848.16</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6DA944F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844.24</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7B79DA1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841.55</w:t>
            </w:r>
          </w:p>
        </w:tc>
        <w:tc>
          <w:tcPr>
            <w:tcW w:w="790" w:type="dxa"/>
            <w:tcBorders>
              <w:top w:val="single" w:color="auto" w:sz="4" w:space="0"/>
              <w:left w:val="nil"/>
              <w:bottom w:val="nil"/>
              <w:right w:val="nil"/>
            </w:tcBorders>
            <w:noWrap w:val="0"/>
            <w:tcMar>
              <w:top w:w="-1" w:type="dxa"/>
              <w:left w:w="-1" w:type="dxa"/>
              <w:bottom w:w="-1" w:type="dxa"/>
              <w:right w:w="-1" w:type="dxa"/>
            </w:tcMar>
            <w:vAlign w:val="center"/>
          </w:tcPr>
          <w:p w14:paraId="13C6B75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830.80</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57CB5DC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809.12</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2254560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839.81</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478673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831.91</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47F0B2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838.59</w:t>
            </w:r>
          </w:p>
        </w:tc>
        <w:tc>
          <w:tcPr>
            <w:tcW w:w="834" w:type="dxa"/>
            <w:tcBorders>
              <w:top w:val="single" w:color="auto" w:sz="4" w:space="0"/>
              <w:left w:val="nil"/>
              <w:bottom w:val="nil"/>
              <w:right w:val="nil"/>
            </w:tcBorders>
            <w:noWrap w:val="0"/>
            <w:tcMar>
              <w:top w:w="-1" w:type="dxa"/>
              <w:left w:w="-1" w:type="dxa"/>
              <w:bottom w:w="-1" w:type="dxa"/>
              <w:right w:w="-1" w:type="dxa"/>
            </w:tcMar>
            <w:vAlign w:val="center"/>
          </w:tcPr>
          <w:p w14:paraId="3BD1023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814.99</w:t>
            </w:r>
          </w:p>
        </w:tc>
        <w:tc>
          <w:tcPr>
            <w:tcW w:w="777" w:type="dxa"/>
            <w:tcBorders>
              <w:top w:val="single" w:color="auto" w:sz="4" w:space="0"/>
              <w:left w:val="nil"/>
              <w:bottom w:val="nil"/>
              <w:right w:val="nil"/>
            </w:tcBorders>
            <w:noWrap w:val="0"/>
            <w:tcMar>
              <w:top w:w="-1" w:type="dxa"/>
              <w:left w:w="-1" w:type="dxa"/>
              <w:bottom w:w="-1" w:type="dxa"/>
              <w:right w:w="-1" w:type="dxa"/>
            </w:tcMar>
            <w:vAlign w:val="center"/>
          </w:tcPr>
          <w:p w14:paraId="5771B77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815.03</w:t>
            </w:r>
          </w:p>
        </w:tc>
        <w:tc>
          <w:tcPr>
            <w:tcW w:w="908" w:type="dxa"/>
            <w:tcBorders>
              <w:top w:val="single" w:color="auto" w:sz="4" w:space="0"/>
              <w:left w:val="nil"/>
              <w:bottom w:val="nil"/>
              <w:right w:val="nil"/>
            </w:tcBorders>
            <w:noWrap w:val="0"/>
            <w:tcMar>
              <w:top w:w="-1" w:type="dxa"/>
              <w:left w:w="-1" w:type="dxa"/>
              <w:bottom w:w="-1" w:type="dxa"/>
              <w:right w:w="-1" w:type="dxa"/>
            </w:tcMar>
            <w:vAlign w:val="center"/>
          </w:tcPr>
          <w:p w14:paraId="72B5279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831.42</w:t>
            </w:r>
          </w:p>
        </w:tc>
      </w:tr>
      <w:tr w14:paraId="7D73B7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9231E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运行时间(s)</w:t>
            </w:r>
          </w:p>
        </w:tc>
        <w:tc>
          <w:tcPr>
            <w:tcW w:w="899" w:type="dxa"/>
            <w:tcBorders>
              <w:top w:val="nil"/>
              <w:left w:val="nil"/>
              <w:bottom w:val="nil"/>
              <w:right w:val="nil"/>
            </w:tcBorders>
            <w:noWrap w:val="0"/>
            <w:tcMar>
              <w:top w:w="-1" w:type="dxa"/>
              <w:left w:w="-1" w:type="dxa"/>
              <w:bottom w:w="-1" w:type="dxa"/>
              <w:right w:w="-1" w:type="dxa"/>
            </w:tcMar>
            <w:vAlign w:val="center"/>
          </w:tcPr>
          <w:p w14:paraId="436742E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35.24</w:t>
            </w:r>
          </w:p>
        </w:tc>
        <w:tc>
          <w:tcPr>
            <w:tcW w:w="820" w:type="dxa"/>
            <w:tcBorders>
              <w:top w:val="nil"/>
              <w:left w:val="nil"/>
              <w:bottom w:val="nil"/>
              <w:right w:val="nil"/>
            </w:tcBorders>
            <w:noWrap w:val="0"/>
            <w:tcMar>
              <w:top w:w="-1" w:type="dxa"/>
              <w:left w:w="-1" w:type="dxa"/>
              <w:bottom w:w="-1" w:type="dxa"/>
              <w:right w:w="-1" w:type="dxa"/>
            </w:tcMar>
            <w:vAlign w:val="center"/>
          </w:tcPr>
          <w:p w14:paraId="7D1EA0E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35.42</w:t>
            </w:r>
          </w:p>
        </w:tc>
        <w:tc>
          <w:tcPr>
            <w:tcW w:w="821" w:type="dxa"/>
            <w:tcBorders>
              <w:top w:val="nil"/>
              <w:left w:val="nil"/>
              <w:bottom w:val="nil"/>
              <w:right w:val="nil"/>
            </w:tcBorders>
            <w:noWrap w:val="0"/>
            <w:tcMar>
              <w:top w:w="-1" w:type="dxa"/>
              <w:left w:w="-1" w:type="dxa"/>
              <w:bottom w:w="-1" w:type="dxa"/>
              <w:right w:w="-1" w:type="dxa"/>
            </w:tcMar>
            <w:vAlign w:val="center"/>
          </w:tcPr>
          <w:p w14:paraId="67A2BE2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34.41</w:t>
            </w:r>
          </w:p>
        </w:tc>
        <w:tc>
          <w:tcPr>
            <w:tcW w:w="790" w:type="dxa"/>
            <w:tcBorders>
              <w:top w:val="nil"/>
              <w:left w:val="nil"/>
              <w:bottom w:val="nil"/>
              <w:right w:val="nil"/>
            </w:tcBorders>
            <w:noWrap w:val="0"/>
            <w:tcMar>
              <w:top w:w="-1" w:type="dxa"/>
              <w:left w:w="-1" w:type="dxa"/>
              <w:bottom w:w="-1" w:type="dxa"/>
              <w:right w:w="-1" w:type="dxa"/>
            </w:tcMar>
            <w:vAlign w:val="center"/>
          </w:tcPr>
          <w:p w14:paraId="30FFF59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805" w:type="dxa"/>
            <w:tcBorders>
              <w:top w:val="nil"/>
              <w:left w:val="nil"/>
              <w:bottom w:val="nil"/>
              <w:right w:val="nil"/>
            </w:tcBorders>
            <w:noWrap w:val="0"/>
            <w:tcMar>
              <w:top w:w="-1" w:type="dxa"/>
              <w:left w:w="-1" w:type="dxa"/>
              <w:bottom w:w="-1" w:type="dxa"/>
              <w:right w:w="-1" w:type="dxa"/>
            </w:tcMar>
            <w:vAlign w:val="center"/>
          </w:tcPr>
          <w:p w14:paraId="5A8C127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789" w:type="dxa"/>
            <w:tcBorders>
              <w:top w:val="nil"/>
              <w:left w:val="nil"/>
              <w:bottom w:val="nil"/>
              <w:right w:val="nil"/>
            </w:tcBorders>
            <w:noWrap w:val="0"/>
            <w:tcMar>
              <w:top w:w="-1" w:type="dxa"/>
              <w:left w:w="-1" w:type="dxa"/>
              <w:bottom w:w="-1" w:type="dxa"/>
              <w:right w:w="-1" w:type="dxa"/>
            </w:tcMar>
            <w:vAlign w:val="center"/>
          </w:tcPr>
          <w:p w14:paraId="69B4B2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c>
          <w:tcPr>
            <w:tcW w:w="853" w:type="dxa"/>
            <w:tcBorders>
              <w:top w:val="nil"/>
              <w:left w:val="nil"/>
              <w:bottom w:val="nil"/>
              <w:right w:val="nil"/>
            </w:tcBorders>
            <w:noWrap w:val="0"/>
            <w:tcMar>
              <w:top w:w="-1" w:type="dxa"/>
              <w:left w:w="-1" w:type="dxa"/>
              <w:bottom w:w="-1" w:type="dxa"/>
              <w:right w:w="-1" w:type="dxa"/>
            </w:tcMar>
            <w:vAlign w:val="center"/>
          </w:tcPr>
          <w:p w14:paraId="5C4A42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35.06</w:t>
            </w:r>
          </w:p>
        </w:tc>
        <w:tc>
          <w:tcPr>
            <w:tcW w:w="821" w:type="dxa"/>
            <w:tcBorders>
              <w:top w:val="nil"/>
              <w:left w:val="nil"/>
              <w:bottom w:val="nil"/>
              <w:right w:val="nil"/>
            </w:tcBorders>
            <w:noWrap w:val="0"/>
            <w:tcMar>
              <w:top w:w="-1" w:type="dxa"/>
              <w:left w:w="-1" w:type="dxa"/>
              <w:bottom w:w="-1" w:type="dxa"/>
              <w:right w:w="-1" w:type="dxa"/>
            </w:tcMar>
            <w:vAlign w:val="center"/>
          </w:tcPr>
          <w:p w14:paraId="6971F70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34.78</w:t>
            </w:r>
          </w:p>
        </w:tc>
        <w:tc>
          <w:tcPr>
            <w:tcW w:w="834" w:type="dxa"/>
            <w:tcBorders>
              <w:top w:val="nil"/>
              <w:left w:val="nil"/>
              <w:bottom w:val="nil"/>
              <w:right w:val="nil"/>
            </w:tcBorders>
            <w:noWrap w:val="0"/>
            <w:tcMar>
              <w:top w:w="-1" w:type="dxa"/>
              <w:left w:w="-1" w:type="dxa"/>
              <w:bottom w:w="-1" w:type="dxa"/>
              <w:right w:w="-1" w:type="dxa"/>
            </w:tcMar>
            <w:vAlign w:val="center"/>
          </w:tcPr>
          <w:p w14:paraId="0A9FAA3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35.76</w:t>
            </w:r>
          </w:p>
        </w:tc>
        <w:tc>
          <w:tcPr>
            <w:tcW w:w="777" w:type="dxa"/>
            <w:tcBorders>
              <w:top w:val="nil"/>
              <w:left w:val="nil"/>
              <w:bottom w:val="nil"/>
              <w:right w:val="nil"/>
            </w:tcBorders>
            <w:noWrap w:val="0"/>
            <w:tcMar>
              <w:top w:w="-1" w:type="dxa"/>
              <w:left w:w="-1" w:type="dxa"/>
              <w:bottom w:w="-1" w:type="dxa"/>
              <w:right w:w="-1" w:type="dxa"/>
            </w:tcMar>
            <w:vAlign w:val="center"/>
          </w:tcPr>
          <w:p w14:paraId="6CDEF19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34.87</w:t>
            </w:r>
          </w:p>
        </w:tc>
        <w:tc>
          <w:tcPr>
            <w:tcW w:w="908" w:type="dxa"/>
            <w:tcBorders>
              <w:top w:val="nil"/>
              <w:left w:val="nil"/>
              <w:bottom w:val="nil"/>
              <w:right w:val="nil"/>
            </w:tcBorders>
            <w:noWrap w:val="0"/>
            <w:tcMar>
              <w:top w:w="-1" w:type="dxa"/>
              <w:left w:w="-1" w:type="dxa"/>
              <w:bottom w:w="-1" w:type="dxa"/>
              <w:right w:w="-1" w:type="dxa"/>
            </w:tcMar>
            <w:vAlign w:val="center"/>
          </w:tcPr>
          <w:p w14:paraId="4165AA8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r>
      <w:tr w14:paraId="47FC9B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820DAC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收敛次数</w:t>
            </w:r>
          </w:p>
        </w:tc>
        <w:tc>
          <w:tcPr>
            <w:tcW w:w="899" w:type="dxa"/>
            <w:tcBorders>
              <w:top w:val="nil"/>
              <w:left w:val="nil"/>
              <w:bottom w:val="nil"/>
              <w:right w:val="nil"/>
            </w:tcBorders>
            <w:noWrap w:val="0"/>
            <w:tcMar>
              <w:top w:w="-1" w:type="dxa"/>
              <w:left w:w="-1" w:type="dxa"/>
              <w:bottom w:w="-1" w:type="dxa"/>
              <w:right w:w="-1" w:type="dxa"/>
            </w:tcMar>
            <w:vAlign w:val="center"/>
          </w:tcPr>
          <w:p w14:paraId="0C8D112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20" w:type="dxa"/>
            <w:tcBorders>
              <w:top w:val="nil"/>
              <w:left w:val="nil"/>
              <w:bottom w:val="nil"/>
              <w:right w:val="nil"/>
            </w:tcBorders>
            <w:noWrap w:val="0"/>
            <w:tcMar>
              <w:top w:w="-1" w:type="dxa"/>
              <w:left w:w="-1" w:type="dxa"/>
              <w:bottom w:w="-1" w:type="dxa"/>
              <w:right w:w="-1" w:type="dxa"/>
            </w:tcMar>
            <w:vAlign w:val="center"/>
          </w:tcPr>
          <w:p w14:paraId="4F18C29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21" w:type="dxa"/>
            <w:tcBorders>
              <w:top w:val="nil"/>
              <w:left w:val="nil"/>
              <w:bottom w:val="nil"/>
              <w:right w:val="nil"/>
            </w:tcBorders>
            <w:noWrap w:val="0"/>
            <w:tcMar>
              <w:top w:w="-1" w:type="dxa"/>
              <w:left w:w="-1" w:type="dxa"/>
              <w:bottom w:w="-1" w:type="dxa"/>
              <w:right w:w="-1" w:type="dxa"/>
            </w:tcMar>
            <w:vAlign w:val="center"/>
          </w:tcPr>
          <w:p w14:paraId="1B96838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790" w:type="dxa"/>
            <w:tcBorders>
              <w:top w:val="nil"/>
              <w:left w:val="nil"/>
              <w:bottom w:val="nil"/>
              <w:right w:val="nil"/>
            </w:tcBorders>
            <w:noWrap w:val="0"/>
            <w:tcMar>
              <w:top w:w="-1" w:type="dxa"/>
              <w:left w:w="-1" w:type="dxa"/>
              <w:bottom w:w="-1" w:type="dxa"/>
              <w:right w:w="-1" w:type="dxa"/>
            </w:tcMar>
            <w:vAlign w:val="center"/>
          </w:tcPr>
          <w:p w14:paraId="6C75A31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05" w:type="dxa"/>
            <w:tcBorders>
              <w:top w:val="nil"/>
              <w:left w:val="nil"/>
              <w:bottom w:val="nil"/>
              <w:right w:val="nil"/>
            </w:tcBorders>
            <w:noWrap w:val="0"/>
            <w:tcMar>
              <w:top w:w="-1" w:type="dxa"/>
              <w:left w:w="-1" w:type="dxa"/>
              <w:bottom w:w="-1" w:type="dxa"/>
              <w:right w:w="-1" w:type="dxa"/>
            </w:tcMar>
            <w:vAlign w:val="center"/>
          </w:tcPr>
          <w:p w14:paraId="4916300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nil"/>
              <w:left w:val="nil"/>
              <w:bottom w:val="nil"/>
              <w:right w:val="nil"/>
            </w:tcBorders>
            <w:noWrap w:val="0"/>
            <w:tcMar>
              <w:top w:w="-1" w:type="dxa"/>
              <w:left w:w="-1" w:type="dxa"/>
              <w:bottom w:w="-1" w:type="dxa"/>
              <w:right w:w="-1" w:type="dxa"/>
            </w:tcMar>
            <w:vAlign w:val="center"/>
          </w:tcPr>
          <w:p w14:paraId="43A7DB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53" w:type="dxa"/>
            <w:tcBorders>
              <w:top w:val="nil"/>
              <w:left w:val="nil"/>
              <w:bottom w:val="nil"/>
              <w:right w:val="nil"/>
            </w:tcBorders>
            <w:noWrap w:val="0"/>
            <w:tcMar>
              <w:top w:w="-1" w:type="dxa"/>
              <w:left w:w="-1" w:type="dxa"/>
              <w:bottom w:w="-1" w:type="dxa"/>
              <w:right w:w="-1" w:type="dxa"/>
            </w:tcMar>
            <w:vAlign w:val="center"/>
          </w:tcPr>
          <w:p w14:paraId="43A623F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726C434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34" w:type="dxa"/>
            <w:tcBorders>
              <w:top w:val="nil"/>
              <w:left w:val="nil"/>
              <w:bottom w:val="nil"/>
              <w:right w:val="nil"/>
            </w:tcBorders>
            <w:noWrap w:val="0"/>
            <w:tcMar>
              <w:top w:w="-1" w:type="dxa"/>
              <w:left w:w="-1" w:type="dxa"/>
              <w:bottom w:w="-1" w:type="dxa"/>
              <w:right w:w="-1" w:type="dxa"/>
            </w:tcMar>
            <w:vAlign w:val="center"/>
          </w:tcPr>
          <w:p w14:paraId="317FF30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777" w:type="dxa"/>
            <w:tcBorders>
              <w:top w:val="nil"/>
              <w:left w:val="nil"/>
              <w:bottom w:val="nil"/>
              <w:right w:val="nil"/>
            </w:tcBorders>
            <w:noWrap w:val="0"/>
            <w:tcMar>
              <w:top w:w="-1" w:type="dxa"/>
              <w:left w:w="-1" w:type="dxa"/>
              <w:bottom w:w="-1" w:type="dxa"/>
              <w:right w:w="-1" w:type="dxa"/>
            </w:tcMar>
            <w:vAlign w:val="center"/>
          </w:tcPr>
          <w:p w14:paraId="22B660C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nil"/>
              <w:left w:val="nil"/>
              <w:bottom w:val="nil"/>
              <w:right w:val="nil"/>
            </w:tcBorders>
            <w:noWrap w:val="0"/>
            <w:tcMar>
              <w:top w:w="-1" w:type="dxa"/>
              <w:left w:w="-1" w:type="dxa"/>
              <w:bottom w:w="-1" w:type="dxa"/>
              <w:right w:w="-1" w:type="dxa"/>
            </w:tcMar>
            <w:vAlign w:val="center"/>
          </w:tcPr>
          <w:p w14:paraId="7C769E5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7.6</w:t>
            </w:r>
          </w:p>
        </w:tc>
      </w:tr>
      <w:tr w14:paraId="67D7E2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D99225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首次迭代距离</w:t>
            </w:r>
          </w:p>
        </w:tc>
        <w:tc>
          <w:tcPr>
            <w:tcW w:w="899" w:type="dxa"/>
            <w:tcBorders>
              <w:top w:val="nil"/>
              <w:left w:val="nil"/>
              <w:bottom w:val="nil"/>
              <w:right w:val="nil"/>
            </w:tcBorders>
            <w:noWrap w:val="0"/>
            <w:tcMar>
              <w:top w:w="-1" w:type="dxa"/>
              <w:left w:w="-1" w:type="dxa"/>
              <w:bottom w:w="-1" w:type="dxa"/>
              <w:right w:w="-1" w:type="dxa"/>
            </w:tcMar>
            <w:vAlign w:val="center"/>
          </w:tcPr>
          <w:p w14:paraId="6DB387B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1766.02</w:t>
            </w:r>
          </w:p>
        </w:tc>
        <w:tc>
          <w:tcPr>
            <w:tcW w:w="820" w:type="dxa"/>
            <w:tcBorders>
              <w:top w:val="nil"/>
              <w:left w:val="nil"/>
              <w:bottom w:val="nil"/>
              <w:right w:val="nil"/>
            </w:tcBorders>
            <w:noWrap w:val="0"/>
            <w:tcMar>
              <w:top w:w="-1" w:type="dxa"/>
              <w:left w:w="-1" w:type="dxa"/>
              <w:bottom w:w="-1" w:type="dxa"/>
              <w:right w:w="-1" w:type="dxa"/>
            </w:tcMar>
            <w:vAlign w:val="center"/>
          </w:tcPr>
          <w:p w14:paraId="0B60D39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1886.18</w:t>
            </w:r>
          </w:p>
        </w:tc>
        <w:tc>
          <w:tcPr>
            <w:tcW w:w="821" w:type="dxa"/>
            <w:tcBorders>
              <w:top w:val="nil"/>
              <w:left w:val="nil"/>
              <w:bottom w:val="nil"/>
              <w:right w:val="nil"/>
            </w:tcBorders>
            <w:noWrap w:val="0"/>
            <w:tcMar>
              <w:top w:w="-1" w:type="dxa"/>
              <w:left w:w="-1" w:type="dxa"/>
              <w:bottom w:w="-1" w:type="dxa"/>
              <w:right w:w="-1" w:type="dxa"/>
            </w:tcMar>
            <w:vAlign w:val="center"/>
          </w:tcPr>
          <w:p w14:paraId="7A7D35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1804.62</w:t>
            </w:r>
          </w:p>
        </w:tc>
        <w:tc>
          <w:tcPr>
            <w:tcW w:w="790" w:type="dxa"/>
            <w:tcBorders>
              <w:top w:val="nil"/>
              <w:left w:val="nil"/>
              <w:bottom w:val="nil"/>
              <w:right w:val="nil"/>
            </w:tcBorders>
            <w:noWrap w:val="0"/>
            <w:tcMar>
              <w:top w:w="-1" w:type="dxa"/>
              <w:left w:w="-1" w:type="dxa"/>
              <w:bottom w:w="-1" w:type="dxa"/>
              <w:right w:w="-1" w:type="dxa"/>
            </w:tcMar>
            <w:vAlign w:val="center"/>
          </w:tcPr>
          <w:p w14:paraId="73ACA37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1843.44</w:t>
            </w:r>
          </w:p>
        </w:tc>
        <w:tc>
          <w:tcPr>
            <w:tcW w:w="805" w:type="dxa"/>
            <w:tcBorders>
              <w:top w:val="nil"/>
              <w:left w:val="nil"/>
              <w:bottom w:val="nil"/>
              <w:right w:val="nil"/>
            </w:tcBorders>
            <w:noWrap w:val="0"/>
            <w:tcMar>
              <w:top w:w="-1" w:type="dxa"/>
              <w:left w:w="-1" w:type="dxa"/>
              <w:bottom w:w="-1" w:type="dxa"/>
              <w:right w:w="-1" w:type="dxa"/>
            </w:tcMar>
            <w:vAlign w:val="center"/>
          </w:tcPr>
          <w:p w14:paraId="448CF59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1830.30</w:t>
            </w:r>
          </w:p>
        </w:tc>
        <w:tc>
          <w:tcPr>
            <w:tcW w:w="789" w:type="dxa"/>
            <w:tcBorders>
              <w:top w:val="nil"/>
              <w:left w:val="nil"/>
              <w:bottom w:val="nil"/>
              <w:right w:val="nil"/>
            </w:tcBorders>
            <w:noWrap w:val="0"/>
            <w:tcMar>
              <w:top w:w="-1" w:type="dxa"/>
              <w:left w:w="-1" w:type="dxa"/>
              <w:bottom w:w="-1" w:type="dxa"/>
              <w:right w:w="-1" w:type="dxa"/>
            </w:tcMar>
            <w:vAlign w:val="center"/>
          </w:tcPr>
          <w:p w14:paraId="6466315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1849.39</w:t>
            </w:r>
          </w:p>
        </w:tc>
        <w:tc>
          <w:tcPr>
            <w:tcW w:w="853" w:type="dxa"/>
            <w:tcBorders>
              <w:top w:val="nil"/>
              <w:left w:val="nil"/>
              <w:bottom w:val="nil"/>
              <w:right w:val="nil"/>
            </w:tcBorders>
            <w:noWrap w:val="0"/>
            <w:tcMar>
              <w:top w:w="-1" w:type="dxa"/>
              <w:left w:w="-1" w:type="dxa"/>
              <w:bottom w:w="-1" w:type="dxa"/>
              <w:right w:w="-1" w:type="dxa"/>
            </w:tcMar>
            <w:vAlign w:val="center"/>
          </w:tcPr>
          <w:p w14:paraId="4CB6CA8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1882.53</w:t>
            </w:r>
          </w:p>
        </w:tc>
        <w:tc>
          <w:tcPr>
            <w:tcW w:w="821" w:type="dxa"/>
            <w:tcBorders>
              <w:top w:val="nil"/>
              <w:left w:val="nil"/>
              <w:bottom w:val="nil"/>
              <w:right w:val="nil"/>
            </w:tcBorders>
            <w:noWrap w:val="0"/>
            <w:tcMar>
              <w:top w:w="-1" w:type="dxa"/>
              <w:left w:w="-1" w:type="dxa"/>
              <w:bottom w:w="-1" w:type="dxa"/>
              <w:right w:w="-1" w:type="dxa"/>
            </w:tcMar>
            <w:vAlign w:val="center"/>
          </w:tcPr>
          <w:p w14:paraId="07BCC52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1870.96</w:t>
            </w:r>
          </w:p>
        </w:tc>
        <w:tc>
          <w:tcPr>
            <w:tcW w:w="834" w:type="dxa"/>
            <w:tcBorders>
              <w:top w:val="nil"/>
              <w:left w:val="nil"/>
              <w:bottom w:val="nil"/>
              <w:right w:val="nil"/>
            </w:tcBorders>
            <w:noWrap w:val="0"/>
            <w:tcMar>
              <w:top w:w="-1" w:type="dxa"/>
              <w:left w:w="-1" w:type="dxa"/>
              <w:bottom w:w="-1" w:type="dxa"/>
              <w:right w:w="-1" w:type="dxa"/>
            </w:tcMar>
            <w:vAlign w:val="center"/>
          </w:tcPr>
          <w:p w14:paraId="3294D56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1812.25</w:t>
            </w:r>
          </w:p>
        </w:tc>
        <w:tc>
          <w:tcPr>
            <w:tcW w:w="777" w:type="dxa"/>
            <w:tcBorders>
              <w:top w:val="nil"/>
              <w:left w:val="nil"/>
              <w:bottom w:val="nil"/>
              <w:right w:val="nil"/>
            </w:tcBorders>
            <w:noWrap w:val="0"/>
            <w:tcMar>
              <w:top w:w="-1" w:type="dxa"/>
              <w:left w:w="-1" w:type="dxa"/>
              <w:bottom w:w="-1" w:type="dxa"/>
              <w:right w:w="-1" w:type="dxa"/>
            </w:tcMar>
            <w:vAlign w:val="center"/>
          </w:tcPr>
          <w:p w14:paraId="3EEC554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1789.77</w:t>
            </w:r>
          </w:p>
        </w:tc>
        <w:tc>
          <w:tcPr>
            <w:tcW w:w="908" w:type="dxa"/>
            <w:tcBorders>
              <w:top w:val="nil"/>
              <w:left w:val="nil"/>
              <w:bottom w:val="nil"/>
              <w:right w:val="nil"/>
            </w:tcBorders>
            <w:noWrap w:val="0"/>
            <w:tcMar>
              <w:top w:w="-1" w:type="dxa"/>
              <w:left w:w="-1" w:type="dxa"/>
              <w:bottom w:w="-1" w:type="dxa"/>
              <w:right w:w="-1" w:type="dxa"/>
            </w:tcMar>
            <w:vAlign w:val="center"/>
          </w:tcPr>
          <w:p w14:paraId="5846A4E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1833.55</w:t>
            </w:r>
          </w:p>
        </w:tc>
      </w:tr>
      <w:tr w14:paraId="382B25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23F7F5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最后下降迭代</w:t>
            </w:r>
          </w:p>
        </w:tc>
        <w:tc>
          <w:tcPr>
            <w:tcW w:w="899" w:type="dxa"/>
            <w:tcBorders>
              <w:top w:val="nil"/>
              <w:left w:val="nil"/>
              <w:bottom w:val="nil"/>
              <w:right w:val="nil"/>
            </w:tcBorders>
            <w:noWrap w:val="0"/>
            <w:tcMar>
              <w:top w:w="-1" w:type="dxa"/>
              <w:left w:w="-1" w:type="dxa"/>
              <w:bottom w:w="-1" w:type="dxa"/>
              <w:right w:w="-1" w:type="dxa"/>
            </w:tcMar>
            <w:vAlign w:val="center"/>
          </w:tcPr>
          <w:p w14:paraId="4D4F1AA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53</w:t>
            </w:r>
          </w:p>
        </w:tc>
        <w:tc>
          <w:tcPr>
            <w:tcW w:w="820" w:type="dxa"/>
            <w:tcBorders>
              <w:top w:val="nil"/>
              <w:left w:val="nil"/>
              <w:bottom w:val="nil"/>
              <w:right w:val="nil"/>
            </w:tcBorders>
            <w:noWrap w:val="0"/>
            <w:tcMar>
              <w:top w:w="-1" w:type="dxa"/>
              <w:left w:w="-1" w:type="dxa"/>
              <w:bottom w:w="-1" w:type="dxa"/>
              <w:right w:w="-1" w:type="dxa"/>
            </w:tcMar>
            <w:vAlign w:val="center"/>
          </w:tcPr>
          <w:p w14:paraId="019041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63</w:t>
            </w:r>
          </w:p>
        </w:tc>
        <w:tc>
          <w:tcPr>
            <w:tcW w:w="821" w:type="dxa"/>
            <w:tcBorders>
              <w:top w:val="nil"/>
              <w:left w:val="nil"/>
              <w:bottom w:val="nil"/>
              <w:right w:val="nil"/>
            </w:tcBorders>
            <w:noWrap w:val="0"/>
            <w:tcMar>
              <w:top w:w="-1" w:type="dxa"/>
              <w:left w:w="-1" w:type="dxa"/>
              <w:bottom w:w="-1" w:type="dxa"/>
              <w:right w:w="-1" w:type="dxa"/>
            </w:tcMar>
            <w:vAlign w:val="center"/>
          </w:tcPr>
          <w:p w14:paraId="344657F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95</w:t>
            </w:r>
          </w:p>
        </w:tc>
        <w:tc>
          <w:tcPr>
            <w:tcW w:w="790" w:type="dxa"/>
            <w:tcBorders>
              <w:top w:val="nil"/>
              <w:left w:val="nil"/>
              <w:bottom w:val="nil"/>
              <w:right w:val="nil"/>
            </w:tcBorders>
            <w:noWrap w:val="0"/>
            <w:tcMar>
              <w:top w:w="-1" w:type="dxa"/>
              <w:left w:w="-1" w:type="dxa"/>
              <w:bottom w:w="-1" w:type="dxa"/>
              <w:right w:w="-1" w:type="dxa"/>
            </w:tcMar>
            <w:vAlign w:val="center"/>
          </w:tcPr>
          <w:p w14:paraId="28FF2FF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59</w:t>
            </w:r>
          </w:p>
        </w:tc>
        <w:tc>
          <w:tcPr>
            <w:tcW w:w="805" w:type="dxa"/>
            <w:tcBorders>
              <w:top w:val="nil"/>
              <w:left w:val="nil"/>
              <w:bottom w:val="nil"/>
              <w:right w:val="nil"/>
            </w:tcBorders>
            <w:noWrap w:val="0"/>
            <w:tcMar>
              <w:top w:w="-1" w:type="dxa"/>
              <w:left w:w="-1" w:type="dxa"/>
              <w:bottom w:w="-1" w:type="dxa"/>
              <w:right w:w="-1" w:type="dxa"/>
            </w:tcMar>
            <w:vAlign w:val="center"/>
          </w:tcPr>
          <w:p w14:paraId="27BFA7A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94</w:t>
            </w:r>
          </w:p>
        </w:tc>
        <w:tc>
          <w:tcPr>
            <w:tcW w:w="789" w:type="dxa"/>
            <w:tcBorders>
              <w:top w:val="nil"/>
              <w:left w:val="nil"/>
              <w:bottom w:val="nil"/>
              <w:right w:val="nil"/>
            </w:tcBorders>
            <w:noWrap w:val="0"/>
            <w:tcMar>
              <w:top w:w="-1" w:type="dxa"/>
              <w:left w:w="-1" w:type="dxa"/>
              <w:bottom w:w="-1" w:type="dxa"/>
              <w:right w:w="-1" w:type="dxa"/>
            </w:tcMar>
            <w:vAlign w:val="center"/>
          </w:tcPr>
          <w:p w14:paraId="2316F62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51</w:t>
            </w:r>
          </w:p>
        </w:tc>
        <w:tc>
          <w:tcPr>
            <w:tcW w:w="853" w:type="dxa"/>
            <w:tcBorders>
              <w:top w:val="nil"/>
              <w:left w:val="nil"/>
              <w:bottom w:val="nil"/>
              <w:right w:val="nil"/>
            </w:tcBorders>
            <w:noWrap w:val="0"/>
            <w:tcMar>
              <w:top w:w="-1" w:type="dxa"/>
              <w:left w:w="-1" w:type="dxa"/>
              <w:bottom w:w="-1" w:type="dxa"/>
              <w:right w:w="-1" w:type="dxa"/>
            </w:tcMar>
            <w:vAlign w:val="center"/>
          </w:tcPr>
          <w:p w14:paraId="556D9BF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72</w:t>
            </w:r>
          </w:p>
        </w:tc>
        <w:tc>
          <w:tcPr>
            <w:tcW w:w="821" w:type="dxa"/>
            <w:tcBorders>
              <w:top w:val="nil"/>
              <w:left w:val="nil"/>
              <w:bottom w:val="nil"/>
              <w:right w:val="nil"/>
            </w:tcBorders>
            <w:noWrap w:val="0"/>
            <w:tcMar>
              <w:top w:w="-1" w:type="dxa"/>
              <w:left w:w="-1" w:type="dxa"/>
              <w:bottom w:w="-1" w:type="dxa"/>
              <w:right w:w="-1" w:type="dxa"/>
            </w:tcMar>
            <w:vAlign w:val="center"/>
          </w:tcPr>
          <w:p w14:paraId="33FEACD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46</w:t>
            </w:r>
          </w:p>
        </w:tc>
        <w:tc>
          <w:tcPr>
            <w:tcW w:w="834" w:type="dxa"/>
            <w:tcBorders>
              <w:top w:val="nil"/>
              <w:left w:val="nil"/>
              <w:bottom w:val="nil"/>
              <w:right w:val="nil"/>
            </w:tcBorders>
            <w:noWrap w:val="0"/>
            <w:tcMar>
              <w:top w:w="-1" w:type="dxa"/>
              <w:left w:w="-1" w:type="dxa"/>
              <w:bottom w:w="-1" w:type="dxa"/>
              <w:right w:w="-1" w:type="dxa"/>
            </w:tcMar>
            <w:vAlign w:val="center"/>
          </w:tcPr>
          <w:p w14:paraId="3DA4152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98</w:t>
            </w:r>
          </w:p>
        </w:tc>
        <w:tc>
          <w:tcPr>
            <w:tcW w:w="777" w:type="dxa"/>
            <w:tcBorders>
              <w:top w:val="nil"/>
              <w:left w:val="nil"/>
              <w:bottom w:val="nil"/>
              <w:right w:val="nil"/>
            </w:tcBorders>
            <w:noWrap w:val="0"/>
            <w:tcMar>
              <w:top w:w="-1" w:type="dxa"/>
              <w:left w:w="-1" w:type="dxa"/>
              <w:bottom w:w="-1" w:type="dxa"/>
              <w:right w:w="-1" w:type="dxa"/>
            </w:tcMar>
            <w:vAlign w:val="center"/>
          </w:tcPr>
          <w:p w14:paraId="797CD7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w:t>
            </w:r>
          </w:p>
        </w:tc>
        <w:tc>
          <w:tcPr>
            <w:tcW w:w="908" w:type="dxa"/>
            <w:tcBorders>
              <w:top w:val="nil"/>
              <w:left w:val="nil"/>
              <w:bottom w:val="nil"/>
              <w:right w:val="nil"/>
            </w:tcBorders>
            <w:noWrap w:val="0"/>
            <w:tcMar>
              <w:top w:w="-1" w:type="dxa"/>
              <w:left w:w="-1" w:type="dxa"/>
              <w:bottom w:w="-1" w:type="dxa"/>
              <w:right w:w="-1" w:type="dxa"/>
            </w:tcMar>
            <w:vAlign w:val="center"/>
          </w:tcPr>
          <w:p w14:paraId="71AC366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73.0</w:t>
            </w:r>
          </w:p>
        </w:tc>
      </w:tr>
      <w:tr w14:paraId="7F18D3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tblHeader/>
          <w:jc w:val="center"/>
        </w:trPr>
        <w:tc>
          <w:tcPr>
            <w:tcW w:w="866" w:type="dxa"/>
            <w:tcBorders>
              <w:top w:val="nil"/>
              <w:left w:val="nil"/>
              <w:bottom w:val="single" w:color="auto" w:sz="12" w:space="0"/>
              <w:right w:val="nil"/>
            </w:tcBorders>
            <w:noWrap w:val="0"/>
            <w:tcMar>
              <w:top w:w="-1" w:type="dxa"/>
              <w:left w:w="-1" w:type="dxa"/>
              <w:bottom w:w="-1" w:type="dxa"/>
              <w:right w:w="-1" w:type="dxa"/>
            </w:tcMar>
            <w:vAlign w:val="center"/>
          </w:tcPr>
          <w:p w14:paraId="5B728B7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收缩距离</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279327A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917.86</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456A45B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1041.94</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4C86A3F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963.07</w:t>
            </w:r>
          </w:p>
        </w:tc>
        <w:tc>
          <w:tcPr>
            <w:tcW w:w="790" w:type="dxa"/>
            <w:tcBorders>
              <w:top w:val="nil"/>
              <w:left w:val="nil"/>
              <w:bottom w:val="single" w:color="auto" w:sz="12" w:space="0"/>
              <w:right w:val="nil"/>
            </w:tcBorders>
            <w:noWrap w:val="0"/>
            <w:tcMar>
              <w:top w:w="-1" w:type="dxa"/>
              <w:left w:w="-1" w:type="dxa"/>
              <w:bottom w:w="-1" w:type="dxa"/>
              <w:right w:w="-1" w:type="dxa"/>
            </w:tcMar>
            <w:vAlign w:val="center"/>
          </w:tcPr>
          <w:p w14:paraId="12A8356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1012.64</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7687AA1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1021.18</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F24F1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1009.58</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435A890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1050.62</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6DBFA96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1032.37</w:t>
            </w:r>
          </w:p>
        </w:tc>
        <w:tc>
          <w:tcPr>
            <w:tcW w:w="834" w:type="dxa"/>
            <w:tcBorders>
              <w:top w:val="nil"/>
              <w:left w:val="nil"/>
              <w:bottom w:val="single" w:color="auto" w:sz="12" w:space="0"/>
              <w:right w:val="nil"/>
            </w:tcBorders>
            <w:noWrap w:val="0"/>
            <w:tcMar>
              <w:top w:w="-1" w:type="dxa"/>
              <w:left w:w="-1" w:type="dxa"/>
              <w:bottom w:w="-1" w:type="dxa"/>
              <w:right w:w="-1" w:type="dxa"/>
            </w:tcMar>
            <w:vAlign w:val="center"/>
          </w:tcPr>
          <w:p w14:paraId="6A6A17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997.26</w:t>
            </w:r>
          </w:p>
        </w:tc>
        <w:tc>
          <w:tcPr>
            <w:tcW w:w="777" w:type="dxa"/>
            <w:tcBorders>
              <w:top w:val="nil"/>
              <w:left w:val="nil"/>
              <w:bottom w:val="single" w:color="auto" w:sz="12" w:space="0"/>
              <w:right w:val="nil"/>
            </w:tcBorders>
            <w:noWrap w:val="0"/>
            <w:tcMar>
              <w:top w:w="-1" w:type="dxa"/>
              <w:left w:w="-1" w:type="dxa"/>
              <w:bottom w:w="-1" w:type="dxa"/>
              <w:right w:w="-1" w:type="dxa"/>
            </w:tcMar>
            <w:vAlign w:val="center"/>
          </w:tcPr>
          <w:p w14:paraId="7047A71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974.74</w:t>
            </w:r>
          </w:p>
        </w:tc>
        <w:tc>
          <w:tcPr>
            <w:tcW w:w="908" w:type="dxa"/>
            <w:tcBorders>
              <w:top w:val="nil"/>
              <w:left w:val="nil"/>
              <w:bottom w:val="single" w:color="auto" w:sz="12" w:space="0"/>
              <w:right w:val="nil"/>
            </w:tcBorders>
            <w:noWrap w:val="0"/>
            <w:tcMar>
              <w:top w:w="-1" w:type="dxa"/>
              <w:left w:w="-1" w:type="dxa"/>
              <w:bottom w:w="-1" w:type="dxa"/>
              <w:right w:w="-1" w:type="dxa"/>
            </w:tcMar>
            <w:vAlign w:val="center"/>
          </w:tcPr>
          <w:p w14:paraId="380A78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1002.13</w:t>
            </w:r>
          </w:p>
        </w:tc>
      </w:tr>
    </w:tbl>
    <w:p w14:paraId="0D5E759B">
      <w:pPr>
        <w:rPr>
          <w:rFonts w:ascii="Times New Roman" w:hAnsi="Times New Roman" w:eastAsia="宋体"/>
        </w:rPr>
      </w:pPr>
    </w:p>
    <w:p w14:paraId="3DE64FE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14:paraId="1CEE2C6F">
      <w:pPr>
        <w:spacing w:before="120" w:after="120" w:line="360" w:lineRule="auto"/>
        <w:jc w:val="left"/>
        <w:outlineLvl w:val="2"/>
        <w:rPr>
          <w:rFonts w:ascii="黑体" w:hAnsi="黑体" w:eastAsia="黑体" w:cs="黑体"/>
          <w:b w:val="0"/>
          <w:bCs/>
          <w:sz w:val="24"/>
          <w:szCs w:val="24"/>
        </w:rPr>
      </w:pPr>
      <w:bookmarkStart w:id="98" w:name="_Toc13218"/>
      <w:r>
        <w:rPr>
          <w:rFonts w:ascii="黑体" w:hAnsi="黑体" w:eastAsia="黑体" w:cs="黑体"/>
          <w:b w:val="0"/>
          <w:bCs/>
          <w:sz w:val="24"/>
          <w:szCs w:val="24"/>
        </w:rPr>
        <w:t>5.3.4 2-opt ACO实验结果</w:t>
      </w:r>
      <w:bookmarkEnd w:id="98"/>
    </w:p>
    <w:p w14:paraId="678F3592">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2-opt ACO的10次运行数据如下：</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0DAEE5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25FA48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829918">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43B1281">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79887E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0993C4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A2B56A">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71E69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0CF7602">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CE044A6">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8C77E9D">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77266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4CD78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7C409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7A44A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37B37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796.33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B05BE6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F5F5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2824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795.79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DAE3F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799.20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644BD0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797.26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E8BA61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802.61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6237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801.20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D6930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797.55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5D9BB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11604B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798.22</w:t>
            </w:r>
          </w:p>
        </w:tc>
      </w:tr>
      <w:tr w14:paraId="20FAF0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01D7AB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591BC4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7342A8E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44.19</w:t>
            </w:r>
          </w:p>
        </w:tc>
        <w:tc>
          <w:tcPr>
            <w:tcW w:w="0" w:type="auto"/>
            <w:tcBorders>
              <w:top w:val="nil"/>
              <w:left w:val="nil"/>
              <w:bottom w:val="nil"/>
              <w:right w:val="nil"/>
            </w:tcBorders>
            <w:noWrap w:val="0"/>
            <w:tcMar>
              <w:top w:w="-1" w:type="dxa"/>
              <w:left w:w="-1" w:type="dxa"/>
              <w:bottom w:w="-1" w:type="dxa"/>
              <w:right w:w="-1" w:type="dxa"/>
            </w:tcMar>
            <w:vAlign w:val="center"/>
          </w:tcPr>
          <w:p w14:paraId="368F539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43.68</w:t>
            </w:r>
          </w:p>
        </w:tc>
        <w:tc>
          <w:tcPr>
            <w:tcW w:w="0" w:type="auto"/>
            <w:tcBorders>
              <w:top w:val="nil"/>
              <w:left w:val="nil"/>
              <w:bottom w:val="nil"/>
              <w:right w:val="nil"/>
            </w:tcBorders>
            <w:noWrap w:val="0"/>
            <w:tcMar>
              <w:top w:w="-1" w:type="dxa"/>
              <w:left w:w="-1" w:type="dxa"/>
              <w:bottom w:w="-1" w:type="dxa"/>
              <w:right w:w="-1" w:type="dxa"/>
            </w:tcMar>
            <w:vAlign w:val="center"/>
          </w:tcPr>
          <w:p w14:paraId="4A88B3E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1DE57A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44.24</w:t>
            </w:r>
          </w:p>
        </w:tc>
        <w:tc>
          <w:tcPr>
            <w:tcW w:w="0" w:type="auto"/>
            <w:tcBorders>
              <w:top w:val="nil"/>
              <w:left w:val="nil"/>
              <w:bottom w:val="nil"/>
              <w:right w:val="nil"/>
            </w:tcBorders>
            <w:noWrap w:val="0"/>
            <w:tcMar>
              <w:top w:w="-1" w:type="dxa"/>
              <w:left w:w="-1" w:type="dxa"/>
              <w:bottom w:w="-1" w:type="dxa"/>
              <w:right w:w="-1" w:type="dxa"/>
            </w:tcMar>
            <w:vAlign w:val="center"/>
          </w:tcPr>
          <w:p w14:paraId="5F9C6B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45.19</w:t>
            </w:r>
          </w:p>
        </w:tc>
        <w:tc>
          <w:tcPr>
            <w:tcW w:w="0" w:type="auto"/>
            <w:tcBorders>
              <w:top w:val="nil"/>
              <w:left w:val="nil"/>
              <w:bottom w:val="nil"/>
              <w:right w:val="nil"/>
            </w:tcBorders>
            <w:noWrap w:val="0"/>
            <w:tcMar>
              <w:top w:w="-1" w:type="dxa"/>
              <w:left w:w="-1" w:type="dxa"/>
              <w:bottom w:w="-1" w:type="dxa"/>
              <w:right w:w="-1" w:type="dxa"/>
            </w:tcMar>
            <w:vAlign w:val="center"/>
          </w:tcPr>
          <w:p w14:paraId="1B533E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43.90</w:t>
            </w:r>
          </w:p>
        </w:tc>
        <w:tc>
          <w:tcPr>
            <w:tcW w:w="0" w:type="auto"/>
            <w:tcBorders>
              <w:top w:val="nil"/>
              <w:left w:val="nil"/>
              <w:bottom w:val="nil"/>
              <w:right w:val="nil"/>
            </w:tcBorders>
            <w:noWrap w:val="0"/>
            <w:tcMar>
              <w:top w:w="-1" w:type="dxa"/>
              <w:left w:w="-1" w:type="dxa"/>
              <w:bottom w:w="-1" w:type="dxa"/>
              <w:right w:w="-1" w:type="dxa"/>
            </w:tcMar>
            <w:vAlign w:val="center"/>
          </w:tcPr>
          <w:p w14:paraId="6FE85F5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43.94</w:t>
            </w:r>
          </w:p>
        </w:tc>
        <w:tc>
          <w:tcPr>
            <w:tcW w:w="0" w:type="auto"/>
            <w:tcBorders>
              <w:top w:val="nil"/>
              <w:left w:val="nil"/>
              <w:bottom w:val="nil"/>
              <w:right w:val="nil"/>
            </w:tcBorders>
            <w:noWrap w:val="0"/>
            <w:tcMar>
              <w:top w:w="-1" w:type="dxa"/>
              <w:left w:w="-1" w:type="dxa"/>
              <w:bottom w:w="-1" w:type="dxa"/>
              <w:right w:w="-1" w:type="dxa"/>
            </w:tcMar>
            <w:vAlign w:val="center"/>
          </w:tcPr>
          <w:p w14:paraId="606853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43.61</w:t>
            </w:r>
          </w:p>
        </w:tc>
        <w:tc>
          <w:tcPr>
            <w:tcW w:w="0" w:type="auto"/>
            <w:tcBorders>
              <w:top w:val="nil"/>
              <w:left w:val="nil"/>
              <w:bottom w:val="nil"/>
              <w:right w:val="nil"/>
            </w:tcBorders>
            <w:noWrap w:val="0"/>
            <w:tcMar>
              <w:top w:w="-1" w:type="dxa"/>
              <w:left w:w="-1" w:type="dxa"/>
              <w:bottom w:w="-1" w:type="dxa"/>
              <w:right w:w="-1" w:type="dxa"/>
            </w:tcMar>
            <w:vAlign w:val="center"/>
          </w:tcPr>
          <w:p w14:paraId="467B98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43.86</w:t>
            </w:r>
          </w:p>
        </w:tc>
        <w:tc>
          <w:tcPr>
            <w:tcW w:w="835" w:type="dxa"/>
            <w:tcBorders>
              <w:top w:val="nil"/>
              <w:left w:val="nil"/>
              <w:bottom w:val="nil"/>
              <w:right w:val="nil"/>
            </w:tcBorders>
            <w:noWrap w:val="0"/>
            <w:tcMar>
              <w:top w:w="-1" w:type="dxa"/>
              <w:left w:w="-1" w:type="dxa"/>
              <w:bottom w:w="-1" w:type="dxa"/>
              <w:right w:w="-1" w:type="dxa"/>
            </w:tcMar>
            <w:vAlign w:val="center"/>
          </w:tcPr>
          <w:p w14:paraId="10BE979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44.06</w:t>
            </w:r>
          </w:p>
        </w:tc>
      </w:tr>
      <w:tr w14:paraId="48F447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61E2A0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5DFC2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00C486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0DF8F88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7B187F8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4BA2A23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2938508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CB5D1E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188065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2C427D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62CB27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7624617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2.0</w:t>
            </w:r>
          </w:p>
        </w:tc>
      </w:tr>
      <w:tr w14:paraId="36DBFE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63158E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1E7BE0E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829.28</w:t>
            </w:r>
          </w:p>
        </w:tc>
        <w:tc>
          <w:tcPr>
            <w:tcW w:w="0" w:type="auto"/>
            <w:tcBorders>
              <w:top w:val="nil"/>
              <w:left w:val="nil"/>
              <w:bottom w:val="nil"/>
              <w:right w:val="nil"/>
            </w:tcBorders>
            <w:noWrap w:val="0"/>
            <w:tcMar>
              <w:top w:w="-1" w:type="dxa"/>
              <w:left w:w="-1" w:type="dxa"/>
              <w:bottom w:w="-1" w:type="dxa"/>
              <w:right w:w="-1" w:type="dxa"/>
            </w:tcMar>
            <w:vAlign w:val="center"/>
          </w:tcPr>
          <w:p w14:paraId="0114E2F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848.88</w:t>
            </w:r>
          </w:p>
        </w:tc>
        <w:tc>
          <w:tcPr>
            <w:tcW w:w="0" w:type="auto"/>
            <w:tcBorders>
              <w:top w:val="nil"/>
              <w:left w:val="nil"/>
              <w:bottom w:val="nil"/>
              <w:right w:val="nil"/>
            </w:tcBorders>
            <w:noWrap w:val="0"/>
            <w:tcMar>
              <w:top w:w="-1" w:type="dxa"/>
              <w:left w:w="-1" w:type="dxa"/>
              <w:bottom w:w="-1" w:type="dxa"/>
              <w:right w:w="-1" w:type="dxa"/>
            </w:tcMar>
            <w:vAlign w:val="center"/>
          </w:tcPr>
          <w:p w14:paraId="1E8DBF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850.95</w:t>
            </w:r>
          </w:p>
        </w:tc>
        <w:tc>
          <w:tcPr>
            <w:tcW w:w="0" w:type="auto"/>
            <w:tcBorders>
              <w:top w:val="nil"/>
              <w:left w:val="nil"/>
              <w:bottom w:val="nil"/>
              <w:right w:val="nil"/>
            </w:tcBorders>
            <w:noWrap w:val="0"/>
            <w:tcMar>
              <w:top w:w="-1" w:type="dxa"/>
              <w:left w:w="-1" w:type="dxa"/>
              <w:bottom w:w="-1" w:type="dxa"/>
              <w:right w:w="-1" w:type="dxa"/>
            </w:tcMar>
            <w:vAlign w:val="center"/>
          </w:tcPr>
          <w:p w14:paraId="205D72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841.70</w:t>
            </w:r>
          </w:p>
        </w:tc>
        <w:tc>
          <w:tcPr>
            <w:tcW w:w="0" w:type="auto"/>
            <w:tcBorders>
              <w:top w:val="nil"/>
              <w:left w:val="nil"/>
              <w:bottom w:val="nil"/>
              <w:right w:val="nil"/>
            </w:tcBorders>
            <w:noWrap w:val="0"/>
            <w:tcMar>
              <w:top w:w="-1" w:type="dxa"/>
              <w:left w:w="-1" w:type="dxa"/>
              <w:bottom w:w="-1" w:type="dxa"/>
              <w:right w:w="-1" w:type="dxa"/>
            </w:tcMar>
            <w:vAlign w:val="center"/>
          </w:tcPr>
          <w:p w14:paraId="445FC3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870.22</w:t>
            </w:r>
          </w:p>
        </w:tc>
        <w:tc>
          <w:tcPr>
            <w:tcW w:w="0" w:type="auto"/>
            <w:tcBorders>
              <w:top w:val="nil"/>
              <w:left w:val="nil"/>
              <w:bottom w:val="nil"/>
              <w:right w:val="nil"/>
            </w:tcBorders>
            <w:noWrap w:val="0"/>
            <w:tcMar>
              <w:top w:w="-1" w:type="dxa"/>
              <w:left w:w="-1" w:type="dxa"/>
              <w:bottom w:w="-1" w:type="dxa"/>
              <w:right w:w="-1" w:type="dxa"/>
            </w:tcMar>
            <w:vAlign w:val="center"/>
          </w:tcPr>
          <w:p w14:paraId="24688BC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832.40</w:t>
            </w:r>
          </w:p>
        </w:tc>
        <w:tc>
          <w:tcPr>
            <w:tcW w:w="0" w:type="auto"/>
            <w:tcBorders>
              <w:top w:val="nil"/>
              <w:left w:val="nil"/>
              <w:bottom w:val="nil"/>
              <w:right w:val="nil"/>
            </w:tcBorders>
            <w:noWrap w:val="0"/>
            <w:tcMar>
              <w:top w:w="-1" w:type="dxa"/>
              <w:left w:w="-1" w:type="dxa"/>
              <w:bottom w:w="-1" w:type="dxa"/>
              <w:right w:w="-1" w:type="dxa"/>
            </w:tcMar>
            <w:vAlign w:val="center"/>
          </w:tcPr>
          <w:p w14:paraId="1A33656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837.67</w:t>
            </w:r>
          </w:p>
        </w:tc>
        <w:tc>
          <w:tcPr>
            <w:tcW w:w="0" w:type="auto"/>
            <w:tcBorders>
              <w:top w:val="nil"/>
              <w:left w:val="nil"/>
              <w:bottom w:val="nil"/>
              <w:right w:val="nil"/>
            </w:tcBorders>
            <w:noWrap w:val="0"/>
            <w:tcMar>
              <w:top w:w="-1" w:type="dxa"/>
              <w:left w:w="-1" w:type="dxa"/>
              <w:bottom w:w="-1" w:type="dxa"/>
              <w:right w:w="-1" w:type="dxa"/>
            </w:tcMar>
            <w:vAlign w:val="center"/>
          </w:tcPr>
          <w:p w14:paraId="79E68D5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824.57</w:t>
            </w:r>
          </w:p>
        </w:tc>
        <w:tc>
          <w:tcPr>
            <w:tcW w:w="0" w:type="auto"/>
            <w:tcBorders>
              <w:top w:val="nil"/>
              <w:left w:val="nil"/>
              <w:bottom w:val="nil"/>
              <w:right w:val="nil"/>
            </w:tcBorders>
            <w:noWrap w:val="0"/>
            <w:tcMar>
              <w:top w:w="-1" w:type="dxa"/>
              <w:left w:w="-1" w:type="dxa"/>
              <w:bottom w:w="-1" w:type="dxa"/>
              <w:right w:w="-1" w:type="dxa"/>
            </w:tcMar>
            <w:vAlign w:val="center"/>
          </w:tcPr>
          <w:p w14:paraId="08EEEA1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832.49</w:t>
            </w:r>
          </w:p>
        </w:tc>
        <w:tc>
          <w:tcPr>
            <w:tcW w:w="0" w:type="auto"/>
            <w:tcBorders>
              <w:top w:val="nil"/>
              <w:left w:val="nil"/>
              <w:bottom w:val="nil"/>
              <w:right w:val="nil"/>
            </w:tcBorders>
            <w:noWrap w:val="0"/>
            <w:tcMar>
              <w:top w:w="-1" w:type="dxa"/>
              <w:left w:w="-1" w:type="dxa"/>
              <w:bottom w:w="-1" w:type="dxa"/>
              <w:right w:w="-1" w:type="dxa"/>
            </w:tcMar>
            <w:vAlign w:val="center"/>
          </w:tcPr>
          <w:p w14:paraId="293D99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841.52</w:t>
            </w:r>
          </w:p>
        </w:tc>
        <w:tc>
          <w:tcPr>
            <w:tcW w:w="835" w:type="dxa"/>
            <w:tcBorders>
              <w:top w:val="nil"/>
              <w:left w:val="nil"/>
              <w:bottom w:val="nil"/>
              <w:right w:val="nil"/>
            </w:tcBorders>
            <w:noWrap w:val="0"/>
            <w:tcMar>
              <w:top w:w="-1" w:type="dxa"/>
              <w:left w:w="-1" w:type="dxa"/>
              <w:bottom w:w="-1" w:type="dxa"/>
              <w:right w:w="-1" w:type="dxa"/>
            </w:tcMar>
            <w:vAlign w:val="center"/>
          </w:tcPr>
          <w:p w14:paraId="3594E5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840.97</w:t>
            </w:r>
          </w:p>
        </w:tc>
      </w:tr>
      <w:tr w14:paraId="3B09A2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23F541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34FA3A2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w:t>
            </w:r>
          </w:p>
        </w:tc>
        <w:tc>
          <w:tcPr>
            <w:tcW w:w="0" w:type="auto"/>
            <w:tcBorders>
              <w:top w:val="nil"/>
              <w:left w:val="nil"/>
              <w:bottom w:val="nil"/>
              <w:right w:val="nil"/>
            </w:tcBorders>
            <w:noWrap w:val="0"/>
            <w:tcMar>
              <w:top w:w="-1" w:type="dxa"/>
              <w:left w:w="-1" w:type="dxa"/>
              <w:bottom w:w="-1" w:type="dxa"/>
              <w:right w:w="-1" w:type="dxa"/>
            </w:tcMar>
            <w:vAlign w:val="center"/>
          </w:tcPr>
          <w:p w14:paraId="4146A78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c>
          <w:tcPr>
            <w:tcW w:w="0" w:type="auto"/>
            <w:tcBorders>
              <w:top w:val="nil"/>
              <w:left w:val="nil"/>
              <w:bottom w:val="nil"/>
              <w:right w:val="nil"/>
            </w:tcBorders>
            <w:noWrap w:val="0"/>
            <w:tcMar>
              <w:top w:w="-1" w:type="dxa"/>
              <w:left w:w="-1" w:type="dxa"/>
              <w:bottom w:w="-1" w:type="dxa"/>
              <w:right w:w="-1" w:type="dxa"/>
            </w:tcMar>
            <w:vAlign w:val="center"/>
          </w:tcPr>
          <w:p w14:paraId="224BDB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w:t>
            </w:r>
          </w:p>
        </w:tc>
        <w:tc>
          <w:tcPr>
            <w:tcW w:w="0" w:type="auto"/>
            <w:tcBorders>
              <w:top w:val="nil"/>
              <w:left w:val="nil"/>
              <w:bottom w:val="nil"/>
              <w:right w:val="nil"/>
            </w:tcBorders>
            <w:noWrap w:val="0"/>
            <w:tcMar>
              <w:top w:w="-1" w:type="dxa"/>
              <w:left w:w="-1" w:type="dxa"/>
              <w:bottom w:w="-1" w:type="dxa"/>
              <w:right w:w="-1" w:type="dxa"/>
            </w:tcMar>
            <w:vAlign w:val="center"/>
          </w:tcPr>
          <w:p w14:paraId="71F419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0" w:type="auto"/>
            <w:tcBorders>
              <w:top w:val="nil"/>
              <w:left w:val="nil"/>
              <w:bottom w:val="nil"/>
              <w:right w:val="nil"/>
            </w:tcBorders>
            <w:noWrap w:val="0"/>
            <w:tcMar>
              <w:top w:w="-1" w:type="dxa"/>
              <w:left w:w="-1" w:type="dxa"/>
              <w:bottom w:w="-1" w:type="dxa"/>
              <w:right w:w="-1" w:type="dxa"/>
            </w:tcMar>
            <w:vAlign w:val="center"/>
          </w:tcPr>
          <w:p w14:paraId="30A8A26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w:t>
            </w:r>
          </w:p>
        </w:tc>
        <w:tc>
          <w:tcPr>
            <w:tcW w:w="0" w:type="auto"/>
            <w:tcBorders>
              <w:top w:val="nil"/>
              <w:left w:val="nil"/>
              <w:bottom w:val="nil"/>
              <w:right w:val="nil"/>
            </w:tcBorders>
            <w:noWrap w:val="0"/>
            <w:tcMar>
              <w:top w:w="-1" w:type="dxa"/>
              <w:left w:w="-1" w:type="dxa"/>
              <w:bottom w:w="-1" w:type="dxa"/>
              <w:right w:w="-1" w:type="dxa"/>
            </w:tcMar>
            <w:vAlign w:val="center"/>
          </w:tcPr>
          <w:p w14:paraId="15EF8FD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65</w:t>
            </w:r>
          </w:p>
        </w:tc>
        <w:tc>
          <w:tcPr>
            <w:tcW w:w="0" w:type="auto"/>
            <w:tcBorders>
              <w:top w:val="nil"/>
              <w:left w:val="nil"/>
              <w:bottom w:val="nil"/>
              <w:right w:val="nil"/>
            </w:tcBorders>
            <w:noWrap w:val="0"/>
            <w:tcMar>
              <w:top w:w="-1" w:type="dxa"/>
              <w:left w:w="-1" w:type="dxa"/>
              <w:bottom w:w="-1" w:type="dxa"/>
              <w:right w:w="-1" w:type="dxa"/>
            </w:tcMar>
            <w:vAlign w:val="center"/>
          </w:tcPr>
          <w:p w14:paraId="7D9423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w:t>
            </w:r>
          </w:p>
        </w:tc>
        <w:tc>
          <w:tcPr>
            <w:tcW w:w="0" w:type="auto"/>
            <w:tcBorders>
              <w:top w:val="nil"/>
              <w:left w:val="nil"/>
              <w:bottom w:val="nil"/>
              <w:right w:val="nil"/>
            </w:tcBorders>
            <w:noWrap w:val="0"/>
            <w:tcMar>
              <w:top w:w="-1" w:type="dxa"/>
              <w:left w:w="-1" w:type="dxa"/>
              <w:bottom w:w="-1" w:type="dxa"/>
              <w:right w:w="-1" w:type="dxa"/>
            </w:tcMar>
            <w:vAlign w:val="center"/>
          </w:tcPr>
          <w:p w14:paraId="0BE272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28</w:t>
            </w:r>
          </w:p>
        </w:tc>
        <w:tc>
          <w:tcPr>
            <w:tcW w:w="0" w:type="auto"/>
            <w:tcBorders>
              <w:top w:val="nil"/>
              <w:left w:val="nil"/>
              <w:bottom w:val="nil"/>
              <w:right w:val="nil"/>
            </w:tcBorders>
            <w:noWrap w:val="0"/>
            <w:tcMar>
              <w:top w:w="-1" w:type="dxa"/>
              <w:left w:w="-1" w:type="dxa"/>
              <w:bottom w:w="-1" w:type="dxa"/>
              <w:right w:w="-1" w:type="dxa"/>
            </w:tcMar>
            <w:vAlign w:val="center"/>
          </w:tcPr>
          <w:p w14:paraId="257B84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0" w:type="auto"/>
            <w:tcBorders>
              <w:top w:val="nil"/>
              <w:left w:val="nil"/>
              <w:bottom w:val="nil"/>
              <w:right w:val="nil"/>
            </w:tcBorders>
            <w:noWrap w:val="0"/>
            <w:tcMar>
              <w:top w:w="-1" w:type="dxa"/>
              <w:left w:w="-1" w:type="dxa"/>
              <w:bottom w:w="-1" w:type="dxa"/>
              <w:right w:w="-1" w:type="dxa"/>
            </w:tcMar>
            <w:vAlign w:val="center"/>
          </w:tcPr>
          <w:p w14:paraId="2ABB060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835" w:type="dxa"/>
            <w:tcBorders>
              <w:top w:val="nil"/>
              <w:left w:val="nil"/>
              <w:bottom w:val="nil"/>
              <w:right w:val="nil"/>
            </w:tcBorders>
            <w:noWrap w:val="0"/>
            <w:tcMar>
              <w:top w:w="-1" w:type="dxa"/>
              <w:left w:w="-1" w:type="dxa"/>
              <w:bottom w:w="-1" w:type="dxa"/>
              <w:right w:w="-1" w:type="dxa"/>
            </w:tcMar>
            <w:vAlign w:val="center"/>
          </w:tcPr>
          <w:p w14:paraId="171EAC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68.1</w:t>
            </w:r>
          </w:p>
        </w:tc>
      </w:tr>
      <w:tr w14:paraId="142CB9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4F8C33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0D04C68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32.95</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DC5ED8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51.90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DEF598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52.68</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1AE5CC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45.91</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D0C6E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71.02</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6BFC2A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DCE40B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35.06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241967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23.37</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331A6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009564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44.53</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2EC282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42.75</w:t>
            </w:r>
          </w:p>
        </w:tc>
      </w:tr>
    </w:tbl>
    <w:p w14:paraId="5C148511">
      <w:pPr>
        <w:rPr>
          <w:rFonts w:ascii="Times New Roman" w:hAnsi="Times New Roman" w:eastAsia="宋体"/>
        </w:rPr>
      </w:pPr>
    </w:p>
    <w:p w14:paraId="62104A40">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14:paraId="257CC0FF">
      <w:pPr>
        <w:spacing w:before="120" w:after="120" w:line="360" w:lineRule="auto"/>
        <w:jc w:val="left"/>
        <w:outlineLvl w:val="2"/>
        <w:rPr>
          <w:rFonts w:ascii="黑体" w:hAnsi="黑体" w:eastAsia="黑体" w:cs="黑体"/>
          <w:b w:val="0"/>
          <w:bCs/>
          <w:sz w:val="24"/>
          <w:szCs w:val="24"/>
        </w:rPr>
      </w:pPr>
      <w:bookmarkStart w:id="99" w:name="_Toc32458"/>
      <w:r>
        <w:rPr>
          <w:rFonts w:ascii="黑体" w:hAnsi="黑体" w:eastAsia="黑体" w:cs="黑体"/>
          <w:b w:val="0"/>
          <w:bCs/>
          <w:sz w:val="24"/>
          <w:szCs w:val="24"/>
        </w:rPr>
        <w:t>5.3.5 混合算法实验结果</w:t>
      </w:r>
      <w:bookmarkEnd w:id="99"/>
    </w:p>
    <w:p w14:paraId="4B1C48AD">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自适应参数 + 遗传算法 + 2-opt的全融合算法实验结果如下：</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72E307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BEE4BB">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41125A">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B95CF2C">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DA237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314E6E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CC11B1">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E9B731D">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A94F40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10AB74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C7D22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F3523E">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8E762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46E52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08A7C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193D5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793.57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61BD5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792.48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BB567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795.87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9D6AF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794.99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D00F0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798.64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8372FA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804.19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B26598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795.96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D2B36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792.75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49CE54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805.98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EE143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800.09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70BD524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797.45</w:t>
            </w:r>
          </w:p>
        </w:tc>
      </w:tr>
      <w:tr w14:paraId="73C5F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17B003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7F0A628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38.75</w:t>
            </w:r>
          </w:p>
        </w:tc>
        <w:tc>
          <w:tcPr>
            <w:tcW w:w="0" w:type="auto"/>
            <w:tcBorders>
              <w:top w:val="nil"/>
              <w:left w:val="nil"/>
              <w:bottom w:val="nil"/>
              <w:right w:val="nil"/>
            </w:tcBorders>
            <w:noWrap w:val="0"/>
            <w:tcMar>
              <w:top w:w="-1" w:type="dxa"/>
              <w:left w:w="-1" w:type="dxa"/>
              <w:bottom w:w="-1" w:type="dxa"/>
              <w:right w:w="-1" w:type="dxa"/>
            </w:tcMar>
            <w:vAlign w:val="center"/>
          </w:tcPr>
          <w:p w14:paraId="7A7C527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38.56</w:t>
            </w:r>
          </w:p>
        </w:tc>
        <w:tc>
          <w:tcPr>
            <w:tcW w:w="0" w:type="auto"/>
            <w:tcBorders>
              <w:top w:val="nil"/>
              <w:left w:val="nil"/>
              <w:bottom w:val="nil"/>
              <w:right w:val="nil"/>
            </w:tcBorders>
            <w:noWrap w:val="0"/>
            <w:tcMar>
              <w:top w:w="-1" w:type="dxa"/>
              <w:left w:w="-1" w:type="dxa"/>
              <w:bottom w:w="-1" w:type="dxa"/>
              <w:right w:w="-1" w:type="dxa"/>
            </w:tcMar>
            <w:vAlign w:val="center"/>
          </w:tcPr>
          <w:p w14:paraId="796491A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41.12</w:t>
            </w:r>
          </w:p>
        </w:tc>
        <w:tc>
          <w:tcPr>
            <w:tcW w:w="0" w:type="auto"/>
            <w:tcBorders>
              <w:top w:val="nil"/>
              <w:left w:val="nil"/>
              <w:bottom w:val="nil"/>
              <w:right w:val="nil"/>
            </w:tcBorders>
            <w:noWrap w:val="0"/>
            <w:tcMar>
              <w:top w:w="-1" w:type="dxa"/>
              <w:left w:w="-1" w:type="dxa"/>
              <w:bottom w:w="-1" w:type="dxa"/>
              <w:right w:w="-1" w:type="dxa"/>
            </w:tcMar>
            <w:vAlign w:val="center"/>
          </w:tcPr>
          <w:p w14:paraId="6F9DA0A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39.63</w:t>
            </w:r>
          </w:p>
        </w:tc>
        <w:tc>
          <w:tcPr>
            <w:tcW w:w="0" w:type="auto"/>
            <w:tcBorders>
              <w:top w:val="nil"/>
              <w:left w:val="nil"/>
              <w:bottom w:val="nil"/>
              <w:right w:val="nil"/>
            </w:tcBorders>
            <w:noWrap w:val="0"/>
            <w:tcMar>
              <w:top w:w="-1" w:type="dxa"/>
              <w:left w:w="-1" w:type="dxa"/>
              <w:bottom w:w="-1" w:type="dxa"/>
              <w:right w:w="-1" w:type="dxa"/>
            </w:tcMar>
            <w:vAlign w:val="center"/>
          </w:tcPr>
          <w:p w14:paraId="4E5BBE6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39.60</w:t>
            </w:r>
          </w:p>
        </w:tc>
        <w:tc>
          <w:tcPr>
            <w:tcW w:w="0" w:type="auto"/>
            <w:tcBorders>
              <w:top w:val="nil"/>
              <w:left w:val="nil"/>
              <w:bottom w:val="nil"/>
              <w:right w:val="nil"/>
            </w:tcBorders>
            <w:noWrap w:val="0"/>
            <w:tcMar>
              <w:top w:w="-1" w:type="dxa"/>
              <w:left w:w="-1" w:type="dxa"/>
              <w:bottom w:w="-1" w:type="dxa"/>
              <w:right w:w="-1" w:type="dxa"/>
            </w:tcMar>
            <w:vAlign w:val="center"/>
          </w:tcPr>
          <w:p w14:paraId="7F6FA1E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39.23</w:t>
            </w:r>
          </w:p>
        </w:tc>
        <w:tc>
          <w:tcPr>
            <w:tcW w:w="0" w:type="auto"/>
            <w:tcBorders>
              <w:top w:val="nil"/>
              <w:left w:val="nil"/>
              <w:bottom w:val="nil"/>
              <w:right w:val="nil"/>
            </w:tcBorders>
            <w:noWrap w:val="0"/>
            <w:tcMar>
              <w:top w:w="-1" w:type="dxa"/>
              <w:left w:w="-1" w:type="dxa"/>
              <w:bottom w:w="-1" w:type="dxa"/>
              <w:right w:w="-1" w:type="dxa"/>
            </w:tcMar>
            <w:vAlign w:val="center"/>
          </w:tcPr>
          <w:p w14:paraId="7E788A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40.59</w:t>
            </w:r>
          </w:p>
        </w:tc>
        <w:tc>
          <w:tcPr>
            <w:tcW w:w="0" w:type="auto"/>
            <w:tcBorders>
              <w:top w:val="nil"/>
              <w:left w:val="nil"/>
              <w:bottom w:val="nil"/>
              <w:right w:val="nil"/>
            </w:tcBorders>
            <w:noWrap w:val="0"/>
            <w:tcMar>
              <w:top w:w="-1" w:type="dxa"/>
              <w:left w:w="-1" w:type="dxa"/>
              <w:bottom w:w="-1" w:type="dxa"/>
              <w:right w:w="-1" w:type="dxa"/>
            </w:tcMar>
            <w:vAlign w:val="center"/>
          </w:tcPr>
          <w:p w14:paraId="6DD426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39.69</w:t>
            </w:r>
          </w:p>
        </w:tc>
        <w:tc>
          <w:tcPr>
            <w:tcW w:w="0" w:type="auto"/>
            <w:tcBorders>
              <w:top w:val="nil"/>
              <w:left w:val="nil"/>
              <w:bottom w:val="nil"/>
              <w:right w:val="nil"/>
            </w:tcBorders>
            <w:noWrap w:val="0"/>
            <w:tcMar>
              <w:top w:w="-1" w:type="dxa"/>
              <w:left w:w="-1" w:type="dxa"/>
              <w:bottom w:w="-1" w:type="dxa"/>
              <w:right w:w="-1" w:type="dxa"/>
            </w:tcMar>
            <w:vAlign w:val="center"/>
          </w:tcPr>
          <w:p w14:paraId="0D988C2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40.45</w:t>
            </w:r>
          </w:p>
        </w:tc>
        <w:tc>
          <w:tcPr>
            <w:tcW w:w="0" w:type="auto"/>
            <w:tcBorders>
              <w:top w:val="nil"/>
              <w:left w:val="nil"/>
              <w:bottom w:val="nil"/>
              <w:right w:val="nil"/>
            </w:tcBorders>
            <w:noWrap w:val="0"/>
            <w:tcMar>
              <w:top w:w="-1" w:type="dxa"/>
              <w:left w:w="-1" w:type="dxa"/>
              <w:bottom w:w="-1" w:type="dxa"/>
              <w:right w:w="-1" w:type="dxa"/>
            </w:tcMar>
            <w:vAlign w:val="center"/>
          </w:tcPr>
          <w:p w14:paraId="7469FD7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39.51</w:t>
            </w:r>
          </w:p>
        </w:tc>
        <w:tc>
          <w:tcPr>
            <w:tcW w:w="835" w:type="dxa"/>
            <w:tcBorders>
              <w:top w:val="nil"/>
              <w:left w:val="nil"/>
              <w:bottom w:val="nil"/>
              <w:right w:val="nil"/>
            </w:tcBorders>
            <w:noWrap w:val="0"/>
            <w:tcMar>
              <w:top w:w="-1" w:type="dxa"/>
              <w:left w:w="-1" w:type="dxa"/>
              <w:bottom w:w="-1" w:type="dxa"/>
              <w:right w:w="-1" w:type="dxa"/>
            </w:tcMar>
            <w:vAlign w:val="center"/>
          </w:tcPr>
          <w:p w14:paraId="30EA06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39.71</w:t>
            </w:r>
          </w:p>
        </w:tc>
      </w:tr>
      <w:tr w14:paraId="438231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D14C3C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1A01124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5286A9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6E95253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E09229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750516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7889E0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6CF25E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6428E7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04D367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50EFB61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1D8ACB7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r>
      <w:tr w14:paraId="74B486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03EDEEF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4E49BDC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845.30</w:t>
            </w:r>
          </w:p>
        </w:tc>
        <w:tc>
          <w:tcPr>
            <w:tcW w:w="0" w:type="auto"/>
            <w:tcBorders>
              <w:top w:val="nil"/>
              <w:left w:val="nil"/>
              <w:bottom w:val="nil"/>
              <w:right w:val="nil"/>
            </w:tcBorders>
            <w:noWrap w:val="0"/>
            <w:tcMar>
              <w:top w:w="-1" w:type="dxa"/>
              <w:left w:w="-1" w:type="dxa"/>
              <w:bottom w:w="-1" w:type="dxa"/>
              <w:right w:w="-1" w:type="dxa"/>
            </w:tcMar>
            <w:vAlign w:val="center"/>
          </w:tcPr>
          <w:p w14:paraId="56EB8CB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855.85</w:t>
            </w:r>
          </w:p>
        </w:tc>
        <w:tc>
          <w:tcPr>
            <w:tcW w:w="0" w:type="auto"/>
            <w:tcBorders>
              <w:top w:val="nil"/>
              <w:left w:val="nil"/>
              <w:bottom w:val="nil"/>
              <w:right w:val="nil"/>
            </w:tcBorders>
            <w:noWrap w:val="0"/>
            <w:tcMar>
              <w:top w:w="-1" w:type="dxa"/>
              <w:left w:w="-1" w:type="dxa"/>
              <w:bottom w:w="-1" w:type="dxa"/>
              <w:right w:w="-1" w:type="dxa"/>
            </w:tcMar>
            <w:vAlign w:val="center"/>
          </w:tcPr>
          <w:p w14:paraId="33415CA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852.90</w:t>
            </w:r>
          </w:p>
        </w:tc>
        <w:tc>
          <w:tcPr>
            <w:tcW w:w="0" w:type="auto"/>
            <w:tcBorders>
              <w:top w:val="nil"/>
              <w:left w:val="nil"/>
              <w:bottom w:val="nil"/>
              <w:right w:val="nil"/>
            </w:tcBorders>
            <w:noWrap w:val="0"/>
            <w:tcMar>
              <w:top w:w="-1" w:type="dxa"/>
              <w:left w:w="-1" w:type="dxa"/>
              <w:bottom w:w="-1" w:type="dxa"/>
              <w:right w:w="-1" w:type="dxa"/>
            </w:tcMar>
            <w:vAlign w:val="center"/>
          </w:tcPr>
          <w:p w14:paraId="05E895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832.48</w:t>
            </w:r>
          </w:p>
        </w:tc>
        <w:tc>
          <w:tcPr>
            <w:tcW w:w="0" w:type="auto"/>
            <w:tcBorders>
              <w:top w:val="nil"/>
              <w:left w:val="nil"/>
              <w:bottom w:val="nil"/>
              <w:right w:val="nil"/>
            </w:tcBorders>
            <w:noWrap w:val="0"/>
            <w:tcMar>
              <w:top w:w="-1" w:type="dxa"/>
              <w:left w:w="-1" w:type="dxa"/>
              <w:bottom w:w="-1" w:type="dxa"/>
              <w:right w:w="-1" w:type="dxa"/>
            </w:tcMar>
            <w:vAlign w:val="center"/>
          </w:tcPr>
          <w:p w14:paraId="6CA349C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901.04</w:t>
            </w:r>
          </w:p>
        </w:tc>
        <w:tc>
          <w:tcPr>
            <w:tcW w:w="0" w:type="auto"/>
            <w:tcBorders>
              <w:top w:val="nil"/>
              <w:left w:val="nil"/>
              <w:bottom w:val="nil"/>
              <w:right w:val="nil"/>
            </w:tcBorders>
            <w:noWrap w:val="0"/>
            <w:tcMar>
              <w:top w:w="-1" w:type="dxa"/>
              <w:left w:w="-1" w:type="dxa"/>
              <w:bottom w:w="-1" w:type="dxa"/>
              <w:right w:w="-1" w:type="dxa"/>
            </w:tcMar>
            <w:vAlign w:val="center"/>
          </w:tcPr>
          <w:p w14:paraId="4B9F7B9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861.63</w:t>
            </w:r>
          </w:p>
        </w:tc>
        <w:tc>
          <w:tcPr>
            <w:tcW w:w="0" w:type="auto"/>
            <w:tcBorders>
              <w:top w:val="nil"/>
              <w:left w:val="nil"/>
              <w:bottom w:val="nil"/>
              <w:right w:val="nil"/>
            </w:tcBorders>
            <w:noWrap w:val="0"/>
            <w:tcMar>
              <w:top w:w="-1" w:type="dxa"/>
              <w:left w:w="-1" w:type="dxa"/>
              <w:bottom w:w="-1" w:type="dxa"/>
              <w:right w:w="-1" w:type="dxa"/>
            </w:tcMar>
            <w:vAlign w:val="center"/>
          </w:tcPr>
          <w:p w14:paraId="407441D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844.92</w:t>
            </w:r>
          </w:p>
        </w:tc>
        <w:tc>
          <w:tcPr>
            <w:tcW w:w="0" w:type="auto"/>
            <w:tcBorders>
              <w:top w:val="nil"/>
              <w:left w:val="nil"/>
              <w:bottom w:val="nil"/>
              <w:right w:val="nil"/>
            </w:tcBorders>
            <w:noWrap w:val="0"/>
            <w:tcMar>
              <w:top w:w="-1" w:type="dxa"/>
              <w:left w:w="-1" w:type="dxa"/>
              <w:bottom w:w="-1" w:type="dxa"/>
              <w:right w:w="-1" w:type="dxa"/>
            </w:tcMar>
            <w:vAlign w:val="center"/>
          </w:tcPr>
          <w:p w14:paraId="37C9BD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851.41</w:t>
            </w:r>
          </w:p>
        </w:tc>
        <w:tc>
          <w:tcPr>
            <w:tcW w:w="0" w:type="auto"/>
            <w:tcBorders>
              <w:top w:val="nil"/>
              <w:left w:val="nil"/>
              <w:bottom w:val="nil"/>
              <w:right w:val="nil"/>
            </w:tcBorders>
            <w:noWrap w:val="0"/>
            <w:tcMar>
              <w:top w:w="-1" w:type="dxa"/>
              <w:left w:w="-1" w:type="dxa"/>
              <w:bottom w:w="-1" w:type="dxa"/>
              <w:right w:w="-1" w:type="dxa"/>
            </w:tcMar>
            <w:vAlign w:val="center"/>
          </w:tcPr>
          <w:p w14:paraId="606E2C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850.12</w:t>
            </w:r>
          </w:p>
        </w:tc>
        <w:tc>
          <w:tcPr>
            <w:tcW w:w="0" w:type="auto"/>
            <w:tcBorders>
              <w:top w:val="nil"/>
              <w:left w:val="nil"/>
              <w:bottom w:val="nil"/>
              <w:right w:val="nil"/>
            </w:tcBorders>
            <w:noWrap w:val="0"/>
            <w:tcMar>
              <w:top w:w="-1" w:type="dxa"/>
              <w:left w:w="-1" w:type="dxa"/>
              <w:bottom w:w="-1" w:type="dxa"/>
              <w:right w:w="-1" w:type="dxa"/>
            </w:tcMar>
            <w:vAlign w:val="center"/>
          </w:tcPr>
          <w:p w14:paraId="6FEED19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854.16</w:t>
            </w:r>
          </w:p>
        </w:tc>
        <w:tc>
          <w:tcPr>
            <w:tcW w:w="835" w:type="dxa"/>
            <w:tcBorders>
              <w:top w:val="nil"/>
              <w:left w:val="nil"/>
              <w:bottom w:val="nil"/>
              <w:right w:val="nil"/>
            </w:tcBorders>
            <w:noWrap w:val="0"/>
            <w:tcMar>
              <w:top w:w="-1" w:type="dxa"/>
              <w:left w:w="-1" w:type="dxa"/>
              <w:bottom w:w="-1" w:type="dxa"/>
              <w:right w:w="-1" w:type="dxa"/>
            </w:tcMar>
            <w:vAlign w:val="center"/>
          </w:tcPr>
          <w:p w14:paraId="62CAE15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854.98</w:t>
            </w:r>
          </w:p>
        </w:tc>
      </w:tr>
      <w:tr w14:paraId="321E92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AC76F8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0E482DA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25</w:t>
            </w:r>
          </w:p>
        </w:tc>
        <w:tc>
          <w:tcPr>
            <w:tcW w:w="0" w:type="auto"/>
            <w:tcBorders>
              <w:top w:val="nil"/>
              <w:left w:val="nil"/>
              <w:bottom w:val="nil"/>
              <w:right w:val="nil"/>
            </w:tcBorders>
            <w:noWrap w:val="0"/>
            <w:tcMar>
              <w:top w:w="-1" w:type="dxa"/>
              <w:left w:w="-1" w:type="dxa"/>
              <w:bottom w:w="-1" w:type="dxa"/>
              <w:right w:w="-1" w:type="dxa"/>
            </w:tcMar>
            <w:vAlign w:val="center"/>
          </w:tcPr>
          <w:p w14:paraId="0A709F4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w:t>
            </w:r>
          </w:p>
        </w:tc>
        <w:tc>
          <w:tcPr>
            <w:tcW w:w="0" w:type="auto"/>
            <w:tcBorders>
              <w:top w:val="nil"/>
              <w:left w:val="nil"/>
              <w:bottom w:val="nil"/>
              <w:right w:val="nil"/>
            </w:tcBorders>
            <w:noWrap w:val="0"/>
            <w:tcMar>
              <w:top w:w="-1" w:type="dxa"/>
              <w:left w:w="-1" w:type="dxa"/>
              <w:bottom w:w="-1" w:type="dxa"/>
              <w:right w:w="-1" w:type="dxa"/>
            </w:tcMar>
            <w:vAlign w:val="center"/>
          </w:tcPr>
          <w:p w14:paraId="50F596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15</w:t>
            </w:r>
          </w:p>
        </w:tc>
        <w:tc>
          <w:tcPr>
            <w:tcW w:w="0" w:type="auto"/>
            <w:tcBorders>
              <w:top w:val="nil"/>
              <w:left w:val="nil"/>
              <w:bottom w:val="nil"/>
              <w:right w:val="nil"/>
            </w:tcBorders>
            <w:noWrap w:val="0"/>
            <w:tcMar>
              <w:top w:w="-1" w:type="dxa"/>
              <w:left w:w="-1" w:type="dxa"/>
              <w:bottom w:w="-1" w:type="dxa"/>
              <w:right w:w="-1" w:type="dxa"/>
            </w:tcMar>
            <w:vAlign w:val="center"/>
          </w:tcPr>
          <w:p w14:paraId="617F970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w:t>
            </w:r>
          </w:p>
        </w:tc>
        <w:tc>
          <w:tcPr>
            <w:tcW w:w="0" w:type="auto"/>
            <w:tcBorders>
              <w:top w:val="nil"/>
              <w:left w:val="nil"/>
              <w:bottom w:val="nil"/>
              <w:right w:val="nil"/>
            </w:tcBorders>
            <w:noWrap w:val="0"/>
            <w:tcMar>
              <w:top w:w="-1" w:type="dxa"/>
              <w:left w:w="-1" w:type="dxa"/>
              <w:bottom w:w="-1" w:type="dxa"/>
              <w:right w:w="-1" w:type="dxa"/>
            </w:tcMar>
            <w:vAlign w:val="center"/>
          </w:tcPr>
          <w:p w14:paraId="472922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31</w:t>
            </w:r>
          </w:p>
        </w:tc>
        <w:tc>
          <w:tcPr>
            <w:tcW w:w="0" w:type="auto"/>
            <w:tcBorders>
              <w:top w:val="nil"/>
              <w:left w:val="nil"/>
              <w:bottom w:val="nil"/>
              <w:right w:val="nil"/>
            </w:tcBorders>
            <w:noWrap w:val="0"/>
            <w:tcMar>
              <w:top w:w="-1" w:type="dxa"/>
              <w:left w:w="-1" w:type="dxa"/>
              <w:bottom w:w="-1" w:type="dxa"/>
              <w:right w:w="-1" w:type="dxa"/>
            </w:tcMar>
            <w:vAlign w:val="center"/>
          </w:tcPr>
          <w:p w14:paraId="681759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C5C8AB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647AD5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w:t>
            </w:r>
          </w:p>
        </w:tc>
        <w:tc>
          <w:tcPr>
            <w:tcW w:w="0" w:type="auto"/>
            <w:tcBorders>
              <w:top w:val="nil"/>
              <w:left w:val="nil"/>
              <w:bottom w:val="nil"/>
              <w:right w:val="nil"/>
            </w:tcBorders>
            <w:noWrap w:val="0"/>
            <w:tcMar>
              <w:top w:w="-1" w:type="dxa"/>
              <w:left w:w="-1" w:type="dxa"/>
              <w:bottom w:w="-1" w:type="dxa"/>
              <w:right w:w="-1" w:type="dxa"/>
            </w:tcMar>
            <w:vAlign w:val="center"/>
          </w:tcPr>
          <w:p w14:paraId="5DAD7B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325A430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w:t>
            </w:r>
          </w:p>
        </w:tc>
        <w:tc>
          <w:tcPr>
            <w:tcW w:w="835" w:type="dxa"/>
            <w:tcBorders>
              <w:top w:val="nil"/>
              <w:left w:val="nil"/>
              <w:bottom w:val="nil"/>
              <w:right w:val="nil"/>
            </w:tcBorders>
            <w:noWrap w:val="0"/>
            <w:tcMar>
              <w:top w:w="-1" w:type="dxa"/>
              <w:left w:w="-1" w:type="dxa"/>
              <w:bottom w:w="-1" w:type="dxa"/>
              <w:right w:w="-1" w:type="dxa"/>
            </w:tcMar>
            <w:vAlign w:val="center"/>
          </w:tcPr>
          <w:p w14:paraId="4F78AC3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29.9</w:t>
            </w:r>
          </w:p>
        </w:tc>
      </w:tr>
      <w:tr w14:paraId="368B2E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0061642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18CD51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51.73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3BF185D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63.37</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EDFDC2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57.03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62103E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37.49</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4B30FDF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102.40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278EC4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57.44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13AA3D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4CBBBA3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58.66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7EA6FC1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23DCAD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54.07</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3B17D4A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57.53</w:t>
            </w:r>
          </w:p>
        </w:tc>
      </w:tr>
    </w:tbl>
    <w:p w14:paraId="24BDEF89">
      <w:pPr>
        <w:rPr>
          <w:rFonts w:ascii="Times New Roman" w:hAnsi="Times New Roman" w:eastAsia="宋体"/>
        </w:rPr>
      </w:pPr>
    </w:p>
    <w:p w14:paraId="4199957D">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14:paraId="17639D97">
      <w:pPr>
        <w:spacing w:before="120" w:after="120" w:line="360" w:lineRule="auto"/>
        <w:jc w:val="left"/>
        <w:outlineLvl w:val="1"/>
        <w:rPr>
          <w:rFonts w:ascii="黑体" w:hAnsi="黑体" w:eastAsia="黑体" w:cs="黑体"/>
          <w:b w:val="0"/>
          <w:bCs/>
          <w:sz w:val="24"/>
          <w:szCs w:val="24"/>
        </w:rPr>
      </w:pPr>
      <w:bookmarkStart w:id="100" w:name="_Toc24825"/>
      <w:r>
        <w:rPr>
          <w:rFonts w:ascii="黑体" w:hAnsi="黑体" w:eastAsia="黑体" w:cs="黑体"/>
          <w:b w:val="0"/>
          <w:bCs/>
          <w:sz w:val="24"/>
          <w:szCs w:val="24"/>
        </w:rPr>
        <w:t>5.4 综合性能对比</w:t>
      </w:r>
      <w:bookmarkEnd w:id="100"/>
    </w:p>
    <w:p w14:paraId="15766B9A">
      <w:pPr>
        <w:spacing w:before="120" w:after="120" w:line="360" w:lineRule="auto"/>
        <w:jc w:val="left"/>
        <w:outlineLvl w:val="2"/>
        <w:rPr>
          <w:rFonts w:ascii="黑体" w:hAnsi="黑体" w:eastAsia="黑体" w:cs="黑体"/>
          <w:b w:val="0"/>
          <w:bCs/>
          <w:sz w:val="24"/>
          <w:szCs w:val="24"/>
        </w:rPr>
      </w:pPr>
      <w:bookmarkStart w:id="101" w:name="_Toc11301"/>
      <w:r>
        <w:rPr>
          <w:rFonts w:ascii="黑体" w:hAnsi="黑体" w:eastAsia="黑体" w:cs="黑体"/>
          <w:b w:val="0"/>
          <w:bCs/>
          <w:sz w:val="24"/>
          <w:szCs w:val="24"/>
        </w:rPr>
        <w:t>5.4.1 核心性能指标汇总</w:t>
      </w:r>
      <w:bookmarkEnd w:id="101"/>
    </w:p>
    <w:p w14:paraId="42180C4E">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8种算法组合的核心性能指标汇总如下：</w:t>
      </w:r>
    </w:p>
    <w:tbl>
      <w:tblPr>
        <w:tblStyle w:val="37"/>
        <w:tblW w:w="973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04"/>
        <w:gridCol w:w="1488"/>
        <w:gridCol w:w="641"/>
        <w:gridCol w:w="1822"/>
        <w:gridCol w:w="1488"/>
        <w:gridCol w:w="1488"/>
      </w:tblGrid>
      <w:tr w14:paraId="4E7831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F8D0D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5251C6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1552B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1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8BDA5F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ADCFF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平均收敛次数</w:t>
            </w:r>
          </w:p>
        </w:tc>
        <w:tc>
          <w:tcPr>
            <w:tcW w:w="148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A62B8D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平均收缩距离</w:t>
            </w:r>
          </w:p>
        </w:tc>
      </w:tr>
      <w:tr w14:paraId="6C58F8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03517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29E2E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3E9E10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w:t>
            </w:r>
          </w:p>
        </w:tc>
        <w:tc>
          <w:tcPr>
            <w:tcW w:w="1822" w:type="dxa"/>
            <w:tcBorders>
              <w:top w:val="single" w:color="auto" w:sz="4" w:space="0"/>
              <w:left w:val="nil"/>
              <w:bottom w:val="nil"/>
              <w:right w:val="nil"/>
            </w:tcBorders>
            <w:noWrap w:val="0"/>
            <w:tcMar>
              <w:top w:w="-1" w:type="dxa"/>
              <w:left w:w="-1" w:type="dxa"/>
              <w:bottom w:w="-1" w:type="dxa"/>
              <w:right w:w="-1" w:type="dxa"/>
            </w:tcMar>
            <w:vAlign w:val="center"/>
          </w:tcPr>
          <w:p w14:paraId="2A9E654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34.81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9A11C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8.3</w:t>
            </w:r>
          </w:p>
        </w:tc>
        <w:tc>
          <w:tcPr>
            <w:tcW w:w="1488" w:type="dxa"/>
            <w:tcBorders>
              <w:top w:val="single" w:color="auto" w:sz="4" w:space="0"/>
              <w:left w:val="nil"/>
              <w:bottom w:val="nil"/>
              <w:right w:val="nil"/>
            </w:tcBorders>
            <w:noWrap w:val="0"/>
            <w:tcMar>
              <w:top w:w="-1" w:type="dxa"/>
              <w:left w:w="-1" w:type="dxa"/>
              <w:bottom w:w="-1" w:type="dxa"/>
              <w:right w:w="-1" w:type="dxa"/>
            </w:tcMar>
            <w:vAlign w:val="center"/>
          </w:tcPr>
          <w:p w14:paraId="4D447D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962.93</w:t>
            </w:r>
          </w:p>
        </w:tc>
      </w:tr>
      <w:tr w14:paraId="434F16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29D8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7906C4E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4B2A82B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w:t>
            </w:r>
          </w:p>
        </w:tc>
        <w:tc>
          <w:tcPr>
            <w:tcW w:w="1822" w:type="dxa"/>
            <w:tcBorders>
              <w:top w:val="nil"/>
              <w:left w:val="nil"/>
              <w:bottom w:val="nil"/>
              <w:right w:val="nil"/>
            </w:tcBorders>
            <w:noWrap w:val="0"/>
            <w:tcMar>
              <w:top w:w="-1" w:type="dxa"/>
              <w:left w:w="-1" w:type="dxa"/>
              <w:bottom w:w="-1" w:type="dxa"/>
              <w:right w:w="-1" w:type="dxa"/>
            </w:tcMar>
            <w:vAlign w:val="center"/>
          </w:tcPr>
          <w:p w14:paraId="4D934B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34.37</w:t>
            </w:r>
          </w:p>
        </w:tc>
        <w:tc>
          <w:tcPr>
            <w:tcW w:w="0" w:type="auto"/>
            <w:tcBorders>
              <w:top w:val="nil"/>
              <w:left w:val="nil"/>
              <w:bottom w:val="nil"/>
              <w:right w:val="nil"/>
            </w:tcBorders>
            <w:noWrap w:val="0"/>
            <w:tcMar>
              <w:top w:w="-1" w:type="dxa"/>
              <w:left w:w="-1" w:type="dxa"/>
              <w:bottom w:w="-1" w:type="dxa"/>
              <w:right w:w="-1" w:type="dxa"/>
            </w:tcMar>
            <w:vAlign w:val="center"/>
          </w:tcPr>
          <w:p w14:paraId="1753174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w:t>
            </w:r>
          </w:p>
        </w:tc>
        <w:tc>
          <w:tcPr>
            <w:tcW w:w="1488" w:type="dxa"/>
            <w:tcBorders>
              <w:top w:val="nil"/>
              <w:left w:val="nil"/>
              <w:bottom w:val="nil"/>
              <w:right w:val="nil"/>
            </w:tcBorders>
            <w:noWrap w:val="0"/>
            <w:tcMar>
              <w:top w:w="-1" w:type="dxa"/>
              <w:left w:w="-1" w:type="dxa"/>
              <w:bottom w:w="-1" w:type="dxa"/>
              <w:right w:w="-1" w:type="dxa"/>
            </w:tcMar>
            <w:vAlign w:val="center"/>
          </w:tcPr>
          <w:p w14:paraId="6D2F19F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458.37</w:t>
            </w:r>
          </w:p>
        </w:tc>
      </w:tr>
      <w:tr w14:paraId="1EEE78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E389B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7082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5B950A2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w:t>
            </w:r>
          </w:p>
        </w:tc>
        <w:tc>
          <w:tcPr>
            <w:tcW w:w="1822" w:type="dxa"/>
            <w:tcBorders>
              <w:top w:val="nil"/>
              <w:left w:val="nil"/>
              <w:bottom w:val="nil"/>
              <w:right w:val="nil"/>
            </w:tcBorders>
            <w:noWrap w:val="0"/>
            <w:tcMar>
              <w:top w:w="-1" w:type="dxa"/>
              <w:left w:w="-1" w:type="dxa"/>
              <w:bottom w:w="-1" w:type="dxa"/>
              <w:right w:w="-1" w:type="dxa"/>
            </w:tcMar>
            <w:vAlign w:val="center"/>
          </w:tcPr>
          <w:p w14:paraId="396C079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35.07</w:t>
            </w:r>
          </w:p>
        </w:tc>
        <w:tc>
          <w:tcPr>
            <w:tcW w:w="0" w:type="auto"/>
            <w:tcBorders>
              <w:top w:val="nil"/>
              <w:left w:val="nil"/>
              <w:bottom w:val="nil"/>
              <w:right w:val="nil"/>
            </w:tcBorders>
            <w:noWrap w:val="0"/>
            <w:tcMar>
              <w:top w:w="-1" w:type="dxa"/>
              <w:left w:w="-1" w:type="dxa"/>
              <w:bottom w:w="-1" w:type="dxa"/>
              <w:right w:w="-1" w:type="dxa"/>
            </w:tcMar>
            <w:vAlign w:val="center"/>
          </w:tcPr>
          <w:p w14:paraId="594352A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7.6</w:t>
            </w:r>
          </w:p>
        </w:tc>
        <w:tc>
          <w:tcPr>
            <w:tcW w:w="1488" w:type="dxa"/>
            <w:tcBorders>
              <w:top w:val="nil"/>
              <w:left w:val="nil"/>
              <w:bottom w:val="nil"/>
              <w:right w:val="nil"/>
            </w:tcBorders>
            <w:noWrap w:val="0"/>
            <w:tcMar>
              <w:top w:w="-1" w:type="dxa"/>
              <w:left w:w="-1" w:type="dxa"/>
              <w:bottom w:w="-1" w:type="dxa"/>
              <w:right w:w="-1" w:type="dxa"/>
            </w:tcMar>
            <w:vAlign w:val="center"/>
          </w:tcPr>
          <w:p w14:paraId="5F6D5D1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1002.13</w:t>
            </w:r>
          </w:p>
        </w:tc>
      </w:tr>
      <w:tr w14:paraId="3F9911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65CC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1DE162E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nil"/>
              <w:left w:val="nil"/>
              <w:bottom w:val="nil"/>
              <w:right w:val="nil"/>
            </w:tcBorders>
            <w:noWrap w:val="0"/>
            <w:tcMar>
              <w:top w:w="-1" w:type="dxa"/>
              <w:left w:w="-1" w:type="dxa"/>
              <w:bottom w:w="-1" w:type="dxa"/>
              <w:right w:w="-1" w:type="dxa"/>
            </w:tcMar>
            <w:vAlign w:val="center"/>
          </w:tcPr>
          <w:p w14:paraId="0DF53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w:t>
            </w:r>
          </w:p>
        </w:tc>
        <w:tc>
          <w:tcPr>
            <w:tcW w:w="1822" w:type="dxa"/>
            <w:tcBorders>
              <w:top w:val="nil"/>
              <w:left w:val="nil"/>
              <w:bottom w:val="nil"/>
              <w:right w:val="nil"/>
            </w:tcBorders>
            <w:noWrap w:val="0"/>
            <w:tcMar>
              <w:top w:w="-1" w:type="dxa"/>
              <w:left w:w="-1" w:type="dxa"/>
              <w:bottom w:w="-1" w:type="dxa"/>
              <w:right w:w="-1" w:type="dxa"/>
            </w:tcMar>
            <w:vAlign w:val="center"/>
          </w:tcPr>
          <w:p w14:paraId="0ABE345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44.06</w:t>
            </w:r>
          </w:p>
        </w:tc>
        <w:tc>
          <w:tcPr>
            <w:tcW w:w="0" w:type="auto"/>
            <w:tcBorders>
              <w:top w:val="nil"/>
              <w:left w:val="nil"/>
              <w:bottom w:val="nil"/>
              <w:right w:val="nil"/>
            </w:tcBorders>
            <w:noWrap w:val="0"/>
            <w:tcMar>
              <w:top w:w="-1" w:type="dxa"/>
              <w:left w:w="-1" w:type="dxa"/>
              <w:bottom w:w="-1" w:type="dxa"/>
              <w:right w:w="-1" w:type="dxa"/>
            </w:tcMar>
            <w:vAlign w:val="center"/>
          </w:tcPr>
          <w:p w14:paraId="1964BD9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w:t>
            </w:r>
          </w:p>
        </w:tc>
        <w:tc>
          <w:tcPr>
            <w:tcW w:w="1488" w:type="dxa"/>
            <w:tcBorders>
              <w:top w:val="nil"/>
              <w:left w:val="nil"/>
              <w:bottom w:val="nil"/>
              <w:right w:val="nil"/>
            </w:tcBorders>
            <w:noWrap w:val="0"/>
            <w:tcMar>
              <w:top w:w="-1" w:type="dxa"/>
              <w:left w:w="-1" w:type="dxa"/>
              <w:bottom w:w="-1" w:type="dxa"/>
              <w:right w:w="-1" w:type="dxa"/>
            </w:tcMar>
            <w:vAlign w:val="center"/>
          </w:tcPr>
          <w:p w14:paraId="71F21EE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42.75</w:t>
            </w:r>
          </w:p>
        </w:tc>
      </w:tr>
      <w:tr w14:paraId="05718F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6469C8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642EE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0" w:type="auto"/>
            <w:tcBorders>
              <w:top w:val="nil"/>
              <w:left w:val="nil"/>
              <w:bottom w:val="nil"/>
              <w:right w:val="nil"/>
            </w:tcBorders>
            <w:noWrap w:val="0"/>
            <w:tcMar>
              <w:top w:w="-1" w:type="dxa"/>
              <w:left w:w="-1" w:type="dxa"/>
              <w:bottom w:w="-1" w:type="dxa"/>
              <w:right w:w="-1" w:type="dxa"/>
            </w:tcMar>
            <w:vAlign w:val="center"/>
          </w:tcPr>
          <w:p w14:paraId="7FA044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w:t>
            </w:r>
          </w:p>
        </w:tc>
        <w:tc>
          <w:tcPr>
            <w:tcW w:w="1822" w:type="dxa"/>
            <w:tcBorders>
              <w:top w:val="nil"/>
              <w:left w:val="nil"/>
              <w:bottom w:val="nil"/>
              <w:right w:val="nil"/>
            </w:tcBorders>
            <w:noWrap w:val="0"/>
            <w:tcMar>
              <w:top w:w="-1" w:type="dxa"/>
              <w:left w:w="-1" w:type="dxa"/>
              <w:bottom w:w="-1" w:type="dxa"/>
              <w:right w:w="-1" w:type="dxa"/>
            </w:tcMar>
            <w:vAlign w:val="center"/>
          </w:tcPr>
          <w:p w14:paraId="5CA0246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36.12</w:t>
            </w:r>
          </w:p>
        </w:tc>
        <w:tc>
          <w:tcPr>
            <w:tcW w:w="0" w:type="auto"/>
            <w:tcBorders>
              <w:top w:val="nil"/>
              <w:left w:val="nil"/>
              <w:bottom w:val="nil"/>
              <w:right w:val="nil"/>
            </w:tcBorders>
            <w:noWrap w:val="0"/>
            <w:tcMar>
              <w:top w:w="-1" w:type="dxa"/>
              <w:left w:w="-1" w:type="dxa"/>
              <w:bottom w:w="-1" w:type="dxa"/>
              <w:right w:w="-1" w:type="dxa"/>
            </w:tcMar>
            <w:vAlign w:val="center"/>
          </w:tcPr>
          <w:p w14:paraId="154BFB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5.2</w:t>
            </w:r>
          </w:p>
        </w:tc>
        <w:tc>
          <w:tcPr>
            <w:tcW w:w="1488" w:type="dxa"/>
            <w:tcBorders>
              <w:top w:val="nil"/>
              <w:left w:val="nil"/>
              <w:bottom w:val="nil"/>
              <w:right w:val="nil"/>
            </w:tcBorders>
            <w:noWrap w:val="0"/>
            <w:tcMar>
              <w:top w:w="-1" w:type="dxa"/>
              <w:left w:w="-1" w:type="dxa"/>
              <w:bottom w:w="-1" w:type="dxa"/>
              <w:right w:w="-1" w:type="dxa"/>
            </w:tcMar>
            <w:vAlign w:val="center"/>
          </w:tcPr>
          <w:p w14:paraId="1F6DFEF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480.26</w:t>
            </w:r>
          </w:p>
        </w:tc>
      </w:tr>
      <w:tr w14:paraId="336FD7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67AB1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5D9B10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045A30E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w:t>
            </w:r>
          </w:p>
        </w:tc>
        <w:tc>
          <w:tcPr>
            <w:tcW w:w="1822" w:type="dxa"/>
            <w:tcBorders>
              <w:top w:val="nil"/>
              <w:left w:val="nil"/>
              <w:bottom w:val="nil"/>
              <w:right w:val="nil"/>
            </w:tcBorders>
            <w:noWrap w:val="0"/>
            <w:tcMar>
              <w:top w:w="-1" w:type="dxa"/>
              <w:left w:w="-1" w:type="dxa"/>
              <w:bottom w:w="-1" w:type="dxa"/>
              <w:right w:w="-1" w:type="dxa"/>
            </w:tcMar>
            <w:vAlign w:val="center"/>
          </w:tcPr>
          <w:p w14:paraId="391FB72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43.76</w:t>
            </w:r>
          </w:p>
        </w:tc>
        <w:tc>
          <w:tcPr>
            <w:tcW w:w="0" w:type="auto"/>
            <w:tcBorders>
              <w:top w:val="nil"/>
              <w:left w:val="nil"/>
              <w:bottom w:val="nil"/>
              <w:right w:val="nil"/>
            </w:tcBorders>
            <w:noWrap w:val="0"/>
            <w:tcMar>
              <w:top w:w="-1" w:type="dxa"/>
              <w:left w:w="-1" w:type="dxa"/>
              <w:bottom w:w="-1" w:type="dxa"/>
              <w:right w:w="-1" w:type="dxa"/>
            </w:tcMar>
            <w:vAlign w:val="center"/>
          </w:tcPr>
          <w:p w14:paraId="757DCAA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w:t>
            </w:r>
          </w:p>
        </w:tc>
        <w:tc>
          <w:tcPr>
            <w:tcW w:w="1488" w:type="dxa"/>
            <w:tcBorders>
              <w:top w:val="nil"/>
              <w:left w:val="nil"/>
              <w:bottom w:val="nil"/>
              <w:right w:val="nil"/>
            </w:tcBorders>
            <w:noWrap w:val="0"/>
            <w:tcMar>
              <w:top w:w="-1" w:type="dxa"/>
              <w:left w:w="-1" w:type="dxa"/>
              <w:bottom w:w="-1" w:type="dxa"/>
              <w:right w:w="-1" w:type="dxa"/>
            </w:tcMar>
            <w:vAlign w:val="center"/>
          </w:tcPr>
          <w:p w14:paraId="4BCC5B0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41.18</w:t>
            </w:r>
          </w:p>
        </w:tc>
      </w:tr>
      <w:tr w14:paraId="5CDD03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2C04C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1734E7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3AD2CCC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w:t>
            </w:r>
          </w:p>
        </w:tc>
        <w:tc>
          <w:tcPr>
            <w:tcW w:w="1822" w:type="dxa"/>
            <w:tcBorders>
              <w:top w:val="nil"/>
              <w:left w:val="nil"/>
              <w:bottom w:val="nil"/>
              <w:right w:val="nil"/>
            </w:tcBorders>
            <w:noWrap w:val="0"/>
            <w:tcMar>
              <w:top w:w="-1" w:type="dxa"/>
              <w:left w:w="-1" w:type="dxa"/>
              <w:bottom w:w="-1" w:type="dxa"/>
              <w:right w:w="-1" w:type="dxa"/>
            </w:tcMar>
            <w:vAlign w:val="center"/>
          </w:tcPr>
          <w:p w14:paraId="4644AC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39.85</w:t>
            </w:r>
          </w:p>
        </w:tc>
        <w:tc>
          <w:tcPr>
            <w:tcW w:w="0" w:type="auto"/>
            <w:tcBorders>
              <w:top w:val="nil"/>
              <w:left w:val="nil"/>
              <w:bottom w:val="nil"/>
              <w:right w:val="nil"/>
            </w:tcBorders>
            <w:noWrap w:val="0"/>
            <w:tcMar>
              <w:top w:w="-1" w:type="dxa"/>
              <w:left w:w="-1" w:type="dxa"/>
              <w:bottom w:w="-1" w:type="dxa"/>
              <w:right w:w="-1" w:type="dxa"/>
            </w:tcMar>
            <w:vAlign w:val="center"/>
          </w:tcPr>
          <w:p w14:paraId="59026F5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nil"/>
              <w:right w:val="nil"/>
            </w:tcBorders>
            <w:noWrap w:val="0"/>
            <w:tcMar>
              <w:top w:w="-1" w:type="dxa"/>
              <w:left w:w="-1" w:type="dxa"/>
              <w:bottom w:w="-1" w:type="dxa"/>
              <w:right w:w="-1" w:type="dxa"/>
            </w:tcMar>
            <w:vAlign w:val="center"/>
          </w:tcPr>
          <w:p w14:paraId="652F01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63.71</w:t>
            </w:r>
          </w:p>
        </w:tc>
      </w:tr>
      <w:tr w14:paraId="3BF8D1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4" w:type="dxa"/>
            <w:tcBorders>
              <w:top w:val="nil"/>
              <w:left w:val="nil"/>
              <w:bottom w:val="single" w:color="auto" w:sz="12" w:space="0"/>
              <w:right w:val="nil"/>
            </w:tcBorders>
            <w:noWrap w:val="0"/>
            <w:tcMar>
              <w:top w:w="-1" w:type="dxa"/>
              <w:left w:w="-1" w:type="dxa"/>
              <w:bottom w:w="-1" w:type="dxa"/>
              <w:right w:w="-1" w:type="dxa"/>
            </w:tcMar>
            <w:vAlign w:val="center"/>
          </w:tcPr>
          <w:p w14:paraId="6304C8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7F268A6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641" w:type="dxa"/>
            <w:tcBorders>
              <w:top w:val="nil"/>
              <w:left w:val="nil"/>
              <w:bottom w:val="single" w:color="auto" w:sz="12" w:space="0"/>
              <w:right w:val="nil"/>
            </w:tcBorders>
            <w:noWrap w:val="0"/>
            <w:tcMar>
              <w:top w:w="-1" w:type="dxa"/>
              <w:left w:w="-1" w:type="dxa"/>
              <w:bottom w:w="-1" w:type="dxa"/>
              <w:right w:w="-1" w:type="dxa"/>
            </w:tcMar>
            <w:vAlign w:val="center"/>
          </w:tcPr>
          <w:p w14:paraId="39EBA35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w:t>
            </w:r>
          </w:p>
        </w:tc>
        <w:tc>
          <w:tcPr>
            <w:tcW w:w="1822" w:type="dxa"/>
            <w:tcBorders>
              <w:top w:val="nil"/>
              <w:left w:val="nil"/>
              <w:bottom w:val="single" w:color="auto" w:sz="12" w:space="0"/>
              <w:right w:val="nil"/>
            </w:tcBorders>
            <w:noWrap w:val="0"/>
            <w:tcMar>
              <w:top w:w="-1" w:type="dxa"/>
              <w:left w:w="-1" w:type="dxa"/>
              <w:bottom w:w="-1" w:type="dxa"/>
              <w:right w:w="-1" w:type="dxa"/>
            </w:tcMar>
            <w:vAlign w:val="center"/>
          </w:tcPr>
          <w:p w14:paraId="0A95C49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39.71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132CE8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3355809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57.53</w:t>
            </w:r>
          </w:p>
        </w:tc>
      </w:tr>
    </w:tbl>
    <w:p w14:paraId="41D96B99"/>
    <w:p w14:paraId="4A7D19EF">
      <w:pPr>
        <w:spacing w:before="120" w:after="120" w:line="360" w:lineRule="auto"/>
        <w:jc w:val="left"/>
        <w:outlineLvl w:val="2"/>
        <w:rPr>
          <w:rFonts w:ascii="黑体" w:hAnsi="黑体" w:eastAsia="黑体" w:cs="黑体"/>
          <w:b w:val="0"/>
          <w:bCs/>
          <w:sz w:val="24"/>
          <w:szCs w:val="24"/>
        </w:rPr>
      </w:pPr>
      <w:bookmarkStart w:id="102" w:name="_Toc32612"/>
      <w:r>
        <w:rPr>
          <w:rFonts w:ascii="黑体" w:hAnsi="黑体" w:eastAsia="黑体" w:cs="黑体"/>
          <w:b w:val="0"/>
          <w:bCs/>
          <w:sz w:val="24"/>
          <w:szCs w:val="24"/>
        </w:rPr>
        <w:t>5.4.2 解的质量对比</w:t>
      </w:r>
      <w:bookmarkEnd w:id="102"/>
    </w:p>
    <w:p w14:paraId="62D70122">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各算法的平均最优距离按从优到劣排序如表5-6所示。由于TSP问题以路径总长度作为评价指标，因此最优距离越小，说明算法的求解质量越高。</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6"/>
        <w:gridCol w:w="3745"/>
        <w:gridCol w:w="1989"/>
        <w:gridCol w:w="3032"/>
      </w:tblGrid>
      <w:tr w14:paraId="284531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7F467C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F9E46D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15633A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303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8BA73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较基本ACO改进幅度</w:t>
            </w:r>
          </w:p>
        </w:tc>
      </w:tr>
      <w:tr w14:paraId="39474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147DE9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AC6A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FF97F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3032" w:type="dxa"/>
            <w:tcBorders>
              <w:top w:val="single" w:color="auto" w:sz="4" w:space="0"/>
              <w:left w:val="nil"/>
              <w:bottom w:val="nil"/>
              <w:right w:val="nil"/>
            </w:tcBorders>
            <w:noWrap w:val="0"/>
            <w:tcMar>
              <w:top w:w="-1" w:type="dxa"/>
              <w:left w:w="-1" w:type="dxa"/>
              <w:bottom w:w="-1" w:type="dxa"/>
              <w:right w:w="-1" w:type="dxa"/>
            </w:tcMar>
            <w:vAlign w:val="center"/>
          </w:tcPr>
          <w:p w14:paraId="33BE087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8.13%</w:t>
            </w:r>
          </w:p>
        </w:tc>
      </w:tr>
      <w:tr w14:paraId="101299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F1A04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5A7C049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070E99D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3032" w:type="dxa"/>
            <w:tcBorders>
              <w:top w:val="nil"/>
              <w:left w:val="nil"/>
              <w:bottom w:val="nil"/>
              <w:right w:val="nil"/>
            </w:tcBorders>
            <w:noWrap w:val="0"/>
            <w:tcMar>
              <w:top w:w="-1" w:type="dxa"/>
              <w:left w:w="-1" w:type="dxa"/>
              <w:bottom w:w="-1" w:type="dxa"/>
              <w:right w:w="-1" w:type="dxa"/>
            </w:tcMar>
            <w:vAlign w:val="center"/>
          </w:tcPr>
          <w:p w14:paraId="20FB7A1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7.88%</w:t>
            </w:r>
          </w:p>
        </w:tc>
      </w:tr>
      <w:tr w14:paraId="25F973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86234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E5D4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4149CA1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3032" w:type="dxa"/>
            <w:tcBorders>
              <w:top w:val="nil"/>
              <w:left w:val="nil"/>
              <w:bottom w:val="nil"/>
              <w:right w:val="nil"/>
            </w:tcBorders>
            <w:noWrap w:val="0"/>
            <w:tcMar>
              <w:top w:w="-1" w:type="dxa"/>
              <w:left w:w="-1" w:type="dxa"/>
              <w:bottom w:w="-1" w:type="dxa"/>
              <w:right w:w="-1" w:type="dxa"/>
            </w:tcMar>
            <w:vAlign w:val="center"/>
          </w:tcPr>
          <w:p w14:paraId="520808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7.85%</w:t>
            </w:r>
          </w:p>
        </w:tc>
      </w:tr>
      <w:tr w14:paraId="65AF88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CD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7631326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440DEAD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3032" w:type="dxa"/>
            <w:tcBorders>
              <w:top w:val="nil"/>
              <w:left w:val="nil"/>
              <w:bottom w:val="nil"/>
              <w:right w:val="nil"/>
            </w:tcBorders>
            <w:noWrap w:val="0"/>
            <w:tcMar>
              <w:top w:w="-1" w:type="dxa"/>
              <w:left w:w="-1" w:type="dxa"/>
              <w:bottom w:w="-1" w:type="dxa"/>
              <w:right w:w="-1" w:type="dxa"/>
            </w:tcMar>
            <w:vAlign w:val="center"/>
          </w:tcPr>
          <w:p w14:paraId="7E11532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7.79%</w:t>
            </w:r>
          </w:p>
        </w:tc>
      </w:tr>
      <w:tr w14:paraId="0F3EAF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64984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16C309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434D82A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3032" w:type="dxa"/>
            <w:tcBorders>
              <w:top w:val="nil"/>
              <w:left w:val="nil"/>
              <w:bottom w:val="nil"/>
              <w:right w:val="nil"/>
            </w:tcBorders>
            <w:noWrap w:val="0"/>
            <w:tcMar>
              <w:top w:w="-1" w:type="dxa"/>
              <w:left w:w="-1" w:type="dxa"/>
              <w:bottom w:w="-1" w:type="dxa"/>
              <w:right w:w="-1" w:type="dxa"/>
            </w:tcMar>
            <w:vAlign w:val="center"/>
          </w:tcPr>
          <w:p w14:paraId="2FB3489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4.18%</w:t>
            </w:r>
          </w:p>
        </w:tc>
      </w:tr>
      <w:tr w14:paraId="279835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ED043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B4478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DF68E9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3032" w:type="dxa"/>
            <w:tcBorders>
              <w:top w:val="nil"/>
              <w:left w:val="nil"/>
              <w:bottom w:val="nil"/>
              <w:right w:val="nil"/>
            </w:tcBorders>
            <w:noWrap w:val="0"/>
            <w:tcMar>
              <w:top w:w="-1" w:type="dxa"/>
              <w:left w:w="-1" w:type="dxa"/>
              <w:bottom w:w="-1" w:type="dxa"/>
              <w:right w:w="-1" w:type="dxa"/>
            </w:tcMar>
            <w:vAlign w:val="center"/>
          </w:tcPr>
          <w:p w14:paraId="361BFC6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3.95%</w:t>
            </w:r>
          </w:p>
        </w:tc>
      </w:tr>
      <w:tr w14:paraId="52F624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DF0758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2A5B3DE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324408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3032" w:type="dxa"/>
            <w:tcBorders>
              <w:top w:val="nil"/>
              <w:left w:val="nil"/>
              <w:bottom w:val="nil"/>
              <w:right w:val="nil"/>
            </w:tcBorders>
            <w:noWrap w:val="0"/>
            <w:tcMar>
              <w:top w:w="-1" w:type="dxa"/>
              <w:left w:w="-1" w:type="dxa"/>
              <w:bottom w:w="-1" w:type="dxa"/>
              <w:right w:w="-1" w:type="dxa"/>
            </w:tcMar>
            <w:vAlign w:val="center"/>
          </w:tcPr>
          <w:p w14:paraId="719C03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1.65%</w:t>
            </w:r>
          </w:p>
        </w:tc>
      </w:tr>
      <w:tr w14:paraId="4D8D3E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6" w:type="dxa"/>
            <w:tcBorders>
              <w:top w:val="nil"/>
              <w:left w:val="nil"/>
              <w:bottom w:val="single" w:color="auto" w:sz="12" w:space="0"/>
              <w:right w:val="nil"/>
            </w:tcBorders>
            <w:noWrap w:val="0"/>
            <w:tcMar>
              <w:top w:w="-1" w:type="dxa"/>
              <w:left w:w="-1" w:type="dxa"/>
              <w:bottom w:w="-1" w:type="dxa"/>
              <w:right w:w="-1" w:type="dxa"/>
            </w:tcMar>
            <w:vAlign w:val="center"/>
          </w:tcPr>
          <w:p w14:paraId="046676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745" w:type="dxa"/>
            <w:tcBorders>
              <w:top w:val="nil"/>
              <w:left w:val="nil"/>
              <w:bottom w:val="single" w:color="auto" w:sz="12" w:space="0"/>
              <w:right w:val="nil"/>
            </w:tcBorders>
            <w:noWrap w:val="0"/>
            <w:tcMar>
              <w:top w:w="-1" w:type="dxa"/>
              <w:left w:w="-1" w:type="dxa"/>
              <w:bottom w:w="-1" w:type="dxa"/>
              <w:right w:w="-1" w:type="dxa"/>
            </w:tcMar>
            <w:vAlign w:val="center"/>
          </w:tcPr>
          <w:p w14:paraId="3297897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1989" w:type="dxa"/>
            <w:tcBorders>
              <w:top w:val="nil"/>
              <w:left w:val="nil"/>
              <w:bottom w:val="single" w:color="auto" w:sz="12" w:space="0"/>
              <w:right w:val="nil"/>
            </w:tcBorders>
            <w:noWrap w:val="0"/>
            <w:tcMar>
              <w:top w:w="-1" w:type="dxa"/>
              <w:left w:w="-1" w:type="dxa"/>
              <w:bottom w:w="-1" w:type="dxa"/>
              <w:right w:w="-1" w:type="dxa"/>
            </w:tcMar>
            <w:vAlign w:val="center"/>
          </w:tcPr>
          <w:p w14:paraId="577C23C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3032" w:type="dxa"/>
            <w:tcBorders>
              <w:top w:val="nil"/>
              <w:left w:val="nil"/>
              <w:bottom w:val="single" w:color="auto" w:sz="12" w:space="0"/>
              <w:right w:val="nil"/>
            </w:tcBorders>
            <w:noWrap w:val="0"/>
            <w:tcMar>
              <w:top w:w="-1" w:type="dxa"/>
              <w:left w:w="-1" w:type="dxa"/>
              <w:bottom w:w="-1" w:type="dxa"/>
              <w:right w:w="-1" w:type="dxa"/>
            </w:tcMar>
            <w:vAlign w:val="center"/>
          </w:tcPr>
          <w:p w14:paraId="1CC018C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bl>
    <w:p w14:paraId="214DAB63">
      <w:pPr>
        <w:rPr>
          <w:rFonts w:ascii="Times New Roman" w:hAnsi="Times New Roman" w:eastAsia="宋体"/>
        </w:rPr>
      </w:pPr>
    </w:p>
    <w:p w14:paraId="6021AF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-6可以看出，排名前四的方案均包含2-opt局部搜索策略，说明2-opt对提升解的质量具有决定性作用。其中，遗传算法+2-opt组合取得了最优结果，平均最优距离为795.23；与基本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14:paraId="6D71DF5C">
      <w:pPr>
        <w:spacing w:before="120" w:after="120" w:line="360" w:lineRule="auto"/>
        <w:jc w:val="left"/>
        <w:outlineLvl w:val="2"/>
        <w:rPr>
          <w:rFonts w:ascii="黑体" w:hAnsi="黑体" w:eastAsia="黑体" w:cs="黑体"/>
          <w:b w:val="0"/>
          <w:bCs/>
          <w:sz w:val="24"/>
          <w:szCs w:val="24"/>
        </w:rPr>
      </w:pPr>
      <w:bookmarkStart w:id="103" w:name="_Toc2446"/>
      <w:r>
        <w:rPr>
          <w:rFonts w:ascii="黑体" w:hAnsi="黑体" w:eastAsia="黑体" w:cs="黑体"/>
          <w:b w:val="0"/>
          <w:bCs/>
          <w:sz w:val="24"/>
          <w:szCs w:val="24"/>
        </w:rPr>
        <w:t>5.4.3 运行时间对比</w:t>
      </w:r>
      <w:bookmarkEnd w:id="103"/>
    </w:p>
    <w:p w14:paraId="3ACFADDB">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各算法的平均运行时间按从快到慢排序如表5-7所示。运行时间越短，说明算法在同等实验条件下具有更高的计算效率。</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29"/>
        <w:gridCol w:w="3633"/>
        <w:gridCol w:w="2220"/>
        <w:gridCol w:w="2940"/>
      </w:tblGrid>
      <w:tr w14:paraId="05BC29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DC40A80">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39CCD7">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BBE930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294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841B8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较基本ACO变化幅度</w:t>
            </w:r>
          </w:p>
        </w:tc>
      </w:tr>
      <w:tr w14:paraId="7EF42C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254CA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E74663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CA3BC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34.37</w:t>
            </w:r>
          </w:p>
        </w:tc>
        <w:tc>
          <w:tcPr>
            <w:tcW w:w="2940" w:type="dxa"/>
            <w:tcBorders>
              <w:top w:val="single" w:color="auto" w:sz="4" w:space="0"/>
              <w:left w:val="nil"/>
              <w:bottom w:val="nil"/>
              <w:right w:val="nil"/>
            </w:tcBorders>
            <w:noWrap w:val="0"/>
            <w:tcMar>
              <w:top w:w="-1" w:type="dxa"/>
              <w:left w:w="-1" w:type="dxa"/>
              <w:bottom w:w="-1" w:type="dxa"/>
              <w:right w:w="-1" w:type="dxa"/>
            </w:tcMar>
            <w:vAlign w:val="center"/>
          </w:tcPr>
          <w:p w14:paraId="5665A5C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-1.26%</w:t>
            </w:r>
          </w:p>
        </w:tc>
      </w:tr>
      <w:tr w14:paraId="383DC0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030BB9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EE969F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0" w:type="auto"/>
            <w:tcBorders>
              <w:top w:val="nil"/>
              <w:left w:val="nil"/>
              <w:bottom w:val="nil"/>
              <w:right w:val="nil"/>
            </w:tcBorders>
            <w:noWrap w:val="0"/>
            <w:tcMar>
              <w:top w:w="-1" w:type="dxa"/>
              <w:left w:w="-1" w:type="dxa"/>
              <w:bottom w:w="-1" w:type="dxa"/>
              <w:right w:w="-1" w:type="dxa"/>
            </w:tcMar>
            <w:vAlign w:val="center"/>
          </w:tcPr>
          <w:p w14:paraId="48ECCCF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34.81</w:t>
            </w:r>
          </w:p>
        </w:tc>
        <w:tc>
          <w:tcPr>
            <w:tcW w:w="2940" w:type="dxa"/>
            <w:tcBorders>
              <w:top w:val="nil"/>
              <w:left w:val="nil"/>
              <w:bottom w:val="nil"/>
              <w:right w:val="nil"/>
            </w:tcBorders>
            <w:noWrap w:val="0"/>
            <w:tcMar>
              <w:top w:w="-1" w:type="dxa"/>
              <w:left w:w="-1" w:type="dxa"/>
              <w:bottom w:w="-1" w:type="dxa"/>
              <w:right w:w="-1" w:type="dxa"/>
            </w:tcMar>
            <w:vAlign w:val="center"/>
          </w:tcPr>
          <w:p w14:paraId="448CC0A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r w14:paraId="6AEBD6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5722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4E4C37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40A90C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35.07</w:t>
            </w:r>
          </w:p>
        </w:tc>
        <w:tc>
          <w:tcPr>
            <w:tcW w:w="2940" w:type="dxa"/>
            <w:tcBorders>
              <w:top w:val="nil"/>
              <w:left w:val="nil"/>
              <w:bottom w:val="nil"/>
              <w:right w:val="nil"/>
            </w:tcBorders>
            <w:noWrap w:val="0"/>
            <w:tcMar>
              <w:top w:w="-1" w:type="dxa"/>
              <w:left w:w="-1" w:type="dxa"/>
              <w:bottom w:w="-1" w:type="dxa"/>
              <w:right w:w="-1" w:type="dxa"/>
            </w:tcMar>
            <w:vAlign w:val="center"/>
          </w:tcPr>
          <w:p w14:paraId="0618137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+0.75%</w:t>
            </w:r>
          </w:p>
        </w:tc>
      </w:tr>
      <w:tr w14:paraId="1A6A5B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C6EB8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DA4CEB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84EA6B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36.12</w:t>
            </w:r>
          </w:p>
        </w:tc>
        <w:tc>
          <w:tcPr>
            <w:tcW w:w="2940" w:type="dxa"/>
            <w:tcBorders>
              <w:top w:val="nil"/>
              <w:left w:val="nil"/>
              <w:bottom w:val="nil"/>
              <w:right w:val="nil"/>
            </w:tcBorders>
            <w:noWrap w:val="0"/>
            <w:tcMar>
              <w:top w:w="-1" w:type="dxa"/>
              <w:left w:w="-1" w:type="dxa"/>
              <w:bottom w:w="-1" w:type="dxa"/>
              <w:right w:w="-1" w:type="dxa"/>
            </w:tcMar>
            <w:vAlign w:val="center"/>
          </w:tcPr>
          <w:p w14:paraId="213DC5C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+3.76%</w:t>
            </w:r>
          </w:p>
        </w:tc>
      </w:tr>
      <w:tr w14:paraId="625BD7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E76A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0D62ADB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636E3F5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39.71</w:t>
            </w:r>
          </w:p>
        </w:tc>
        <w:tc>
          <w:tcPr>
            <w:tcW w:w="2940" w:type="dxa"/>
            <w:tcBorders>
              <w:top w:val="nil"/>
              <w:left w:val="nil"/>
              <w:bottom w:val="nil"/>
              <w:right w:val="nil"/>
            </w:tcBorders>
            <w:noWrap w:val="0"/>
            <w:tcMar>
              <w:top w:w="-1" w:type="dxa"/>
              <w:left w:w="-1" w:type="dxa"/>
              <w:bottom w:w="-1" w:type="dxa"/>
              <w:right w:w="-1" w:type="dxa"/>
            </w:tcMar>
            <w:vAlign w:val="center"/>
          </w:tcPr>
          <w:p w14:paraId="7F9A7EC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+14.08%</w:t>
            </w:r>
          </w:p>
        </w:tc>
      </w:tr>
      <w:tr w14:paraId="19E2F6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83051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C37EAC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7B99CA4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39.85</w:t>
            </w:r>
          </w:p>
        </w:tc>
        <w:tc>
          <w:tcPr>
            <w:tcW w:w="2940" w:type="dxa"/>
            <w:tcBorders>
              <w:top w:val="nil"/>
              <w:left w:val="nil"/>
              <w:bottom w:val="nil"/>
              <w:right w:val="nil"/>
            </w:tcBorders>
            <w:noWrap w:val="0"/>
            <w:tcMar>
              <w:top w:w="-1" w:type="dxa"/>
              <w:left w:w="-1" w:type="dxa"/>
              <w:bottom w:w="-1" w:type="dxa"/>
              <w:right w:w="-1" w:type="dxa"/>
            </w:tcMar>
            <w:vAlign w:val="center"/>
          </w:tcPr>
          <w:p w14:paraId="6AE2E4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+14.48%</w:t>
            </w:r>
          </w:p>
        </w:tc>
      </w:tr>
      <w:tr w14:paraId="43B5A7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A4EB7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00D5D2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713D9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43.76</w:t>
            </w:r>
          </w:p>
        </w:tc>
        <w:tc>
          <w:tcPr>
            <w:tcW w:w="2940" w:type="dxa"/>
            <w:tcBorders>
              <w:top w:val="nil"/>
              <w:left w:val="nil"/>
              <w:bottom w:val="nil"/>
              <w:right w:val="nil"/>
            </w:tcBorders>
            <w:noWrap w:val="0"/>
            <w:tcMar>
              <w:top w:w="-1" w:type="dxa"/>
              <w:left w:w="-1" w:type="dxa"/>
              <w:bottom w:w="-1" w:type="dxa"/>
              <w:right w:w="-1" w:type="dxa"/>
            </w:tcMar>
            <w:vAlign w:val="center"/>
          </w:tcPr>
          <w:p w14:paraId="3AE365D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+25.71%</w:t>
            </w:r>
          </w:p>
        </w:tc>
      </w:tr>
      <w:tr w14:paraId="064654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482A085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633" w:type="dxa"/>
            <w:tcBorders>
              <w:top w:val="nil"/>
              <w:left w:val="nil"/>
              <w:bottom w:val="single" w:color="auto" w:sz="12" w:space="0"/>
              <w:right w:val="nil"/>
            </w:tcBorders>
            <w:noWrap w:val="0"/>
            <w:tcMar>
              <w:top w:w="-1" w:type="dxa"/>
              <w:left w:w="-1" w:type="dxa"/>
              <w:bottom w:w="-1" w:type="dxa"/>
              <w:right w:w="-1" w:type="dxa"/>
            </w:tcMar>
            <w:vAlign w:val="center"/>
          </w:tcPr>
          <w:p w14:paraId="6F6E6EF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2220" w:type="dxa"/>
            <w:tcBorders>
              <w:top w:val="nil"/>
              <w:left w:val="nil"/>
              <w:bottom w:val="single" w:color="auto" w:sz="12" w:space="0"/>
              <w:right w:val="nil"/>
            </w:tcBorders>
            <w:noWrap w:val="0"/>
            <w:tcMar>
              <w:top w:w="-1" w:type="dxa"/>
              <w:left w:w="-1" w:type="dxa"/>
              <w:bottom w:w="-1" w:type="dxa"/>
              <w:right w:w="-1" w:type="dxa"/>
            </w:tcMar>
            <w:vAlign w:val="center"/>
          </w:tcPr>
          <w:p w14:paraId="685BF5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44.06</w:t>
            </w:r>
          </w:p>
        </w:tc>
        <w:tc>
          <w:tcPr>
            <w:tcW w:w="2940" w:type="dxa"/>
            <w:tcBorders>
              <w:top w:val="nil"/>
              <w:left w:val="nil"/>
              <w:bottom w:val="single" w:color="auto" w:sz="12" w:space="0"/>
              <w:right w:val="nil"/>
            </w:tcBorders>
            <w:noWrap w:val="0"/>
            <w:tcMar>
              <w:top w:w="-1" w:type="dxa"/>
              <w:left w:w="-1" w:type="dxa"/>
              <w:bottom w:w="-1" w:type="dxa"/>
              <w:right w:w="-1" w:type="dxa"/>
            </w:tcMar>
            <w:vAlign w:val="center"/>
          </w:tcPr>
          <w:p w14:paraId="26072C6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+26.57%</w:t>
            </w:r>
          </w:p>
        </w:tc>
      </w:tr>
    </w:tbl>
    <w:p w14:paraId="2FF136E1">
      <w:pPr>
        <w:rPr>
          <w:rFonts w:ascii="Times New Roman" w:hAnsi="Times New Roman" w:eastAsia="宋体"/>
        </w:rPr>
      </w:pPr>
    </w:p>
    <w:p w14:paraId="03D3AD47">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-7可以看出，自适应参数方案的运行时间最短，略优于基本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14:paraId="70583EDC">
      <w:pPr>
        <w:spacing w:before="120" w:after="120" w:line="360" w:lineRule="auto"/>
        <w:jc w:val="left"/>
        <w:outlineLvl w:val="2"/>
        <w:rPr>
          <w:rFonts w:ascii="黑体" w:hAnsi="黑体" w:eastAsia="黑体" w:cs="黑体"/>
          <w:b w:val="0"/>
          <w:bCs/>
          <w:sz w:val="24"/>
          <w:szCs w:val="24"/>
        </w:rPr>
      </w:pPr>
      <w:bookmarkStart w:id="104" w:name="_Toc14538"/>
      <w:r>
        <w:rPr>
          <w:rFonts w:ascii="黑体" w:hAnsi="黑体" w:eastAsia="黑体" w:cs="黑体"/>
          <w:b w:val="0"/>
          <w:bCs/>
          <w:sz w:val="24"/>
          <w:szCs w:val="24"/>
        </w:rPr>
        <w:t>5.4.4 算法稳定性分析</w:t>
      </w:r>
      <w:bookmarkEnd w:id="104"/>
    </w:p>
    <w:p w14:paraId="21A9FC78">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通过计算10次运行的变异系数（CV = 标准差/均值）来衡量算法稳定性：</w:t>
      </w:r>
    </w:p>
    <w:p w14:paraId="4FB3A10E">
      <w:pPr>
        <w:spacing w:before="0" w:after="0" w:line="360" w:lineRule="auto"/>
        <w:ind w:firstLine="480"/>
        <w:jc w:val="both"/>
        <w:rPr>
          <w:rFonts w:ascii="Times New Roman" w:hAnsi="Times New Roman" w:eastAsia="宋体" w:cs="宋体"/>
          <w:b w:val="0"/>
          <w:sz w:val="24"/>
        </w:rPr>
      </w:pPr>
    </w:p>
    <w:p w14:paraId="2401BCE2">
      <w:pPr>
        <w:spacing w:before="0" w:after="0" w:line="360" w:lineRule="auto"/>
        <w:ind w:firstLine="480"/>
        <w:jc w:val="both"/>
        <w:rPr>
          <w:rFonts w:ascii="Times New Roman" w:hAnsi="Times New Roman" w:eastAsia="宋体" w:cs="宋体"/>
          <w:b w:val="0"/>
          <w:sz w:val="24"/>
        </w:rPr>
      </w:pPr>
    </w:p>
    <w:p w14:paraId="0FD70E71">
      <w:pPr>
        <w:spacing w:before="0" w:after="0" w:line="360" w:lineRule="auto"/>
        <w:ind w:firstLine="480"/>
        <w:jc w:val="both"/>
        <w:rPr>
          <w:rFonts w:ascii="Times New Roman" w:hAnsi="Times New Roman" w:eastAsia="宋体" w:cs="宋体"/>
          <w:b w:val="0"/>
          <w:sz w:val="24"/>
        </w:rPr>
      </w:pPr>
    </w:p>
    <w:p w14:paraId="40FD26B3">
      <w:pPr>
        <w:spacing w:before="0" w:after="0" w:line="360" w:lineRule="auto"/>
        <w:ind w:firstLine="480"/>
        <w:jc w:val="both"/>
        <w:rPr>
          <w:rFonts w:ascii="Times New Roman" w:hAnsi="Times New Roman" w:eastAsia="宋体" w:cs="宋体"/>
          <w:b w:val="0"/>
          <w:sz w:val="24"/>
        </w:rPr>
      </w:pP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9"/>
        <w:gridCol w:w="2189"/>
        <w:gridCol w:w="1253"/>
        <w:gridCol w:w="2222"/>
        <w:gridCol w:w="1879"/>
      </w:tblGrid>
      <w:tr w14:paraId="1DCA0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EBAD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2EF83ED">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最优距离均值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7BCDE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标准差</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888012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变异系数(CV)</w:t>
            </w:r>
          </w:p>
        </w:tc>
        <w:tc>
          <w:tcPr>
            <w:tcW w:w="187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B01089">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稳定性评价</w:t>
            </w:r>
          </w:p>
        </w:tc>
      </w:tr>
      <w:tr w14:paraId="626D38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C70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2478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3C07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D3033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0.26%</w:t>
            </w:r>
          </w:p>
        </w:tc>
        <w:tc>
          <w:tcPr>
            <w:tcW w:w="1879" w:type="dxa"/>
            <w:tcBorders>
              <w:top w:val="single" w:color="auto" w:sz="4" w:space="0"/>
              <w:left w:val="nil"/>
              <w:bottom w:val="nil"/>
              <w:right w:val="nil"/>
            </w:tcBorders>
            <w:noWrap w:val="0"/>
            <w:tcMar>
              <w:top w:w="-1" w:type="dxa"/>
              <w:left w:w="-1" w:type="dxa"/>
              <w:bottom w:w="-1" w:type="dxa"/>
              <w:right w:w="-1" w:type="dxa"/>
            </w:tcMar>
            <w:vAlign w:val="center"/>
          </w:tcPr>
          <w:p w14:paraId="1A74C50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1264DF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ECE8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4B1497D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28A786B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2.52</w:t>
            </w:r>
          </w:p>
        </w:tc>
        <w:tc>
          <w:tcPr>
            <w:tcW w:w="0" w:type="auto"/>
            <w:tcBorders>
              <w:top w:val="nil"/>
              <w:left w:val="nil"/>
              <w:bottom w:val="nil"/>
              <w:right w:val="nil"/>
            </w:tcBorders>
            <w:noWrap w:val="0"/>
            <w:tcMar>
              <w:top w:w="-1" w:type="dxa"/>
              <w:left w:w="-1" w:type="dxa"/>
              <w:bottom w:w="-1" w:type="dxa"/>
              <w:right w:w="-1" w:type="dxa"/>
            </w:tcMar>
            <w:vAlign w:val="center"/>
          </w:tcPr>
          <w:p w14:paraId="003656A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0.32%</w:t>
            </w:r>
          </w:p>
        </w:tc>
        <w:tc>
          <w:tcPr>
            <w:tcW w:w="1879" w:type="dxa"/>
            <w:tcBorders>
              <w:top w:val="nil"/>
              <w:left w:val="nil"/>
              <w:bottom w:val="nil"/>
              <w:right w:val="nil"/>
            </w:tcBorders>
            <w:noWrap w:val="0"/>
            <w:tcMar>
              <w:top w:w="-1" w:type="dxa"/>
              <w:left w:w="-1" w:type="dxa"/>
              <w:bottom w:w="-1" w:type="dxa"/>
              <w:right w:w="-1" w:type="dxa"/>
            </w:tcMar>
            <w:vAlign w:val="center"/>
          </w:tcPr>
          <w:p w14:paraId="373E8F0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529453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BD846C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nil"/>
              <w:left w:val="nil"/>
              <w:bottom w:val="nil"/>
              <w:right w:val="nil"/>
            </w:tcBorders>
            <w:noWrap w:val="0"/>
            <w:tcMar>
              <w:top w:w="-1" w:type="dxa"/>
              <w:left w:w="-1" w:type="dxa"/>
              <w:bottom w:w="-1" w:type="dxa"/>
              <w:right w:w="-1" w:type="dxa"/>
            </w:tcMar>
            <w:vAlign w:val="center"/>
          </w:tcPr>
          <w:p w14:paraId="08111CCD">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03262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3.80</w:t>
            </w:r>
          </w:p>
        </w:tc>
        <w:tc>
          <w:tcPr>
            <w:tcW w:w="0" w:type="auto"/>
            <w:tcBorders>
              <w:top w:val="nil"/>
              <w:left w:val="nil"/>
              <w:bottom w:val="nil"/>
              <w:right w:val="nil"/>
            </w:tcBorders>
            <w:noWrap w:val="0"/>
            <w:tcMar>
              <w:top w:w="-1" w:type="dxa"/>
              <w:left w:w="-1" w:type="dxa"/>
              <w:bottom w:w="-1" w:type="dxa"/>
              <w:right w:w="-1" w:type="dxa"/>
            </w:tcMar>
            <w:vAlign w:val="center"/>
          </w:tcPr>
          <w:p w14:paraId="1237A2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5E06FF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67E45B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E987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142998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0" w:type="auto"/>
            <w:tcBorders>
              <w:top w:val="nil"/>
              <w:left w:val="nil"/>
              <w:bottom w:val="nil"/>
              <w:right w:val="nil"/>
            </w:tcBorders>
            <w:noWrap w:val="0"/>
            <w:tcMar>
              <w:top w:w="-1" w:type="dxa"/>
              <w:left w:w="-1" w:type="dxa"/>
              <w:bottom w:w="-1" w:type="dxa"/>
              <w:right w:w="-1" w:type="dxa"/>
            </w:tcMar>
            <w:vAlign w:val="center"/>
          </w:tcPr>
          <w:p w14:paraId="7182C3E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3.82</w:t>
            </w:r>
          </w:p>
        </w:tc>
        <w:tc>
          <w:tcPr>
            <w:tcW w:w="0" w:type="auto"/>
            <w:tcBorders>
              <w:top w:val="nil"/>
              <w:left w:val="nil"/>
              <w:bottom w:val="nil"/>
              <w:right w:val="nil"/>
            </w:tcBorders>
            <w:noWrap w:val="0"/>
            <w:tcMar>
              <w:top w:w="-1" w:type="dxa"/>
              <w:left w:w="-1" w:type="dxa"/>
              <w:bottom w:w="-1" w:type="dxa"/>
              <w:right w:w="-1" w:type="dxa"/>
            </w:tcMar>
            <w:vAlign w:val="center"/>
          </w:tcPr>
          <w:p w14:paraId="3057C9E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6C907B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426CC4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31CFD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647E719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08C3181E">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13.09</w:t>
            </w:r>
          </w:p>
        </w:tc>
        <w:tc>
          <w:tcPr>
            <w:tcW w:w="0" w:type="auto"/>
            <w:tcBorders>
              <w:top w:val="nil"/>
              <w:left w:val="nil"/>
              <w:bottom w:val="nil"/>
              <w:right w:val="nil"/>
            </w:tcBorders>
            <w:noWrap w:val="0"/>
            <w:tcMar>
              <w:top w:w="-1" w:type="dxa"/>
              <w:left w:w="-1" w:type="dxa"/>
              <w:bottom w:w="-1" w:type="dxa"/>
              <w:right w:w="-1" w:type="dxa"/>
            </w:tcMar>
            <w:vAlign w:val="center"/>
          </w:tcPr>
          <w:p w14:paraId="7E13E22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1.57%</w:t>
            </w:r>
          </w:p>
        </w:tc>
        <w:tc>
          <w:tcPr>
            <w:tcW w:w="1879" w:type="dxa"/>
            <w:tcBorders>
              <w:top w:val="nil"/>
              <w:left w:val="nil"/>
              <w:bottom w:val="nil"/>
              <w:right w:val="nil"/>
            </w:tcBorders>
            <w:noWrap w:val="0"/>
            <w:tcMar>
              <w:top w:w="-1" w:type="dxa"/>
              <w:left w:w="-1" w:type="dxa"/>
              <w:bottom w:w="-1" w:type="dxa"/>
              <w:right w:w="-1" w:type="dxa"/>
            </w:tcMar>
            <w:vAlign w:val="center"/>
          </w:tcPr>
          <w:p w14:paraId="67E3D18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B7E75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091FF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0" w:type="auto"/>
            <w:tcBorders>
              <w:top w:val="nil"/>
              <w:left w:val="nil"/>
              <w:bottom w:val="nil"/>
              <w:right w:val="nil"/>
            </w:tcBorders>
            <w:noWrap w:val="0"/>
            <w:tcMar>
              <w:top w:w="-1" w:type="dxa"/>
              <w:left w:w="-1" w:type="dxa"/>
              <w:bottom w:w="-1" w:type="dxa"/>
              <w:right w:w="-1" w:type="dxa"/>
            </w:tcMar>
            <w:vAlign w:val="center"/>
          </w:tcPr>
          <w:p w14:paraId="290354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nil"/>
              <w:left w:val="nil"/>
              <w:bottom w:val="nil"/>
              <w:right w:val="nil"/>
            </w:tcBorders>
            <w:noWrap w:val="0"/>
            <w:tcMar>
              <w:top w:w="-1" w:type="dxa"/>
              <w:left w:w="-1" w:type="dxa"/>
              <w:bottom w:w="-1" w:type="dxa"/>
              <w:right w:w="-1" w:type="dxa"/>
            </w:tcMar>
            <w:vAlign w:val="center"/>
          </w:tcPr>
          <w:p w14:paraId="7317161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9.13</w:t>
            </w:r>
          </w:p>
        </w:tc>
        <w:tc>
          <w:tcPr>
            <w:tcW w:w="0" w:type="auto"/>
            <w:tcBorders>
              <w:top w:val="nil"/>
              <w:left w:val="nil"/>
              <w:bottom w:val="nil"/>
              <w:right w:val="nil"/>
            </w:tcBorders>
            <w:noWrap w:val="0"/>
            <w:tcMar>
              <w:top w:w="-1" w:type="dxa"/>
              <w:left w:w="-1" w:type="dxa"/>
              <w:bottom w:w="-1" w:type="dxa"/>
              <w:right w:w="-1" w:type="dxa"/>
            </w:tcMar>
            <w:vAlign w:val="center"/>
          </w:tcPr>
          <w:p w14:paraId="34E6BE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1.05%</w:t>
            </w:r>
          </w:p>
        </w:tc>
        <w:tc>
          <w:tcPr>
            <w:tcW w:w="1879" w:type="dxa"/>
            <w:tcBorders>
              <w:top w:val="nil"/>
              <w:left w:val="nil"/>
              <w:bottom w:val="nil"/>
              <w:right w:val="nil"/>
            </w:tcBorders>
            <w:noWrap w:val="0"/>
            <w:tcMar>
              <w:top w:w="-1" w:type="dxa"/>
              <w:left w:w="-1" w:type="dxa"/>
              <w:bottom w:w="-1" w:type="dxa"/>
              <w:right w:w="-1" w:type="dxa"/>
            </w:tcMar>
            <w:vAlign w:val="center"/>
          </w:tcPr>
          <w:p w14:paraId="68125AD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D5E3F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0F662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07C9FFA">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3EC10C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6.87</w:t>
            </w:r>
          </w:p>
        </w:tc>
        <w:tc>
          <w:tcPr>
            <w:tcW w:w="0" w:type="auto"/>
            <w:tcBorders>
              <w:top w:val="nil"/>
              <w:left w:val="nil"/>
              <w:bottom w:val="nil"/>
              <w:right w:val="nil"/>
            </w:tcBorders>
            <w:noWrap w:val="0"/>
            <w:tcMar>
              <w:top w:w="-1" w:type="dxa"/>
              <w:left w:w="-1" w:type="dxa"/>
              <w:bottom w:w="-1" w:type="dxa"/>
              <w:right w:w="-1" w:type="dxa"/>
            </w:tcMar>
            <w:vAlign w:val="center"/>
          </w:tcPr>
          <w:p w14:paraId="132ABAD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0.81%</w:t>
            </w:r>
          </w:p>
        </w:tc>
        <w:tc>
          <w:tcPr>
            <w:tcW w:w="1879" w:type="dxa"/>
            <w:tcBorders>
              <w:top w:val="nil"/>
              <w:left w:val="nil"/>
              <w:bottom w:val="nil"/>
              <w:right w:val="nil"/>
            </w:tcBorders>
            <w:noWrap w:val="0"/>
            <w:tcMar>
              <w:top w:w="-1" w:type="dxa"/>
              <w:left w:w="-1" w:type="dxa"/>
              <w:bottom w:w="-1" w:type="dxa"/>
              <w:right w:w="-1" w:type="dxa"/>
            </w:tcMar>
            <w:vAlign w:val="center"/>
          </w:tcPr>
          <w:p w14:paraId="097FA19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1DC860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79" w:type="dxa"/>
            <w:tcBorders>
              <w:top w:val="nil"/>
              <w:left w:val="nil"/>
              <w:bottom w:val="single" w:color="auto" w:sz="12" w:space="0"/>
              <w:right w:val="nil"/>
            </w:tcBorders>
            <w:noWrap w:val="0"/>
            <w:tcMar>
              <w:top w:w="-1" w:type="dxa"/>
              <w:left w:w="-1" w:type="dxa"/>
              <w:bottom w:w="-1" w:type="dxa"/>
              <w:right w:w="-1" w:type="dxa"/>
            </w:tcMar>
            <w:vAlign w:val="center"/>
          </w:tcPr>
          <w:p w14:paraId="33938A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2189" w:type="dxa"/>
            <w:tcBorders>
              <w:top w:val="nil"/>
              <w:left w:val="nil"/>
              <w:bottom w:val="single" w:color="auto" w:sz="12" w:space="0"/>
              <w:right w:val="nil"/>
            </w:tcBorders>
            <w:noWrap w:val="0"/>
            <w:tcMar>
              <w:top w:w="-1" w:type="dxa"/>
              <w:left w:w="-1" w:type="dxa"/>
              <w:bottom w:w="-1" w:type="dxa"/>
              <w:right w:w="-1" w:type="dxa"/>
            </w:tcMar>
            <w:vAlign w:val="center"/>
          </w:tcPr>
          <w:p w14:paraId="592396A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1253" w:type="dxa"/>
            <w:tcBorders>
              <w:top w:val="nil"/>
              <w:left w:val="nil"/>
              <w:bottom w:val="single" w:color="auto" w:sz="12" w:space="0"/>
              <w:right w:val="nil"/>
            </w:tcBorders>
            <w:noWrap w:val="0"/>
            <w:tcMar>
              <w:top w:w="-1" w:type="dxa"/>
              <w:left w:w="-1" w:type="dxa"/>
              <w:bottom w:w="-1" w:type="dxa"/>
              <w:right w:w="-1" w:type="dxa"/>
            </w:tcMar>
            <w:vAlign w:val="center"/>
          </w:tcPr>
          <w:p w14:paraId="7F9453A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7.16</w:t>
            </w:r>
          </w:p>
        </w:tc>
        <w:tc>
          <w:tcPr>
            <w:tcW w:w="2222" w:type="dxa"/>
            <w:tcBorders>
              <w:top w:val="nil"/>
              <w:left w:val="nil"/>
              <w:bottom w:val="single" w:color="auto" w:sz="12" w:space="0"/>
              <w:right w:val="nil"/>
            </w:tcBorders>
            <w:noWrap w:val="0"/>
            <w:tcMar>
              <w:top w:w="-1" w:type="dxa"/>
              <w:left w:w="-1" w:type="dxa"/>
              <w:bottom w:w="-1" w:type="dxa"/>
              <w:right w:w="-1" w:type="dxa"/>
            </w:tcMar>
            <w:vAlign w:val="center"/>
          </w:tcPr>
          <w:p w14:paraId="505B632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0.86%</w:t>
            </w:r>
          </w:p>
        </w:tc>
        <w:tc>
          <w:tcPr>
            <w:tcW w:w="1879" w:type="dxa"/>
            <w:tcBorders>
              <w:top w:val="nil"/>
              <w:left w:val="nil"/>
              <w:bottom w:val="single" w:color="auto" w:sz="12" w:space="0"/>
              <w:right w:val="nil"/>
            </w:tcBorders>
            <w:noWrap w:val="0"/>
            <w:tcMar>
              <w:top w:w="-1" w:type="dxa"/>
              <w:left w:w="-1" w:type="dxa"/>
              <w:bottom w:w="-1" w:type="dxa"/>
              <w:right w:w="-1" w:type="dxa"/>
            </w:tcMar>
            <w:vAlign w:val="center"/>
          </w:tcPr>
          <w:p w14:paraId="6E4947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bl>
    <w:p w14:paraId="34E1FE10">
      <w:pPr>
        <w:rPr>
          <w:rFonts w:ascii="Times New Roman" w:hAnsi="Times New Roman" w:eastAsia="宋体"/>
        </w:rPr>
      </w:pPr>
    </w:p>
    <w:p w14:paraId="520A05E1">
      <w:pPr>
        <w:spacing w:before="0" w:after="0" w:line="360" w:lineRule="auto"/>
        <w:jc w:val="left"/>
        <w:rPr>
          <w:rFonts w:ascii="Times New Roman" w:hAnsi="Times New Roman" w:eastAsia="宋体"/>
        </w:rPr>
      </w:pPr>
      <w:r>
        <w:rPr>
          <w:rFonts w:ascii="Times New Roman" w:hAnsi="Times New Roman" w:eastAsia="宋体" w:cs="宋体"/>
          <w:b w:val="0"/>
          <w:bCs/>
          <w:sz w:val="24"/>
        </w:rPr>
        <w:t>关键发现：</w:t>
      </w:r>
    </w:p>
    <w:p w14:paraId="6CFDFE43">
      <w:pPr>
        <w:spacing w:before="0" w:after="0" w:line="360" w:lineRule="auto"/>
        <w:jc w:val="both"/>
        <w:rPr>
          <w:rFonts w:ascii="Times New Roman" w:hAnsi="Times New Roman" w:eastAsia="宋体"/>
        </w:rPr>
      </w:pPr>
      <w:r>
        <w:rPr>
          <w:rFonts w:ascii="Times New Roman" w:hAnsi="Times New Roman" w:eastAsia="宋体" w:cs="宋体"/>
          <w:b w:val="0"/>
          <w:sz w:val="24"/>
        </w:rPr>
        <w:t>（1）含2-opt的组合变异系数均在0.5%以下，具有极高的运行稳定性</w:t>
      </w:r>
    </w:p>
    <w:p w14:paraId="37E92D52">
      <w:pPr>
        <w:spacing w:before="0" w:after="0" w:line="360" w:lineRule="auto"/>
        <w:jc w:val="both"/>
        <w:rPr>
          <w:rFonts w:ascii="Times New Roman" w:hAnsi="Times New Roman" w:eastAsia="宋体"/>
        </w:rPr>
      </w:pPr>
      <w:r>
        <w:rPr>
          <w:rFonts w:ascii="Times New Roman" w:hAnsi="Times New Roman" w:eastAsia="宋体" w:cs="宋体"/>
          <w:b w:val="0"/>
          <w:sz w:val="24"/>
        </w:rPr>
        <w:t>（2）不含2-opt的组合变异系数在0.8%~1.6%之间，稳定性相对较差</w:t>
      </w:r>
    </w:p>
    <w:p w14:paraId="7589214D">
      <w:pPr>
        <w:spacing w:before="0" w:after="0" w:line="360" w:lineRule="auto"/>
        <w:jc w:val="both"/>
        <w:rPr>
          <w:rFonts w:ascii="Times New Roman" w:hAnsi="Times New Roman" w:eastAsia="宋体"/>
        </w:rPr>
      </w:pPr>
      <w:r>
        <w:rPr>
          <w:rFonts w:ascii="Times New Roman" w:hAnsi="Times New Roman" w:eastAsia="宋体" w:cs="宋体"/>
          <w:b w:val="0"/>
          <w:sz w:val="24"/>
        </w:rPr>
        <w:t>（3）遗传算法单独使用时变异系数最大（1.57%），说明其搜索结果受随机因素影响较大</w:t>
      </w:r>
    </w:p>
    <w:p w14:paraId="3B0DE6F2">
      <w:pPr>
        <w:spacing w:before="120" w:after="120" w:line="360" w:lineRule="auto"/>
        <w:jc w:val="left"/>
        <w:outlineLvl w:val="1"/>
        <w:rPr>
          <w:rFonts w:ascii="黑体" w:hAnsi="黑体" w:eastAsia="黑体" w:cs="黑体"/>
          <w:b w:val="0"/>
          <w:bCs/>
          <w:sz w:val="24"/>
          <w:szCs w:val="24"/>
        </w:rPr>
      </w:pPr>
      <w:bookmarkStart w:id="105" w:name="_Toc30108"/>
      <w:r>
        <w:rPr>
          <w:rFonts w:ascii="黑体" w:hAnsi="黑体" w:eastAsia="黑体" w:cs="黑体"/>
          <w:b w:val="0"/>
          <w:bCs/>
          <w:sz w:val="24"/>
          <w:szCs w:val="24"/>
        </w:rPr>
        <w:t>5.5 实验结论</w:t>
      </w:r>
      <w:bookmarkEnd w:id="105"/>
    </w:p>
    <w:p w14:paraId="60A34F6E">
      <w:pPr>
        <w:spacing w:before="120" w:after="120" w:line="360" w:lineRule="auto"/>
        <w:jc w:val="left"/>
        <w:outlineLvl w:val="2"/>
        <w:rPr>
          <w:rFonts w:ascii="黑体" w:hAnsi="黑体" w:eastAsia="黑体" w:cs="黑体"/>
          <w:b w:val="0"/>
          <w:bCs/>
          <w:sz w:val="24"/>
          <w:szCs w:val="24"/>
        </w:rPr>
      </w:pPr>
      <w:bookmarkStart w:id="106" w:name="_Toc1160"/>
      <w:r>
        <w:rPr>
          <w:rFonts w:ascii="黑体" w:hAnsi="黑体" w:eastAsia="黑体" w:cs="黑体"/>
          <w:b w:val="0"/>
          <w:bCs/>
          <w:sz w:val="24"/>
          <w:szCs w:val="24"/>
        </w:rPr>
        <w:t>5.5.1 主要结论</w:t>
      </w:r>
      <w:bookmarkEnd w:id="106"/>
    </w:p>
    <w:p w14:paraId="22B94710">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综合8种算法组合的实验结果，可以得到以下主要结论：</w:t>
      </w:r>
    </w:p>
    <w:p w14:paraId="65F8C604">
      <w:pPr>
        <w:spacing w:before="0" w:after="0" w:line="360" w:lineRule="auto"/>
        <w:jc w:val="both"/>
        <w:outlineLvl w:val="3"/>
        <w:rPr>
          <w:rFonts w:ascii="Times New Roman" w:hAnsi="Times New Roman" w:eastAsia="宋体" w:cs="宋体"/>
          <w:b w:val="0"/>
          <w:bCs/>
          <w:sz w:val="24"/>
        </w:rPr>
      </w:pPr>
      <w:bookmarkStart w:id="107" w:name="_Toc22731"/>
      <w:r>
        <w:rPr>
          <w:rFonts w:ascii="Times New Roman" w:hAnsi="Times New Roman" w:eastAsia="宋体" w:cs="宋体"/>
          <w:b w:val="0"/>
          <w:bCs/>
          <w:sz w:val="24"/>
        </w:rPr>
        <w:t>（1）2-opt局部搜索是最关键的改进策略</w:t>
      </w:r>
      <w:bookmarkEnd w:id="107"/>
    </w:p>
    <w:p w14:paraId="334F681E">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2-opt单独应用于基本ACO时表现出最为显著的改进效果：</w:t>
      </w:r>
    </w:p>
    <w:p w14:paraId="49EF629B">
      <w:pPr>
        <w:pStyle w:val="16"/>
        <w:spacing w:before="0" w:after="0" w:line="360" w:lineRule="auto"/>
        <w:jc w:val="both"/>
        <w:rPr>
          <w:rFonts w:ascii="Times New Roman" w:hAnsi="Times New Roman"/>
          <w:sz w:val="24"/>
        </w:rPr>
      </w:pPr>
      <w:r>
        <w:rPr>
          <w:rFonts w:ascii="Times New Roman" w:hAnsi="Times New Roman" w:eastAsia="宋体" w:cs="宋体"/>
          <w:b w:val="0"/>
          <w:sz w:val="24"/>
        </w:rPr>
        <w:t>最优距离从865.61降至798.22，降低了7.79%</w:t>
      </w:r>
    </w:p>
    <w:p w14:paraId="542E9935">
      <w:pPr>
        <w:pStyle w:val="16"/>
        <w:spacing w:before="0" w:after="0" w:line="360" w:lineRule="auto"/>
        <w:jc w:val="both"/>
        <w:rPr>
          <w:rFonts w:ascii="Times New Roman" w:hAnsi="Times New Roman"/>
          <w:sz w:val="24"/>
        </w:rPr>
      </w:pPr>
      <w:r>
        <w:rPr>
          <w:rFonts w:ascii="Times New Roman" w:hAnsi="Times New Roman" w:eastAsia="宋体" w:cs="宋体"/>
          <w:b w:val="0"/>
          <w:sz w:val="24"/>
        </w:rPr>
        <w:t>收敛次数从8.3降至2.0，提升了75.9%</w:t>
      </w:r>
    </w:p>
    <w:p w14:paraId="1DD05C8E">
      <w:pPr>
        <w:pStyle w:val="16"/>
        <w:spacing w:before="0" w:after="0" w:line="360" w:lineRule="auto"/>
        <w:jc w:val="both"/>
        <w:rPr>
          <w:rFonts w:ascii="Times New Roman" w:hAnsi="Times New Roman"/>
          <w:sz w:val="24"/>
        </w:rPr>
      </w:pPr>
      <w:r>
        <w:rPr>
          <w:rFonts w:ascii="Times New Roman" w:hAnsi="Times New Roman" w:eastAsia="宋体" w:cs="宋体"/>
          <w:b w:val="0"/>
          <w:sz w:val="24"/>
        </w:rPr>
        <w:t>在本组实验中未观察到回环现象</w:t>
      </w:r>
    </w:p>
    <w:p w14:paraId="6A4D7D55">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2-opt通过系统性地反转路径片段以消除路径交叉，能够在较短时间内显著提升路径质量，并快速将解推进到接近最优的水平。</w:t>
      </w:r>
    </w:p>
    <w:p w14:paraId="28249C76">
      <w:pPr>
        <w:spacing w:before="0" w:after="0" w:line="360" w:lineRule="auto"/>
        <w:jc w:val="both"/>
        <w:outlineLvl w:val="3"/>
        <w:rPr>
          <w:rFonts w:ascii="Times New Roman" w:hAnsi="Times New Roman" w:eastAsia="宋体" w:cs="宋体"/>
          <w:b w:val="0"/>
          <w:bCs/>
          <w:sz w:val="24"/>
        </w:rPr>
      </w:pPr>
      <w:bookmarkStart w:id="108" w:name="_Toc9562"/>
      <w:r>
        <w:rPr>
          <w:rFonts w:ascii="Times New Roman" w:hAnsi="Times New Roman" w:eastAsia="宋体" w:cs="宋体"/>
          <w:b w:val="0"/>
          <w:bCs/>
          <w:sz w:val="24"/>
        </w:rPr>
        <w:t>（2）遗传算法+2-opt是最优组合方案</w:t>
      </w:r>
      <w:bookmarkEnd w:id="108"/>
    </w:p>
    <w:p w14:paraId="2896D462">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遗传算法+2-opt组合取得了所有方案中的最佳结果（795.23），且在10次运行中有5次达到792.48，已接近该问题的已知最优解。该组合的优势主要体现在以下三个方面：</w:t>
      </w:r>
    </w:p>
    <w:p w14:paraId="27F5593B">
      <w:pPr>
        <w:pStyle w:val="16"/>
        <w:spacing w:before="0" w:after="0" w:line="360" w:lineRule="auto"/>
        <w:jc w:val="both"/>
        <w:rPr>
          <w:rFonts w:ascii="Times New Roman" w:hAnsi="Times New Roman"/>
          <w:sz w:val="24"/>
        </w:rPr>
      </w:pPr>
      <w:r>
        <w:rPr>
          <w:rFonts w:ascii="Times New Roman" w:hAnsi="Times New Roman" w:eastAsia="宋体" w:cs="宋体"/>
          <w:b w:val="0"/>
          <w:sz w:val="24"/>
        </w:rPr>
        <w:t>遗传算法提供了更具多样性的候选路径，有助于算法跳出局部最优</w:t>
      </w:r>
    </w:p>
    <w:p w14:paraId="5DDEB6F2">
      <w:pPr>
        <w:pStyle w:val="16"/>
        <w:spacing w:before="0" w:after="0" w:line="360" w:lineRule="auto"/>
        <w:jc w:val="both"/>
        <w:rPr>
          <w:rFonts w:ascii="Times New Roman" w:hAnsi="Times New Roman"/>
          <w:sz w:val="24"/>
        </w:rPr>
      </w:pPr>
      <w:r>
        <w:rPr>
          <w:rFonts w:ascii="Times New Roman" w:hAnsi="Times New Roman" w:eastAsia="宋体" w:cs="宋体"/>
          <w:b w:val="0"/>
          <w:sz w:val="24"/>
        </w:rPr>
        <w:t>2-opt在候选路径的基础上执行精细的局部优化，能够快速收敛到高质量解</w:t>
      </w:r>
    </w:p>
    <w:p w14:paraId="28186382">
      <w:pPr>
        <w:pStyle w:val="16"/>
        <w:spacing w:before="0" w:after="0" w:line="360" w:lineRule="auto"/>
        <w:jc w:val="both"/>
        <w:rPr>
          <w:rFonts w:ascii="Times New Roman" w:hAnsi="Times New Roman"/>
          <w:sz w:val="24"/>
        </w:rPr>
      </w:pPr>
      <w:r>
        <w:rPr>
          <w:rFonts w:ascii="Times New Roman" w:hAnsi="Times New Roman" w:eastAsia="宋体" w:cs="宋体"/>
          <w:b w:val="0"/>
          <w:sz w:val="24"/>
        </w:rPr>
        <w:t>两者形成了“全局探索 + 局部强化”的协同机制，兼顾了解空间覆盖能力与局部优化能力</w:t>
      </w:r>
    </w:p>
    <w:p w14:paraId="56BBE853">
      <w:pPr>
        <w:spacing w:before="0" w:after="0" w:line="360" w:lineRule="auto"/>
        <w:jc w:val="both"/>
        <w:outlineLvl w:val="3"/>
        <w:rPr>
          <w:rFonts w:ascii="Times New Roman" w:hAnsi="Times New Roman" w:eastAsia="宋体" w:cs="宋体"/>
          <w:b w:val="0"/>
          <w:bCs/>
          <w:sz w:val="24"/>
        </w:rPr>
      </w:pPr>
      <w:bookmarkStart w:id="109" w:name="_Toc15961"/>
      <w:r>
        <w:rPr>
          <w:rFonts w:ascii="Times New Roman" w:hAnsi="Times New Roman" w:eastAsia="宋体" w:cs="宋体"/>
          <w:b w:val="0"/>
          <w:bCs/>
          <w:sz w:val="24"/>
        </w:rPr>
        <w:t>（3）自适应参数机制的独立贡献有限</w:t>
      </w:r>
      <w:bookmarkEnd w:id="109"/>
    </w:p>
    <w:p w14:paraId="7D508ED5">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自适应参数单独使用时，最优距离由865.61降至851.33，降幅为1.65%。虽然其对最终解质量的提升幅度相对有限，但在改善收敛行为方面仍具有一定价值：</w:t>
      </w:r>
    </w:p>
    <w:p w14:paraId="5FA52F9C">
      <w:pPr>
        <w:pStyle w:val="16"/>
        <w:spacing w:before="0" w:after="0" w:line="360" w:lineRule="auto"/>
        <w:jc w:val="both"/>
        <w:rPr>
          <w:rFonts w:ascii="Times New Roman" w:hAnsi="Times New Roman"/>
          <w:sz w:val="24"/>
        </w:rPr>
      </w:pPr>
      <w:r>
        <w:rPr>
          <w:rFonts w:ascii="Times New Roman" w:hAnsi="Times New Roman" w:eastAsia="宋体" w:cs="宋体"/>
          <w:b w:val="0"/>
          <w:sz w:val="24"/>
        </w:rPr>
        <w:t>收敛次数从8.3降至5.7</w:t>
      </w:r>
    </w:p>
    <w:p w14:paraId="38BF5294">
      <w:pPr>
        <w:pStyle w:val="16"/>
        <w:spacing w:before="0" w:after="0" w:line="360" w:lineRule="auto"/>
        <w:jc w:val="both"/>
        <w:rPr>
          <w:rFonts w:ascii="Times New Roman" w:hAnsi="Times New Roman"/>
          <w:sz w:val="24"/>
        </w:rPr>
      </w:pPr>
      <w:r>
        <w:rPr>
          <w:rFonts w:ascii="Times New Roman" w:hAnsi="Times New Roman" w:eastAsia="宋体" w:cs="宋体"/>
          <w:b w:val="0"/>
          <w:sz w:val="24"/>
        </w:rPr>
        <w:t>收缩距离从962.93降至458.37</w:t>
      </w:r>
    </w:p>
    <w:p w14:paraId="2309E120">
      <w:pPr>
        <w:spacing w:before="0" w:after="0" w:line="360" w:lineRule="auto"/>
        <w:jc w:val="both"/>
        <w:outlineLvl w:val="3"/>
        <w:rPr>
          <w:rFonts w:ascii="Times New Roman" w:hAnsi="Times New Roman" w:eastAsia="宋体" w:cs="宋体"/>
          <w:b w:val="0"/>
          <w:bCs/>
          <w:sz w:val="24"/>
        </w:rPr>
      </w:pPr>
      <w:bookmarkStart w:id="110" w:name="_Toc10059"/>
      <w:r>
        <w:rPr>
          <w:rFonts w:ascii="Times New Roman" w:hAnsi="Times New Roman" w:eastAsia="宋体" w:cs="宋体"/>
          <w:b w:val="0"/>
          <w:bCs/>
          <w:sz w:val="24"/>
        </w:rPr>
        <w:t>（4）策略的简单叠加并不一定能带来性能提升</w:t>
      </w:r>
      <w:bookmarkEnd w:id="110"/>
    </w:p>
    <w:p w14:paraId="6E8F5A75">
      <w:pPr>
        <w:spacing w:before="0" w:after="0" w:line="360" w:lineRule="auto"/>
        <w:ind w:firstLine="480"/>
        <w:jc w:val="both"/>
        <w:rPr>
          <w:rFonts w:ascii="Times New Roman" w:hAnsi="Times New Roman"/>
          <w:sz w:val="24"/>
        </w:rPr>
      </w:pPr>
      <w:r>
        <w:rPr>
          <w:rFonts w:ascii="Times New Roman" w:hAnsi="Times New Roman" w:eastAsia="宋体" w:cs="宋体"/>
          <w:b w:val="0"/>
          <w:sz w:val="24"/>
        </w:rPr>
        <w:t>三策略全融合方案（797.45）反而略逊于遗传算法+2-opt组合（795.23）。这表明，多策略融合并非简单叠加越多越好。从实验现象来看，可能的原因包括：</w:t>
      </w:r>
    </w:p>
    <w:p w14:paraId="69512358">
      <w:pPr>
        <w:pStyle w:val="16"/>
        <w:spacing w:before="0" w:after="0" w:line="360" w:lineRule="auto"/>
        <w:jc w:val="both"/>
        <w:rPr>
          <w:rFonts w:ascii="Times New Roman" w:hAnsi="Times New Roman"/>
          <w:sz w:val="24"/>
        </w:rPr>
      </w:pPr>
      <w:r>
        <w:rPr>
          <w:rFonts w:ascii="Times New Roman" w:hAnsi="Times New Roman" w:eastAsia="宋体" w:cs="宋体"/>
          <w:b w:val="0"/>
          <w:sz w:val="24"/>
        </w:rPr>
        <w:t>自适应参数改变了信息素更新节奏，可能对遗传算法的种群进化方向产生一定干扰</w:t>
      </w:r>
    </w:p>
    <w:p w14:paraId="18A3CC0A">
      <w:pPr>
        <w:pStyle w:val="16"/>
        <w:spacing w:before="0" w:after="0" w:line="360" w:lineRule="auto"/>
        <w:jc w:val="both"/>
        <w:rPr>
          <w:rFonts w:ascii="Times New Roman" w:hAnsi="Times New Roman"/>
          <w:sz w:val="24"/>
        </w:rPr>
      </w:pPr>
      <w:r>
        <w:rPr>
          <w:rFonts w:ascii="Times New Roman" w:hAnsi="Times New Roman" w:eastAsia="宋体" w:cs="宋体"/>
          <w:b w:val="0"/>
          <w:sz w:val="24"/>
        </w:rPr>
        <w:t>参数动态变化提升了算法的不确定性，与2-opt较强的确定性局部搜索机制之间存在一定耦合冲突</w:t>
      </w:r>
    </w:p>
    <w:p w14:paraId="32FCEEB1">
      <w:pPr>
        <w:spacing w:before="0" w:after="0" w:line="360" w:lineRule="auto"/>
        <w:jc w:val="both"/>
        <w:outlineLvl w:val="3"/>
        <w:rPr>
          <w:rFonts w:ascii="Times New Roman" w:hAnsi="Times New Roman" w:eastAsia="宋体" w:cs="宋体"/>
          <w:b w:val="0"/>
          <w:bCs/>
          <w:sz w:val="24"/>
        </w:rPr>
      </w:pPr>
      <w:bookmarkStart w:id="111" w:name="_Toc217"/>
      <w:r>
        <w:rPr>
          <w:rFonts w:ascii="Times New Roman" w:hAnsi="Times New Roman" w:eastAsia="宋体" w:cs="宋体"/>
          <w:b w:val="0"/>
          <w:bCs/>
          <w:sz w:val="24"/>
        </w:rPr>
        <w:t>（5）2-opt是消除回环现象的关键因素</w:t>
      </w:r>
      <w:bookmarkEnd w:id="111"/>
    </w:p>
    <w:p w14:paraId="41AF2864">
      <w:pPr>
        <w:spacing w:before="0" w:after="0" w:line="360" w:lineRule="auto"/>
        <w:ind w:firstLine="480"/>
        <w:jc w:val="both"/>
        <w:rPr>
          <w:rFonts w:ascii="Times New Roman" w:hAnsi="Times New Roman"/>
          <w:sz w:val="24"/>
        </w:rPr>
      </w:pPr>
      <w:r>
        <w:rPr>
          <w:rFonts w:ascii="Times New Roman" w:hAnsi="Times New Roman"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14:paraId="1C0A78D0">
      <w:pPr>
        <w:spacing w:before="120" w:after="120" w:line="360" w:lineRule="auto"/>
        <w:jc w:val="left"/>
        <w:outlineLvl w:val="2"/>
      </w:pPr>
      <w:bookmarkStart w:id="112" w:name="_Toc26223"/>
      <w:r>
        <w:rPr>
          <w:rFonts w:ascii="黑体" w:hAnsi="黑体" w:eastAsia="黑体" w:cs="黑体"/>
          <w:b w:val="0"/>
          <w:bCs/>
          <w:sz w:val="24"/>
          <w:szCs w:val="24"/>
        </w:rPr>
        <w:t>5.5.2 算法性能评价</w:t>
      </w:r>
      <w:bookmarkEnd w:id="112"/>
    </w:p>
    <w:p w14:paraId="5E27E560">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根据实验结果，对各算法的综合性能评价如下：</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9"/>
        <w:gridCol w:w="1943"/>
        <w:gridCol w:w="1943"/>
        <w:gridCol w:w="1950"/>
        <w:gridCol w:w="1627"/>
      </w:tblGrid>
      <w:tr w14:paraId="50E899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E9E7725">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83B2F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解的质量</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682EA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收敛速度</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945F83">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运行稳定性</w:t>
            </w:r>
          </w:p>
        </w:tc>
        <w:tc>
          <w:tcPr>
            <w:tcW w:w="162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A2F6A2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综合评价</w:t>
            </w:r>
          </w:p>
        </w:tc>
      </w:tr>
      <w:tr w14:paraId="5148A3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4039ED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DAAFC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E8ECC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8BA18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single" w:color="auto" w:sz="4" w:space="0"/>
              <w:left w:val="nil"/>
              <w:bottom w:val="nil"/>
              <w:right w:val="nil"/>
            </w:tcBorders>
            <w:noWrap w:val="0"/>
            <w:tcMar>
              <w:top w:w="-1" w:type="dxa"/>
              <w:left w:w="-1" w:type="dxa"/>
              <w:bottom w:w="-1" w:type="dxa"/>
              <w:right w:w="-1" w:type="dxa"/>
            </w:tcMar>
            <w:vAlign w:val="center"/>
          </w:tcPr>
          <w:p w14:paraId="0BA7BFF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最优</w:t>
            </w:r>
          </w:p>
        </w:tc>
      </w:tr>
      <w:tr w14:paraId="34E7BF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E5F92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70EF0B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CB893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59275E9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793DAA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05E35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124B8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0E60E22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ED17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64EA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1608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608A45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4FFF0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53A0E4F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FA3DF5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2619A8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31EA4B5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良好</w:t>
            </w:r>
          </w:p>
        </w:tc>
      </w:tr>
      <w:tr w14:paraId="3748BE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B025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0" w:type="auto"/>
            <w:tcBorders>
              <w:top w:val="nil"/>
              <w:left w:val="nil"/>
              <w:bottom w:val="nil"/>
              <w:right w:val="nil"/>
            </w:tcBorders>
            <w:noWrap w:val="0"/>
            <w:tcMar>
              <w:top w:w="-1" w:type="dxa"/>
              <w:left w:w="-1" w:type="dxa"/>
              <w:bottom w:w="-1" w:type="dxa"/>
              <w:right w:w="-1" w:type="dxa"/>
            </w:tcMar>
            <w:vAlign w:val="center"/>
          </w:tcPr>
          <w:p w14:paraId="4C3B038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47D9538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04B931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49D36F8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436430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5AE09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00BCF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D4845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0B1030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AC872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196BF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D704A6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26A5550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9D5629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C4F182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1C81AE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D4264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59" w:type="dxa"/>
            <w:tcBorders>
              <w:top w:val="nil"/>
              <w:left w:val="nil"/>
              <w:bottom w:val="single" w:color="auto" w:sz="12" w:space="0"/>
              <w:right w:val="nil"/>
            </w:tcBorders>
            <w:noWrap w:val="0"/>
            <w:tcMar>
              <w:top w:w="-1" w:type="dxa"/>
              <w:left w:w="-1" w:type="dxa"/>
              <w:bottom w:w="-1" w:type="dxa"/>
              <w:right w:w="-1" w:type="dxa"/>
            </w:tcMar>
            <w:vAlign w:val="center"/>
          </w:tcPr>
          <w:p w14:paraId="30F6760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58198E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6E31943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950" w:type="dxa"/>
            <w:tcBorders>
              <w:top w:val="nil"/>
              <w:left w:val="nil"/>
              <w:bottom w:val="single" w:color="auto" w:sz="12" w:space="0"/>
              <w:right w:val="nil"/>
            </w:tcBorders>
            <w:noWrap w:val="0"/>
            <w:tcMar>
              <w:top w:w="-1" w:type="dxa"/>
              <w:left w:w="-1" w:type="dxa"/>
              <w:bottom w:w="-1" w:type="dxa"/>
              <w:right w:w="-1" w:type="dxa"/>
            </w:tcMar>
            <w:vAlign w:val="center"/>
          </w:tcPr>
          <w:p w14:paraId="6E186D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single" w:color="auto" w:sz="12" w:space="0"/>
              <w:right w:val="nil"/>
            </w:tcBorders>
            <w:noWrap w:val="0"/>
            <w:tcMar>
              <w:top w:w="-1" w:type="dxa"/>
              <w:left w:w="-1" w:type="dxa"/>
              <w:bottom w:w="-1" w:type="dxa"/>
              <w:right w:w="-1" w:type="dxa"/>
            </w:tcMar>
            <w:vAlign w:val="center"/>
          </w:tcPr>
          <w:p w14:paraId="43C55D1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基准</w:t>
            </w:r>
          </w:p>
        </w:tc>
      </w:tr>
    </w:tbl>
    <w:p w14:paraId="17056B46"/>
    <w:p w14:paraId="19EC5E74">
      <w:pPr>
        <w:spacing w:before="120" w:after="120" w:line="360" w:lineRule="auto"/>
        <w:jc w:val="left"/>
        <w:outlineLvl w:val="2"/>
      </w:pPr>
      <w:bookmarkStart w:id="113" w:name="_Toc4252"/>
      <w:r>
        <w:rPr>
          <w:rFonts w:ascii="黑体" w:hAnsi="黑体" w:eastAsia="黑体" w:cs="黑体"/>
          <w:b w:val="0"/>
          <w:bCs/>
          <w:sz w:val="24"/>
          <w:szCs w:val="24"/>
        </w:rPr>
        <w:t>5.5.3 实验结果的意义</w:t>
      </w:r>
      <w:bookmarkEnd w:id="113"/>
    </w:p>
    <w:p w14:paraId="79FB0851">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本实验结果对混合蚁群算法的设计与应用具有以下指导意义：</w:t>
      </w:r>
    </w:p>
    <w:p w14:paraId="0D06E7A2">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局部搜索的重要性：</w:t>
      </w:r>
      <w:r>
        <w:rPr>
          <w:rFonts w:ascii="Times New Roman" w:hAnsi="Times New Roman" w:eastAsia="宋体" w:cs="宋体"/>
          <w:b w:val="0"/>
          <w:sz w:val="24"/>
        </w:rPr>
        <w:t xml:space="preserve"> 2-opt等局部搜索算法对于提升蚁群算法的求解质量至关重要。</w:t>
      </w:r>
    </w:p>
    <w:p w14:paraId="0E8510D6">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协同效应的价值：</w:t>
      </w:r>
      <w:r>
        <w:rPr>
          <w:rFonts w:ascii="Times New Roman" w:hAnsi="Times New Roman" w:eastAsia="宋体" w:cs="宋体"/>
          <w:b w:val="0"/>
          <w:sz w:val="24"/>
        </w:rPr>
        <w:t xml:space="preserve"> 不同优化策略的合理结合有可能产生“1 + 1 &gt; 2”的协同增益。</w:t>
      </w:r>
    </w:p>
    <w:p w14:paraId="0BFDBA22">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策略选择的必要性：</w:t>
      </w:r>
      <w:r>
        <w:rPr>
          <w:rFonts w:ascii="Times New Roman" w:hAnsi="Times New Roman" w:eastAsia="宋体" w:cs="宋体"/>
          <w:b w:val="0"/>
          <w:sz w:val="24"/>
        </w:rPr>
        <w:t xml:space="preserve"> 并非所有策略组合都能带来性能提升，需要结合问题特征选择合适的融合方式。</w:t>
      </w:r>
    </w:p>
    <w:p w14:paraId="3EB86061">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稳定性的意义：</w:t>
      </w:r>
      <w:r>
        <w:rPr>
          <w:rFonts w:ascii="Times New Roman" w:hAnsi="Times New Roman" w:eastAsia="宋体" w:cs="宋体"/>
          <w:b w:val="0"/>
          <w:sz w:val="24"/>
        </w:rPr>
        <w:t xml:space="preserve"> 包含2-opt的组合表现出更高的稳定性，这对于实际工程应用具有重要价值。</w:t>
      </w:r>
    </w:p>
    <w:p w14:paraId="4E4F81D4">
      <w:pPr>
        <w:spacing w:before="240" w:after="120" w:line="360" w:lineRule="auto"/>
        <w:jc w:val="center"/>
        <w:rPr>
          <w:rFonts w:ascii="黑体" w:hAnsi="黑体" w:eastAsia="黑体" w:cs="黑体"/>
          <w:b/>
          <w:sz w:val="30"/>
          <w:szCs w:val="30"/>
        </w:rPr>
      </w:pPr>
    </w:p>
    <w:p w14:paraId="0B1CB569">
      <w:pPr>
        <w:spacing w:before="240" w:after="120" w:line="360" w:lineRule="auto"/>
        <w:jc w:val="center"/>
        <w:rPr>
          <w:rFonts w:ascii="黑体" w:hAnsi="黑体" w:eastAsia="黑体" w:cs="黑体"/>
          <w:b/>
          <w:sz w:val="30"/>
          <w:szCs w:val="30"/>
        </w:rPr>
      </w:pPr>
    </w:p>
    <w:p w14:paraId="4A730D26">
      <w:pPr>
        <w:spacing w:before="240" w:after="120" w:line="360" w:lineRule="auto"/>
        <w:jc w:val="center"/>
        <w:rPr>
          <w:rFonts w:ascii="黑体" w:hAnsi="黑体" w:eastAsia="黑体" w:cs="黑体"/>
          <w:b/>
          <w:sz w:val="30"/>
          <w:szCs w:val="30"/>
        </w:rPr>
      </w:pPr>
    </w:p>
    <w:p w14:paraId="29473B30">
      <w:pPr>
        <w:spacing w:before="240" w:after="120" w:line="360" w:lineRule="auto"/>
        <w:jc w:val="center"/>
        <w:rPr>
          <w:rFonts w:ascii="黑体" w:hAnsi="黑体" w:eastAsia="黑体" w:cs="黑体"/>
          <w:b/>
          <w:sz w:val="30"/>
          <w:szCs w:val="30"/>
        </w:rPr>
      </w:pPr>
    </w:p>
    <w:p w14:paraId="0749D4C8">
      <w:pPr>
        <w:spacing w:before="240" w:after="120" w:line="360" w:lineRule="auto"/>
        <w:jc w:val="center"/>
        <w:rPr>
          <w:rFonts w:ascii="黑体" w:hAnsi="黑体" w:eastAsia="黑体" w:cs="黑体"/>
          <w:b/>
          <w:sz w:val="30"/>
          <w:szCs w:val="30"/>
        </w:rPr>
      </w:pPr>
    </w:p>
    <w:p w14:paraId="5ADFC644">
      <w:pPr>
        <w:spacing w:before="240" w:after="120" w:line="360" w:lineRule="auto"/>
        <w:jc w:val="center"/>
        <w:rPr>
          <w:rFonts w:ascii="黑体" w:hAnsi="黑体" w:eastAsia="黑体" w:cs="黑体"/>
          <w:b/>
          <w:sz w:val="30"/>
          <w:szCs w:val="30"/>
        </w:rPr>
      </w:pPr>
    </w:p>
    <w:p w14:paraId="63551758">
      <w:pPr>
        <w:spacing w:before="240" w:after="120" w:line="360" w:lineRule="auto"/>
        <w:jc w:val="center"/>
        <w:rPr>
          <w:rFonts w:ascii="黑体" w:hAnsi="黑体" w:eastAsia="黑体" w:cs="黑体"/>
          <w:b/>
          <w:sz w:val="30"/>
          <w:szCs w:val="30"/>
        </w:rPr>
      </w:pPr>
    </w:p>
    <w:p w14:paraId="6ABEA403">
      <w:pPr>
        <w:spacing w:before="240" w:after="120" w:line="360" w:lineRule="auto"/>
        <w:jc w:val="center"/>
        <w:rPr>
          <w:rFonts w:ascii="黑体" w:hAnsi="黑体" w:eastAsia="黑体" w:cs="黑体"/>
          <w:b/>
          <w:sz w:val="30"/>
          <w:szCs w:val="30"/>
        </w:rPr>
      </w:pPr>
    </w:p>
    <w:p w14:paraId="0B528AA8">
      <w:pPr>
        <w:spacing w:before="240" w:after="120" w:line="360" w:lineRule="auto"/>
        <w:jc w:val="center"/>
        <w:rPr>
          <w:rFonts w:ascii="黑体" w:hAnsi="黑体" w:eastAsia="黑体" w:cs="黑体"/>
          <w:b/>
          <w:sz w:val="30"/>
          <w:szCs w:val="30"/>
        </w:rPr>
      </w:pPr>
    </w:p>
    <w:p w14:paraId="3755E2A1">
      <w:pPr>
        <w:spacing w:before="240" w:after="120" w:line="360" w:lineRule="auto"/>
        <w:jc w:val="center"/>
        <w:rPr>
          <w:rFonts w:ascii="黑体" w:hAnsi="黑体" w:eastAsia="黑体" w:cs="黑体"/>
          <w:b/>
          <w:sz w:val="30"/>
          <w:szCs w:val="30"/>
        </w:rPr>
      </w:pPr>
    </w:p>
    <w:p w14:paraId="1A154BAD">
      <w:pPr>
        <w:spacing w:before="240" w:after="120" w:line="360" w:lineRule="auto"/>
        <w:jc w:val="center"/>
        <w:rPr>
          <w:rFonts w:ascii="黑体" w:hAnsi="黑体" w:eastAsia="黑体" w:cs="黑体"/>
          <w:b/>
          <w:sz w:val="30"/>
          <w:szCs w:val="30"/>
        </w:rPr>
      </w:pPr>
    </w:p>
    <w:p w14:paraId="29AD61BB">
      <w:pPr>
        <w:spacing w:before="240" w:after="120" w:line="360" w:lineRule="auto"/>
        <w:jc w:val="both"/>
        <w:rPr>
          <w:rFonts w:ascii="黑体" w:hAnsi="黑体" w:eastAsia="黑体" w:cs="黑体"/>
          <w:b/>
          <w:sz w:val="30"/>
          <w:szCs w:val="30"/>
        </w:rPr>
      </w:pPr>
    </w:p>
    <w:p w14:paraId="6FFBED4C">
      <w:pPr>
        <w:spacing w:before="240" w:after="120" w:line="360" w:lineRule="auto"/>
        <w:jc w:val="center"/>
        <w:rPr>
          <w:rFonts w:ascii="黑体" w:hAnsi="黑体" w:eastAsia="黑体" w:cs="黑体"/>
          <w:b/>
          <w:sz w:val="30"/>
          <w:szCs w:val="30"/>
        </w:rPr>
      </w:pPr>
    </w:p>
    <w:p w14:paraId="629CD67C">
      <w:pPr>
        <w:spacing w:before="240" w:after="120" w:line="360" w:lineRule="auto"/>
        <w:jc w:val="center"/>
        <w:rPr>
          <w:rFonts w:ascii="黑体" w:hAnsi="黑体" w:eastAsia="黑体" w:cs="黑体"/>
          <w:b/>
          <w:sz w:val="30"/>
          <w:szCs w:val="30"/>
        </w:rPr>
      </w:pPr>
    </w:p>
    <w:p w14:paraId="0FC2F2E8">
      <w:pPr>
        <w:spacing w:before="240" w:after="120" w:line="360" w:lineRule="auto"/>
        <w:jc w:val="center"/>
        <w:rPr>
          <w:rFonts w:ascii="黑体" w:hAnsi="黑体" w:eastAsia="黑体" w:cs="黑体"/>
          <w:b/>
          <w:sz w:val="30"/>
          <w:szCs w:val="30"/>
        </w:rPr>
      </w:pPr>
    </w:p>
    <w:p w14:paraId="65862A50">
      <w:pPr>
        <w:spacing w:before="240" w:after="120" w:line="360" w:lineRule="auto"/>
        <w:jc w:val="center"/>
        <w:outlineLvl w:val="0"/>
        <w:rPr>
          <w:rFonts w:ascii="黑体" w:hAnsi="黑体" w:eastAsia="黑体" w:cs="黑体"/>
          <w:b w:val="0"/>
          <w:bCs/>
          <w:sz w:val="24"/>
          <w:szCs w:val="24"/>
        </w:rPr>
      </w:pPr>
      <w:bookmarkStart w:id="114" w:name="_Toc11322"/>
      <w:r>
        <w:rPr>
          <w:rFonts w:ascii="黑体" w:hAnsi="黑体" w:eastAsia="黑体" w:cs="黑体"/>
          <w:b/>
          <w:sz w:val="30"/>
          <w:szCs w:val="30"/>
        </w:rPr>
        <w:t>第六章 总结与展望</w:t>
      </w:r>
      <w:bookmarkEnd w:id="114"/>
    </w:p>
    <w:p w14:paraId="0A8C49EA">
      <w:pPr>
        <w:spacing w:before="120" w:after="120" w:line="360" w:lineRule="auto"/>
        <w:jc w:val="left"/>
        <w:outlineLvl w:val="1"/>
        <w:rPr>
          <w:rFonts w:ascii="黑体" w:hAnsi="黑体" w:eastAsia="黑体" w:cs="黑体"/>
          <w:b w:val="0"/>
          <w:bCs/>
          <w:sz w:val="24"/>
          <w:szCs w:val="24"/>
        </w:rPr>
      </w:pPr>
      <w:bookmarkStart w:id="115" w:name="_Toc18974"/>
      <w:r>
        <w:rPr>
          <w:rFonts w:ascii="黑体" w:hAnsi="黑体" w:eastAsia="黑体" w:cs="黑体"/>
          <w:b w:val="0"/>
          <w:bCs/>
          <w:sz w:val="24"/>
          <w:szCs w:val="24"/>
        </w:rPr>
        <w:t>6.1 工作总结</w:t>
      </w:r>
      <w:bookmarkEnd w:id="115"/>
    </w:p>
    <w:p w14:paraId="24B360A8">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本文围绕旅行商问题（TSP）的建模、算法设计与系统实现，构建了一套基于混合蚁群算法的求解系统，主要完成了以下工作：</w:t>
      </w:r>
    </w:p>
    <w:p w14:paraId="3DAB52D5">
      <w:pPr>
        <w:spacing w:before="0" w:after="0" w:line="360" w:lineRule="auto"/>
        <w:jc w:val="both"/>
        <w:outlineLvl w:val="2"/>
        <w:rPr>
          <w:rFonts w:ascii="Times New Roman" w:hAnsi="Times New Roman" w:eastAsia="宋体" w:cs="宋体"/>
          <w:b w:val="0"/>
          <w:bCs/>
          <w:sz w:val="24"/>
        </w:rPr>
      </w:pPr>
      <w:bookmarkStart w:id="116" w:name="_Toc8361"/>
      <w:r>
        <w:rPr>
          <w:rFonts w:ascii="Times New Roman" w:hAnsi="Times New Roman" w:eastAsia="宋体" w:cs="宋体"/>
          <w:b w:val="0"/>
          <w:bCs/>
          <w:sz w:val="24"/>
        </w:rPr>
        <w:t>（1）理论研究方面</w:t>
      </w:r>
      <w:bookmarkEnd w:id="116"/>
    </w:p>
    <w:p w14:paraId="0856086E">
      <w:pPr>
        <w:spacing w:before="0" w:after="0" w:line="360" w:lineRule="auto"/>
        <w:ind w:firstLine="480"/>
        <w:jc w:val="both"/>
        <w:rPr>
          <w:rFonts w:ascii="Times New Roman" w:hAnsi="Times New Roman"/>
          <w:sz w:val="24"/>
        </w:rPr>
      </w:pPr>
      <w:r>
        <w:rPr>
          <w:rFonts w:ascii="Times New Roman" w:hAnsi="Times New Roman"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14:paraId="65ACFE2A">
      <w:pPr>
        <w:spacing w:before="0" w:after="0" w:line="360" w:lineRule="auto"/>
        <w:jc w:val="both"/>
        <w:outlineLvl w:val="2"/>
        <w:rPr>
          <w:rFonts w:ascii="Times New Roman" w:hAnsi="Times New Roman" w:eastAsia="宋体" w:cs="宋体"/>
          <w:b w:val="0"/>
          <w:bCs/>
          <w:sz w:val="24"/>
        </w:rPr>
      </w:pPr>
      <w:bookmarkStart w:id="117" w:name="_Toc17685"/>
      <w:r>
        <w:rPr>
          <w:rFonts w:ascii="Times New Roman" w:hAnsi="Times New Roman" w:eastAsia="宋体" w:cs="宋体"/>
          <w:b w:val="0"/>
          <w:bCs/>
          <w:sz w:val="24"/>
        </w:rPr>
        <w:t>（2）算法设计方面</w:t>
      </w:r>
      <w:bookmarkEnd w:id="117"/>
    </w:p>
    <w:p w14:paraId="7CBAFA1C">
      <w:pPr>
        <w:spacing w:before="0" w:after="0" w:line="360" w:lineRule="auto"/>
        <w:ind w:firstLine="480"/>
        <w:jc w:val="both"/>
        <w:rPr>
          <w:rFonts w:ascii="Times New Roman" w:hAnsi="Times New Roman"/>
          <w:sz w:val="24"/>
        </w:rPr>
      </w:pPr>
      <w:r>
        <w:rPr>
          <w:rFonts w:ascii="Times New Roman" w:hAnsi="Times New Roman" w:eastAsia="宋体" w:cs="宋体"/>
          <w:b w:val="0"/>
          <w:sz w:val="24"/>
        </w:rPr>
        <w:t>设计了一种混合蚁群算法，将基本蚁群算法与自适应参数调整、遗传算法增强以及2-opt局部搜索三种策略进行融合，具体包括：</w:t>
      </w:r>
    </w:p>
    <w:p w14:paraId="3C3F6462">
      <w:pPr>
        <w:pStyle w:val="16"/>
        <w:spacing w:before="0" w:after="0" w:line="360" w:lineRule="auto"/>
        <w:jc w:val="both"/>
        <w:rPr>
          <w:rFonts w:ascii="Times New Roman" w:hAnsi="Times New Roman"/>
          <w:sz w:val="24"/>
        </w:rPr>
      </w:pPr>
      <w:r>
        <w:rPr>
          <w:rFonts w:ascii="Times New Roman" w:hAnsi="Times New Roman" w:eastAsia="宋体" w:cs="宋体"/>
          <w:b w:val="0"/>
          <w:sz w:val="24"/>
        </w:rPr>
        <w:t>设计自适应参数调整策略，根据迭代进度动态调整信息素因子α和启发函数因子β，以平衡算法的探索与利用能力</w:t>
      </w:r>
    </w:p>
    <w:p w14:paraId="01AC8327">
      <w:pPr>
        <w:pStyle w:val="16"/>
        <w:spacing w:before="0" w:after="0" w:line="360" w:lineRule="auto"/>
        <w:jc w:val="both"/>
        <w:rPr>
          <w:rFonts w:ascii="Times New Roman" w:hAnsi="Times New Roman"/>
          <w:sz w:val="24"/>
        </w:rPr>
      </w:pPr>
      <w:r>
        <w:rPr>
          <w:rFonts w:ascii="Times New Roman" w:hAnsi="Times New Roman" w:eastAsia="宋体" w:cs="宋体"/>
          <w:b w:val="0"/>
          <w:sz w:val="24"/>
        </w:rPr>
        <w:t>引入遗传算法的选择、交叉与变异操作，维持种群多样性并增强全局搜索能力</w:t>
      </w:r>
    </w:p>
    <w:p w14:paraId="6FFDE74B">
      <w:pPr>
        <w:pStyle w:val="16"/>
        <w:spacing w:before="0" w:after="0" w:line="360" w:lineRule="auto"/>
        <w:jc w:val="both"/>
        <w:rPr>
          <w:rFonts w:ascii="Times New Roman" w:hAnsi="Times New Roman"/>
          <w:sz w:val="24"/>
        </w:rPr>
      </w:pPr>
      <w:r>
        <w:rPr>
          <w:rFonts w:ascii="Times New Roman" w:hAnsi="Times New Roman" w:eastAsia="宋体" w:cs="宋体"/>
          <w:b w:val="0"/>
          <w:sz w:val="24"/>
        </w:rPr>
        <w:t>集成2-opt局部搜索算法，对蚂蚁构建的路径执行局部优化，以消除路径交叉并提高解的质量</w:t>
      </w:r>
    </w:p>
    <w:p w14:paraId="7CB00DFC">
      <w:pPr>
        <w:spacing w:before="0" w:after="0" w:line="360" w:lineRule="auto"/>
        <w:jc w:val="both"/>
        <w:outlineLvl w:val="2"/>
        <w:rPr>
          <w:rFonts w:ascii="Times New Roman" w:hAnsi="Times New Roman" w:eastAsia="宋体" w:cs="宋体"/>
          <w:b w:val="0"/>
          <w:bCs/>
          <w:sz w:val="24"/>
        </w:rPr>
      </w:pPr>
      <w:bookmarkStart w:id="118" w:name="_Toc30106"/>
      <w:r>
        <w:rPr>
          <w:rFonts w:ascii="Times New Roman" w:hAnsi="Times New Roman" w:eastAsia="宋体" w:cs="宋体"/>
          <w:b w:val="0"/>
          <w:bCs/>
          <w:sz w:val="24"/>
        </w:rPr>
        <w:t>（3）系统实现方面</w:t>
      </w:r>
      <w:bookmarkEnd w:id="118"/>
    </w:p>
    <w:p w14:paraId="51DF5DA9">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基于Python语言和PyQt5框架，实现了一套功能较为完整的TSP求解系统，其主要特点如下：</w:t>
      </w:r>
    </w:p>
    <w:p w14:paraId="4067A065">
      <w:pPr>
        <w:pStyle w:val="16"/>
        <w:spacing w:before="0" w:after="0" w:line="360" w:lineRule="auto"/>
        <w:jc w:val="both"/>
        <w:rPr>
          <w:rFonts w:ascii="Times New Roman" w:hAnsi="Times New Roman"/>
          <w:sz w:val="24"/>
        </w:rPr>
      </w:pPr>
      <w:r>
        <w:rPr>
          <w:rFonts w:ascii="Times New Roman" w:hAnsi="Times New Roman" w:eastAsia="宋体" w:cs="宋体"/>
          <w:b w:val="0"/>
          <w:sz w:val="24"/>
        </w:rPr>
        <w:t>模块化设计：将系统划分为城市生成、距离计算、信息素管理、蚁群优化、遗传增强和2-opt优化等模块，便于维护与扩展</w:t>
      </w:r>
    </w:p>
    <w:p w14:paraId="5D3D0AA6">
      <w:pPr>
        <w:pStyle w:val="16"/>
        <w:spacing w:before="0" w:after="0" w:line="360" w:lineRule="auto"/>
        <w:jc w:val="both"/>
        <w:rPr>
          <w:rFonts w:ascii="Times New Roman" w:hAnsi="Times New Roman"/>
          <w:sz w:val="24"/>
        </w:rPr>
      </w:pPr>
      <w:r>
        <w:rPr>
          <w:rFonts w:ascii="Times New Roman" w:hAnsi="Times New Roman" w:eastAsia="宋体" w:cs="宋体"/>
          <w:b w:val="0"/>
          <w:sz w:val="24"/>
        </w:rPr>
        <w:t>参数可调：支持设置城市数量、蚁群规模及各类算法参数，并可灵活启用或关闭不同优化策略</w:t>
      </w:r>
    </w:p>
    <w:p w14:paraId="4DF570AC">
      <w:pPr>
        <w:pStyle w:val="16"/>
        <w:spacing w:before="0" w:after="0" w:line="360" w:lineRule="auto"/>
        <w:jc w:val="both"/>
        <w:rPr>
          <w:rFonts w:ascii="Times New Roman" w:hAnsi="Times New Roman"/>
          <w:sz w:val="24"/>
        </w:rPr>
      </w:pPr>
      <w:r>
        <w:rPr>
          <w:rFonts w:ascii="Times New Roman" w:hAnsi="Times New Roman" w:eastAsia="宋体" w:cs="宋体"/>
          <w:b w:val="0"/>
          <w:sz w:val="24"/>
        </w:rPr>
        <w:t>可视化展示：能够实时显示最优路径图和收敛曲线，直观呈现算法运行过程</w:t>
      </w:r>
    </w:p>
    <w:p w14:paraId="2D9D44FD">
      <w:pPr>
        <w:pStyle w:val="16"/>
        <w:spacing w:before="0" w:after="0" w:line="360" w:lineRule="auto"/>
        <w:jc w:val="both"/>
        <w:rPr>
          <w:rFonts w:ascii="Times New Roman" w:hAnsi="Times New Roman"/>
          <w:sz w:val="24"/>
        </w:rPr>
      </w:pPr>
      <w:r>
        <w:rPr>
          <w:rFonts w:ascii="Times New Roman" w:hAnsi="Times New Roman" w:eastAsia="宋体" w:cs="宋体"/>
          <w:b w:val="0"/>
          <w:sz w:val="24"/>
        </w:rPr>
        <w:t>结果导出：支持JSON、TXT、CSV等多种格式的数据导出</w:t>
      </w:r>
    </w:p>
    <w:p w14:paraId="56A228FD">
      <w:pPr>
        <w:spacing w:before="0" w:after="0" w:line="360" w:lineRule="auto"/>
        <w:jc w:val="both"/>
        <w:outlineLvl w:val="2"/>
        <w:rPr>
          <w:rFonts w:ascii="Times New Roman" w:hAnsi="Times New Roman" w:eastAsia="宋体" w:cs="宋体"/>
          <w:b w:val="0"/>
          <w:bCs/>
          <w:sz w:val="24"/>
        </w:rPr>
      </w:pPr>
      <w:bookmarkStart w:id="119" w:name="_Toc2271"/>
      <w:r>
        <w:rPr>
          <w:rFonts w:ascii="Times New Roman" w:hAnsi="Times New Roman" w:eastAsia="宋体" w:cs="宋体"/>
          <w:b w:val="0"/>
          <w:bCs/>
          <w:sz w:val="24"/>
        </w:rPr>
        <w:t>（4）实验验证方面</w:t>
      </w:r>
      <w:bookmarkEnd w:id="119"/>
    </w:p>
    <w:p w14:paraId="35972BB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设计了8种算法组合方案，并通过实验验证了混合算法的有效性。实验结果表明：</w:t>
      </w:r>
    </w:p>
    <w:p w14:paraId="48E131E0">
      <w:pPr>
        <w:pStyle w:val="16"/>
        <w:spacing w:before="0" w:after="0" w:line="360" w:lineRule="auto"/>
        <w:jc w:val="both"/>
        <w:rPr>
          <w:rFonts w:ascii="Times New Roman" w:hAnsi="Times New Roman"/>
          <w:sz w:val="24"/>
        </w:rPr>
      </w:pPr>
      <w:r>
        <w:rPr>
          <w:rFonts w:ascii="Times New Roman" w:hAnsi="Times New Roman" w:eastAsia="宋体" w:cs="宋体"/>
          <w:b w:val="0"/>
          <w:sz w:val="24"/>
        </w:rPr>
        <w:t>2-opt局部搜索是最关键的改进策略，可使最优距离降低约7.79%</w:t>
      </w:r>
    </w:p>
    <w:p w14:paraId="1251A0AF">
      <w:pPr>
        <w:pStyle w:val="16"/>
        <w:spacing w:before="0" w:after="0" w:line="360" w:lineRule="auto"/>
        <w:jc w:val="both"/>
        <w:rPr>
          <w:rFonts w:ascii="Times New Roman" w:hAnsi="Times New Roman"/>
          <w:sz w:val="24"/>
        </w:rPr>
      </w:pPr>
      <w:r>
        <w:rPr>
          <w:rFonts w:ascii="Times New Roman" w:hAnsi="Times New Roman" w:eastAsia="宋体" w:cs="宋体"/>
          <w:b w:val="0"/>
          <w:sz w:val="24"/>
        </w:rPr>
        <w:t>遗传算法+2-opt是综合表现最优的组合方案，平均最优距离为795.23</w:t>
      </w:r>
    </w:p>
    <w:p w14:paraId="310D4E8B">
      <w:pPr>
        <w:pStyle w:val="16"/>
        <w:spacing w:before="0" w:after="0" w:line="360" w:lineRule="auto"/>
        <w:jc w:val="both"/>
        <w:rPr>
          <w:rFonts w:ascii="Times New Roman" w:hAnsi="Times New Roman"/>
          <w:sz w:val="24"/>
        </w:rPr>
      </w:pPr>
      <w:r>
        <w:rPr>
          <w:rFonts w:ascii="Times New Roman" w:hAnsi="Times New Roman" w:eastAsia="宋体" w:cs="宋体"/>
          <w:b w:val="0"/>
          <w:sz w:val="24"/>
        </w:rPr>
        <w:t>相较于基本蚁群算法，混合算法在解的质量、收敛速度和运行稳定性方面均表现出明显优势</w:t>
      </w:r>
    </w:p>
    <w:p w14:paraId="1DACD347">
      <w:pPr>
        <w:spacing w:before="120" w:after="120" w:line="360" w:lineRule="auto"/>
        <w:jc w:val="left"/>
        <w:outlineLvl w:val="1"/>
      </w:pPr>
      <w:bookmarkStart w:id="120" w:name="_Toc9736"/>
      <w:r>
        <w:rPr>
          <w:rFonts w:ascii="黑体" w:hAnsi="黑体" w:eastAsia="黑体" w:cs="黑体"/>
          <w:b w:val="0"/>
          <w:bCs/>
          <w:sz w:val="24"/>
          <w:szCs w:val="24"/>
        </w:rPr>
        <w:t>6.2 主要创新点</w:t>
      </w:r>
      <w:bookmarkEnd w:id="120"/>
    </w:p>
    <w:p w14:paraId="3229AC8E">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本论文的主要创新点体现在以下几个方面：</w:t>
      </w:r>
    </w:p>
    <w:p w14:paraId="10F54514">
      <w:pPr>
        <w:spacing w:before="0" w:after="0" w:line="360" w:lineRule="auto"/>
        <w:jc w:val="both"/>
        <w:outlineLvl w:val="2"/>
        <w:rPr>
          <w:rFonts w:ascii="Times New Roman" w:hAnsi="Times New Roman"/>
          <w:sz w:val="24"/>
        </w:rPr>
      </w:pPr>
      <w:bookmarkStart w:id="121" w:name="_Toc14677"/>
      <w:r>
        <w:rPr>
          <w:rFonts w:ascii="Times New Roman" w:hAnsi="Times New Roman" w:eastAsia="宋体" w:cs="宋体"/>
          <w:b w:val="0"/>
          <w:bCs/>
          <w:sz w:val="24"/>
        </w:rPr>
        <w:t>（1）提出了一种多策略融合的混合蚁群算法</w:t>
      </w:r>
      <w:bookmarkEnd w:id="121"/>
    </w:p>
    <w:p w14:paraId="091F8FFE">
      <w:pPr>
        <w:spacing w:before="0" w:after="0" w:line="360" w:lineRule="auto"/>
        <w:ind w:firstLine="480"/>
        <w:jc w:val="both"/>
        <w:rPr>
          <w:rFonts w:ascii="Times New Roman" w:hAnsi="Times New Roman"/>
          <w:sz w:val="24"/>
        </w:rPr>
      </w:pPr>
      <w:r>
        <w:rPr>
          <w:rFonts w:ascii="Times New Roman" w:hAnsi="Times New Roman" w:eastAsia="宋体" w:cs="宋体"/>
          <w:b w:val="0"/>
          <w:sz w:val="24"/>
        </w:rPr>
        <w:t>不同于以往侧重单一改进策略的研究，本文将自适应参数调整、遗传算法和2-opt局部搜索三种策略进行融合，较好地兼顾了“广度探索”与“深度优化”之间的平衡。</w:t>
      </w:r>
    </w:p>
    <w:p w14:paraId="10BA2013">
      <w:pPr>
        <w:spacing w:before="0" w:after="0" w:line="360" w:lineRule="auto"/>
        <w:jc w:val="left"/>
        <w:outlineLvl w:val="2"/>
        <w:rPr>
          <w:rFonts w:ascii="Times New Roman" w:hAnsi="Times New Roman"/>
          <w:sz w:val="24"/>
        </w:rPr>
      </w:pPr>
      <w:bookmarkStart w:id="122" w:name="_Toc12294"/>
      <w:r>
        <w:rPr>
          <w:rFonts w:ascii="Times New Roman" w:hAnsi="Times New Roman" w:eastAsia="宋体" w:cs="宋体"/>
          <w:b w:val="0"/>
          <w:bCs/>
          <w:sz w:val="24"/>
        </w:rPr>
        <w:t>（2）设计了自适应参数调整策略</w:t>
      </w:r>
      <w:bookmarkEnd w:id="122"/>
    </w:p>
    <w:p w14:paraId="24315889">
      <w:pPr>
        <w:spacing w:before="0" w:after="0" w:line="360" w:lineRule="auto"/>
        <w:ind w:firstLine="480"/>
        <w:jc w:val="both"/>
        <w:rPr>
          <w:rFonts w:ascii="Times New Roman" w:hAnsi="Times New Roman"/>
          <w:sz w:val="24"/>
        </w:rPr>
      </w:pPr>
      <w:r>
        <w:rPr>
          <w:rFonts w:ascii="Times New Roman" w:hAnsi="Times New Roman"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14:paraId="0739EFD5">
      <w:pPr>
        <w:spacing w:before="0" w:after="0" w:line="360" w:lineRule="auto"/>
        <w:jc w:val="left"/>
        <w:outlineLvl w:val="2"/>
        <w:rPr>
          <w:rFonts w:ascii="Times New Roman" w:hAnsi="Times New Roman" w:eastAsia="宋体" w:cs="宋体"/>
          <w:b w:val="0"/>
          <w:bCs/>
          <w:sz w:val="24"/>
        </w:rPr>
      </w:pPr>
      <w:bookmarkStart w:id="123" w:name="_Toc10069"/>
      <w:r>
        <w:rPr>
          <w:rFonts w:ascii="Times New Roman" w:hAnsi="Times New Roman" w:eastAsia="宋体" w:cs="宋体"/>
          <w:b w:val="0"/>
          <w:bCs/>
          <w:sz w:val="24"/>
        </w:rPr>
        <w:t>（3）实现了遗传算法与蚁群算法的协同优化</w:t>
      </w:r>
      <w:bookmarkEnd w:id="123"/>
    </w:p>
    <w:p w14:paraId="4FE587FE">
      <w:pPr>
        <w:spacing w:before="0" w:after="0" w:line="360" w:lineRule="auto"/>
        <w:ind w:firstLine="480"/>
        <w:jc w:val="both"/>
        <w:rPr>
          <w:rFonts w:ascii="Times New Roman" w:hAnsi="Times New Roman"/>
          <w:sz w:val="24"/>
        </w:rPr>
      </w:pPr>
      <w:r>
        <w:rPr>
          <w:rFonts w:ascii="Times New Roman" w:hAnsi="Times New Roman"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14:paraId="60CA492E">
      <w:pPr>
        <w:spacing w:before="0" w:after="0" w:line="360" w:lineRule="auto"/>
        <w:jc w:val="left"/>
        <w:outlineLvl w:val="2"/>
        <w:rPr>
          <w:rFonts w:ascii="Times New Roman" w:hAnsi="Times New Roman"/>
          <w:sz w:val="24"/>
        </w:rPr>
      </w:pPr>
      <w:bookmarkStart w:id="124" w:name="_Toc10158"/>
      <w:r>
        <w:rPr>
          <w:rFonts w:ascii="Times New Roman" w:hAnsi="Times New Roman" w:eastAsia="宋体" w:cs="宋体"/>
          <w:b w:val="0"/>
          <w:bCs/>
          <w:sz w:val="24"/>
        </w:rPr>
        <w:t>（4）开发了功能完善的可视化求解系统</w:t>
      </w:r>
      <w:bookmarkEnd w:id="124"/>
    </w:p>
    <w:p w14:paraId="06863D8F">
      <w:pPr>
        <w:spacing w:before="0" w:after="0" w:line="360" w:lineRule="auto"/>
        <w:ind w:firstLine="480"/>
        <w:jc w:val="both"/>
        <w:rPr>
          <w:rFonts w:ascii="Times New Roman" w:hAnsi="Times New Roman"/>
          <w:sz w:val="24"/>
        </w:rPr>
      </w:pPr>
      <w:r>
        <w:rPr>
          <w:rFonts w:ascii="Times New Roman" w:hAnsi="Times New Roman" w:eastAsia="宋体" w:cs="宋体"/>
          <w:b w:val="0"/>
          <w:sz w:val="24"/>
        </w:rPr>
        <w:t>开发了基于PyQt5的图形用户界面，实现了参数设置、算法运行、结果可视化和数据导出等功能，为TSP问题的求解与实验分析提供了较为便捷的工具平台。</w:t>
      </w:r>
    </w:p>
    <w:p w14:paraId="00583AB0">
      <w:pPr>
        <w:spacing w:before="120" w:after="120" w:line="360" w:lineRule="auto"/>
        <w:jc w:val="left"/>
        <w:outlineLvl w:val="1"/>
        <w:rPr>
          <w:rFonts w:ascii="黑体" w:hAnsi="黑体" w:eastAsia="黑体" w:cs="黑体"/>
          <w:b w:val="0"/>
          <w:bCs/>
          <w:sz w:val="24"/>
          <w:szCs w:val="24"/>
        </w:rPr>
      </w:pPr>
      <w:bookmarkStart w:id="125" w:name="_Toc19075"/>
      <w:r>
        <w:rPr>
          <w:rFonts w:ascii="黑体" w:hAnsi="黑体" w:eastAsia="黑体" w:cs="黑体"/>
          <w:b w:val="0"/>
          <w:bCs/>
          <w:sz w:val="24"/>
          <w:szCs w:val="24"/>
        </w:rPr>
        <w:t>6.3 存在不足与改进方向</w:t>
      </w:r>
      <w:bookmarkEnd w:id="125"/>
    </w:p>
    <w:p w14:paraId="26141189">
      <w:pPr>
        <w:spacing w:before="0" w:after="0" w:line="360" w:lineRule="auto"/>
        <w:ind w:firstLine="480"/>
        <w:jc w:val="both"/>
        <w:rPr>
          <w:rFonts w:ascii="Times New Roman" w:hAnsi="Times New Roman"/>
          <w:sz w:val="24"/>
        </w:rPr>
      </w:pPr>
      <w:r>
        <w:rPr>
          <w:rFonts w:ascii="Times New Roman" w:hAnsi="Times New Roman" w:eastAsia="宋体" w:cs="宋体"/>
          <w:b w:val="0"/>
          <w:sz w:val="24"/>
        </w:rPr>
        <w:t>尽管本系统在TSP问题求解方面取得了一定成果，但仍存在以下不足：</w:t>
      </w:r>
    </w:p>
    <w:p w14:paraId="615F6E62">
      <w:pPr>
        <w:spacing w:before="0" w:after="0" w:line="360" w:lineRule="auto"/>
        <w:jc w:val="left"/>
        <w:outlineLvl w:val="2"/>
        <w:rPr>
          <w:rFonts w:ascii="Times New Roman" w:hAnsi="Times New Roman" w:eastAsia="宋体" w:cs="宋体"/>
          <w:b w:val="0"/>
          <w:bCs/>
          <w:sz w:val="24"/>
        </w:rPr>
      </w:pPr>
      <w:bookmarkStart w:id="126" w:name="_Toc12890"/>
      <w:r>
        <w:rPr>
          <w:rFonts w:ascii="Times New Roman" w:hAnsi="Times New Roman" w:eastAsia="宋体" w:cs="宋体"/>
          <w:b w:val="0"/>
          <w:bCs/>
          <w:sz w:val="24"/>
        </w:rPr>
        <w:t>（1）算法性能方面</w:t>
      </w:r>
      <w:bookmarkEnd w:id="126"/>
    </w:p>
    <w:p w14:paraId="4B875344">
      <w:pPr>
        <w:pStyle w:val="16"/>
        <w:spacing w:before="0" w:after="0" w:line="360" w:lineRule="auto"/>
        <w:jc w:val="both"/>
        <w:rPr>
          <w:rFonts w:ascii="Times New Roman" w:hAnsi="Times New Roman"/>
          <w:sz w:val="24"/>
        </w:rPr>
      </w:pPr>
      <w:r>
        <w:rPr>
          <w:rFonts w:ascii="Times New Roman" w:hAnsi="Times New Roman" w:eastAsia="宋体" w:cs="宋体"/>
          <w:b w:val="0"/>
          <w:sz w:val="24"/>
        </w:rPr>
        <w:t>对于大规模TSP问题（如1000个以上城市），算法的计算时间仍可能偏长，算法效率有待进一步提升</w:t>
      </w:r>
    </w:p>
    <w:p w14:paraId="53527C5E">
      <w:pPr>
        <w:pStyle w:val="16"/>
        <w:spacing w:before="0" w:after="0" w:line="360" w:lineRule="auto"/>
        <w:jc w:val="both"/>
        <w:rPr>
          <w:rFonts w:ascii="Times New Roman" w:hAnsi="Times New Roman"/>
          <w:sz w:val="24"/>
        </w:rPr>
      </w:pPr>
      <w:r>
        <w:rPr>
          <w:rFonts w:ascii="Times New Roman" w:hAnsi="Times New Roman" w:eastAsia="宋体" w:cs="宋体"/>
          <w:b w:val="0"/>
          <w:sz w:val="24"/>
        </w:rPr>
        <w:t>混合算法的参数设置仍需结合具体问题进行调整，尚缺乏更完善的自适应参数优化机制</w:t>
      </w:r>
    </w:p>
    <w:p w14:paraId="55EC1F27">
      <w:pPr>
        <w:pStyle w:val="16"/>
        <w:spacing w:before="0" w:after="0" w:line="360" w:lineRule="auto"/>
        <w:jc w:val="both"/>
        <w:rPr>
          <w:rFonts w:ascii="Times New Roman" w:hAnsi="Times New Roman"/>
          <w:sz w:val="24"/>
        </w:rPr>
      </w:pPr>
      <w:r>
        <w:rPr>
          <w:rFonts w:ascii="Times New Roman" w:hAnsi="Times New Roman" w:eastAsia="宋体" w:cs="宋体"/>
          <w:b w:val="0"/>
          <w:sz w:val="24"/>
        </w:rPr>
        <w:t>对于某些特殊结构的TSP实例（如标准实例库中的难例），算法的求解质量仍有进一步提升空间</w:t>
      </w:r>
    </w:p>
    <w:p w14:paraId="119264B9">
      <w:pPr>
        <w:spacing w:before="0" w:after="0" w:line="360" w:lineRule="auto"/>
        <w:jc w:val="left"/>
        <w:outlineLvl w:val="2"/>
        <w:rPr>
          <w:rFonts w:ascii="Times New Roman" w:hAnsi="Times New Roman" w:eastAsia="宋体" w:cs="宋体"/>
          <w:b w:val="0"/>
          <w:bCs/>
          <w:sz w:val="24"/>
        </w:rPr>
      </w:pPr>
      <w:bookmarkStart w:id="127" w:name="_Toc5636"/>
      <w:r>
        <w:rPr>
          <w:rFonts w:ascii="Times New Roman" w:hAnsi="Times New Roman" w:eastAsia="宋体" w:cs="宋体"/>
          <w:b w:val="0"/>
          <w:bCs/>
          <w:sz w:val="24"/>
        </w:rPr>
        <w:t>（2）系统功能方面</w:t>
      </w:r>
      <w:bookmarkEnd w:id="127"/>
    </w:p>
    <w:p w14:paraId="14724D58">
      <w:pPr>
        <w:pStyle w:val="16"/>
        <w:spacing w:before="0" w:after="0" w:line="360" w:lineRule="auto"/>
        <w:jc w:val="both"/>
        <w:rPr>
          <w:rFonts w:ascii="Times New Roman" w:hAnsi="Times New Roman"/>
          <w:sz w:val="24"/>
        </w:rPr>
      </w:pPr>
      <w:r>
        <w:rPr>
          <w:rFonts w:ascii="Times New Roman" w:hAnsi="Times New Roman" w:eastAsia="宋体" w:cs="宋体"/>
          <w:b w:val="0"/>
          <w:sz w:val="24"/>
        </w:rPr>
        <w:t>当前系统主要支持随机生成的城市分布，尚不支持从TSPLIB标准实例库直接导入数据</w:t>
      </w:r>
    </w:p>
    <w:p w14:paraId="2F38CFC9">
      <w:pPr>
        <w:pStyle w:val="16"/>
        <w:spacing w:before="0" w:after="0" w:line="360" w:lineRule="auto"/>
        <w:jc w:val="both"/>
        <w:rPr>
          <w:rFonts w:ascii="Times New Roman" w:hAnsi="Times New Roman"/>
          <w:sz w:val="24"/>
        </w:rPr>
      </w:pPr>
      <w:r>
        <w:rPr>
          <w:rFonts w:ascii="Times New Roman" w:hAnsi="Times New Roman" w:eastAsia="宋体" w:cs="宋体"/>
          <w:b w:val="0"/>
          <w:sz w:val="24"/>
        </w:rPr>
        <w:t>可视化界面的功能相对基础，缺乏更丰富的图表类型和交互方式</w:t>
      </w:r>
    </w:p>
    <w:p w14:paraId="5D48C360">
      <w:pPr>
        <w:pStyle w:val="16"/>
        <w:spacing w:before="0" w:after="0" w:line="360" w:lineRule="auto"/>
        <w:jc w:val="both"/>
        <w:rPr>
          <w:rFonts w:ascii="Times New Roman" w:hAnsi="Times New Roman"/>
          <w:sz w:val="24"/>
        </w:rPr>
      </w:pPr>
      <w:r>
        <w:rPr>
          <w:rFonts w:ascii="Times New Roman" w:hAnsi="Times New Roman" w:eastAsia="宋体" w:cs="宋体"/>
          <w:b w:val="0"/>
          <w:sz w:val="24"/>
        </w:rPr>
        <w:t>缺少算法性能的统计分析功能，如置信区间估计与显著性检验等</w:t>
      </w:r>
    </w:p>
    <w:p w14:paraId="75C7DB59">
      <w:pPr>
        <w:spacing w:before="0" w:after="0" w:line="360" w:lineRule="auto"/>
        <w:jc w:val="left"/>
        <w:outlineLvl w:val="2"/>
        <w:rPr>
          <w:rFonts w:ascii="Times New Roman" w:hAnsi="Times New Roman"/>
          <w:sz w:val="24"/>
        </w:rPr>
      </w:pPr>
      <w:bookmarkStart w:id="128" w:name="_Toc13542"/>
      <w:r>
        <w:rPr>
          <w:rFonts w:ascii="Times New Roman" w:hAnsi="Times New Roman" w:eastAsia="宋体" w:cs="宋体"/>
          <w:b w:val="0"/>
          <w:bCs/>
          <w:sz w:val="24"/>
        </w:rPr>
        <w:t>（3）理论研究方面</w:t>
      </w:r>
      <w:bookmarkEnd w:id="128"/>
    </w:p>
    <w:p w14:paraId="064F6AE7">
      <w:pPr>
        <w:pStyle w:val="16"/>
        <w:spacing w:before="0" w:after="0" w:line="360" w:lineRule="auto"/>
        <w:jc w:val="both"/>
        <w:rPr>
          <w:rFonts w:ascii="Times New Roman" w:hAnsi="Times New Roman"/>
          <w:sz w:val="24"/>
        </w:rPr>
      </w:pPr>
      <w:r>
        <w:rPr>
          <w:rFonts w:ascii="Times New Roman" w:hAnsi="Times New Roman" w:eastAsia="宋体" w:cs="宋体"/>
          <w:b w:val="0"/>
          <w:sz w:val="24"/>
        </w:rPr>
        <w:t>对混合算法收敛性的理论分析还不够充分</w:t>
      </w:r>
    </w:p>
    <w:p w14:paraId="3627C3DF">
      <w:pPr>
        <w:pStyle w:val="16"/>
        <w:spacing w:before="0" w:after="0" w:line="360" w:lineRule="auto"/>
        <w:jc w:val="both"/>
        <w:rPr>
          <w:rFonts w:ascii="Times New Roman" w:hAnsi="Times New Roman"/>
          <w:sz w:val="24"/>
        </w:rPr>
      </w:pPr>
      <w:r>
        <w:rPr>
          <w:rFonts w:ascii="Times New Roman" w:hAnsi="Times New Roman" w:eastAsia="宋体" w:cs="宋体"/>
          <w:b w:val="0"/>
          <w:sz w:val="24"/>
        </w:rPr>
        <w:t>对各类优化策略的参数选择尚缺乏系统性的理论指导</w:t>
      </w:r>
    </w:p>
    <w:p w14:paraId="0EF1F5D9">
      <w:pPr>
        <w:pStyle w:val="16"/>
        <w:spacing w:before="0" w:after="0" w:line="360" w:lineRule="auto"/>
        <w:jc w:val="both"/>
        <w:rPr>
          <w:rFonts w:ascii="Times New Roman" w:hAnsi="Times New Roman"/>
          <w:sz w:val="24"/>
        </w:rPr>
      </w:pPr>
      <w:r>
        <w:rPr>
          <w:rFonts w:ascii="Times New Roman" w:hAnsi="Times New Roman" w:eastAsia="宋体" w:cs="宋体"/>
          <w:b w:val="0"/>
          <w:sz w:val="24"/>
        </w:rPr>
        <w:t>对算法计算复杂度的分析仍不够深入</w:t>
      </w:r>
    </w:p>
    <w:p w14:paraId="34BB09F7">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未来改进方向：</w:t>
      </w:r>
    </w:p>
    <w:p w14:paraId="6D9734F4">
      <w:pPr>
        <w:spacing w:before="0" w:after="0" w:line="360" w:lineRule="auto"/>
        <w:jc w:val="left"/>
        <w:outlineLvl w:val="2"/>
        <w:rPr>
          <w:rFonts w:ascii="Times New Roman" w:hAnsi="Times New Roman" w:eastAsia="宋体" w:cs="宋体"/>
          <w:b w:val="0"/>
          <w:bCs/>
          <w:sz w:val="24"/>
        </w:rPr>
      </w:pPr>
      <w:bookmarkStart w:id="129" w:name="_Toc26704"/>
      <w:r>
        <w:rPr>
          <w:rFonts w:ascii="Times New Roman" w:hAnsi="Times New Roman" w:eastAsia="宋体" w:cs="宋体"/>
          <w:b w:val="0"/>
          <w:bCs/>
          <w:sz w:val="24"/>
        </w:rPr>
        <w:t>（1）算法改进</w:t>
      </w:r>
      <w:bookmarkEnd w:id="129"/>
    </w:p>
    <w:p w14:paraId="312476D5">
      <w:pPr>
        <w:pStyle w:val="16"/>
        <w:spacing w:before="0" w:after="0" w:line="360" w:lineRule="auto"/>
        <w:jc w:val="both"/>
        <w:rPr>
          <w:rFonts w:ascii="Times New Roman" w:hAnsi="Times New Roman"/>
          <w:sz w:val="24"/>
        </w:rPr>
      </w:pPr>
      <w:r>
        <w:rPr>
          <w:rFonts w:ascii="Times New Roman" w:hAnsi="Times New Roman" w:eastAsia="宋体" w:cs="宋体"/>
          <w:b w:val="0"/>
          <w:sz w:val="24"/>
        </w:rPr>
        <w:t>研究更高效的局部搜索算法，如3-opt、Lin-Kernighan等，以进一步提升解的质量</w:t>
      </w:r>
    </w:p>
    <w:p w14:paraId="1E37310D">
      <w:pPr>
        <w:pStyle w:val="16"/>
        <w:spacing w:before="0" w:after="0" w:line="360" w:lineRule="auto"/>
        <w:jc w:val="both"/>
        <w:rPr>
          <w:rFonts w:ascii="Times New Roman" w:hAnsi="Times New Roman"/>
          <w:sz w:val="24"/>
        </w:rPr>
      </w:pPr>
      <w:r>
        <w:rPr>
          <w:rFonts w:ascii="Times New Roman" w:hAnsi="Times New Roman" w:eastAsia="宋体" w:cs="宋体"/>
          <w:b w:val="0"/>
          <w:sz w:val="24"/>
        </w:rPr>
        <w:t>引入并行计算技术，利用多核处理器加速算法执行</w:t>
      </w:r>
    </w:p>
    <w:p w14:paraId="15DCCB2E">
      <w:pPr>
        <w:pStyle w:val="16"/>
        <w:spacing w:before="0" w:after="0" w:line="360" w:lineRule="auto"/>
        <w:jc w:val="both"/>
        <w:rPr>
          <w:rFonts w:ascii="Times New Roman" w:hAnsi="Times New Roman"/>
          <w:sz w:val="24"/>
        </w:rPr>
      </w:pPr>
      <w:r>
        <w:rPr>
          <w:rFonts w:ascii="Times New Roman" w:hAnsi="Times New Roman" w:eastAsia="宋体" w:cs="宋体"/>
          <w:b w:val="0"/>
          <w:sz w:val="24"/>
        </w:rPr>
        <w:t>探索更智能的参数优化方法，如基于强化学习的参数调整机制</w:t>
      </w:r>
    </w:p>
    <w:p w14:paraId="47A520FC">
      <w:pPr>
        <w:spacing w:before="0" w:after="0" w:line="360" w:lineRule="auto"/>
        <w:jc w:val="left"/>
        <w:outlineLvl w:val="2"/>
        <w:rPr>
          <w:rFonts w:ascii="Times New Roman" w:hAnsi="Times New Roman" w:eastAsia="宋体" w:cs="宋体"/>
          <w:b w:val="0"/>
          <w:bCs/>
          <w:sz w:val="24"/>
        </w:rPr>
      </w:pPr>
      <w:bookmarkStart w:id="130" w:name="_Toc5328"/>
      <w:r>
        <w:rPr>
          <w:rFonts w:ascii="Times New Roman" w:hAnsi="Times New Roman" w:eastAsia="宋体" w:cs="宋体"/>
          <w:b w:val="0"/>
          <w:bCs/>
          <w:sz w:val="24"/>
        </w:rPr>
        <w:t>（2）功能扩展</w:t>
      </w:r>
      <w:bookmarkEnd w:id="130"/>
    </w:p>
    <w:p w14:paraId="0CA9BB68">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支持TSPLIB标准实例库的导入，便于与其他算法开展公平对比</w:t>
      </w:r>
    </w:p>
    <w:p w14:paraId="01A00749">
      <w:pPr>
        <w:pStyle w:val="16"/>
        <w:spacing w:before="0" w:after="0" w:line="360" w:lineRule="auto"/>
        <w:jc w:val="both"/>
        <w:rPr>
          <w:rFonts w:ascii="Times New Roman" w:hAnsi="Times New Roman"/>
          <w:sz w:val="24"/>
        </w:rPr>
      </w:pPr>
      <w:r>
        <w:rPr>
          <w:rFonts w:ascii="Times New Roman" w:hAnsi="Times New Roman" w:eastAsia="宋体" w:cs="宋体"/>
          <w:b w:val="0"/>
          <w:sz w:val="24"/>
        </w:rPr>
        <w:t>增加更多可视化图表类型，如热力图、箱线图等</w:t>
      </w:r>
    </w:p>
    <w:p w14:paraId="3992DC65">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实现算法运行过程的实时动画展示</w:t>
      </w:r>
    </w:p>
    <w:p w14:paraId="2291462A">
      <w:pPr>
        <w:spacing w:before="0" w:after="0" w:line="360" w:lineRule="auto"/>
        <w:jc w:val="left"/>
        <w:outlineLvl w:val="2"/>
        <w:rPr>
          <w:rFonts w:ascii="Times New Roman" w:hAnsi="Times New Roman" w:eastAsia="宋体" w:cs="宋体"/>
          <w:b w:val="0"/>
          <w:bCs/>
          <w:sz w:val="24"/>
        </w:rPr>
      </w:pPr>
      <w:bookmarkStart w:id="131" w:name="_Toc5704"/>
      <w:r>
        <w:rPr>
          <w:rFonts w:ascii="Times New Roman" w:hAnsi="Times New Roman" w:eastAsia="宋体" w:cs="宋体"/>
          <w:b w:val="0"/>
          <w:bCs/>
          <w:sz w:val="24"/>
        </w:rPr>
        <w:t>（3）应用拓展</w:t>
      </w:r>
      <w:bookmarkEnd w:id="131"/>
    </w:p>
    <w:p w14:paraId="08F55B65">
      <w:pPr>
        <w:pStyle w:val="16"/>
        <w:spacing w:before="0" w:after="0" w:line="360" w:lineRule="auto"/>
        <w:jc w:val="both"/>
        <w:rPr>
          <w:rFonts w:ascii="Times New Roman" w:hAnsi="Times New Roman"/>
          <w:sz w:val="24"/>
        </w:rPr>
      </w:pPr>
      <w:r>
        <w:rPr>
          <w:rFonts w:ascii="Times New Roman" w:hAnsi="Times New Roman" w:eastAsia="宋体" w:cs="宋体"/>
          <w:b w:val="0"/>
          <w:sz w:val="24"/>
        </w:rPr>
        <w:t>将混合蚁群算法推广到其他组合优化问题，如车辆路径问题、作业调度问题等</w:t>
      </w:r>
    </w:p>
    <w:p w14:paraId="0604E252">
      <w:pPr>
        <w:pStyle w:val="16"/>
        <w:spacing w:before="0" w:after="0" w:line="360" w:lineRule="auto"/>
        <w:jc w:val="both"/>
        <w:rPr>
          <w:rFonts w:ascii="Times New Roman" w:hAnsi="Times New Roman"/>
          <w:sz w:val="24"/>
        </w:rPr>
      </w:pPr>
      <w:r>
        <w:rPr>
          <w:rFonts w:ascii="Times New Roman" w:hAnsi="Times New Roman" w:eastAsia="宋体" w:cs="宋体"/>
          <w:b w:val="0"/>
          <w:sz w:val="24"/>
        </w:rPr>
        <w:t>深入研究算法在实际工程场景中的应用，如物流配送路径优化、电路板钻孔路径规划等</w:t>
      </w:r>
    </w:p>
    <w:p w14:paraId="179D49A7">
      <w:pPr>
        <w:spacing w:before="0" w:after="0" w:line="360" w:lineRule="auto"/>
        <w:jc w:val="left"/>
        <w:outlineLvl w:val="2"/>
        <w:rPr>
          <w:rFonts w:ascii="Times New Roman" w:hAnsi="Times New Roman" w:eastAsia="宋体" w:cs="宋体"/>
          <w:b w:val="0"/>
          <w:bCs/>
          <w:sz w:val="24"/>
        </w:rPr>
      </w:pPr>
      <w:bookmarkStart w:id="132" w:name="_Toc11110"/>
      <w:r>
        <w:rPr>
          <w:rFonts w:ascii="Times New Roman" w:hAnsi="Times New Roman" w:eastAsia="宋体" w:cs="宋体"/>
          <w:b w:val="0"/>
          <w:bCs/>
          <w:sz w:val="24"/>
        </w:rPr>
        <w:t>（4）理论深化</w:t>
      </w:r>
      <w:bookmarkEnd w:id="132"/>
    </w:p>
    <w:p w14:paraId="6BBFA465">
      <w:pPr>
        <w:pStyle w:val="16"/>
        <w:spacing w:before="0" w:after="0" w:line="360" w:lineRule="auto"/>
        <w:jc w:val="both"/>
        <w:rPr>
          <w:rFonts w:ascii="Times New Roman" w:hAnsi="Times New Roman"/>
          <w:sz w:val="24"/>
        </w:rPr>
      </w:pPr>
      <w:r>
        <w:rPr>
          <w:rFonts w:ascii="Times New Roman" w:hAnsi="Times New Roman" w:eastAsia="宋体" w:cs="宋体"/>
          <w:b w:val="0"/>
          <w:sz w:val="24"/>
        </w:rPr>
        <w:t>开展混合算法收敛性的系统理论分析</w:t>
      </w:r>
    </w:p>
    <w:p w14:paraId="7B4B73F4">
      <w:pPr>
        <w:pStyle w:val="16"/>
        <w:spacing w:before="0" w:after="0" w:line="360" w:lineRule="auto"/>
        <w:jc w:val="both"/>
        <w:rPr>
          <w:rFonts w:ascii="Times New Roman" w:hAnsi="Times New Roman"/>
          <w:sz w:val="24"/>
        </w:rPr>
      </w:pPr>
      <w:r>
        <w:rPr>
          <w:rFonts w:ascii="Times New Roman" w:hAnsi="Times New Roman" w:eastAsia="宋体" w:cs="宋体"/>
          <w:b w:val="0"/>
          <w:sz w:val="24"/>
        </w:rPr>
        <w:t>研究策略融合的理论基础与设计原则</w:t>
      </w:r>
    </w:p>
    <w:p w14:paraId="59059270">
      <w:pPr>
        <w:pStyle w:val="16"/>
        <w:spacing w:before="0" w:after="0" w:line="360" w:lineRule="auto"/>
        <w:jc w:val="both"/>
        <w:rPr>
          <w:rFonts w:ascii="Times New Roman" w:hAnsi="Times New Roman"/>
          <w:sz w:val="24"/>
        </w:rPr>
      </w:pPr>
      <w:r>
        <w:rPr>
          <w:rFonts w:ascii="Times New Roman" w:hAnsi="Times New Roman" w:eastAsia="宋体" w:cs="宋体"/>
          <w:b w:val="0"/>
          <w:sz w:val="24"/>
        </w:rPr>
        <w:t>探索算法参数与问题特征之间的映射关系</w:t>
      </w:r>
    </w:p>
    <w:p w14:paraId="27CB3E34">
      <w:pPr>
        <w:spacing w:before="240" w:after="120" w:line="360" w:lineRule="auto"/>
        <w:jc w:val="left"/>
        <w:rPr>
          <w:rFonts w:ascii="黑体" w:hAnsi="黑体" w:eastAsia="黑体" w:cs="黑体"/>
          <w:b/>
          <w:sz w:val="30"/>
        </w:rPr>
      </w:pPr>
    </w:p>
    <w:p w14:paraId="17AFD39E">
      <w:pPr>
        <w:spacing w:before="240" w:after="120" w:line="360" w:lineRule="auto"/>
        <w:jc w:val="left"/>
        <w:rPr>
          <w:rFonts w:ascii="黑体" w:hAnsi="黑体" w:eastAsia="黑体" w:cs="黑体"/>
          <w:b/>
          <w:sz w:val="30"/>
        </w:rPr>
      </w:pPr>
    </w:p>
    <w:p w14:paraId="63735828">
      <w:pPr>
        <w:spacing w:before="240" w:after="120" w:line="360" w:lineRule="auto"/>
        <w:jc w:val="center"/>
        <w:outlineLvl w:val="0"/>
        <w:rPr>
          <w:rFonts w:ascii="黑体" w:hAnsi="黑体" w:eastAsia="黑体" w:cs="黑体"/>
          <w:b w:val="0"/>
          <w:bCs/>
          <w:sz w:val="30"/>
          <w:szCs w:val="30"/>
        </w:rPr>
      </w:pPr>
      <w:bookmarkStart w:id="133" w:name="_Toc21548"/>
      <w:r>
        <w:rPr>
          <w:rFonts w:ascii="黑体" w:hAnsi="黑体" w:eastAsia="黑体" w:cs="黑体"/>
          <w:b w:val="0"/>
          <w:bCs/>
          <w:sz w:val="30"/>
          <w:szCs w:val="30"/>
        </w:rPr>
        <w:t>参考文献</w:t>
      </w:r>
      <w:bookmarkEnd w:id="133"/>
    </w:p>
    <w:p w14:paraId="33E467EE">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[1]韩龙，张娜，汝洪芳</w:t>
      </w:r>
      <w:r>
        <w:rPr>
          <w:rFonts w:hint="eastAsia" w:ascii="Times New Roman" w:hAnsi="Times New Roman" w:eastAsia="宋体" w:cs="宋体"/>
          <w:kern w:val="2"/>
          <w:sz w:val="21"/>
          <w:szCs w:val="21"/>
          <w:lang w:eastAsia="zh-CN"/>
        </w:rPr>
        <w:t>. 人工智能算法-原理、技巧及应用</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北京：清华大学出版社，2022.</w:t>
      </w:r>
    </w:p>
    <w:p w14:paraId="138C8FD4">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[2]</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"https://book.jd.com/writer/%E7%8E%8B%E6%99%93%E4%B8%9C_1.html"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王晓东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计算机算法设计与分析（第5版）[</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北京：电子工业出版社，2018</w:t>
      </w:r>
    </w:p>
    <w:p w14:paraId="2E52FF56">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[3]</w:t>
      </w:r>
      <w:r>
        <w:rPr>
          <w:rFonts w:hint="eastAsia" w:ascii="Times New Roman" w:hAnsi="Times New Roman" w:eastAsia="宋体" w:cs="宋体"/>
          <w:kern w:val="2"/>
          <w:sz w:val="21"/>
          <w:szCs w:val="21"/>
          <w:lang w:eastAsia="zh-CN"/>
        </w:rPr>
        <w:t xml:space="preserve"> 郑阿奇.Visual C++实用教程（第6版）</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3EFB921">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[4]</w:t>
      </w:r>
      <w:r>
        <w:rPr>
          <w:rFonts w:hint="eastAsia" w:ascii="Times New Roman" w:hAnsi="Times New Roman" w:eastAsia="宋体" w:cs="宋体"/>
          <w:kern w:val="2"/>
          <w:sz w:val="21"/>
          <w:szCs w:val="21"/>
          <w:lang w:eastAsia="zh-CN"/>
        </w:rPr>
        <w:t xml:space="preserve"> [美]克利福德·A.谢弗 著 张铭 等 译.数据结构与算法分析(C++版)(第三版)</w:t>
      </w:r>
      <w:r>
        <w:rPr>
          <w:rFonts w:ascii="Times New Roman" w:hAnsi="Times New Roman" w:eastAsia="宋体" w:cs="宋体"/>
          <w:kern w:val="2"/>
          <w:sz w:val="21"/>
          <w:szCs w:val="21"/>
          <w:lang w:eastAsia="zh-CN"/>
        </w:rPr>
        <w:t xml:space="preserve"> [</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A0F73F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[5] [美]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"https://book.jd.com/writer/%E5%9F%83%E9%87%8C%E5%85%8B%C2%B7%E9%A9%AC%E7%91%9F%E6%96%AF_1.html"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埃里克·马瑟斯</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著，</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"https://book.jd.com/writer/%E8%A2%81%E5%9B%BD%E5%BF%A0_1.html"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袁国忠</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译</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Python编程从入门到实践</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第3版</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人民邮电出版，2023.</w:t>
      </w:r>
      <w:r>
        <w:rPr>
          <w:rFonts w:ascii="Times New Roman" w:hAnsi="Times New Roman" w:eastAsia="宋体" w:cs="宋体"/>
          <w:kern w:val="2"/>
          <w:sz w:val="21"/>
          <w:szCs w:val="21"/>
          <w:lang w:eastAsia="zh-CN"/>
        </w:rPr>
        <w:t xml:space="preserve"> </w:t>
      </w:r>
    </w:p>
    <w:p w14:paraId="5D34533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 xml:space="preserve">[6]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"https://book.jd.com/writer/%E6%9D%8E%E4%BC%AF%E5%BE%B7_1.html"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李伯德</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"https://book.jd.com/writer/%E6%9D%8E%E6%8C%AF%E4%B8%9C_1.html"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李振东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MATLAB与数学建模[</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科学出版社，2018</w:t>
      </w:r>
      <w:r>
        <w:rPr>
          <w:rFonts w:ascii="Times New Roman" w:hAnsi="Times New Roman" w:eastAsia="宋体" w:cs="宋体"/>
          <w:kern w:val="2"/>
          <w:sz w:val="21"/>
          <w:szCs w:val="21"/>
          <w:lang w:eastAsia="zh-CN"/>
        </w:rPr>
        <w:t>.</w:t>
      </w:r>
    </w:p>
    <w:p w14:paraId="488641E5">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[7] 严玉芳. 基于 Matlab 的蚁群算法求解旅行商问题</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J</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数字技术与应用, 2022, </w:t>
      </w:r>
      <w:r>
        <w:rPr>
          <w:rFonts w:ascii="Times New Roman" w:hAnsi="Times New Roman" w:eastAsia="宋体" w:cs="宋体"/>
          <w:kern w:val="2"/>
          <w:sz w:val="21"/>
          <w:szCs w:val="21"/>
          <w:lang w:eastAsia="zh-CN"/>
        </w:rPr>
        <w:t>Vol.40</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No.7</w:t>
      </w:r>
      <w:r>
        <w:rPr>
          <w:rFonts w:hint="eastAsia" w:ascii="Times New Roman" w:hAnsi="Times New Roman" w:eastAsia="宋体" w:cs="宋体"/>
          <w:kern w:val="2"/>
          <w:sz w:val="21"/>
          <w:szCs w:val="21"/>
          <w:lang w:eastAsia="zh-CN"/>
        </w:rPr>
        <w:t>, pp. 103-105.</w:t>
      </w:r>
    </w:p>
    <w:p w14:paraId="4585A136">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[8]</w:t>
      </w:r>
      <w:r>
        <w:rPr>
          <w:rFonts w:ascii="Times New Roman" w:hAnsi="Times New Roman" w:eastAsia="宋体" w:cs="宋体"/>
          <w:kern w:val="2"/>
          <w:sz w:val="21"/>
          <w:szCs w:val="21"/>
          <w:lang w:eastAsia="zh-CN"/>
        </w:rPr>
        <w:t xml:space="preserve"> Jin-Ze Li</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Wei-Xing Liu</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Yang Han</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Hong-Wei Xing</w:t>
      </w:r>
      <w:r>
        <w:rPr>
          <w:rFonts w:hint="eastAsia" w:ascii="Times New Roman" w:hAnsi="Times New Roman" w:eastAsia="宋体" w:cs="宋体"/>
          <w:kern w:val="2"/>
          <w:sz w:val="21"/>
          <w:szCs w:val="21"/>
          <w:lang w:eastAsia="zh-CN"/>
        </w:rPr>
        <w:t xml:space="preserve">, et al. </w:t>
      </w:r>
      <w:r>
        <w:rPr>
          <w:rFonts w:ascii="Times New Roman" w:hAnsi="Times New Roman" w:eastAsia="宋体" w:cs="宋体"/>
          <w:kern w:val="2"/>
          <w:sz w:val="21"/>
          <w:szCs w:val="21"/>
          <w:lang w:eastAsia="zh-CN"/>
        </w:rPr>
        <w:t xml:space="preserve">TSP </w:t>
      </w:r>
      <w:r>
        <w:rPr>
          <w:rFonts w:hint="eastAsia" w:ascii="Times New Roman" w:hAnsi="Times New Roman" w:eastAsia="宋体" w:cs="宋体"/>
          <w:kern w:val="2"/>
          <w:sz w:val="21"/>
          <w:szCs w:val="21"/>
          <w:lang w:eastAsia="zh-CN"/>
        </w:rPr>
        <w:t>p</w:t>
      </w:r>
      <w:r>
        <w:rPr>
          <w:rFonts w:ascii="Times New Roman" w:hAnsi="Times New Roman" w:eastAsia="宋体" w:cs="宋体"/>
          <w:kern w:val="2"/>
          <w:sz w:val="21"/>
          <w:szCs w:val="21"/>
          <w:lang w:eastAsia="zh-CN"/>
        </w:rPr>
        <w:t xml:space="preserve">roblem </w:t>
      </w:r>
      <w:r>
        <w:rPr>
          <w:rFonts w:hint="eastAsia" w:ascii="Times New Roman" w:hAnsi="Times New Roman" w:eastAsia="宋体" w:cs="宋体"/>
          <w:kern w:val="2"/>
          <w:sz w:val="21"/>
          <w:szCs w:val="21"/>
          <w:lang w:eastAsia="zh-CN"/>
        </w:rPr>
        <w:t>b</w:t>
      </w:r>
      <w:r>
        <w:rPr>
          <w:rFonts w:ascii="Times New Roman" w:hAnsi="Times New Roman" w:eastAsia="宋体" w:cs="宋体"/>
          <w:kern w:val="2"/>
          <w:sz w:val="21"/>
          <w:szCs w:val="21"/>
          <w:lang w:eastAsia="zh-CN"/>
        </w:rPr>
        <w:t xml:space="preserve">ased on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rtificial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nt </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 xml:space="preserve">olony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lgorithm[</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J. Mizera-Pietraszko and P. Pichappan (eds.), Lecture Notes in Real-Time Intelligent Systems, Advances in Intelligent Systems and Computing 613,</w:t>
      </w:r>
      <w:r>
        <w:rPr>
          <w:rFonts w:hint="eastAsia" w:ascii="Times New Roman" w:hAnsi="Times New Roman" w:eastAsia="宋体" w:cs="宋体"/>
          <w:kern w:val="2"/>
          <w:sz w:val="21"/>
          <w:szCs w:val="21"/>
          <w:lang w:eastAsia="zh-CN"/>
        </w:rPr>
        <w:t xml:space="preserve"> 2018, pp. 196-202.</w:t>
      </w:r>
    </w:p>
    <w:p w14:paraId="7FCDE460">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9</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杜衡吉,李勇.蚁群算法中参数设置对其性能影响的研究[J].现代计算机(专业版),2012,(13):3-7.</w:t>
      </w:r>
    </w:p>
    <w:p w14:paraId="48AE919E">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[10] 唐存花,汤可宗.求旅行商问题的幂律变换优化蚁群算法[J].软件导刊,2024,23(02):74-83.</w:t>
      </w:r>
    </w:p>
    <w:p w14:paraId="603ACA2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[11] Bui T H ,Spiers S ,Loxton R .Solving Euclidean Max-Sum problems exactly with cutting planes[J].Computers and Operations Research,2024,168106682.</w:t>
      </w:r>
    </w:p>
    <w:p w14:paraId="1D38E37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w:t>
      </w:r>
      <w:r>
        <w:rPr>
          <w:rFonts w:hint="eastAsia" w:ascii="Times New Roman" w:hAnsi="Times New Roman" w:cs="宋体"/>
          <w:kern w:val="2"/>
          <w:sz w:val="21"/>
          <w:szCs w:val="21"/>
          <w:lang w:val="en-US" w:eastAsia="zh-CN"/>
        </w:rPr>
        <w:t>2</w:t>
      </w:r>
      <w:r>
        <w:rPr>
          <w:rFonts w:hint="eastAsia" w:ascii="Times New Roman" w:hAnsi="Times New Roman" w:eastAsia="宋体" w:cs="宋体"/>
          <w:kern w:val="2"/>
          <w:sz w:val="21"/>
          <w:szCs w:val="21"/>
          <w:lang w:eastAsia="zh-CN"/>
        </w:rPr>
        <w:t>] Dorigo M, Maniezzo V, Colorni A. Ant system: optimization by a colony of cooperating agents[J]. IEEE Transactions on Systems, Man, and Cybernetics, Part B, 1996, 26(1): 29-41.</w:t>
      </w:r>
    </w:p>
    <w:p w14:paraId="42A1134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13</w:t>
      </w:r>
      <w:r>
        <w:rPr>
          <w:rFonts w:hint="eastAsia" w:ascii="Times New Roman" w:hAnsi="Times New Roman" w:eastAsia="宋体" w:cs="宋体"/>
          <w:kern w:val="2"/>
          <w:sz w:val="21"/>
          <w:szCs w:val="21"/>
          <w:lang w:eastAsia="zh-CN"/>
        </w:rPr>
        <w:t>] 段海滨. 蚁群算法原理及其应用[M]. 北京: 科学出版社, 2005.</w:t>
      </w:r>
    </w:p>
    <w:p w14:paraId="41B7BFC0">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14</w:t>
      </w:r>
      <w:r>
        <w:rPr>
          <w:rFonts w:hint="eastAsia" w:ascii="Times New Roman" w:hAnsi="Times New Roman" w:eastAsia="宋体" w:cs="宋体"/>
          <w:kern w:val="2"/>
          <w:sz w:val="21"/>
          <w:szCs w:val="21"/>
          <w:lang w:eastAsia="zh-CN"/>
        </w:rPr>
        <w:t>] 张纪会, 徐心和. 一种新的进化算法——蚁群算法[J]. 系统工程理论与实践, 1999, 19(3): 84-87.</w:t>
      </w:r>
    </w:p>
    <w:p w14:paraId="3B3F203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15</w:t>
      </w:r>
      <w:r>
        <w:rPr>
          <w:rFonts w:hint="eastAsia" w:ascii="Times New Roman" w:hAnsi="Times New Roman" w:eastAsia="宋体" w:cs="宋体"/>
          <w:kern w:val="2"/>
          <w:sz w:val="21"/>
          <w:szCs w:val="21"/>
          <w:lang w:eastAsia="zh-CN"/>
        </w:rPr>
        <w:t>] Colorni A, Dorigo M, Maniezzo V. Distributed optimization by ant colonies[C]. Proceedings of the First European Conference on Artificial Life, 1991: 134-142.</w:t>
      </w:r>
    </w:p>
    <w:p w14:paraId="2C773DDA">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p>
    <w:p w14:paraId="6FB0261F">
      <w:pPr>
        <w:spacing w:before="240" w:after="120" w:line="360" w:lineRule="auto"/>
        <w:jc w:val="left"/>
        <w:rPr>
          <w:rFonts w:ascii="黑体" w:hAnsi="黑体" w:eastAsia="黑体" w:cs="黑体"/>
          <w:b/>
          <w:sz w:val="30"/>
        </w:rPr>
      </w:pPr>
    </w:p>
    <w:p w14:paraId="7D2F96E9">
      <w:pPr>
        <w:spacing w:before="240" w:after="120" w:line="360" w:lineRule="auto"/>
        <w:jc w:val="left"/>
        <w:rPr>
          <w:rFonts w:ascii="黑体" w:hAnsi="黑体" w:eastAsia="黑体" w:cs="黑体"/>
          <w:b/>
          <w:sz w:val="30"/>
        </w:rPr>
      </w:pPr>
    </w:p>
    <w:p w14:paraId="09325285">
      <w:pPr>
        <w:spacing w:before="240" w:after="120" w:line="360" w:lineRule="auto"/>
        <w:jc w:val="left"/>
        <w:rPr>
          <w:rFonts w:ascii="黑体" w:hAnsi="黑体" w:eastAsia="黑体" w:cs="黑体"/>
          <w:b/>
          <w:sz w:val="30"/>
        </w:rPr>
      </w:pPr>
    </w:p>
    <w:p w14:paraId="2905EB07">
      <w:pPr>
        <w:spacing w:before="240" w:after="120" w:line="360" w:lineRule="auto"/>
        <w:jc w:val="center"/>
        <w:rPr>
          <w:rFonts w:ascii="黑体" w:hAnsi="黑体" w:eastAsia="黑体" w:cs="黑体"/>
          <w:b/>
          <w:sz w:val="30"/>
        </w:rPr>
      </w:pPr>
    </w:p>
    <w:p w14:paraId="0AB49A57">
      <w:pPr>
        <w:spacing w:before="240" w:after="120" w:line="360" w:lineRule="auto"/>
        <w:jc w:val="center"/>
        <w:rPr>
          <w:rFonts w:ascii="黑体" w:hAnsi="黑体" w:eastAsia="黑体" w:cs="黑体"/>
          <w:b/>
          <w:sz w:val="30"/>
        </w:rPr>
      </w:pPr>
    </w:p>
    <w:p w14:paraId="0966A956">
      <w:pPr>
        <w:spacing w:before="240" w:after="120" w:line="360" w:lineRule="auto"/>
        <w:jc w:val="center"/>
        <w:rPr>
          <w:rFonts w:ascii="黑体" w:hAnsi="黑体" w:eastAsia="黑体" w:cs="黑体"/>
          <w:b/>
          <w:sz w:val="30"/>
        </w:rPr>
      </w:pPr>
    </w:p>
    <w:p w14:paraId="17D47241">
      <w:pPr>
        <w:spacing w:before="240" w:after="120" w:line="360" w:lineRule="auto"/>
        <w:jc w:val="center"/>
        <w:outlineLvl w:val="0"/>
      </w:pPr>
      <w:bookmarkStart w:id="134" w:name="_Toc17257"/>
      <w:r>
        <w:rPr>
          <w:rFonts w:ascii="黑体" w:hAnsi="黑体" w:eastAsia="黑体" w:cs="黑体"/>
          <w:b/>
          <w:sz w:val="30"/>
        </w:rPr>
        <w:t>致</w:t>
      </w:r>
      <w:r>
        <w:rPr>
          <w:rFonts w:hint="eastAsia" w:ascii="黑体" w:hAnsi="黑体" w:eastAsia="黑体" w:cs="黑体"/>
          <w:b/>
          <w:sz w:val="30"/>
          <w:lang w:val="en-US" w:eastAsia="zh-CN"/>
        </w:rPr>
        <w:t xml:space="preserve"> </w:t>
      </w:r>
      <w:r>
        <w:rPr>
          <w:rFonts w:ascii="黑体" w:hAnsi="黑体" w:eastAsia="黑体" w:cs="黑体"/>
          <w:b/>
          <w:sz w:val="30"/>
        </w:rPr>
        <w:t>谢</w:t>
      </w:r>
      <w:bookmarkEnd w:id="134"/>
    </w:p>
    <w:p w14:paraId="7A149DB7">
      <w:pPr>
        <w:spacing w:before="0" w:after="0" w:line="360" w:lineRule="auto"/>
        <w:ind w:firstLine="480"/>
        <w:jc w:val="both"/>
        <w:rPr>
          <w:rFonts w:hint="eastAsia" w:ascii="Times New Roman" w:hAnsi="Times New Roman"/>
          <w:sz w:val="24"/>
        </w:rPr>
      </w:pPr>
      <w:r>
        <w:rPr>
          <w:rFonts w:hint="eastAsia" w:ascii="Times New Roman" w:hAnsi="Times New Roman"/>
          <w:sz w:val="24"/>
        </w:rPr>
        <w:t>时光荏苒，转眼间毕业设计已接近尾声。在本次毕业设计的选题、研究、撰写和修改过程中，我得到了许多老师和同学的关心与帮助。在此，谨向所有给予我支持和帮助的人表示衷心的感谢。</w:t>
      </w:r>
    </w:p>
    <w:p w14:paraId="35EA1EA5">
      <w:pPr>
        <w:spacing w:before="0" w:after="0" w:line="360" w:lineRule="auto"/>
        <w:ind w:firstLine="480"/>
        <w:jc w:val="both"/>
        <w:rPr>
          <w:rFonts w:hint="eastAsia" w:ascii="Times New Roman" w:hAnsi="Times New Roman"/>
          <w:sz w:val="24"/>
        </w:rPr>
      </w:pPr>
      <w:r>
        <w:rPr>
          <w:rFonts w:hint="eastAsia" w:ascii="Times New Roman" w:hAnsi="Times New Roman"/>
          <w:sz w:val="24"/>
        </w:rPr>
        <w:t>首先，衷心感谢我的指导老师夏传良老师。在毕业设计的整个过程中，夏老师始终给予我耐心细致的指导。从课题的确定、论文结构的梳理，到研究方法的选择与内容的修改完善，夏老师都倾注了大量心血。夏老师严谨认真的治学态度、丰富扎实的专业知识以及认真负责的工作作风，使我受益匪浅，也为我顺利完成本次毕业设计提供了重要保障。</w:t>
      </w:r>
    </w:p>
    <w:p w14:paraId="6CED5640">
      <w:pPr>
        <w:spacing w:before="0" w:after="0" w:line="360" w:lineRule="auto"/>
        <w:ind w:firstLine="480"/>
        <w:jc w:val="both"/>
        <w:rPr>
          <w:rFonts w:hint="eastAsia" w:ascii="Times New Roman" w:hAnsi="Times New Roman"/>
          <w:sz w:val="24"/>
        </w:rPr>
      </w:pPr>
      <w:r>
        <w:rPr>
          <w:rFonts w:hint="eastAsia" w:ascii="Times New Roman" w:hAnsi="Times New Roman"/>
          <w:sz w:val="24"/>
        </w:rPr>
        <w:t>同时，感谢张宏雨和李文通在课题研究和论文完成过程中给予我的帮助与支持。他们在资料整理、思路交流以及问题分析等方面给予了我许多宝贵建议，使我在完成毕业设计的过程中少走了许多弯路。</w:t>
      </w:r>
    </w:p>
    <w:p w14:paraId="708EACD0">
      <w:pPr>
        <w:spacing w:before="0" w:after="0" w:line="360" w:lineRule="auto"/>
        <w:ind w:firstLine="480"/>
        <w:jc w:val="both"/>
        <w:rPr>
          <w:rFonts w:hint="eastAsia" w:ascii="Times New Roman" w:hAnsi="Times New Roman"/>
          <w:sz w:val="24"/>
        </w:rPr>
      </w:pPr>
      <w:r>
        <w:rPr>
          <w:rFonts w:hint="eastAsia" w:ascii="Times New Roman" w:hAnsi="Times New Roman"/>
          <w:sz w:val="24"/>
        </w:rPr>
        <w:t>此外，也感谢学校和学院为我们提供良好的学习环境与实践条件，感谢所有关心、帮助和支持我的老师、同学和家人。正是因为有你们的鼓励与陪伴，我才能顺利完成此次毕业设计。</w:t>
      </w:r>
    </w:p>
    <w:p w14:paraId="3A2A44E4">
      <w:pPr>
        <w:spacing w:before="0" w:after="0" w:line="360" w:lineRule="auto"/>
        <w:ind w:firstLine="480"/>
        <w:jc w:val="both"/>
        <w:rPr>
          <w:rFonts w:ascii="Times New Roman" w:hAnsi="Times New Roman"/>
          <w:sz w:val="24"/>
        </w:rPr>
      </w:pPr>
      <w:r>
        <w:rPr>
          <w:rFonts w:hint="eastAsia" w:ascii="Times New Roman" w:hAnsi="Times New Roman"/>
          <w:sz w:val="24"/>
        </w:rPr>
        <w:t>最后，再次向所有帮助过我的人致以诚挚的谢意。</w:t>
      </w:r>
    </w:p>
    <w:sectPr>
      <w:pgSz w:w="11906" w:h="16838"/>
      <w:pgMar w:top="1417" w:right="1247" w:bottom="1417" w:left="1247" w:header="850" w:footer="85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楷体_GB2312">
    <w:panose1 w:val="02010609030101010101"/>
    <w:charset w:val="86"/>
    <w:family w:val="auto"/>
    <w:pitch w:val="default"/>
    <w:sig w:usb0="00000001" w:usb1="080E0000" w:usb2="00000000" w:usb3="00000000" w:csb0="00040000"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Mincho">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180B4">
    <w:pPr>
      <w:framePr w:wrap="around" w:vAnchor="text" w:hAnchor="margin" w:xAlign="center" w:y="1"/>
      <w:widowControl w:val="0"/>
      <w:tabs>
        <w:tab w:val="center" w:pos="4153"/>
        <w:tab w:val="right" w:pos="8306"/>
      </w:tabs>
      <w:snapToGrid w:val="0"/>
      <w:jc w:val="left"/>
      <w:rPr>
        <w:rFonts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28"/>
        <w:szCs w:val="24"/>
        <w:lang w:val="en-US" w:eastAsia="zh-CN" w:bidi="ar-SA"/>
      </w:rPr>
      <w:fldChar w:fldCharType="begin"/>
    </w:r>
    <w:r>
      <w:rPr>
        <w:rFonts w:ascii="Times New Roman" w:hAnsi="Times New Roman" w:eastAsia="宋体" w:cs="Times New Roman"/>
        <w:kern w:val="2"/>
        <w:sz w:val="28"/>
        <w:szCs w:val="24"/>
        <w:lang w:val="en-US" w:eastAsia="zh-CN" w:bidi="ar-SA"/>
      </w:rPr>
      <w:instrText xml:space="preserve">PAGE  </w:instrText>
    </w:r>
    <w:r>
      <w:rPr>
        <w:rFonts w:ascii="Times New Roman" w:hAnsi="Times New Roman" w:eastAsia="宋体" w:cs="Times New Roman"/>
        <w:kern w:val="2"/>
        <w:sz w:val="28"/>
        <w:szCs w:val="24"/>
        <w:lang w:val="en-US" w:eastAsia="zh-CN" w:bidi="ar-SA"/>
      </w:rPr>
      <w:fldChar w:fldCharType="end"/>
    </w:r>
  </w:p>
  <w:p w14:paraId="3724E6F9">
    <w:pPr>
      <w:widowControl w:val="0"/>
      <w:tabs>
        <w:tab w:val="center" w:pos="4153"/>
        <w:tab w:val="right" w:pos="8306"/>
      </w:tabs>
      <w:snapToGrid w:val="0"/>
      <w:ind w:right="360"/>
      <w:jc w:val="left"/>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F9274">
    <w:pPr>
      <w:widowControl w:val="0"/>
      <w:tabs>
        <w:tab w:val="center" w:pos="4153"/>
        <w:tab w:val="right" w:pos="8306"/>
      </w:tabs>
      <w:snapToGrid w:val="0"/>
      <w:jc w:val="center"/>
      <w:rPr>
        <w:rFonts w:hint="eastAsia" w:ascii="Times New Roman" w:hAnsi="Times New Roman" w:eastAsia="宋体" w:cs="Times New Roman"/>
        <w:kern w:val="2"/>
        <w:sz w:val="18"/>
        <w:szCs w:val="18"/>
        <w:lang w:val="en-US" w:eastAsia="zh-CN" w:bidi="ar-SA"/>
      </w:rPr>
    </w:pPr>
  </w:p>
  <w:p w14:paraId="7ADC8D96">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294C9">
    <w:pPr>
      <w:widowControl w:val="0"/>
      <w:tabs>
        <w:tab w:val="center" w:pos="4153"/>
        <w:tab w:val="right" w:pos="8306"/>
      </w:tabs>
      <w:snapToGrid w:val="0"/>
      <w:ind w:right="360"/>
      <w:jc w:val="center"/>
    </w:pPr>
    <w:r>
      <w:rPr>
        <w:rFonts w:ascii="Times New Roman" w:hAnsi="Times New Roman" w:eastAsia="宋体" w:cs="Times New Roman"/>
        <w:kern w:val="2"/>
        <w:sz w:val="18"/>
        <w:szCs w:val="18"/>
        <w:lang w:val="en-US" w:eastAsia="zh-CN" w:bidi="ar-SA"/>
      </w:rPr>
      <w:fldChar w:fldCharType="begin"/>
    </w:r>
    <w:r>
      <w:rPr>
        <w:rFonts w:ascii="Times New Roman" w:hAnsi="Times New Roman" w:eastAsia="宋体" w:cs="Times New Roman"/>
        <w:kern w:val="2"/>
        <w:sz w:val="18"/>
        <w:szCs w:val="18"/>
        <w:lang w:val="en-US" w:eastAsia="zh-CN" w:bidi="ar-SA"/>
      </w:rPr>
      <w:instrText xml:space="preserve"> PAGE </w:instrText>
    </w:r>
    <w:r>
      <w:rPr>
        <w:rFonts w:ascii="Times New Roman" w:hAnsi="Times New Roman" w:eastAsia="宋体" w:cs="Times New Roman"/>
        <w:kern w:val="2"/>
        <w:sz w:val="18"/>
        <w:szCs w:val="18"/>
        <w:lang w:val="en-US" w:eastAsia="zh-CN" w:bidi="ar-SA"/>
      </w:rPr>
      <w:fldChar w:fldCharType="separate"/>
    </w:r>
    <w:r>
      <w:rPr>
        <w:rFonts w:ascii="Times New Roman" w:hAnsi="Times New Roman" w:eastAsia="宋体" w:cs="Times New Roman"/>
        <w:kern w:val="2"/>
        <w:sz w:val="18"/>
        <w:szCs w:val="18"/>
        <w:lang w:val="en-US" w:eastAsia="zh-CN" w:bidi="ar-SA"/>
      </w:rPr>
      <w:t>I</w:t>
    </w:r>
    <w:r>
      <w:rPr>
        <w:rFonts w:ascii="Times New Roman" w:hAnsi="Times New Roman" w:eastAsia="宋体" w:cs="Times New Roman"/>
        <w:kern w:val="2"/>
        <w:sz w:val="18"/>
        <w:szCs w:val="18"/>
        <w:lang w:val="en-US" w:eastAsia="zh-CN" w:bidi="ar-SA"/>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4C6B3">
    <w:pPr>
      <w:widowControl w:val="0"/>
      <w:tabs>
        <w:tab w:val="center" w:pos="4153"/>
        <w:tab w:val="right" w:pos="8306"/>
      </w:tabs>
      <w:snapToGrid w:val="0"/>
      <w:ind w:right="360"/>
      <w:jc w:val="center"/>
      <w:rPr>
        <w:sz w:val="18"/>
        <w:szCs w:val="18"/>
      </w:rPr>
    </w:pPr>
    <w:r>
      <w:rPr>
        <w:rFonts w:ascii="Times New Roman" w:hAnsi="Times New Roman" w:eastAsia="宋体" w:cs="Times New Roman"/>
        <w:kern w:val="2"/>
        <w:sz w:val="18"/>
        <w:szCs w:val="18"/>
        <w:lang w:val="en-US" w:eastAsia="zh-CN" w:bidi="ar-SA"/>
      </w:rPr>
      <w:fldChar w:fldCharType="begin"/>
    </w:r>
    <w:r>
      <w:rPr>
        <w:rFonts w:ascii="Times New Roman" w:hAnsi="Times New Roman" w:eastAsia="宋体" w:cs="Times New Roman"/>
        <w:kern w:val="2"/>
        <w:sz w:val="18"/>
        <w:szCs w:val="18"/>
        <w:lang w:val="en-US" w:eastAsia="zh-CN" w:bidi="ar-SA"/>
      </w:rPr>
      <w:instrText xml:space="preserve"> PAGE </w:instrText>
    </w:r>
    <w:r>
      <w:rPr>
        <w:rFonts w:ascii="Times New Roman" w:hAnsi="Times New Roman" w:eastAsia="宋体" w:cs="Times New Roman"/>
        <w:kern w:val="2"/>
        <w:sz w:val="18"/>
        <w:szCs w:val="18"/>
        <w:lang w:val="en-US" w:eastAsia="zh-CN" w:bidi="ar-SA"/>
      </w:rPr>
      <w:fldChar w:fldCharType="separate"/>
    </w:r>
    <w:r>
      <w:rPr>
        <w:rFonts w:ascii="Times New Roman" w:hAnsi="Times New Roman" w:eastAsia="宋体" w:cs="Times New Roman"/>
        <w:kern w:val="2"/>
        <w:sz w:val="18"/>
        <w:szCs w:val="18"/>
        <w:lang w:val="en-US" w:eastAsia="zh-CN" w:bidi="ar-SA"/>
      </w:rPr>
      <w:t>I</w:t>
    </w:r>
    <w:r>
      <w:rPr>
        <w:rFonts w:ascii="Times New Roman" w:hAnsi="Times New Roman" w:eastAsia="宋体" w:cs="Times New Roman"/>
        <w:kern w:val="2"/>
        <w:sz w:val="18"/>
        <w:szCs w:val="18"/>
        <w:lang w:val="en-US" w:eastAsia="zh-CN" w:bidi="ar-SA"/>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D6A53">
    <w:pPr>
      <w:widowControl w:val="0"/>
      <w:tabs>
        <w:tab w:val="center" w:pos="4706"/>
        <w:tab w:val="right" w:pos="8306"/>
      </w:tabs>
      <w:snapToGrid w:val="0"/>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8BAC0">
    <w:pPr>
      <w:pStyle w:val="25"/>
      <w:rPr>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4A1D70">
                          <w:pPr>
                            <w:rPr>
                              <w:rFonts w:hint="eastAsia"/>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574A1D70">
                    <w:pPr>
                      <w:rPr>
                        <w:rFonts w:hint="eastAsia"/>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C4BA1">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1FC4D">
    <w:pPr>
      <w:widowControl w:val="0"/>
      <w:pBdr>
        <w:bottom w:val="single" w:color="auto" w:sz="6" w:space="1"/>
      </w:pBdr>
      <w:tabs>
        <w:tab w:val="center" w:pos="4153"/>
        <w:tab w:val="right" w:pos="8306"/>
      </w:tabs>
      <w:snapToGrid w:val="0"/>
      <w:jc w:val="center"/>
      <w:rPr>
        <w:rFonts w:hint="eastAsia" w:ascii="黑体" w:hAnsi="Times New Roman" w:eastAsia="黑体" w:cs="Times New Roman"/>
        <w:kern w:val="2"/>
        <w:sz w:val="21"/>
        <w:szCs w:val="21"/>
        <w:lang w:val="en-US" w:eastAsia="zh-CN" w:bidi="ar-SA"/>
      </w:rPr>
    </w:pPr>
    <w:r>
      <w:rPr>
        <w:rFonts w:hint="eastAsia" w:ascii="黑体" w:hAnsi="Times New Roman" w:eastAsia="黑体" w:cs="Times New Roman"/>
        <w:kern w:val="2"/>
        <w:sz w:val="21"/>
        <w:szCs w:val="21"/>
        <w:lang w:val="en-US" w:eastAsia="zh-CN" w:bidi="ar-SA"/>
      </w:rPr>
      <w:t>山东建筑大学毕业设计说明书</w:t>
    </w:r>
  </w:p>
  <w:p w14:paraId="3F4F650B">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65700B"/>
    <w:rsid w:val="02A4771E"/>
    <w:rsid w:val="037B196F"/>
    <w:rsid w:val="072045DB"/>
    <w:rsid w:val="0FC67CDA"/>
    <w:rsid w:val="13086650"/>
    <w:rsid w:val="14CB7C9E"/>
    <w:rsid w:val="1DB32404"/>
    <w:rsid w:val="1EE15C31"/>
    <w:rsid w:val="1F0625DD"/>
    <w:rsid w:val="2243203B"/>
    <w:rsid w:val="2435301D"/>
    <w:rsid w:val="24741D97"/>
    <w:rsid w:val="274C2B57"/>
    <w:rsid w:val="2C9034E6"/>
    <w:rsid w:val="2CD711DC"/>
    <w:rsid w:val="2F416EE4"/>
    <w:rsid w:val="2F9C21A2"/>
    <w:rsid w:val="304F554A"/>
    <w:rsid w:val="32856D6E"/>
    <w:rsid w:val="32897E8A"/>
    <w:rsid w:val="36A20B88"/>
    <w:rsid w:val="36FC7E69"/>
    <w:rsid w:val="372C7133"/>
    <w:rsid w:val="3A9169FE"/>
    <w:rsid w:val="3C64254C"/>
    <w:rsid w:val="3D7217AC"/>
    <w:rsid w:val="43CC0E50"/>
    <w:rsid w:val="442962A2"/>
    <w:rsid w:val="47A04ACD"/>
    <w:rsid w:val="47A5736F"/>
    <w:rsid w:val="4F6B28A1"/>
    <w:rsid w:val="4F754A92"/>
    <w:rsid w:val="5415239F"/>
    <w:rsid w:val="543D36A4"/>
    <w:rsid w:val="546949FA"/>
    <w:rsid w:val="55394224"/>
    <w:rsid w:val="563C00B7"/>
    <w:rsid w:val="5664316A"/>
    <w:rsid w:val="57E217AF"/>
    <w:rsid w:val="5A700F6C"/>
    <w:rsid w:val="5BB54596"/>
    <w:rsid w:val="5C734146"/>
    <w:rsid w:val="5D1A4582"/>
    <w:rsid w:val="5E02681B"/>
    <w:rsid w:val="5F9920D6"/>
    <w:rsid w:val="60EE7EEF"/>
    <w:rsid w:val="61F51BF9"/>
    <w:rsid w:val="63B6480E"/>
    <w:rsid w:val="656542A3"/>
    <w:rsid w:val="69BF6BDD"/>
    <w:rsid w:val="6C4E249B"/>
    <w:rsid w:val="6EE175F6"/>
    <w:rsid w:val="705B467D"/>
    <w:rsid w:val="73CD3073"/>
    <w:rsid w:val="740B13C3"/>
    <w:rsid w:val="7BC41E31"/>
    <w:rsid w:val="7BF514B0"/>
    <w:rsid w:val="7E4301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2"/>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oleObject" Target="embeddings/oleObject2.bin"/><Relationship Id="rId15" Type="http://schemas.openxmlformats.org/officeDocument/2006/relationships/image" Target="media/image1.png"/><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21365</Words>
  <Characters>37979</Characters>
  <Lines>0</Lines>
  <Paragraphs>0</Paragraphs>
  <TotalTime>25</TotalTime>
  <ScaleCrop>false</ScaleCrop>
  <LinksUpToDate>false</LinksUpToDate>
  <CharactersWithSpaces>44630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2026-06-02T07:35:30Z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eyJoZGlkIjoiYjYwOGM3MzYxYWU3NGUyZGU5NTM0NDI5ZGZiNDhjMDYiLCJ1c2VySWQiOiI4MTI5MDY0NDUifQ==</vt:lpwstr>
  </property>
  <property fmtid="{D5CDD505-2E9C-101B-9397-08002B2CF9AE}" pid="3" name="KSOProductBuildVer">
    <vt:lpwstr>2052-12.1.0.26375</vt:lpwstr>
  </property>
  <property fmtid="{D5CDD505-2E9C-101B-9397-08002B2CF9AE}" pid="4" name="ICV">
    <vt:lpwstr>BCE1BC0E38E3401CADB189977B052927_12</vt:lpwstr>
  </property>
</Properties>
</file>