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AC" w:rsidRPr="003423CD" w:rsidRDefault="00CF523B" w:rsidP="00B16130">
      <w:pPr>
        <w:pStyle w:val="Title"/>
        <w:rPr>
          <w:rFonts w:asciiTheme="majorHAnsi" w:hAnsiTheme="majorHAnsi"/>
        </w:rPr>
      </w:pPr>
      <w:r w:rsidRPr="003423CD">
        <w:rPr>
          <w:rFonts w:asciiTheme="majorHAnsi" w:hAnsiTheme="majorHAnsi"/>
        </w:rPr>
        <w:t>LINCHU</w:t>
      </w:r>
      <w:r w:rsidRPr="003423CD">
        <w:rPr>
          <w:rFonts w:asciiTheme="majorHAnsi" w:hAnsiTheme="majorHAnsi"/>
          <w:spacing w:val="3"/>
        </w:rPr>
        <w:t xml:space="preserve"> </w:t>
      </w:r>
      <w:r w:rsidRPr="003423CD">
        <w:rPr>
          <w:rFonts w:asciiTheme="majorHAnsi" w:hAnsiTheme="majorHAnsi"/>
        </w:rPr>
        <w:t>MARIYA</w:t>
      </w:r>
      <w:r w:rsidRPr="003423CD">
        <w:rPr>
          <w:rFonts w:asciiTheme="majorHAnsi" w:hAnsiTheme="majorHAnsi"/>
          <w:spacing w:val="2"/>
        </w:rPr>
        <w:t xml:space="preserve"> </w:t>
      </w:r>
      <w:r w:rsidRPr="003423CD">
        <w:rPr>
          <w:rFonts w:asciiTheme="majorHAnsi" w:hAnsiTheme="majorHAnsi"/>
          <w:spacing w:val="-2"/>
        </w:rPr>
        <w:t>PETER</w:t>
      </w:r>
    </w:p>
    <w:p w:rsidR="00F926AC" w:rsidRPr="003423CD" w:rsidRDefault="00CF523B" w:rsidP="00B16130">
      <w:pPr>
        <w:pStyle w:val="BodyText"/>
        <w:spacing w:before="18" w:line="264" w:lineRule="auto"/>
        <w:ind w:left="266"/>
        <w:rPr>
          <w:rFonts w:asciiTheme="majorHAnsi" w:hAnsiTheme="majorHAnsi"/>
        </w:rPr>
      </w:pPr>
      <w:proofErr w:type="spellStart"/>
      <w:r w:rsidRPr="003423CD">
        <w:rPr>
          <w:rFonts w:asciiTheme="majorHAnsi" w:hAnsiTheme="majorHAnsi"/>
          <w:spacing w:val="-2"/>
        </w:rPr>
        <w:t>Pynadath</w:t>
      </w:r>
      <w:proofErr w:type="spellEnd"/>
      <w:r w:rsidRPr="003423CD">
        <w:rPr>
          <w:rFonts w:asciiTheme="majorHAnsi" w:hAnsiTheme="majorHAnsi"/>
          <w:spacing w:val="-15"/>
        </w:rPr>
        <w:t xml:space="preserve"> </w:t>
      </w:r>
      <w:r w:rsidRPr="003423CD">
        <w:rPr>
          <w:rFonts w:asciiTheme="majorHAnsi" w:hAnsiTheme="majorHAnsi"/>
          <w:spacing w:val="-2"/>
        </w:rPr>
        <w:t>(H),</w:t>
      </w:r>
      <w:proofErr w:type="spellStart"/>
      <w:r w:rsidRPr="003423CD">
        <w:rPr>
          <w:rFonts w:asciiTheme="majorHAnsi" w:hAnsiTheme="majorHAnsi"/>
          <w:spacing w:val="-2"/>
        </w:rPr>
        <w:t>Nayathode</w:t>
      </w:r>
      <w:proofErr w:type="spellEnd"/>
      <w:r w:rsidRPr="003423CD">
        <w:rPr>
          <w:rFonts w:asciiTheme="majorHAnsi" w:hAnsiTheme="majorHAnsi"/>
          <w:spacing w:val="-2"/>
        </w:rPr>
        <w:t xml:space="preserve"> </w:t>
      </w:r>
      <w:proofErr w:type="spellStart"/>
      <w:r w:rsidRPr="003423CD">
        <w:rPr>
          <w:rFonts w:asciiTheme="majorHAnsi" w:hAnsiTheme="majorHAnsi"/>
        </w:rPr>
        <w:t>Angamaly</w:t>
      </w:r>
      <w:proofErr w:type="spellEnd"/>
      <w:r w:rsidRPr="003423CD">
        <w:rPr>
          <w:rFonts w:asciiTheme="majorHAnsi" w:hAnsiTheme="majorHAnsi"/>
        </w:rPr>
        <w:t xml:space="preserve"> </w:t>
      </w:r>
      <w:r w:rsidRPr="003423CD">
        <w:rPr>
          <w:rFonts w:asciiTheme="majorHAnsi" w:hAnsiTheme="majorHAnsi"/>
          <w:w w:val="95"/>
        </w:rPr>
        <w:t xml:space="preserve">, </w:t>
      </w:r>
      <w:proofErr w:type="spellStart"/>
      <w:r w:rsidR="00CB26A1" w:rsidRPr="003423CD">
        <w:rPr>
          <w:rFonts w:asciiTheme="majorHAnsi" w:hAnsiTheme="majorHAnsi"/>
        </w:rPr>
        <w:t>Ernakulam</w:t>
      </w:r>
      <w:proofErr w:type="spellEnd"/>
      <w:r w:rsidR="00CB26A1" w:rsidRPr="003423CD">
        <w:rPr>
          <w:rFonts w:asciiTheme="majorHAnsi" w:hAnsiTheme="majorHAnsi"/>
        </w:rPr>
        <w:t xml:space="preserve"> Age:35</w:t>
      </w:r>
      <w:r w:rsidRPr="003423CD">
        <w:rPr>
          <w:rFonts w:asciiTheme="majorHAnsi" w:hAnsiTheme="majorHAnsi"/>
        </w:rPr>
        <w:t xml:space="preserve"> Years</w:t>
      </w:r>
    </w:p>
    <w:p w:rsidR="00F926AC" w:rsidRPr="003423CD" w:rsidRDefault="00F926AC" w:rsidP="00B16130">
      <w:pPr>
        <w:pStyle w:val="BodyText"/>
        <w:spacing w:before="5"/>
        <w:rPr>
          <w:rFonts w:asciiTheme="majorHAnsi" w:hAnsiTheme="majorHAnsi"/>
          <w:sz w:val="15"/>
        </w:rPr>
      </w:pPr>
    </w:p>
    <w:tbl>
      <w:tblPr>
        <w:tblW w:w="0" w:type="auto"/>
        <w:tblInd w:w="117" w:type="dxa"/>
        <w:tblBorders>
          <w:top w:val="single" w:sz="48" w:space="0" w:color="7F7F7F"/>
          <w:left w:val="single" w:sz="48" w:space="0" w:color="7F7F7F"/>
          <w:bottom w:val="single" w:sz="48" w:space="0" w:color="7F7F7F"/>
          <w:right w:val="single" w:sz="48" w:space="0" w:color="7F7F7F"/>
          <w:insideH w:val="single" w:sz="48" w:space="0" w:color="7F7F7F"/>
          <w:insideV w:val="single" w:sz="48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002"/>
        <w:gridCol w:w="5407"/>
        <w:gridCol w:w="1388"/>
        <w:gridCol w:w="1509"/>
      </w:tblGrid>
      <w:tr w:rsidR="00F926AC" w:rsidRPr="003423CD">
        <w:trPr>
          <w:trHeight w:val="272"/>
        </w:trPr>
        <w:tc>
          <w:tcPr>
            <w:tcW w:w="8237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:rsidR="00F926AC" w:rsidRPr="003423CD" w:rsidRDefault="003423CD" w:rsidP="00B16130">
            <w:pPr>
              <w:pStyle w:val="TableParagraph"/>
              <w:spacing w:line="253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</w:rPr>
              <w:t>PROFESSIONAL SUMMARY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:</w:t>
            </w:r>
          </w:p>
        </w:tc>
        <w:tc>
          <w:tcPr>
            <w:tcW w:w="289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926AC" w:rsidRPr="003423CD" w:rsidRDefault="00F926AC" w:rsidP="00B16130">
            <w:pPr>
              <w:pStyle w:val="TableParagraph"/>
              <w:spacing w:line="253" w:lineRule="exact"/>
              <w:ind w:left="1229"/>
              <w:rPr>
                <w:rFonts w:asciiTheme="majorHAnsi" w:hAnsiTheme="majorHAnsi"/>
                <w:b/>
                <w:i/>
                <w:sz w:val="24"/>
              </w:rPr>
            </w:pPr>
          </w:p>
        </w:tc>
      </w:tr>
      <w:tr w:rsidR="00F926AC" w:rsidRPr="003423CD" w:rsidTr="003423CD">
        <w:trPr>
          <w:trHeight w:val="1880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3CD" w:rsidRPr="003423CD" w:rsidRDefault="003423CD" w:rsidP="00B16130">
            <w:pPr>
              <w:spacing w:line="360" w:lineRule="auto"/>
              <w:ind w:left="720"/>
              <w:rPr>
                <w:rFonts w:asciiTheme="majorHAnsi" w:hAnsiTheme="majorHAnsi"/>
                <w:i/>
              </w:rPr>
            </w:pPr>
          </w:p>
          <w:p w:rsidR="00F926AC" w:rsidRPr="003423CD" w:rsidRDefault="003423CD" w:rsidP="00B16130">
            <w:pPr>
              <w:spacing w:line="360" w:lineRule="auto"/>
              <w:ind w:left="720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 xml:space="preserve">A versatile professional with a unique blend of telecom expertise, artistic creativity, and financial acumen. With 17 months in telecom and networking, coupled with hands-on experience in hotel management and a passion for art, I bring a holistic approach to problem-solving and project execution. A self-taught artist with over 50 paintings showcased at Grand </w:t>
            </w:r>
            <w:proofErr w:type="spellStart"/>
            <w:r w:rsidRPr="003423CD">
              <w:rPr>
                <w:rFonts w:asciiTheme="majorHAnsi" w:hAnsiTheme="majorHAnsi"/>
                <w:i/>
              </w:rPr>
              <w:t>Vistara</w:t>
            </w:r>
            <w:proofErr w:type="spellEnd"/>
            <w:r w:rsidRPr="003423CD">
              <w:rPr>
                <w:rFonts w:asciiTheme="majorHAnsi" w:hAnsiTheme="majorHAnsi"/>
                <w:i/>
              </w:rPr>
              <w:t xml:space="preserve"> Airport Suites, I’ve also adeptly managed payroll, ESI, and finances for a family-run hotel</w:t>
            </w:r>
            <w:r w:rsidRPr="007C6A05">
              <w:rPr>
                <w:rFonts w:asciiTheme="majorHAnsi" w:hAnsiTheme="majorHAnsi"/>
                <w:i/>
              </w:rPr>
              <w:t xml:space="preserve">. </w:t>
            </w:r>
            <w:r w:rsidR="007C6A05" w:rsidRPr="007C6A05">
              <w:rPr>
                <w:rFonts w:asciiTheme="majorHAnsi" w:hAnsiTheme="majorHAnsi"/>
                <w:i/>
              </w:rPr>
              <w:t>I am passionate about people management, with a keen ability to identify and nurture individual skills within a team.</w:t>
            </w:r>
            <w:r w:rsidR="007C6A05">
              <w:rPr>
                <w:rFonts w:asciiTheme="majorHAnsi" w:hAnsiTheme="majorHAnsi"/>
                <w:i/>
              </w:rPr>
              <w:t xml:space="preserve"> </w:t>
            </w:r>
            <w:r w:rsidR="007C6A05" w:rsidRPr="007C6A05">
              <w:rPr>
                <w:rFonts w:asciiTheme="majorHAnsi" w:hAnsiTheme="majorHAnsi"/>
                <w:i/>
              </w:rPr>
              <w:t>Currently, I am expanding my skill set in web development with a focus on JavaScript, MongoDB, and Node.js, eager to contribute to innovative pr</w:t>
            </w:r>
            <w:r w:rsidR="007C6A05">
              <w:rPr>
                <w:rFonts w:asciiTheme="majorHAnsi" w:hAnsiTheme="majorHAnsi"/>
                <w:i/>
              </w:rPr>
              <w:t>ojects in the tech.</w:t>
            </w:r>
            <w:r w:rsidRPr="003423CD">
              <w:rPr>
                <w:rFonts w:asciiTheme="majorHAnsi" w:hAnsiTheme="majorHAnsi"/>
                <w:i/>
              </w:rPr>
              <w:t xml:space="preserve"> I’m driven by a commitment to cont</w:t>
            </w:r>
            <w:r w:rsidRPr="003423CD">
              <w:rPr>
                <w:rFonts w:asciiTheme="majorHAnsi" w:hAnsiTheme="majorHAnsi"/>
                <w:i/>
              </w:rPr>
              <w:t>inuous learning and innovation.</w:t>
            </w:r>
          </w:p>
        </w:tc>
      </w:tr>
      <w:tr w:rsidR="00F926AC" w:rsidRPr="003423CD">
        <w:trPr>
          <w:trHeight w:val="360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F926AC" w:rsidRPr="003423CD">
        <w:trPr>
          <w:trHeight w:val="360"/>
        </w:trPr>
        <w:tc>
          <w:tcPr>
            <w:tcW w:w="8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:rsidR="00F926AC" w:rsidRPr="003423CD" w:rsidRDefault="00CF523B" w:rsidP="00B16130">
            <w:pPr>
              <w:pStyle w:val="TableParagraph"/>
              <w:spacing w:before="20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z w:val="24"/>
              </w:rPr>
              <w:t>PROFESSIONAL</w:t>
            </w:r>
            <w:r w:rsidRPr="003423CD">
              <w:rPr>
                <w:rFonts w:asciiTheme="majorHAnsi" w:hAnsiTheme="majorHAnsi"/>
                <w:b/>
                <w:i/>
                <w:spacing w:val="28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EXPERIENCE</w:t>
            </w: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926AC" w:rsidRPr="003423CD" w:rsidRDefault="00F926AC" w:rsidP="00B16130">
            <w:pPr>
              <w:pStyle w:val="TableParagraph"/>
              <w:spacing w:before="20"/>
              <w:ind w:left="1392"/>
              <w:rPr>
                <w:rFonts w:asciiTheme="majorHAnsi" w:hAnsiTheme="majorHAnsi"/>
                <w:b/>
                <w:i/>
                <w:sz w:val="24"/>
              </w:rPr>
            </w:pPr>
          </w:p>
        </w:tc>
      </w:tr>
      <w:tr w:rsidR="003423CD" w:rsidRPr="003423CD">
        <w:trPr>
          <w:trHeight w:val="342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423CD" w:rsidRPr="003423CD" w:rsidRDefault="003423CD" w:rsidP="00B16130">
            <w:pPr>
              <w:pStyle w:val="TableParagraph"/>
              <w:tabs>
                <w:tab w:val="left" w:pos="5464"/>
              </w:tabs>
              <w:spacing w:line="277" w:lineRule="exact"/>
              <w:ind w:left="108"/>
              <w:rPr>
                <w:rFonts w:asciiTheme="majorHAnsi" w:hAnsiTheme="majorHAnsi"/>
                <w:b/>
                <w:i/>
                <w:w w:val="90"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</w:rPr>
              <w:t xml:space="preserve">Grand </w:t>
            </w:r>
            <w:proofErr w:type="spellStart"/>
            <w:r w:rsidRPr="003423CD">
              <w:rPr>
                <w:rFonts w:asciiTheme="majorHAnsi" w:hAnsiTheme="majorHAnsi"/>
                <w:b/>
                <w:i/>
              </w:rPr>
              <w:t>Vistara</w:t>
            </w:r>
            <w:proofErr w:type="spellEnd"/>
            <w:r w:rsidRPr="003423CD">
              <w:rPr>
                <w:rFonts w:asciiTheme="majorHAnsi" w:hAnsiTheme="majorHAnsi"/>
                <w:b/>
                <w:i/>
              </w:rPr>
              <w:t xml:space="preserve"> Airport Suites</w:t>
            </w:r>
          </w:p>
        </w:tc>
      </w:tr>
      <w:tr w:rsidR="003423CD" w:rsidRPr="003423CD">
        <w:trPr>
          <w:trHeight w:val="342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tbl>
            <w:tblPr>
              <w:tblW w:w="11132" w:type="dxa"/>
              <w:tblInd w:w="117" w:type="dxa"/>
              <w:tblBorders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93"/>
              <w:gridCol w:w="8539"/>
            </w:tblGrid>
            <w:tr w:rsidR="003423CD" w:rsidRPr="003423CD" w:rsidTr="00B16130">
              <w:trPr>
                <w:trHeight w:val="1544"/>
              </w:trPr>
              <w:tc>
                <w:tcPr>
                  <w:tcW w:w="2593" w:type="dxa"/>
                  <w:shd w:val="clear" w:color="auto" w:fill="F1F1F1"/>
                </w:tcPr>
                <w:p w:rsidR="003423CD" w:rsidRPr="003423CD" w:rsidRDefault="003423CD" w:rsidP="00B16130">
                  <w:pPr>
                    <w:pStyle w:val="TableParagraph"/>
                    <w:rPr>
                      <w:rFonts w:asciiTheme="majorHAnsi" w:hAnsiTheme="majorHAnsi"/>
                      <w:i/>
                    </w:rPr>
                  </w:pPr>
                </w:p>
                <w:p w:rsidR="003423CD" w:rsidRPr="003423CD" w:rsidRDefault="003423CD" w:rsidP="00B16130">
                  <w:pPr>
                    <w:pStyle w:val="TableParagraph"/>
                    <w:rPr>
                      <w:rFonts w:asciiTheme="majorHAnsi" w:hAnsiTheme="majorHAnsi"/>
                      <w:i/>
                    </w:rPr>
                  </w:pPr>
                </w:p>
                <w:p w:rsidR="003423CD" w:rsidRPr="003423CD" w:rsidRDefault="003423CD" w:rsidP="00B16130">
                  <w:pPr>
                    <w:pStyle w:val="TableParagraph"/>
                    <w:rPr>
                      <w:rFonts w:asciiTheme="majorHAnsi" w:hAnsiTheme="majorHAnsi"/>
                      <w:i/>
                    </w:rPr>
                  </w:pPr>
                </w:p>
                <w:p w:rsidR="003423CD" w:rsidRPr="003423CD" w:rsidRDefault="003423CD" w:rsidP="00B16130">
                  <w:pPr>
                    <w:pStyle w:val="TableParagraph"/>
                    <w:rPr>
                      <w:rFonts w:asciiTheme="majorHAnsi" w:hAnsiTheme="majorHAnsi"/>
                      <w:i/>
                    </w:rPr>
                  </w:pPr>
                </w:p>
                <w:p w:rsidR="003423CD" w:rsidRPr="003423CD" w:rsidRDefault="003423CD" w:rsidP="00B16130">
                  <w:pPr>
                    <w:pStyle w:val="TableParagraph"/>
                    <w:rPr>
                      <w:rFonts w:asciiTheme="majorHAnsi" w:hAnsiTheme="majorHAnsi"/>
                      <w:i/>
                    </w:rPr>
                  </w:pPr>
                </w:p>
                <w:p w:rsidR="003423CD" w:rsidRPr="003423CD" w:rsidRDefault="003423CD" w:rsidP="00B16130">
                  <w:pPr>
                    <w:pStyle w:val="TableParagraph"/>
                    <w:spacing w:before="110"/>
                    <w:rPr>
                      <w:rFonts w:asciiTheme="majorHAnsi" w:hAnsiTheme="majorHAnsi"/>
                      <w:i/>
                    </w:rPr>
                  </w:pPr>
                </w:p>
                <w:p w:rsidR="00B16130" w:rsidRDefault="003423CD" w:rsidP="00B16130">
                  <w:pPr>
                    <w:pStyle w:val="TableParagraph"/>
                    <w:ind w:left="133"/>
                    <w:rPr>
                      <w:rFonts w:asciiTheme="majorHAnsi" w:hAnsiTheme="majorHAnsi"/>
                      <w:b/>
                      <w:i/>
                    </w:rPr>
                  </w:pPr>
                  <w:r w:rsidRPr="003423CD">
                    <w:rPr>
                      <w:rFonts w:asciiTheme="majorHAnsi" w:hAnsiTheme="majorHAnsi"/>
                      <w:b/>
                      <w:i/>
                      <w:spacing w:val="-6"/>
                    </w:rPr>
                    <w:t>Roles</w:t>
                  </w:r>
                  <w:r w:rsidRPr="003423CD">
                    <w:rPr>
                      <w:rFonts w:asciiTheme="majorHAnsi" w:hAnsiTheme="majorHAnsi"/>
                      <w:b/>
                      <w:i/>
                      <w:spacing w:val="-5"/>
                    </w:rPr>
                    <w:t xml:space="preserve"> </w:t>
                  </w:r>
                  <w:r w:rsidRPr="003423CD">
                    <w:rPr>
                      <w:rFonts w:asciiTheme="majorHAnsi" w:hAnsiTheme="majorHAnsi"/>
                      <w:b/>
                      <w:i/>
                      <w:spacing w:val="-6"/>
                    </w:rPr>
                    <w:t>and</w:t>
                  </w:r>
                  <w:r w:rsidRPr="003423CD">
                    <w:rPr>
                      <w:rFonts w:asciiTheme="majorHAnsi" w:hAnsiTheme="majorHAnsi"/>
                      <w:b/>
                      <w:i/>
                      <w:spacing w:val="-8"/>
                    </w:rPr>
                    <w:t xml:space="preserve"> </w:t>
                  </w:r>
                  <w:r w:rsidRPr="003423CD">
                    <w:rPr>
                      <w:rFonts w:asciiTheme="majorHAnsi" w:hAnsiTheme="majorHAnsi"/>
                      <w:b/>
                      <w:i/>
                      <w:spacing w:val="-6"/>
                    </w:rPr>
                    <w:t>Responsibilities</w:t>
                  </w:r>
                </w:p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Pr="00B16130" w:rsidRDefault="00B16130" w:rsidP="00B16130"/>
                <w:p w:rsidR="00B16130" w:rsidRDefault="00B16130" w:rsidP="00B16130"/>
                <w:p w:rsidR="003423CD" w:rsidRPr="00B16130" w:rsidRDefault="003423CD" w:rsidP="00B16130"/>
              </w:tc>
              <w:tc>
                <w:tcPr>
                  <w:tcW w:w="8539" w:type="dxa"/>
                </w:tcPr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Art Curation: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Created and curated a collection of over 50 paintings, significantly enhancing the visual ambiance of the hotel and attracting art enthusiasts.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Financial Management: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Managed all aspects of the hotel’s finances, including payroll, employee benefits (ESI), budgeting, and financial reporting, ensuring efficient financial operations and compliance with regulations.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Payroll Administration: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Accurately processed payroll for all hotel staff, maintained records, and ensured timely disbursement of salaries and benefits.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Inventory Control: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Oversaw inventory management for hotel supplies and materials, ensuring optimal stock levels and minimizing waste.</w:t>
                  </w:r>
                </w:p>
                <w:p w:rsid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Staff Training and Development: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Organized and conducted training sessions for hotel staff, focusing on customer service, operational efficiency, and compliance with safety standards.</w:t>
                  </w:r>
                </w:p>
                <w:p w:rsidR="007C6A05" w:rsidRPr="003423CD" w:rsidRDefault="007C6A05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7C6A05">
                    <w:rPr>
                      <w:rStyle w:val="Strong"/>
                      <w:rFonts w:asciiTheme="majorHAnsi" w:hAnsiTheme="majorHAnsi"/>
                      <w:b w:val="0"/>
                      <w:i/>
                    </w:rPr>
                    <w:t>People Management:</w:t>
                  </w:r>
                  <w:r w:rsidRPr="007C6A05">
                    <w:rPr>
                      <w:rFonts w:asciiTheme="majorHAnsi" w:hAnsiTheme="majorHAnsi"/>
                      <w:i/>
                    </w:rPr>
                    <w:t xml:space="preserve"> Played a key role in managing hotel staff, identifying individual strengths and skills, and aligning them with operational needs to enhance overall team performance.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Customer Relations: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Played a key role in ensuring guest satisfaction, addressing any concerns, and enhancing the overall guest experience through personalized service.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t>Compliance and Safety: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Ensured the hotel complied with health, safety, and regulatory requirements, conducting regular audits and implementing necessary improvements.</w:t>
                  </w:r>
                </w:p>
                <w:p w:rsidR="003423CD" w:rsidRPr="003423CD" w:rsidRDefault="003423CD" w:rsidP="00B16130">
                  <w:pPr>
                    <w:widowControl/>
                    <w:numPr>
                      <w:ilvl w:val="0"/>
                      <w:numId w:val="14"/>
                    </w:numPr>
                    <w:autoSpaceDE/>
                    <w:autoSpaceDN/>
                    <w:spacing w:before="100" w:beforeAutospacing="1" w:after="100" w:afterAutospacing="1" w:line="360" w:lineRule="auto"/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</w:pPr>
                  <w:r w:rsidRPr="003423CD">
                    <w:rPr>
                      <w:rFonts w:asciiTheme="majorHAnsi" w:eastAsia="Times New Roman" w:hAnsiTheme="majorHAnsi" w:cs="Times New Roman"/>
                      <w:bCs/>
                      <w:i/>
                      <w:lang w:val="en-IN" w:eastAsia="en-IN"/>
                    </w:rPr>
                    <w:lastRenderedPageBreak/>
                    <w:t>Marketing and Promotion:</w:t>
                  </w:r>
                  <w:r w:rsidRPr="003423CD">
                    <w:rPr>
                      <w:rFonts w:asciiTheme="majorHAnsi" w:eastAsia="Times New Roman" w:hAnsiTheme="majorHAnsi" w:cs="Times New Roman"/>
                      <w:i/>
                      <w:lang w:val="en-IN" w:eastAsia="en-IN"/>
                    </w:rPr>
                    <w:t xml:space="preserve"> Assisted in developing marketing strategies to promote the hotel and its amenities, including the art gallery, which became a unique selling point.</w:t>
                  </w:r>
                </w:p>
              </w:tc>
            </w:tr>
          </w:tbl>
          <w:p w:rsidR="003423CD" w:rsidRPr="003423CD" w:rsidRDefault="003423CD" w:rsidP="00B16130">
            <w:pPr>
              <w:pStyle w:val="TableParagraph"/>
              <w:tabs>
                <w:tab w:val="left" w:pos="5464"/>
              </w:tabs>
              <w:spacing w:line="277" w:lineRule="exact"/>
              <w:ind w:left="108"/>
              <w:rPr>
                <w:rFonts w:asciiTheme="majorHAnsi" w:hAnsiTheme="majorHAnsi"/>
                <w:b/>
                <w:i/>
                <w:w w:val="90"/>
                <w:sz w:val="24"/>
              </w:rPr>
            </w:pPr>
          </w:p>
        </w:tc>
      </w:tr>
      <w:tr w:rsidR="007C6A05" w:rsidRPr="003423CD" w:rsidTr="007C6A05">
        <w:trPr>
          <w:trHeight w:val="342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6A05" w:rsidRPr="003423CD" w:rsidRDefault="007C6A05" w:rsidP="00B16130">
            <w:pPr>
              <w:pStyle w:val="TableParagraph"/>
              <w:tabs>
                <w:tab w:val="left" w:pos="5464"/>
              </w:tabs>
              <w:spacing w:line="277" w:lineRule="exact"/>
              <w:ind w:left="108"/>
              <w:rPr>
                <w:rFonts w:asciiTheme="majorHAnsi" w:hAnsiTheme="majorHAnsi"/>
                <w:b/>
                <w:i/>
                <w:spacing w:val="-2"/>
                <w:sz w:val="24"/>
              </w:rPr>
            </w:pPr>
          </w:p>
        </w:tc>
      </w:tr>
      <w:tr w:rsidR="00D42F70" w:rsidRPr="003423CD" w:rsidTr="00D42F70">
        <w:trPr>
          <w:trHeight w:val="342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42F70" w:rsidRPr="003423CD" w:rsidRDefault="00D42F70" w:rsidP="00B16130">
            <w:pPr>
              <w:pStyle w:val="TableParagraph"/>
              <w:tabs>
                <w:tab w:val="left" w:pos="5464"/>
              </w:tabs>
              <w:spacing w:line="277" w:lineRule="exact"/>
              <w:ind w:left="108"/>
              <w:rPr>
                <w:rFonts w:asciiTheme="majorHAnsi" w:hAnsiTheme="majorHAnsi"/>
                <w:b/>
                <w:i/>
                <w:w w:val="90"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PROFESSIONAL</w:t>
            </w:r>
            <w:r w:rsidRPr="003423CD">
              <w:rPr>
                <w:rFonts w:asciiTheme="majorHAnsi" w:hAnsiTheme="majorHAnsi"/>
                <w:b/>
                <w:i/>
                <w:spacing w:val="-15"/>
                <w:sz w:val="24"/>
              </w:rPr>
              <w:t xml:space="preserve"> </w:t>
            </w:r>
            <w:r w:rsidRPr="00D42F70">
              <w:rPr>
                <w:rFonts w:asciiTheme="majorHAnsi" w:hAnsiTheme="majorHAnsi"/>
                <w:b/>
                <w:i/>
                <w:spacing w:val="-2"/>
                <w:sz w:val="24"/>
                <w:shd w:val="clear" w:color="auto" w:fill="BFBFBF" w:themeFill="background1" w:themeFillShade="BF"/>
              </w:rPr>
              <w:t>EXPERIENCE</w:t>
            </w:r>
            <w:r w:rsidRPr="00D42F70">
              <w:rPr>
                <w:rFonts w:asciiTheme="majorHAnsi" w:hAnsiTheme="majorHAnsi"/>
                <w:b/>
                <w:i/>
                <w:spacing w:val="-2"/>
                <w:sz w:val="24"/>
                <w:shd w:val="clear" w:color="auto" w:fill="BFBFBF" w:themeFill="background1" w:themeFillShade="BF"/>
              </w:rPr>
              <w:t xml:space="preserve">                                                                                                                                 11months</w:t>
            </w:r>
          </w:p>
        </w:tc>
      </w:tr>
      <w:tr w:rsidR="00F926AC" w:rsidRPr="003423CD">
        <w:trPr>
          <w:trHeight w:val="342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tabs>
                <w:tab w:val="left" w:pos="5464"/>
              </w:tabs>
              <w:spacing w:line="277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proofErr w:type="spellStart"/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Telesonic</w:t>
            </w:r>
            <w:proofErr w:type="spellEnd"/>
            <w:r w:rsidRPr="003423CD">
              <w:rPr>
                <w:rFonts w:asciiTheme="majorHAnsi" w:hAnsiTheme="majorHAnsi"/>
                <w:b/>
                <w:i/>
                <w:spacing w:val="7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Network</w:t>
            </w:r>
            <w:r w:rsidRPr="003423CD">
              <w:rPr>
                <w:rFonts w:asciiTheme="majorHAnsi" w:hAnsiTheme="majorHAnsi"/>
                <w:b/>
                <w:i/>
                <w:spacing w:val="10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Ltd</w:t>
            </w:r>
            <w:r w:rsidRPr="003423CD">
              <w:rPr>
                <w:rFonts w:asciiTheme="majorHAnsi" w:hAnsiTheme="majorHAnsi"/>
                <w:b/>
                <w:i/>
                <w:spacing w:val="8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(MSP</w:t>
            </w:r>
            <w:r w:rsidRPr="003423CD">
              <w:rPr>
                <w:rFonts w:asciiTheme="majorHAnsi" w:hAnsiTheme="majorHAnsi"/>
                <w:b/>
                <w:i/>
                <w:spacing w:val="9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of</w:t>
            </w:r>
            <w:r w:rsidRPr="003423CD">
              <w:rPr>
                <w:rFonts w:asciiTheme="majorHAnsi" w:hAnsiTheme="majorHAnsi"/>
                <w:b/>
                <w:i/>
                <w:spacing w:val="10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Bharti</w:t>
            </w:r>
            <w:r w:rsidRPr="003423CD">
              <w:rPr>
                <w:rFonts w:asciiTheme="majorHAnsi" w:hAnsiTheme="majorHAnsi"/>
                <w:b/>
                <w:i/>
                <w:spacing w:val="9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Airtel</w:t>
            </w:r>
            <w:r w:rsidRPr="003423CD">
              <w:rPr>
                <w:rFonts w:asciiTheme="majorHAnsi" w:hAnsiTheme="majorHAnsi"/>
                <w:b/>
                <w:i/>
                <w:spacing w:val="9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4"/>
                <w:w w:val="90"/>
                <w:sz w:val="24"/>
              </w:rPr>
              <w:t>Ltd)</w:t>
            </w:r>
            <w:r w:rsidRPr="003423CD">
              <w:rPr>
                <w:rFonts w:asciiTheme="majorHAnsi" w:hAnsiTheme="majorHAnsi"/>
                <w:b/>
                <w:i/>
                <w:sz w:val="24"/>
              </w:rPr>
              <w:tab/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O&amp;M</w:t>
            </w:r>
            <w:r w:rsidRPr="003423CD">
              <w:rPr>
                <w:rFonts w:asciiTheme="majorHAnsi" w:hAnsiTheme="majorHAnsi"/>
                <w:b/>
                <w:i/>
                <w:spacing w:val="-14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(Switch)Engineer</w:t>
            </w:r>
            <w:r w:rsidRPr="003423CD">
              <w:rPr>
                <w:rFonts w:asciiTheme="majorHAnsi" w:hAnsiTheme="majorHAnsi"/>
                <w:b/>
                <w:i/>
                <w:spacing w:val="-12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(Telecom)</w:t>
            </w:r>
            <w:r w:rsidRPr="003423CD">
              <w:rPr>
                <w:rFonts w:asciiTheme="majorHAnsi" w:hAnsiTheme="majorHAnsi"/>
                <w:b/>
                <w:i/>
                <w:spacing w:val="60"/>
                <w:w w:val="150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Nov’13</w:t>
            </w:r>
            <w:r w:rsidRPr="003423CD">
              <w:rPr>
                <w:rFonts w:asciiTheme="majorHAnsi" w:hAnsiTheme="majorHAnsi"/>
                <w:b/>
                <w:i/>
                <w:spacing w:val="-13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to</w:t>
            </w:r>
            <w:r w:rsidRPr="003423CD">
              <w:rPr>
                <w:rFonts w:asciiTheme="majorHAnsi" w:hAnsiTheme="majorHAnsi"/>
                <w:b/>
                <w:i/>
                <w:spacing w:val="-13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w w:val="95"/>
                <w:sz w:val="24"/>
              </w:rPr>
              <w:t>Oct’14</w:t>
            </w:r>
          </w:p>
        </w:tc>
      </w:tr>
      <w:tr w:rsidR="00F926AC" w:rsidRPr="003423CD">
        <w:trPr>
          <w:trHeight w:val="3580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spacing w:before="110"/>
              <w:rPr>
                <w:rFonts w:asciiTheme="majorHAnsi" w:hAnsiTheme="majorHAnsi"/>
                <w:i/>
              </w:rPr>
            </w:pPr>
          </w:p>
          <w:p w:rsidR="00F926AC" w:rsidRPr="003423CD" w:rsidRDefault="00CF523B" w:rsidP="00B16130">
            <w:pPr>
              <w:pStyle w:val="TableParagraph"/>
              <w:ind w:left="133"/>
              <w:rPr>
                <w:rFonts w:asciiTheme="majorHAnsi" w:hAnsiTheme="majorHAnsi"/>
                <w:b/>
                <w:i/>
              </w:rPr>
            </w:pPr>
            <w:r w:rsidRPr="003423CD">
              <w:rPr>
                <w:rFonts w:asciiTheme="majorHAnsi" w:hAnsiTheme="majorHAnsi"/>
                <w:b/>
                <w:i/>
                <w:spacing w:val="-6"/>
              </w:rPr>
              <w:t>Roles</w:t>
            </w:r>
            <w:r w:rsidRPr="003423CD">
              <w:rPr>
                <w:rFonts w:asciiTheme="majorHAnsi" w:hAnsiTheme="majorHAnsi"/>
                <w:b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6"/>
              </w:rPr>
              <w:t>and</w:t>
            </w:r>
            <w:r w:rsidRPr="003423CD">
              <w:rPr>
                <w:rFonts w:asciiTheme="majorHAnsi" w:hAnsiTheme="majorHAnsi"/>
                <w:b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6"/>
              </w:rPr>
              <w:t>Responsibilities</w:t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3CD" w:rsidRPr="003423CD" w:rsidRDefault="003423CD" w:rsidP="00B161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>Spearheaded the analysis of network performance, identifying and resolving disturbances to ensure seamless connectivity for millions.</w:t>
            </w:r>
          </w:p>
          <w:p w:rsidR="003423CD" w:rsidRPr="003423CD" w:rsidRDefault="003423CD" w:rsidP="00B161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>Crafted detailed technical reports and presentations that informed critical decisions within the Technical Department.</w:t>
            </w:r>
          </w:p>
          <w:p w:rsidR="003423CD" w:rsidRPr="003423CD" w:rsidRDefault="003423CD" w:rsidP="00B161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>Monitored and responded to network alarms, maintaining optimal system performance through proactive troubleshooting.</w:t>
            </w:r>
          </w:p>
          <w:p w:rsidR="00F926AC" w:rsidRPr="003423CD" w:rsidRDefault="003423CD" w:rsidP="00B161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i/>
              </w:rPr>
            </w:pPr>
            <w:r w:rsidRPr="003423CD">
              <w:rPr>
                <w:rFonts w:asciiTheme="majorHAnsi" w:hAnsiTheme="majorHAnsi"/>
                <w:i/>
              </w:rPr>
              <w:t>Provided on-ground support to Field Engineers during the installation and commissioning of telecom equipment, ensuring flawless execution.</w:t>
            </w:r>
          </w:p>
        </w:tc>
        <w:bookmarkStart w:id="0" w:name="_GoBack"/>
        <w:bookmarkEnd w:id="0"/>
      </w:tr>
      <w:tr w:rsidR="00F926AC" w:rsidRPr="003423CD">
        <w:trPr>
          <w:trHeight w:val="357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F926AC" w:rsidRPr="003423CD">
        <w:trPr>
          <w:trHeight w:val="277"/>
        </w:trPr>
        <w:tc>
          <w:tcPr>
            <w:tcW w:w="8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PROFESSIONAL</w:t>
            </w:r>
            <w:r w:rsidRPr="003423CD">
              <w:rPr>
                <w:rFonts w:asciiTheme="majorHAnsi" w:hAnsiTheme="majorHAnsi"/>
                <w:b/>
                <w:i/>
                <w:spacing w:val="-1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EXPERIENCE</w:t>
            </w:r>
            <w:r w:rsidRPr="003423CD">
              <w:rPr>
                <w:rFonts w:asciiTheme="majorHAnsi" w:hAnsiTheme="majorHAnsi"/>
                <w:b/>
                <w:i/>
                <w:spacing w:val="-1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(prior</w:t>
            </w:r>
            <w:r w:rsidRPr="003423CD">
              <w:rPr>
                <w:rFonts w:asciiTheme="majorHAnsi" w:hAnsiTheme="majorHAnsi"/>
                <w:b/>
                <w:i/>
                <w:spacing w:val="-1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4"/>
                <w:sz w:val="24"/>
              </w:rPr>
              <w:t>PGDM)</w:t>
            </w: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292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8"/>
                <w:sz w:val="24"/>
              </w:rPr>
              <w:t>6</w:t>
            </w:r>
            <w:r w:rsidRPr="003423CD">
              <w:rPr>
                <w:rFonts w:asciiTheme="majorHAnsi" w:hAnsiTheme="majorHAnsi"/>
                <w:b/>
                <w:i/>
                <w:spacing w:val="-13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months</w:t>
            </w:r>
          </w:p>
        </w:tc>
      </w:tr>
      <w:tr w:rsidR="00F926AC" w:rsidRPr="003423CD">
        <w:trPr>
          <w:trHeight w:val="277"/>
        </w:trPr>
        <w:tc>
          <w:tcPr>
            <w:tcW w:w="8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tabs>
                <w:tab w:val="left" w:pos="4101"/>
              </w:tabs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CSS</w:t>
            </w:r>
            <w:r w:rsidRPr="003423CD">
              <w:rPr>
                <w:rFonts w:asciiTheme="majorHAnsi" w:hAnsiTheme="majorHAnsi"/>
                <w:b/>
                <w:i/>
                <w:spacing w:val="-11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Corp</w:t>
            </w:r>
            <w:r w:rsidRPr="003423CD">
              <w:rPr>
                <w:rFonts w:asciiTheme="majorHAnsi" w:hAnsiTheme="majorHAnsi"/>
                <w:b/>
                <w:i/>
                <w:spacing w:val="-10"/>
                <w:w w:val="95"/>
                <w:sz w:val="24"/>
              </w:rPr>
              <w:t xml:space="preserve"> </w:t>
            </w:r>
            <w:proofErr w:type="spellStart"/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Pvt</w:t>
            </w:r>
            <w:proofErr w:type="spellEnd"/>
            <w:r w:rsidRPr="003423CD">
              <w:rPr>
                <w:rFonts w:asciiTheme="majorHAnsi" w:hAnsiTheme="majorHAnsi"/>
                <w:b/>
                <w:i/>
                <w:spacing w:val="-9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5"/>
                <w:sz w:val="24"/>
              </w:rPr>
              <w:t>Ltd,</w:t>
            </w:r>
            <w:r w:rsidRPr="003423CD">
              <w:rPr>
                <w:rFonts w:asciiTheme="majorHAnsi" w:hAnsiTheme="majorHAnsi"/>
                <w:b/>
                <w:i/>
                <w:spacing w:val="-9"/>
                <w:w w:val="9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w w:val="95"/>
                <w:sz w:val="24"/>
              </w:rPr>
              <w:t>Chennai</w:t>
            </w:r>
            <w:r w:rsidRPr="003423CD">
              <w:rPr>
                <w:rFonts w:asciiTheme="majorHAnsi" w:hAnsiTheme="majorHAnsi"/>
                <w:b/>
                <w:i/>
                <w:sz w:val="24"/>
              </w:rPr>
              <w:tab/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Technical</w:t>
            </w:r>
            <w:r w:rsidRPr="003423CD">
              <w:rPr>
                <w:rFonts w:asciiTheme="majorHAnsi" w:hAnsiTheme="majorHAnsi"/>
                <w:b/>
                <w:i/>
                <w:spacing w:val="3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90"/>
                <w:sz w:val="24"/>
              </w:rPr>
              <w:t>officer</w:t>
            </w:r>
            <w:r w:rsidRPr="003423CD">
              <w:rPr>
                <w:rFonts w:asciiTheme="majorHAnsi" w:hAnsiTheme="majorHAnsi"/>
                <w:b/>
                <w:i/>
                <w:spacing w:val="4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w w:val="90"/>
                <w:sz w:val="24"/>
              </w:rPr>
              <w:t>(Networking)</w:t>
            </w: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905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w w:val="85"/>
                <w:sz w:val="24"/>
              </w:rPr>
              <w:t>Oct’</w:t>
            </w:r>
            <w:r w:rsidRPr="003423CD">
              <w:rPr>
                <w:rFonts w:asciiTheme="majorHAnsi" w:hAnsiTheme="majorHAnsi"/>
                <w:b/>
                <w:i/>
                <w:spacing w:val="-3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85"/>
                <w:sz w:val="24"/>
              </w:rPr>
              <w:t>11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85"/>
                <w:sz w:val="24"/>
              </w:rPr>
              <w:t>to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w w:val="85"/>
                <w:sz w:val="24"/>
              </w:rPr>
              <w:t>Apr’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5"/>
                <w:w w:val="85"/>
                <w:sz w:val="24"/>
              </w:rPr>
              <w:t>11</w:t>
            </w:r>
          </w:p>
        </w:tc>
      </w:tr>
      <w:tr w:rsidR="00F926AC" w:rsidRPr="003423CD">
        <w:trPr>
          <w:trHeight w:val="1321"/>
        </w:trPr>
        <w:tc>
          <w:tcPr>
            <w:tcW w:w="2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i/>
              </w:rPr>
            </w:pPr>
          </w:p>
          <w:p w:rsidR="00F926AC" w:rsidRPr="003423CD" w:rsidRDefault="00F926AC" w:rsidP="00B16130">
            <w:pPr>
              <w:pStyle w:val="TableParagraph"/>
              <w:spacing w:before="3"/>
              <w:rPr>
                <w:rFonts w:asciiTheme="majorHAnsi" w:hAnsiTheme="majorHAnsi"/>
                <w:i/>
              </w:rPr>
            </w:pPr>
          </w:p>
          <w:p w:rsidR="00F926AC" w:rsidRPr="003423CD" w:rsidRDefault="00CF523B" w:rsidP="00B16130">
            <w:pPr>
              <w:pStyle w:val="TableParagraph"/>
              <w:ind w:left="108"/>
              <w:rPr>
                <w:rFonts w:asciiTheme="majorHAnsi" w:hAnsiTheme="majorHAnsi"/>
                <w:b/>
                <w:i/>
              </w:rPr>
            </w:pPr>
            <w:r w:rsidRPr="003423CD">
              <w:rPr>
                <w:rFonts w:asciiTheme="majorHAnsi" w:hAnsiTheme="majorHAnsi"/>
                <w:b/>
                <w:i/>
                <w:spacing w:val="-6"/>
              </w:rPr>
              <w:t>Roles</w:t>
            </w:r>
            <w:r w:rsidRPr="003423CD">
              <w:rPr>
                <w:rFonts w:asciiTheme="majorHAnsi" w:hAnsiTheme="majorHAnsi"/>
                <w:b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6"/>
              </w:rPr>
              <w:t>and</w:t>
            </w:r>
            <w:r w:rsidRPr="003423CD">
              <w:rPr>
                <w:rFonts w:asciiTheme="majorHAnsi" w:hAnsiTheme="majorHAnsi"/>
                <w:b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6"/>
              </w:rPr>
              <w:t>Responsibilities</w:t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F926AC" w:rsidP="00B16130">
            <w:pPr>
              <w:pStyle w:val="TableParagraph"/>
              <w:spacing w:before="1"/>
              <w:rPr>
                <w:rFonts w:asciiTheme="majorHAnsi" w:hAnsiTheme="majorHAnsi"/>
                <w:i/>
              </w:rPr>
            </w:pPr>
          </w:p>
          <w:p w:rsidR="00F926AC" w:rsidRPr="003423CD" w:rsidRDefault="00CF523B" w:rsidP="00B1613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ind w:left="467" w:hanging="359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</w:rPr>
              <w:t>Design</w:t>
            </w:r>
            <w:r w:rsidRPr="003423CD">
              <w:rPr>
                <w:rFonts w:asciiTheme="majorHAnsi" w:hAnsiTheme="majorHAnsi"/>
                <w:i/>
                <w:spacing w:val="-9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the</w:t>
            </w:r>
            <w:r w:rsidRPr="003423CD">
              <w:rPr>
                <w:rFonts w:asciiTheme="majorHAnsi" w:hAnsiTheme="majorHAnsi"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computer</w:t>
            </w:r>
            <w:r w:rsidRPr="003423CD">
              <w:rPr>
                <w:rFonts w:asciiTheme="majorHAnsi" w:hAnsiTheme="majorHAnsi"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network</w:t>
            </w:r>
            <w:r w:rsidRPr="003423CD">
              <w:rPr>
                <w:rFonts w:asciiTheme="majorHAnsi" w:hAnsiTheme="majorHAnsi"/>
                <w:i/>
                <w:spacing w:val="-7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as</w:t>
            </w:r>
            <w:r w:rsidRPr="003423CD">
              <w:rPr>
                <w:rFonts w:asciiTheme="majorHAnsi" w:hAnsiTheme="majorHAnsi"/>
                <w:i/>
                <w:spacing w:val="-7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per</w:t>
            </w:r>
            <w:r w:rsidRPr="003423CD">
              <w:rPr>
                <w:rFonts w:asciiTheme="majorHAnsi" w:hAnsiTheme="majorHAnsi"/>
                <w:i/>
                <w:spacing w:val="-9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the</w:t>
            </w:r>
            <w:r w:rsidRPr="003423CD">
              <w:rPr>
                <w:rFonts w:asciiTheme="majorHAnsi" w:hAnsiTheme="majorHAnsi"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requirements</w:t>
            </w:r>
            <w:r w:rsidRPr="003423CD">
              <w:rPr>
                <w:rFonts w:asciiTheme="majorHAnsi" w:hAnsiTheme="majorHAnsi"/>
                <w:i/>
                <w:spacing w:val="-7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of</w:t>
            </w:r>
            <w:r w:rsidRPr="003423CD">
              <w:rPr>
                <w:rFonts w:asciiTheme="majorHAnsi" w:hAnsiTheme="majorHAnsi"/>
                <w:i/>
                <w:spacing w:val="-7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the</w:t>
            </w:r>
            <w:r w:rsidRPr="003423CD">
              <w:rPr>
                <w:rFonts w:asciiTheme="majorHAnsi" w:hAnsiTheme="majorHAnsi"/>
                <w:i/>
                <w:spacing w:val="-8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customers.</w:t>
            </w:r>
          </w:p>
          <w:p w:rsidR="00F926AC" w:rsidRPr="003423CD" w:rsidRDefault="00CF523B" w:rsidP="00B1613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</w:tabs>
              <w:spacing w:before="134"/>
              <w:ind w:left="467" w:hanging="359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6"/>
              </w:rPr>
              <w:t>Troubleshoot</w:t>
            </w:r>
            <w:r w:rsidRPr="003423CD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the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network</w:t>
            </w:r>
            <w:r w:rsidRPr="003423CD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when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there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is</w:t>
            </w:r>
            <w:r w:rsidRPr="003423CD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difficulty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in</w:t>
            </w:r>
            <w:r w:rsidRPr="003423CD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connection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to</w:t>
            </w:r>
            <w:r w:rsidRPr="003423CD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the</w:t>
            </w:r>
            <w:r w:rsidRPr="003423CD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6"/>
              </w:rPr>
              <w:t>internet</w:t>
            </w:r>
          </w:p>
        </w:tc>
      </w:tr>
      <w:tr w:rsidR="00F926AC" w:rsidRPr="003423CD">
        <w:trPr>
          <w:trHeight w:val="288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F926AC" w:rsidP="00B16130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F926AC" w:rsidRPr="003423CD">
        <w:trPr>
          <w:trHeight w:val="278"/>
        </w:trPr>
        <w:tc>
          <w:tcPr>
            <w:tcW w:w="11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EDUCATION</w:t>
            </w:r>
          </w:p>
        </w:tc>
      </w:tr>
      <w:tr w:rsidR="00F926AC" w:rsidRPr="003423CD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4"/>
                <w:w w:val="95"/>
                <w:sz w:val="24"/>
              </w:rPr>
              <w:t>Year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Degree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1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Institute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F926AC" w:rsidRPr="003423CD" w:rsidRDefault="00CF523B" w:rsidP="00B16130">
            <w:pPr>
              <w:pStyle w:val="TableParagraph"/>
              <w:spacing w:line="258" w:lineRule="exact"/>
              <w:ind w:left="13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Percentage</w:t>
            </w:r>
          </w:p>
        </w:tc>
      </w:tr>
      <w:tr w:rsidR="00F926AC" w:rsidRPr="003423CD">
        <w:trPr>
          <w:trHeight w:val="38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05"/>
              </w:rPr>
              <w:t>2013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0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10"/>
              </w:rPr>
              <w:t>PGDM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1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</w:rPr>
              <w:t>Xavier</w:t>
            </w:r>
            <w:r w:rsidRPr="003423CD">
              <w:rPr>
                <w:rFonts w:asciiTheme="majorHAnsi" w:hAnsiTheme="majorHAnsi"/>
                <w:i/>
                <w:spacing w:val="-12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Institute</w:t>
            </w:r>
            <w:r w:rsidRPr="003423CD">
              <w:rPr>
                <w:rFonts w:asciiTheme="majorHAnsi" w:hAnsiTheme="majorHAnsi"/>
                <w:i/>
                <w:spacing w:val="-11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of</w:t>
            </w:r>
            <w:r w:rsidRPr="003423CD">
              <w:rPr>
                <w:rFonts w:asciiTheme="majorHAnsi" w:hAnsiTheme="majorHAnsi"/>
                <w:i/>
                <w:spacing w:val="-10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Management,</w:t>
            </w:r>
            <w:r w:rsidRPr="003423CD">
              <w:rPr>
                <w:rFonts w:asciiTheme="majorHAnsi" w:hAnsiTheme="majorHAnsi"/>
                <w:i/>
                <w:spacing w:val="-10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Jabalpur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3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5"/>
                <w:w w:val="105"/>
              </w:rPr>
              <w:t>79</w:t>
            </w:r>
          </w:p>
        </w:tc>
      </w:tr>
      <w:tr w:rsidR="00F926AC" w:rsidRPr="003423CD">
        <w:trPr>
          <w:trHeight w:val="36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05"/>
              </w:rPr>
              <w:t>2010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334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>B.</w:t>
            </w:r>
            <w:r w:rsidRPr="003423CD">
              <w:rPr>
                <w:rFonts w:asciiTheme="majorHAnsi" w:hAnsiTheme="majorHAnsi"/>
                <w:i/>
                <w:spacing w:val="-15"/>
              </w:rPr>
              <w:t xml:space="preserve"> </w:t>
            </w:r>
            <w:r w:rsidRPr="003423CD">
              <w:rPr>
                <w:rFonts w:asciiTheme="majorHAnsi" w:hAnsiTheme="majorHAnsi"/>
                <w:i/>
              </w:rPr>
              <w:t>Tech</w:t>
            </w:r>
            <w:r w:rsidRPr="003423CD">
              <w:rPr>
                <w:rFonts w:asciiTheme="majorHAnsi" w:hAnsiTheme="majorHAnsi"/>
                <w:i/>
                <w:spacing w:val="-14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(ECE)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588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2"/>
              </w:rPr>
              <w:t>Sarabhai</w:t>
            </w:r>
            <w:r w:rsidRPr="003423CD">
              <w:rPr>
                <w:rFonts w:asciiTheme="majorHAnsi" w:hAnsiTheme="majorHAnsi"/>
                <w:i/>
                <w:spacing w:val="-12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Institute</w:t>
            </w:r>
            <w:r w:rsidRPr="003423CD">
              <w:rPr>
                <w:rFonts w:asciiTheme="majorHAnsi" w:hAnsiTheme="majorHAnsi"/>
                <w:i/>
                <w:spacing w:val="-11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of</w:t>
            </w:r>
            <w:r w:rsidRPr="003423CD">
              <w:rPr>
                <w:rFonts w:asciiTheme="majorHAnsi" w:hAnsiTheme="majorHAnsi"/>
                <w:i/>
                <w:spacing w:val="-10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Science</w:t>
            </w:r>
            <w:r w:rsidRPr="003423CD">
              <w:rPr>
                <w:rFonts w:asciiTheme="majorHAnsi" w:hAnsiTheme="majorHAnsi"/>
                <w:i/>
                <w:spacing w:val="-11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and</w:t>
            </w:r>
            <w:r w:rsidRPr="003423CD">
              <w:rPr>
                <w:rFonts w:asciiTheme="majorHAnsi" w:hAnsiTheme="majorHAnsi"/>
                <w:i/>
                <w:spacing w:val="-12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Technology,</w:t>
            </w:r>
            <w:r w:rsidRPr="003423CD">
              <w:rPr>
                <w:rFonts w:asciiTheme="majorHAnsi" w:hAnsiTheme="majorHAnsi"/>
                <w:i/>
                <w:spacing w:val="-10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Trivandrum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3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5"/>
                <w:w w:val="105"/>
              </w:rPr>
              <w:t>67</w:t>
            </w:r>
          </w:p>
        </w:tc>
      </w:tr>
      <w:tr w:rsidR="00F926AC" w:rsidRPr="003423CD">
        <w:trPr>
          <w:trHeight w:val="34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05"/>
              </w:rPr>
              <w:t>2006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0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5"/>
                <w:w w:val="115"/>
              </w:rPr>
              <w:t>HSC</w:t>
            </w:r>
          </w:p>
        </w:tc>
        <w:tc>
          <w:tcPr>
            <w:tcW w:w="6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1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</w:rPr>
              <w:t>St.</w:t>
            </w:r>
            <w:r w:rsidRPr="003423CD">
              <w:rPr>
                <w:rFonts w:asciiTheme="majorHAnsi" w:hAnsiTheme="majorHAnsi"/>
                <w:i/>
                <w:spacing w:val="-17"/>
              </w:rPr>
              <w:t xml:space="preserve"> </w:t>
            </w:r>
            <w:r w:rsidRPr="003423CD">
              <w:rPr>
                <w:rFonts w:asciiTheme="majorHAnsi" w:hAnsiTheme="majorHAnsi"/>
                <w:i/>
              </w:rPr>
              <w:t>Mary’s</w:t>
            </w:r>
            <w:r w:rsidRPr="003423CD">
              <w:rPr>
                <w:rFonts w:asciiTheme="majorHAnsi" w:hAnsiTheme="majorHAnsi"/>
                <w:i/>
                <w:spacing w:val="-17"/>
              </w:rPr>
              <w:t xml:space="preserve"> </w:t>
            </w:r>
            <w:r w:rsidRPr="003423CD">
              <w:rPr>
                <w:rFonts w:asciiTheme="majorHAnsi" w:hAnsiTheme="majorHAnsi"/>
                <w:i/>
              </w:rPr>
              <w:t>HSS,</w:t>
            </w:r>
            <w:r w:rsidRPr="003423CD">
              <w:rPr>
                <w:rFonts w:asciiTheme="majorHAnsi" w:hAnsiTheme="majorHAnsi"/>
                <w:i/>
                <w:spacing w:val="-15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Cochin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6AC" w:rsidRPr="003423CD" w:rsidRDefault="00CF523B" w:rsidP="00B16130">
            <w:pPr>
              <w:pStyle w:val="TableParagraph"/>
              <w:spacing w:line="254" w:lineRule="exact"/>
              <w:ind w:left="13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5"/>
                <w:w w:val="105"/>
              </w:rPr>
              <w:t>86</w:t>
            </w:r>
          </w:p>
        </w:tc>
      </w:tr>
      <w:tr w:rsidR="00D42F70" w:rsidRPr="003423CD" w:rsidTr="002765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0"/>
        </w:trPr>
        <w:tc>
          <w:tcPr>
            <w:tcW w:w="828" w:type="dxa"/>
          </w:tcPr>
          <w:p w:rsidR="00D42F70" w:rsidRPr="003423CD" w:rsidRDefault="00D42F70" w:rsidP="00B16130">
            <w:pPr>
              <w:pStyle w:val="TableParagraph"/>
              <w:spacing w:line="254" w:lineRule="exact"/>
              <w:ind w:left="167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05"/>
              </w:rPr>
              <w:t>2004</w:t>
            </w:r>
          </w:p>
        </w:tc>
        <w:tc>
          <w:tcPr>
            <w:tcW w:w="2002" w:type="dxa"/>
          </w:tcPr>
          <w:p w:rsidR="00D42F70" w:rsidRPr="003423CD" w:rsidRDefault="00D42F70" w:rsidP="00B16130">
            <w:pPr>
              <w:pStyle w:val="TableParagraph"/>
              <w:spacing w:line="254" w:lineRule="exact"/>
              <w:ind w:left="10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  <w:w w:val="110"/>
              </w:rPr>
              <w:t>CBSE</w:t>
            </w:r>
          </w:p>
        </w:tc>
        <w:tc>
          <w:tcPr>
            <w:tcW w:w="6795" w:type="dxa"/>
            <w:gridSpan w:val="2"/>
          </w:tcPr>
          <w:p w:rsidR="00D42F70" w:rsidRPr="003423CD" w:rsidRDefault="00D42F70" w:rsidP="00B16130">
            <w:pPr>
              <w:pStyle w:val="TableParagraph"/>
              <w:spacing w:line="254" w:lineRule="exact"/>
              <w:ind w:left="1530"/>
              <w:rPr>
                <w:rFonts w:asciiTheme="majorHAnsi" w:hAnsiTheme="majorHAnsi"/>
                <w:i/>
              </w:rPr>
            </w:pPr>
            <w:proofErr w:type="spellStart"/>
            <w:r w:rsidRPr="003423CD">
              <w:rPr>
                <w:rFonts w:asciiTheme="majorHAnsi" w:hAnsiTheme="majorHAnsi"/>
                <w:i/>
              </w:rPr>
              <w:t>Jamia</w:t>
            </w:r>
            <w:proofErr w:type="spellEnd"/>
            <w:r w:rsidRPr="003423CD">
              <w:rPr>
                <w:rFonts w:asciiTheme="majorHAnsi" w:hAnsiTheme="majorHAnsi"/>
                <w:i/>
                <w:spacing w:val="-1"/>
              </w:rPr>
              <w:t xml:space="preserve"> </w:t>
            </w:r>
            <w:proofErr w:type="spellStart"/>
            <w:r w:rsidRPr="003423CD">
              <w:rPr>
                <w:rFonts w:asciiTheme="majorHAnsi" w:hAnsiTheme="majorHAnsi"/>
                <w:i/>
              </w:rPr>
              <w:t>Hassania</w:t>
            </w:r>
            <w:proofErr w:type="spellEnd"/>
            <w:r w:rsidRPr="003423CD">
              <w:rPr>
                <w:rFonts w:asciiTheme="majorHAnsi" w:hAnsiTheme="majorHAnsi"/>
                <w:i/>
                <w:spacing w:val="-1"/>
              </w:rPr>
              <w:t xml:space="preserve"> </w:t>
            </w:r>
            <w:r w:rsidRPr="003423CD">
              <w:rPr>
                <w:rFonts w:asciiTheme="majorHAnsi" w:hAnsiTheme="majorHAnsi"/>
                <w:i/>
              </w:rPr>
              <w:t>Public School,</w:t>
            </w:r>
            <w:r w:rsidRPr="003423CD">
              <w:rPr>
                <w:rFonts w:asciiTheme="majorHAnsi" w:hAnsiTheme="majorHAnsi"/>
                <w:i/>
                <w:spacing w:val="2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2"/>
              </w:rPr>
              <w:t>Cochin</w:t>
            </w:r>
          </w:p>
        </w:tc>
        <w:tc>
          <w:tcPr>
            <w:tcW w:w="1509" w:type="dxa"/>
          </w:tcPr>
          <w:p w:rsidR="00D42F70" w:rsidRPr="003423CD" w:rsidRDefault="00D42F70" w:rsidP="00B16130">
            <w:pPr>
              <w:pStyle w:val="TableParagraph"/>
              <w:spacing w:line="254" w:lineRule="exact"/>
              <w:ind w:left="10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5"/>
                <w:w w:val="105"/>
              </w:rPr>
              <w:t>77</w:t>
            </w:r>
          </w:p>
        </w:tc>
      </w:tr>
    </w:tbl>
    <w:p w:rsidR="00F926AC" w:rsidRPr="003423CD" w:rsidRDefault="00F926AC" w:rsidP="00B16130">
      <w:pPr>
        <w:spacing w:line="254" w:lineRule="exact"/>
        <w:rPr>
          <w:rFonts w:asciiTheme="majorHAnsi" w:hAnsiTheme="majorHAnsi"/>
        </w:rPr>
        <w:sectPr w:rsidR="00F926AC" w:rsidRPr="003423CD">
          <w:footerReference w:type="default" r:id="rId8"/>
          <w:type w:val="continuous"/>
          <w:pgSz w:w="12240" w:h="15840"/>
          <w:pgMar w:top="300" w:right="440" w:bottom="1650" w:left="440" w:header="0" w:footer="679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795"/>
        <w:gridCol w:w="1509"/>
      </w:tblGrid>
      <w:tr w:rsidR="00D42F70" w:rsidRPr="003423CD" w:rsidTr="00D42F70">
        <w:trPr>
          <w:trHeight w:val="373"/>
        </w:trPr>
        <w:tc>
          <w:tcPr>
            <w:tcW w:w="11134" w:type="dxa"/>
            <w:gridSpan w:val="3"/>
          </w:tcPr>
          <w:p w:rsidR="00D42F70" w:rsidRPr="00D42F70" w:rsidRDefault="00D42F70" w:rsidP="00B16130">
            <w:pPr>
              <w:pStyle w:val="TableParagraph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</w:tr>
      <w:tr w:rsidR="00D42F70" w:rsidRPr="003423CD" w:rsidTr="00D42F70">
        <w:trPr>
          <w:trHeight w:val="373"/>
        </w:trPr>
        <w:tc>
          <w:tcPr>
            <w:tcW w:w="11134" w:type="dxa"/>
            <w:gridSpan w:val="3"/>
            <w:shd w:val="clear" w:color="auto" w:fill="BFBFBF" w:themeFill="background1" w:themeFillShade="BF"/>
          </w:tcPr>
          <w:p w:rsidR="00D42F70" w:rsidRPr="00D42F70" w:rsidRDefault="00D42F70" w:rsidP="00B16130">
            <w:pPr>
              <w:pStyle w:val="TableParagrap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D42F70">
              <w:rPr>
                <w:rFonts w:asciiTheme="majorHAnsi" w:hAnsiTheme="majorHAnsi"/>
                <w:b/>
                <w:i/>
                <w:sz w:val="24"/>
                <w:szCs w:val="24"/>
              </w:rPr>
              <w:t>CORE COMPETENCIES</w:t>
            </w:r>
          </w:p>
        </w:tc>
      </w:tr>
      <w:tr w:rsidR="00D42F70" w:rsidRPr="003423CD" w:rsidTr="00D42F70">
        <w:trPr>
          <w:trHeight w:val="612"/>
        </w:trPr>
        <w:tc>
          <w:tcPr>
            <w:tcW w:w="11134" w:type="dxa"/>
            <w:gridSpan w:val="3"/>
          </w:tcPr>
          <w:tbl>
            <w:tblPr>
              <w:tblStyle w:val="TableGrid"/>
              <w:tblW w:w="23771" w:type="dxa"/>
              <w:tblLayout w:type="fixed"/>
              <w:tblLook w:val="04A0" w:firstRow="1" w:lastRow="0" w:firstColumn="1" w:lastColumn="0" w:noHBand="0" w:noVBand="1"/>
            </w:tblPr>
            <w:tblGrid>
              <w:gridCol w:w="3703"/>
              <w:gridCol w:w="7524"/>
              <w:gridCol w:w="1435"/>
              <w:gridCol w:w="3703"/>
              <w:gridCol w:w="3703"/>
              <w:gridCol w:w="3703"/>
            </w:tblGrid>
            <w:tr w:rsidR="00D42F70" w:rsidTr="00D42F70"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Telecom &amp; Networking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Network Analysis, Troubleshooting, NMS</w:t>
                  </w:r>
                  <w:r w:rsidR="007C6A05">
                    <w:t xml:space="preserve"> </w:t>
                  </w:r>
                  <w:r w:rsidR="007C6A05" w:rsidRPr="007C6A05">
                    <w:rPr>
                      <w:rFonts w:asciiTheme="majorHAnsi" w:hAnsiTheme="majorHAnsi"/>
                      <w:i/>
                    </w:rPr>
                    <w:t>,</w:t>
                  </w:r>
                  <w:r w:rsidR="007C6A05" w:rsidRPr="007C6A05">
                    <w:rPr>
                      <w:rFonts w:asciiTheme="majorHAnsi" w:hAnsiTheme="majorHAnsi"/>
                      <w:i/>
                    </w:rPr>
                    <w:t>Field Support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42F70" w:rsidTr="00D42F70">
              <w:trPr>
                <w:trHeight w:val="332"/>
              </w:trPr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Web Development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>
                    <w:rPr>
                      <w:rFonts w:asciiTheme="majorHAnsi" w:hAnsiTheme="majorHAnsi"/>
                      <w:i/>
                    </w:rPr>
                    <w:t>JavaScript, MongoDB, Node.js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42F70" w:rsidTr="00D42F70"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Artistic Vision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Painting, Creative Expression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42F70" w:rsidTr="00D42F70"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lastRenderedPageBreak/>
                    <w:t>Management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Payroll, ESI, Budgeting</w:t>
                  </w:r>
                  <w:r w:rsidR="007C6A05">
                    <w:rPr>
                      <w:rFonts w:asciiTheme="majorHAnsi" w:hAnsiTheme="majorHAnsi"/>
                      <w:i/>
                    </w:rPr>
                    <w:t>,</w:t>
                  </w:r>
                  <w:r w:rsidR="007C6A05">
                    <w:t xml:space="preserve"> </w:t>
                  </w:r>
                  <w:r w:rsidR="007C6A05" w:rsidRPr="007C6A05">
                    <w:rPr>
                      <w:rFonts w:asciiTheme="majorHAnsi" w:hAnsiTheme="majorHAnsi"/>
                      <w:i/>
                    </w:rPr>
                    <w:t>Staff Training</w:t>
                  </w:r>
                  <w:r w:rsidR="007C6A05">
                    <w:t xml:space="preserve">, </w:t>
                  </w:r>
                  <w:r w:rsidR="007C6A05" w:rsidRPr="007C6A05">
                    <w:rPr>
                      <w:rFonts w:asciiTheme="majorHAnsi" w:hAnsiTheme="majorHAnsi"/>
                      <w:i/>
                    </w:rPr>
                    <w:t>People Management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42F70" w:rsidTr="00D42F70">
              <w:trPr>
                <w:trHeight w:val="389"/>
              </w:trPr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Leadership &amp; Teamwork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Proje</w:t>
                  </w:r>
                  <w:r>
                    <w:rPr>
                      <w:rFonts w:asciiTheme="majorHAnsi" w:hAnsiTheme="majorHAnsi"/>
                      <w:i/>
                    </w:rPr>
                    <w:t>ct Execution, Team Coordination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42F70" w:rsidTr="00D42F70">
              <w:tc>
                <w:tcPr>
                  <w:tcW w:w="3703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Communication &amp; Strategy</w:t>
                  </w:r>
                </w:p>
              </w:tc>
              <w:tc>
                <w:tcPr>
                  <w:tcW w:w="7524" w:type="dxa"/>
                </w:tcPr>
                <w:p w:rsidR="00D42F70" w:rsidRPr="00D42F70" w:rsidRDefault="00D42F70" w:rsidP="00B16130">
                  <w:pPr>
                    <w:pStyle w:val="TableParagraph"/>
                    <w:spacing w:line="480" w:lineRule="auto"/>
                    <w:rPr>
                      <w:rFonts w:asciiTheme="majorHAnsi" w:hAnsiTheme="majorHAnsi"/>
                      <w:i/>
                    </w:rPr>
                  </w:pPr>
                  <w:r w:rsidRPr="00D42F70">
                    <w:rPr>
                      <w:rFonts w:asciiTheme="majorHAnsi" w:hAnsiTheme="majorHAnsi"/>
                      <w:i/>
                    </w:rPr>
                    <w:t>Report Writing, Strategic Planning</w:t>
                  </w:r>
                </w:p>
              </w:tc>
              <w:tc>
                <w:tcPr>
                  <w:tcW w:w="1435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703" w:type="dxa"/>
                </w:tcPr>
                <w:p w:rsidR="00D42F70" w:rsidRDefault="00D42F70" w:rsidP="00B16130">
                  <w:pPr>
                    <w:pStyle w:val="TableParagraph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D42F70" w:rsidRPr="003423CD" w:rsidRDefault="00D42F70" w:rsidP="00B16130">
            <w:pPr>
              <w:pStyle w:val="TableParagraph"/>
              <w:spacing w:line="276" w:lineRule="auto"/>
              <w:rPr>
                <w:rFonts w:asciiTheme="majorHAnsi" w:hAnsiTheme="majorHAnsi"/>
              </w:rPr>
            </w:pPr>
          </w:p>
        </w:tc>
      </w:tr>
      <w:tr w:rsidR="00D42F70" w:rsidRPr="003423CD" w:rsidTr="00D42F70">
        <w:trPr>
          <w:trHeight w:val="58"/>
        </w:trPr>
        <w:tc>
          <w:tcPr>
            <w:tcW w:w="11134" w:type="dxa"/>
            <w:gridSpan w:val="3"/>
          </w:tcPr>
          <w:p w:rsidR="00D42F70" w:rsidRPr="003423CD" w:rsidRDefault="00D42F70" w:rsidP="00B16130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D42F70" w:rsidRPr="003423CD" w:rsidTr="00D42F70">
        <w:trPr>
          <w:trHeight w:val="277"/>
        </w:trPr>
        <w:tc>
          <w:tcPr>
            <w:tcW w:w="11134" w:type="dxa"/>
            <w:gridSpan w:val="3"/>
            <w:shd w:val="clear" w:color="auto" w:fill="BEBEBE"/>
          </w:tcPr>
          <w:p w:rsidR="00D42F70" w:rsidRPr="003423CD" w:rsidRDefault="00D42F70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ACHIEVEMENTS</w:t>
            </w:r>
          </w:p>
        </w:tc>
      </w:tr>
      <w:tr w:rsidR="00D42F70" w:rsidRPr="003423CD" w:rsidTr="00D42F70">
        <w:trPr>
          <w:trHeight w:val="439"/>
        </w:trPr>
        <w:tc>
          <w:tcPr>
            <w:tcW w:w="9625" w:type="dxa"/>
            <w:gridSpan w:val="2"/>
            <w:tcBorders>
              <w:bottom w:val="nil"/>
            </w:tcBorders>
          </w:tcPr>
          <w:p w:rsidR="00D42F70" w:rsidRPr="00D42F70" w:rsidRDefault="00D42F70" w:rsidP="00B16130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1509" w:type="dxa"/>
            <w:tcBorders>
              <w:bottom w:val="nil"/>
            </w:tcBorders>
          </w:tcPr>
          <w:p w:rsidR="00D42F70" w:rsidRPr="003423CD" w:rsidRDefault="00D42F70" w:rsidP="00B16130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D42F70" w:rsidRPr="003423CD" w:rsidTr="00D42F70">
        <w:trPr>
          <w:trHeight w:val="988"/>
        </w:trPr>
        <w:tc>
          <w:tcPr>
            <w:tcW w:w="9625" w:type="dxa"/>
            <w:gridSpan w:val="2"/>
            <w:tcBorders>
              <w:top w:val="nil"/>
              <w:bottom w:val="nil"/>
            </w:tcBorders>
          </w:tcPr>
          <w:p w:rsidR="00D42F70" w:rsidRDefault="00D42F70" w:rsidP="00B1613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Gold Medalist</w:t>
            </w:r>
            <w:r w:rsidRPr="003423CD">
              <w:rPr>
                <w:rFonts w:asciiTheme="majorHAnsi" w:hAnsiTheme="majorHAnsi"/>
                <w:i/>
              </w:rPr>
              <w:t xml:space="preserve"> in PGDM (</w:t>
            </w:r>
            <w:r>
              <w:rPr>
                <w:rFonts w:asciiTheme="majorHAnsi" w:hAnsiTheme="majorHAnsi"/>
                <w:i/>
              </w:rPr>
              <w:t>Telecom Management), XIMJ, 2013</w:t>
            </w:r>
          </w:p>
          <w:p w:rsidR="00D42F70" w:rsidRDefault="00D42F70" w:rsidP="00B1613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Top 5 Finalist</w:t>
            </w:r>
            <w:r w:rsidRPr="00D42F70">
              <w:rPr>
                <w:rFonts w:asciiTheme="majorHAnsi" w:hAnsiTheme="majorHAnsi"/>
                <w:i/>
              </w:rPr>
              <w:t xml:space="preserve"> at National Competition for Management Studies (NCMS-2012-AIMA).</w:t>
            </w:r>
          </w:p>
          <w:p w:rsidR="00D42F70" w:rsidRDefault="00D42F70" w:rsidP="00B1613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Published Paper</w:t>
            </w:r>
            <w:r w:rsidRPr="00D42F70">
              <w:rPr>
                <w:rFonts w:asciiTheme="majorHAnsi" w:hAnsiTheme="majorHAnsi"/>
                <w:i/>
              </w:rPr>
              <w:t xml:space="preserve"> in student seminar, XIMJ, 2012.</w:t>
            </w:r>
          </w:p>
          <w:p w:rsidR="00D42F70" w:rsidRPr="00D42F70" w:rsidRDefault="00D42F70" w:rsidP="00B1613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i/>
              </w:rPr>
            </w:pPr>
            <w:r w:rsidRPr="00D42F70">
              <w:rPr>
                <w:rFonts w:asciiTheme="majorHAnsi" w:hAnsiTheme="majorHAnsi"/>
                <w:i/>
              </w:rPr>
              <w:t>Active Volunteer at the International Conference on CSR, XIMJ, 2012.</w:t>
            </w:r>
          </w:p>
        </w:tc>
        <w:tc>
          <w:tcPr>
            <w:tcW w:w="1509" w:type="dxa"/>
            <w:tcBorders>
              <w:top w:val="nil"/>
              <w:bottom w:val="nil"/>
            </w:tcBorders>
          </w:tcPr>
          <w:p w:rsidR="00D42F70" w:rsidRDefault="00D42F70" w:rsidP="00B16130">
            <w:pPr>
              <w:pStyle w:val="TableParagraph"/>
              <w:spacing w:before="1"/>
              <w:ind w:left="108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2013</w:t>
            </w:r>
          </w:p>
          <w:p w:rsidR="00D42F70" w:rsidRDefault="00D42F70" w:rsidP="00B16130"/>
          <w:p w:rsidR="00D42F70" w:rsidRPr="00D42F70" w:rsidRDefault="00D42F70" w:rsidP="00B16130">
            <w:r w:rsidRPr="003423CD">
              <w:rPr>
                <w:rFonts w:asciiTheme="majorHAnsi" w:hAnsiTheme="majorHAnsi"/>
                <w:i/>
                <w:spacing w:val="-4"/>
                <w:w w:val="105"/>
              </w:rPr>
              <w:t>2012</w:t>
            </w:r>
          </w:p>
        </w:tc>
      </w:tr>
      <w:tr w:rsidR="00D42F70" w:rsidRPr="003423CD" w:rsidTr="00D42F70">
        <w:trPr>
          <w:trHeight w:val="532"/>
        </w:trPr>
        <w:tc>
          <w:tcPr>
            <w:tcW w:w="9625" w:type="dxa"/>
            <w:gridSpan w:val="2"/>
            <w:tcBorders>
              <w:top w:val="nil"/>
              <w:bottom w:val="nil"/>
            </w:tcBorders>
          </w:tcPr>
          <w:p w:rsidR="00D42F70" w:rsidRDefault="00D42F70" w:rsidP="00B1613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School Captain, 2005:</w:t>
            </w:r>
            <w:r w:rsidRPr="00D42F70">
              <w:rPr>
                <w:rFonts w:asciiTheme="majorHAnsi" w:hAnsiTheme="majorHAnsi"/>
                <w:i/>
              </w:rPr>
              <w:t xml:space="preserve"> Led teams and organized events, honing leadership skills early on.</w:t>
            </w:r>
          </w:p>
          <w:p w:rsidR="00D42F70" w:rsidRDefault="00D42F70" w:rsidP="00B1613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HAnsi" w:hAnsiTheme="majorHAnsi"/>
                <w:i/>
              </w:rPr>
            </w:pPr>
            <w:r w:rsidRPr="00D42F70">
              <w:rPr>
                <w:rFonts w:asciiTheme="majorHAnsi" w:hAnsiTheme="majorHAnsi"/>
                <w:i/>
              </w:rPr>
              <w:t>Creativ</w:t>
            </w:r>
            <w:r>
              <w:rPr>
                <w:rFonts w:asciiTheme="majorHAnsi" w:hAnsiTheme="majorHAnsi"/>
                <w:i/>
              </w:rPr>
              <w:t>e Writing &amp; Extempore Awards: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D42F70">
              <w:rPr>
                <w:rFonts w:asciiTheme="majorHAnsi" w:hAnsiTheme="majorHAnsi"/>
                <w:i/>
              </w:rPr>
              <w:t>Recognized for excellence in both school and college.</w:t>
            </w:r>
          </w:p>
          <w:p w:rsidR="00D42F70" w:rsidRPr="00D42F70" w:rsidRDefault="00D42F70" w:rsidP="00B1613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Cultural Enthusiast: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D42F70">
              <w:rPr>
                <w:rFonts w:asciiTheme="majorHAnsi" w:hAnsiTheme="majorHAnsi"/>
                <w:i/>
              </w:rPr>
              <w:t>Passionate participant in dance and music, contributing to vibrant campus life</w:t>
            </w:r>
          </w:p>
        </w:tc>
        <w:tc>
          <w:tcPr>
            <w:tcW w:w="1509" w:type="dxa"/>
            <w:tcBorders>
              <w:top w:val="nil"/>
              <w:bottom w:val="nil"/>
            </w:tcBorders>
          </w:tcPr>
          <w:p w:rsidR="00D42F70" w:rsidRPr="003423CD" w:rsidRDefault="00D42F70" w:rsidP="00B16130">
            <w:pPr>
              <w:pStyle w:val="TableParagraph"/>
              <w:spacing w:before="211"/>
              <w:ind w:left="108"/>
              <w:rPr>
                <w:rFonts w:asciiTheme="majorHAnsi" w:hAnsiTheme="majorHAnsi"/>
                <w:i/>
              </w:rPr>
            </w:pPr>
          </w:p>
        </w:tc>
      </w:tr>
      <w:tr w:rsidR="00D42F70" w:rsidRPr="003423CD" w:rsidTr="00D42F70">
        <w:trPr>
          <w:trHeight w:val="332"/>
        </w:trPr>
        <w:tc>
          <w:tcPr>
            <w:tcW w:w="11134" w:type="dxa"/>
            <w:gridSpan w:val="3"/>
            <w:shd w:val="clear" w:color="auto" w:fill="auto"/>
          </w:tcPr>
          <w:p w:rsidR="00D42F70" w:rsidRPr="003423CD" w:rsidRDefault="00D42F70" w:rsidP="00B16130">
            <w:pPr>
              <w:pStyle w:val="TableParagraph"/>
              <w:rPr>
                <w:rFonts w:asciiTheme="majorHAnsi" w:hAnsiTheme="majorHAnsi"/>
                <w:b/>
                <w:i/>
                <w:sz w:val="24"/>
              </w:rPr>
            </w:pPr>
          </w:p>
        </w:tc>
      </w:tr>
      <w:tr w:rsidR="00D42F70" w:rsidRPr="003423CD" w:rsidTr="00D42F70">
        <w:trPr>
          <w:trHeight w:val="332"/>
        </w:trPr>
        <w:tc>
          <w:tcPr>
            <w:tcW w:w="11134" w:type="dxa"/>
            <w:gridSpan w:val="3"/>
            <w:shd w:val="clear" w:color="auto" w:fill="BEBEBE"/>
          </w:tcPr>
          <w:p w:rsidR="00D42F70" w:rsidRPr="003423CD" w:rsidRDefault="00D42F70" w:rsidP="00B16130">
            <w:pPr>
              <w:pStyle w:val="TableParagraph"/>
              <w:rPr>
                <w:rFonts w:asciiTheme="majorHAnsi" w:hAnsiTheme="majorHAnsi"/>
              </w:rPr>
            </w:pPr>
            <w:r w:rsidRPr="003423CD">
              <w:rPr>
                <w:rFonts w:asciiTheme="majorHAnsi" w:hAnsiTheme="majorHAnsi"/>
                <w:b/>
                <w:i/>
                <w:sz w:val="24"/>
              </w:rPr>
              <w:t>PERSONAL</w:t>
            </w:r>
            <w:r w:rsidRPr="003423CD">
              <w:rPr>
                <w:rFonts w:asciiTheme="majorHAnsi" w:hAnsiTheme="majorHAnsi"/>
                <w:b/>
                <w:i/>
                <w:spacing w:val="25"/>
                <w:sz w:val="24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2"/>
                <w:sz w:val="24"/>
              </w:rPr>
              <w:t>DETAILS</w:t>
            </w:r>
          </w:p>
        </w:tc>
      </w:tr>
      <w:tr w:rsidR="00D42F70" w:rsidRPr="003423CD" w:rsidTr="00D42F70">
        <w:trPr>
          <w:trHeight w:val="277"/>
        </w:trPr>
        <w:tc>
          <w:tcPr>
            <w:tcW w:w="11134" w:type="dxa"/>
            <w:gridSpan w:val="3"/>
          </w:tcPr>
          <w:p w:rsidR="00D42F70" w:rsidRPr="003423CD" w:rsidRDefault="00D42F70" w:rsidP="00B16130">
            <w:pPr>
              <w:pStyle w:val="TableParagraph"/>
              <w:spacing w:line="258" w:lineRule="exact"/>
              <w:ind w:left="108"/>
              <w:rPr>
                <w:rFonts w:asciiTheme="majorHAnsi" w:hAnsiTheme="majorHAnsi"/>
                <w:b/>
                <w:i/>
                <w:sz w:val="24"/>
              </w:rPr>
            </w:pPr>
          </w:p>
        </w:tc>
      </w:tr>
      <w:tr w:rsidR="00D42F70" w:rsidRPr="003423CD" w:rsidTr="00D42F70">
        <w:trPr>
          <w:trHeight w:val="404"/>
        </w:trPr>
        <w:tc>
          <w:tcPr>
            <w:tcW w:w="2830" w:type="dxa"/>
          </w:tcPr>
          <w:p w:rsidR="00D42F70" w:rsidRPr="003423CD" w:rsidRDefault="00D42F70" w:rsidP="00B16130">
            <w:pPr>
              <w:pStyle w:val="TableParagraph"/>
              <w:spacing w:before="11"/>
              <w:ind w:left="108"/>
              <w:rPr>
                <w:rFonts w:asciiTheme="majorHAnsi" w:hAnsiTheme="majorHAnsi"/>
                <w:b/>
                <w:i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</w:rPr>
              <w:t>Languages</w:t>
            </w:r>
            <w:r w:rsidRPr="003423CD">
              <w:rPr>
                <w:rFonts w:asciiTheme="majorHAnsi" w:hAnsiTheme="majorHAnsi"/>
                <w:b/>
                <w:i/>
                <w:spacing w:val="-10"/>
              </w:rPr>
              <w:t xml:space="preserve"> </w:t>
            </w:r>
            <w:r w:rsidRPr="003423CD">
              <w:rPr>
                <w:rFonts w:asciiTheme="majorHAnsi" w:hAnsiTheme="majorHAnsi"/>
                <w:b/>
                <w:i/>
                <w:spacing w:val="-4"/>
              </w:rPr>
              <w:t>known</w:t>
            </w:r>
          </w:p>
        </w:tc>
        <w:tc>
          <w:tcPr>
            <w:tcW w:w="8304" w:type="dxa"/>
            <w:gridSpan w:val="2"/>
          </w:tcPr>
          <w:p w:rsidR="00D42F70" w:rsidRPr="003423CD" w:rsidRDefault="00D42F70" w:rsidP="00B1613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left="467" w:hanging="359"/>
              <w:rPr>
                <w:rFonts w:asciiTheme="majorHAnsi" w:hAnsiTheme="majorHAnsi"/>
                <w:i/>
              </w:rPr>
            </w:pPr>
            <w:r w:rsidRPr="003423CD">
              <w:rPr>
                <w:rFonts w:asciiTheme="majorHAnsi" w:hAnsiTheme="majorHAnsi"/>
                <w:i/>
                <w:spacing w:val="-4"/>
              </w:rPr>
              <w:t>English,</w:t>
            </w:r>
            <w:r w:rsidRPr="003423CD">
              <w:rPr>
                <w:rFonts w:asciiTheme="majorHAnsi" w:hAnsiTheme="majorHAnsi"/>
                <w:i/>
                <w:spacing w:val="-12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Malayalam,</w:t>
            </w:r>
            <w:r w:rsidRPr="003423CD">
              <w:rPr>
                <w:rFonts w:asciiTheme="majorHAnsi" w:hAnsiTheme="majorHAnsi"/>
                <w:i/>
                <w:spacing w:val="-11"/>
              </w:rPr>
              <w:t xml:space="preserve"> </w:t>
            </w:r>
            <w:r w:rsidRPr="003423CD">
              <w:rPr>
                <w:rFonts w:asciiTheme="majorHAnsi" w:hAnsiTheme="majorHAnsi"/>
                <w:i/>
                <w:spacing w:val="-4"/>
              </w:rPr>
              <w:t>Hindi</w:t>
            </w:r>
          </w:p>
        </w:tc>
      </w:tr>
      <w:tr w:rsidR="00D42F70" w:rsidRPr="003423CD" w:rsidTr="00D42F70">
        <w:trPr>
          <w:trHeight w:val="404"/>
        </w:trPr>
        <w:tc>
          <w:tcPr>
            <w:tcW w:w="2830" w:type="dxa"/>
          </w:tcPr>
          <w:p w:rsidR="00D42F70" w:rsidRPr="003423CD" w:rsidRDefault="00D42F70" w:rsidP="00B16130">
            <w:pPr>
              <w:pStyle w:val="TableParagraph"/>
              <w:spacing w:before="11"/>
              <w:ind w:left="108"/>
              <w:rPr>
                <w:rFonts w:asciiTheme="majorHAnsi" w:hAnsiTheme="majorHAnsi"/>
                <w:b/>
                <w:i/>
              </w:rPr>
            </w:pPr>
            <w:r w:rsidRPr="003423CD">
              <w:rPr>
                <w:rFonts w:asciiTheme="majorHAnsi" w:hAnsiTheme="majorHAnsi"/>
                <w:b/>
                <w:i/>
                <w:spacing w:val="-2"/>
              </w:rPr>
              <w:t>Interests</w:t>
            </w:r>
          </w:p>
        </w:tc>
        <w:tc>
          <w:tcPr>
            <w:tcW w:w="8304" w:type="dxa"/>
            <w:gridSpan w:val="2"/>
          </w:tcPr>
          <w:p w:rsidR="00D42F70" w:rsidRDefault="00D42F70" w:rsidP="00B1613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Travel:</w:t>
            </w:r>
            <w:r w:rsidRPr="00D42F70">
              <w:rPr>
                <w:rFonts w:asciiTheme="majorHAnsi" w:hAnsiTheme="majorHAnsi"/>
                <w:i/>
              </w:rPr>
              <w:t xml:space="preserve"> Exploring new cultures and perspectives.</w:t>
            </w:r>
          </w:p>
          <w:p w:rsidR="00D42F70" w:rsidRDefault="00D42F70" w:rsidP="00B1613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Crafts: </w:t>
            </w:r>
            <w:r w:rsidRPr="00D42F70">
              <w:rPr>
                <w:rFonts w:asciiTheme="majorHAnsi" w:hAnsiTheme="majorHAnsi"/>
                <w:i/>
              </w:rPr>
              <w:t>Creating handmade art and decor.</w:t>
            </w:r>
          </w:p>
          <w:p w:rsidR="00D42F70" w:rsidRPr="00D42F70" w:rsidRDefault="00D42F70" w:rsidP="00B16130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Reading: </w:t>
            </w:r>
            <w:r w:rsidRPr="00D42F70">
              <w:rPr>
                <w:rFonts w:asciiTheme="majorHAnsi" w:hAnsiTheme="majorHAnsi"/>
                <w:i/>
              </w:rPr>
              <w:t>Immersing in diverse genres, from fiction to tech.</w:t>
            </w:r>
          </w:p>
        </w:tc>
      </w:tr>
    </w:tbl>
    <w:p w:rsidR="00F926AC" w:rsidRPr="003423CD" w:rsidRDefault="00F926AC" w:rsidP="00B16130">
      <w:pPr>
        <w:pStyle w:val="BodyText"/>
        <w:rPr>
          <w:rFonts w:asciiTheme="majorHAnsi" w:hAnsiTheme="majorHAnsi"/>
        </w:rPr>
      </w:pPr>
    </w:p>
    <w:p w:rsidR="00F926AC" w:rsidRPr="003423CD" w:rsidRDefault="00F926AC" w:rsidP="00B16130">
      <w:pPr>
        <w:pStyle w:val="BodyText"/>
        <w:rPr>
          <w:rFonts w:asciiTheme="majorHAnsi" w:hAnsiTheme="majorHAnsi"/>
        </w:rPr>
      </w:pPr>
    </w:p>
    <w:p w:rsidR="00F926AC" w:rsidRPr="003423CD" w:rsidRDefault="00F926AC" w:rsidP="00B16130">
      <w:pPr>
        <w:pStyle w:val="BodyText"/>
        <w:spacing w:before="18"/>
        <w:rPr>
          <w:rFonts w:asciiTheme="majorHAnsi" w:hAnsiTheme="majorHAnsi"/>
        </w:rPr>
      </w:pPr>
    </w:p>
    <w:p w:rsidR="00F926AC" w:rsidRPr="003423CD" w:rsidRDefault="00CF523B" w:rsidP="00B16130">
      <w:pPr>
        <w:pStyle w:val="BodyText"/>
        <w:spacing w:line="357" w:lineRule="auto"/>
        <w:ind w:left="1000"/>
        <w:rPr>
          <w:rFonts w:asciiTheme="majorHAnsi" w:hAnsiTheme="majorHAnsi"/>
        </w:rPr>
      </w:pPr>
      <w:r w:rsidRPr="003423CD">
        <w:rPr>
          <w:rFonts w:asciiTheme="majorHAnsi" w:hAnsiTheme="majorHAnsi"/>
          <w:spacing w:val="-4"/>
        </w:rPr>
        <w:t>I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hereby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declare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that</w:t>
      </w:r>
      <w:r w:rsidRPr="003423CD">
        <w:rPr>
          <w:rFonts w:asciiTheme="majorHAnsi" w:hAnsiTheme="majorHAnsi"/>
          <w:spacing w:val="-6"/>
        </w:rPr>
        <w:t xml:space="preserve"> </w:t>
      </w:r>
      <w:r w:rsidRPr="003423CD">
        <w:rPr>
          <w:rFonts w:asciiTheme="majorHAnsi" w:hAnsiTheme="majorHAnsi"/>
          <w:spacing w:val="-4"/>
        </w:rPr>
        <w:t>the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above-mentioned</w:t>
      </w:r>
      <w:r w:rsidRPr="003423CD">
        <w:rPr>
          <w:rFonts w:asciiTheme="majorHAnsi" w:hAnsiTheme="majorHAnsi"/>
          <w:spacing w:val="-8"/>
        </w:rPr>
        <w:t xml:space="preserve"> </w:t>
      </w:r>
      <w:r w:rsidRPr="003423CD">
        <w:rPr>
          <w:rFonts w:asciiTheme="majorHAnsi" w:hAnsiTheme="majorHAnsi"/>
          <w:spacing w:val="-4"/>
        </w:rPr>
        <w:t>information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is</w:t>
      </w:r>
      <w:r w:rsidRPr="003423CD">
        <w:rPr>
          <w:rFonts w:asciiTheme="majorHAnsi" w:hAnsiTheme="majorHAnsi"/>
          <w:spacing w:val="-6"/>
        </w:rPr>
        <w:t xml:space="preserve"> </w:t>
      </w:r>
      <w:r w:rsidRPr="003423CD">
        <w:rPr>
          <w:rFonts w:asciiTheme="majorHAnsi" w:hAnsiTheme="majorHAnsi"/>
          <w:spacing w:val="-4"/>
        </w:rPr>
        <w:t>correct</w:t>
      </w:r>
      <w:r w:rsidRPr="003423CD">
        <w:rPr>
          <w:rFonts w:asciiTheme="majorHAnsi" w:hAnsiTheme="majorHAnsi"/>
          <w:spacing w:val="-6"/>
        </w:rPr>
        <w:t xml:space="preserve"> </w:t>
      </w:r>
      <w:r w:rsidRPr="003423CD">
        <w:rPr>
          <w:rFonts w:asciiTheme="majorHAnsi" w:hAnsiTheme="majorHAnsi"/>
          <w:spacing w:val="-4"/>
        </w:rPr>
        <w:t>up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to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my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knowledge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>and</w:t>
      </w:r>
      <w:r w:rsidRPr="003423CD">
        <w:rPr>
          <w:rFonts w:asciiTheme="majorHAnsi" w:hAnsiTheme="majorHAnsi"/>
          <w:spacing w:val="-8"/>
        </w:rPr>
        <w:t xml:space="preserve"> </w:t>
      </w:r>
      <w:r w:rsidRPr="003423CD">
        <w:rPr>
          <w:rFonts w:asciiTheme="majorHAnsi" w:hAnsiTheme="majorHAnsi"/>
          <w:spacing w:val="-4"/>
        </w:rPr>
        <w:t>I</w:t>
      </w:r>
      <w:r w:rsidRPr="003423CD">
        <w:rPr>
          <w:rFonts w:asciiTheme="majorHAnsi" w:hAnsiTheme="majorHAnsi"/>
          <w:spacing w:val="-7"/>
        </w:rPr>
        <w:t xml:space="preserve"> </w:t>
      </w:r>
      <w:r w:rsidRPr="003423CD">
        <w:rPr>
          <w:rFonts w:asciiTheme="majorHAnsi" w:hAnsiTheme="majorHAnsi"/>
          <w:spacing w:val="-4"/>
        </w:rPr>
        <w:t xml:space="preserve">bear </w:t>
      </w:r>
      <w:r w:rsidRPr="003423CD">
        <w:rPr>
          <w:rFonts w:asciiTheme="majorHAnsi" w:hAnsiTheme="majorHAnsi"/>
        </w:rPr>
        <w:t>the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responsibility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for</w:t>
      </w:r>
      <w:r w:rsidRPr="003423CD">
        <w:rPr>
          <w:rFonts w:asciiTheme="majorHAnsi" w:hAnsiTheme="majorHAnsi"/>
          <w:spacing w:val="-16"/>
        </w:rPr>
        <w:t xml:space="preserve"> </w:t>
      </w:r>
      <w:r w:rsidRPr="003423CD">
        <w:rPr>
          <w:rFonts w:asciiTheme="majorHAnsi" w:hAnsiTheme="majorHAnsi"/>
        </w:rPr>
        <w:t>the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correctness</w:t>
      </w:r>
      <w:r w:rsidRPr="003423CD">
        <w:rPr>
          <w:rFonts w:asciiTheme="majorHAnsi" w:hAnsiTheme="majorHAnsi"/>
          <w:spacing w:val="-16"/>
        </w:rPr>
        <w:t xml:space="preserve"> </w:t>
      </w:r>
      <w:r w:rsidRPr="003423CD">
        <w:rPr>
          <w:rFonts w:asciiTheme="majorHAnsi" w:hAnsiTheme="majorHAnsi"/>
        </w:rPr>
        <w:t>of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the</w:t>
      </w:r>
      <w:r w:rsidRPr="003423CD">
        <w:rPr>
          <w:rFonts w:asciiTheme="majorHAnsi" w:hAnsiTheme="majorHAnsi"/>
          <w:spacing w:val="-16"/>
        </w:rPr>
        <w:t xml:space="preserve"> </w:t>
      </w:r>
      <w:r w:rsidRPr="003423CD">
        <w:rPr>
          <w:rFonts w:asciiTheme="majorHAnsi" w:hAnsiTheme="majorHAnsi"/>
        </w:rPr>
        <w:t>above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mentioned</w:t>
      </w:r>
      <w:r w:rsidRPr="003423CD">
        <w:rPr>
          <w:rFonts w:asciiTheme="majorHAnsi" w:hAnsiTheme="majorHAnsi"/>
          <w:spacing w:val="-17"/>
        </w:rPr>
        <w:t xml:space="preserve"> </w:t>
      </w:r>
      <w:r w:rsidRPr="003423CD">
        <w:rPr>
          <w:rFonts w:asciiTheme="majorHAnsi" w:hAnsiTheme="majorHAnsi"/>
        </w:rPr>
        <w:t>particulars.</w:t>
      </w:r>
    </w:p>
    <w:p w:rsidR="00F926AC" w:rsidRPr="003423CD" w:rsidRDefault="00F926AC" w:rsidP="00B16130">
      <w:pPr>
        <w:pStyle w:val="BodyText"/>
        <w:rPr>
          <w:rFonts w:asciiTheme="majorHAnsi" w:hAnsiTheme="majorHAnsi"/>
        </w:rPr>
      </w:pPr>
    </w:p>
    <w:p w:rsidR="00F926AC" w:rsidRPr="003423CD" w:rsidRDefault="00F926AC" w:rsidP="00B16130">
      <w:pPr>
        <w:pStyle w:val="BodyText"/>
        <w:spacing w:before="80"/>
        <w:rPr>
          <w:rFonts w:asciiTheme="majorHAnsi" w:hAnsiTheme="majorHAnsi"/>
        </w:rPr>
      </w:pPr>
    </w:p>
    <w:p w:rsidR="00F926AC" w:rsidRPr="003423CD" w:rsidRDefault="00CF523B" w:rsidP="00B16130">
      <w:pPr>
        <w:ind w:left="1000"/>
        <w:rPr>
          <w:rFonts w:asciiTheme="majorHAnsi" w:hAnsiTheme="majorHAnsi"/>
          <w:b/>
          <w:i/>
        </w:rPr>
      </w:pPr>
      <w:proofErr w:type="spellStart"/>
      <w:r w:rsidRPr="003423CD">
        <w:rPr>
          <w:rFonts w:asciiTheme="majorHAnsi" w:hAnsiTheme="majorHAnsi"/>
          <w:b/>
          <w:i/>
          <w:w w:val="90"/>
        </w:rPr>
        <w:t>Linchu</w:t>
      </w:r>
      <w:proofErr w:type="spellEnd"/>
      <w:r w:rsidRPr="003423CD">
        <w:rPr>
          <w:rFonts w:asciiTheme="majorHAnsi" w:hAnsiTheme="majorHAnsi"/>
          <w:b/>
          <w:i/>
          <w:spacing w:val="10"/>
        </w:rPr>
        <w:t xml:space="preserve"> </w:t>
      </w:r>
      <w:proofErr w:type="spellStart"/>
      <w:r w:rsidRPr="003423CD">
        <w:rPr>
          <w:rFonts w:asciiTheme="majorHAnsi" w:hAnsiTheme="majorHAnsi"/>
          <w:b/>
          <w:i/>
          <w:w w:val="90"/>
        </w:rPr>
        <w:t>Mariya</w:t>
      </w:r>
      <w:proofErr w:type="spellEnd"/>
      <w:r w:rsidRPr="003423CD">
        <w:rPr>
          <w:rFonts w:asciiTheme="majorHAnsi" w:hAnsiTheme="majorHAnsi"/>
          <w:b/>
          <w:i/>
          <w:spacing w:val="9"/>
        </w:rPr>
        <w:t xml:space="preserve"> </w:t>
      </w:r>
      <w:r w:rsidRPr="003423CD">
        <w:rPr>
          <w:rFonts w:asciiTheme="majorHAnsi" w:hAnsiTheme="majorHAnsi"/>
          <w:b/>
          <w:i/>
          <w:spacing w:val="-4"/>
          <w:w w:val="90"/>
        </w:rPr>
        <w:t>Peter</w:t>
      </w:r>
    </w:p>
    <w:sectPr w:rsidR="00F926AC" w:rsidRPr="003423CD">
      <w:type w:val="continuous"/>
      <w:pgSz w:w="12240" w:h="15840"/>
      <w:pgMar w:top="1420" w:right="440" w:bottom="860" w:left="440" w:header="0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789" w:rsidRDefault="00036789">
      <w:r>
        <w:separator/>
      </w:r>
    </w:p>
  </w:endnote>
  <w:endnote w:type="continuationSeparator" w:id="0">
    <w:p w:rsidR="00036789" w:rsidRDefault="0003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6AC" w:rsidRDefault="00CB26A1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276920" wp14:editId="1BF8F03B">
              <wp:simplePos x="0" y="0"/>
              <wp:positionH relativeFrom="page">
                <wp:posOffset>5029200</wp:posOffset>
              </wp:positionH>
              <wp:positionV relativeFrom="page">
                <wp:posOffset>9486900</wp:posOffset>
              </wp:positionV>
              <wp:extent cx="1757045" cy="1981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704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6AC" w:rsidRDefault="00CF523B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Mobile: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+91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9496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371</w:t>
                          </w:r>
                          <w:r w:rsidR="00CB26A1">
                            <w:rPr>
                              <w:spacing w:val="-5"/>
                            </w:rPr>
                            <w:t>310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7692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96pt;margin-top:747pt;width:138.35pt;height:15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" filled="f" stroked="f">
              <v:path arrowok="t"/>
              <v:textbox inset="0,0,0,0">
                <w:txbxContent>
                  <w:p w:rsidR="00F926AC" w:rsidRDefault="00CF523B">
                    <w:pPr>
                      <w:pStyle w:val="BodyText"/>
                      <w:spacing w:before="17"/>
                      <w:ind w:left="20"/>
                    </w:pPr>
                    <w:r>
                      <w:t>Mobile: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+91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9496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371</w:t>
                    </w:r>
                    <w:r w:rsidR="00CB26A1">
                      <w:rPr>
                        <w:spacing w:val="-5"/>
                      </w:rPr>
                      <w:t>310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523B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E2762BF" wp14:editId="1803F0B0">
              <wp:simplePos x="0" y="0"/>
              <wp:positionH relativeFrom="page">
                <wp:posOffset>1327910</wp:posOffset>
              </wp:positionH>
              <wp:positionV relativeFrom="page">
                <wp:posOffset>9650705</wp:posOffset>
              </wp:positionV>
              <wp:extent cx="172847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284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8470">
                            <a:moveTo>
                              <a:pt x="0" y="0"/>
                            </a:moveTo>
                            <a:lnTo>
                              <a:pt x="1072897" y="0"/>
                            </a:lnTo>
                          </a:path>
                          <a:path w="1728470">
                            <a:moveTo>
                              <a:pt x="1072897" y="0"/>
                            </a:moveTo>
                            <a:lnTo>
                              <a:pt x="1728090" y="0"/>
                            </a:lnTo>
                          </a:path>
                        </a:pathLst>
                      </a:custGeom>
                      <a:ln w="9140">
                        <a:solidFill>
                          <a:srgbClr val="0462C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DCB5D4" id="Graphic 1" o:spid="_x0000_s1026" style="position:absolute;margin-left:104.55pt;margin-top:759.9pt;width:136.1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2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" path="m,l1072897,em1072897,r655193,e" filled="f" strokecolor="#0462c0" strokeweight=".25389mm">
              <v:path arrowok="t"/>
              <w10:wrap anchorx="page" anchory="page"/>
            </v:shape>
          </w:pict>
        </mc:Fallback>
      </mc:AlternateContent>
    </w:r>
    <w:r w:rsidR="00CF523B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A35455C" wp14:editId="18B2C7D2">
              <wp:simplePos x="0" y="0"/>
              <wp:positionH relativeFrom="page">
                <wp:posOffset>899160</wp:posOffset>
              </wp:positionH>
              <wp:positionV relativeFrom="paragraph">
                <wp:posOffset>-131445</wp:posOffset>
              </wp:positionV>
              <wp:extent cx="2166620" cy="3733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6620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6AC" w:rsidRDefault="00CF523B">
                          <w:pPr>
                            <w:pStyle w:val="BodyText"/>
                            <w:spacing w:before="10" w:line="271" w:lineRule="auto"/>
                            <w:ind w:left="20" w:right="18"/>
                          </w:pPr>
                          <w:r>
                            <w:rPr>
                              <w:spacing w:val="-2"/>
                            </w:rPr>
                            <w:t>Email: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462C0"/>
                                <w:spacing w:val="-2"/>
                              </w:rPr>
                              <w:t>linchumariya88@gmail.com</w:t>
                            </w:r>
                          </w:hyperlink>
                          <w:r>
                            <w:rPr>
                              <w:color w:val="0462C0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35455C" id="Textbox 2" o:spid="_x0000_s1027" type="#_x0000_t202" style="position:absolute;margin-left:70.8pt;margin-top:-10.35pt;width:170.6pt;height:29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" filled="f" stroked="f">
              <v:path arrowok="t"/>
              <v:textbox inset="0,0,0,0">
                <w:txbxContent>
                  <w:p w:rsidR="00F926AC" w:rsidRDefault="00CF523B">
                    <w:pPr>
                      <w:pStyle w:val="BodyText"/>
                      <w:spacing w:before="10" w:line="271" w:lineRule="auto"/>
                      <w:ind w:left="20" w:right="18"/>
                    </w:pPr>
                    <w:r>
                      <w:rPr>
                        <w:spacing w:val="-2"/>
                      </w:rPr>
                      <w:t>Email:</w:t>
                    </w:r>
                    <w:r>
                      <w:rPr>
                        <w:spacing w:val="-15"/>
                      </w:rPr>
                      <w:t xml:space="preserve"> </w:t>
                    </w:r>
                    <w:hyperlink r:id="rId2">
                      <w:r>
                        <w:rPr>
                          <w:color w:val="0462C0"/>
                          <w:spacing w:val="-2"/>
                        </w:rPr>
                        <w:t>linchumariya88@gmail.com</w:t>
                      </w:r>
                    </w:hyperlink>
                    <w:r>
                      <w:rPr>
                        <w:color w:val="0462C0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789" w:rsidRDefault="00036789">
      <w:r>
        <w:separator/>
      </w:r>
    </w:p>
  </w:footnote>
  <w:footnote w:type="continuationSeparator" w:id="0">
    <w:p w:rsidR="00036789" w:rsidRDefault="0003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4387"/>
    <w:multiLevelType w:val="hybridMultilevel"/>
    <w:tmpl w:val="8F90EB82"/>
    <w:lvl w:ilvl="0" w:tplc="854EA434">
      <w:numFmt w:val="bullet"/>
      <w:lvlText w:val=""/>
      <w:lvlJc w:val="left"/>
      <w:pPr>
        <w:ind w:left="516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1D52EC6"/>
    <w:multiLevelType w:val="hybridMultilevel"/>
    <w:tmpl w:val="5C9C62A4"/>
    <w:lvl w:ilvl="0" w:tplc="854EA43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FD1A9B36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FB74339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84CCEDEC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09928D82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1F1E4D3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E1B807F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7" w:tplc="B00667F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8" w:tplc="6A523202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7F0A97"/>
    <w:multiLevelType w:val="hybridMultilevel"/>
    <w:tmpl w:val="D10A1BBE"/>
    <w:lvl w:ilvl="0" w:tplc="9042CB0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4388339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DDD24D88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CDB2DB4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0240BD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2528EFE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25A44B2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7" w:tplc="2D8A67F0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8" w:tplc="D14256EE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684E71"/>
    <w:multiLevelType w:val="hybridMultilevel"/>
    <w:tmpl w:val="23E0A7DE"/>
    <w:lvl w:ilvl="0" w:tplc="6D5CD6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25BE2FA4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FA74E63C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1C74EEC4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764E06A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8A283D8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68F86BC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03CE659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3B41F5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2E7F9A"/>
    <w:multiLevelType w:val="hybridMultilevel"/>
    <w:tmpl w:val="FC32C408"/>
    <w:lvl w:ilvl="0" w:tplc="D9645D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07909B30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21120A40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8B84BD82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A330F5C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041A912E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3CB40EB2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2340AD7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35D8049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687A8A"/>
    <w:multiLevelType w:val="hybridMultilevel"/>
    <w:tmpl w:val="9774D50A"/>
    <w:lvl w:ilvl="0" w:tplc="577C97C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E8EE905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8BC2FC12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E8546E9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0A5E18F4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F50656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7E30553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A0100E64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8" w:tplc="5052EE1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1839CF"/>
    <w:multiLevelType w:val="hybridMultilevel"/>
    <w:tmpl w:val="D9BEFF02"/>
    <w:lvl w:ilvl="0" w:tplc="86169AE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304424FA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DEF4B01A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6B2CF47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A1DC1CE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D54C750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97B20EC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 w:tplc="AB7C22D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 w:tplc="FC2EF382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0475DD"/>
    <w:multiLevelType w:val="hybridMultilevel"/>
    <w:tmpl w:val="0220C53C"/>
    <w:lvl w:ilvl="0" w:tplc="1D604E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1312EE5A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71FE9C88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99387970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4E36EAD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A74C802E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C498761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251850BC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91CE185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692FA0"/>
    <w:multiLevelType w:val="hybridMultilevel"/>
    <w:tmpl w:val="9A82DB2C"/>
    <w:lvl w:ilvl="0" w:tplc="5A1EC6E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E89C433E">
      <w:numFmt w:val="bullet"/>
      <w:lvlText w:val="-"/>
      <w:lvlJc w:val="left"/>
      <w:pPr>
        <w:ind w:left="1440" w:hanging="360"/>
      </w:pPr>
      <w:rPr>
        <w:rFonts w:ascii="Cambria" w:eastAsia="Trebuchet MS" w:hAnsi="Cambria" w:cs="Trebuchet M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E3E10"/>
    <w:multiLevelType w:val="hybridMultilevel"/>
    <w:tmpl w:val="3634D802"/>
    <w:lvl w:ilvl="0" w:tplc="4D2E493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314C90C8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C9C05C38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5B181304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D3DACD7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CD2A3D7A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D842F114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4140C30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DE72673E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966C27"/>
    <w:multiLevelType w:val="hybridMultilevel"/>
    <w:tmpl w:val="B3A8D430"/>
    <w:lvl w:ilvl="0" w:tplc="DA660F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27C64FB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7F6E25F6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D7AA25C0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A218FA2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4314C85A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D38054E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8E94589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1848E980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FEF234A"/>
    <w:multiLevelType w:val="multilevel"/>
    <w:tmpl w:val="174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30982"/>
    <w:multiLevelType w:val="hybridMultilevel"/>
    <w:tmpl w:val="CA74542A"/>
    <w:lvl w:ilvl="0" w:tplc="5A1EC6E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C2920F54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7694A970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9FB2DEF0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4" w:tplc="2182E95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F0D4B356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63B0BE6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 w:tplc="FECC79E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 w:tplc="379CA5A0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7F97E80"/>
    <w:multiLevelType w:val="hybridMultilevel"/>
    <w:tmpl w:val="7C4617E4"/>
    <w:lvl w:ilvl="0" w:tplc="016246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28AEE49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AD4F9B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7323C6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D7B4BA5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B65A1E1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 w:tplc="3D88E052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ar-SA"/>
      </w:rPr>
    </w:lvl>
    <w:lvl w:ilvl="7" w:tplc="62B2CCBA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  <w:lvl w:ilvl="8" w:tplc="8FA07E4E">
      <w:numFmt w:val="bullet"/>
      <w:lvlText w:val="•"/>
      <w:lvlJc w:val="left"/>
      <w:pPr>
        <w:ind w:left="90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86E0717"/>
    <w:multiLevelType w:val="hybridMultilevel"/>
    <w:tmpl w:val="6AFE1C28"/>
    <w:lvl w:ilvl="0" w:tplc="7CB6BAA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FECC7748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7A0224A6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6D5E0AA4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8012C2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EFD2D5F4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8104D744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04847E0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22D6E9A0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8A0FA0"/>
    <w:multiLevelType w:val="hybridMultilevel"/>
    <w:tmpl w:val="57CEF3CA"/>
    <w:lvl w:ilvl="0" w:tplc="2C9A85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4AE24BBA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 w:tplc="7CA894EC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A4109078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F7062F4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FA34373A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6" w:tplc="3F087C4E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3356FA78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4FD29694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0432DB"/>
    <w:multiLevelType w:val="hybridMultilevel"/>
    <w:tmpl w:val="5346F578"/>
    <w:lvl w:ilvl="0" w:tplc="854EA43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 w:tplc="BEBE1386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4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15"/>
  </w:num>
  <w:num w:numId="11">
    <w:abstractNumId w:val="2"/>
  </w:num>
  <w:num w:numId="12">
    <w:abstractNumId w:val="1"/>
  </w:num>
  <w:num w:numId="13">
    <w:abstractNumId w:val="13"/>
  </w:num>
  <w:num w:numId="14">
    <w:abstractNumId w:val="16"/>
  </w:num>
  <w:num w:numId="15">
    <w:abstractNumId w:val="11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AC"/>
    <w:rsid w:val="00036789"/>
    <w:rsid w:val="003423CD"/>
    <w:rsid w:val="007C6A05"/>
    <w:rsid w:val="00B16130"/>
    <w:rsid w:val="00CB26A1"/>
    <w:rsid w:val="00CF523B"/>
    <w:rsid w:val="00D42F70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B4F8"/>
  <w15:docId w15:val="{EAAD724F-1BFD-4E9E-B7F9-81D2DA2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"/>
    <w:qFormat/>
    <w:pPr>
      <w:spacing w:before="81"/>
      <w:ind w:left="266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6A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B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6A1"/>
    <w:rPr>
      <w:rFonts w:ascii="Trebuchet MS" w:eastAsia="Trebuchet MS" w:hAnsi="Trebuchet MS" w:cs="Trebuchet MS"/>
    </w:rPr>
  </w:style>
  <w:style w:type="character" w:styleId="Strong">
    <w:name w:val="Strong"/>
    <w:basedOn w:val="DefaultParagraphFont"/>
    <w:uiPriority w:val="22"/>
    <w:qFormat/>
    <w:rsid w:val="003423CD"/>
    <w:rPr>
      <w:b/>
      <w:bCs/>
    </w:rPr>
  </w:style>
  <w:style w:type="table" w:styleId="TableGrid">
    <w:name w:val="Table Grid"/>
    <w:basedOn w:val="TableNormal"/>
    <w:uiPriority w:val="39"/>
    <w:rsid w:val="00D42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inchumariya88@gmail.com" TargetMode="External"/><Relationship Id="rId1" Type="http://schemas.openxmlformats.org/officeDocument/2006/relationships/hyperlink" Target="mailto:linchumariya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6D8F-7763-48B4-BBD6-BCCF9B46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linchu peter</dc:creator>
  <cp:lastModifiedBy>HP</cp:lastModifiedBy>
  <cp:revision>3</cp:revision>
  <dcterms:created xsi:type="dcterms:W3CDTF">2024-08-13T09:29:00Z</dcterms:created>
  <dcterms:modified xsi:type="dcterms:W3CDTF">2024-08-13T09:34:00Z</dcterms:modified>
</cp:coreProperties>
</file>