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50"/>
          <w:szCs w:val="50"/>
          <w:rtl w:val="0"/>
        </w:rPr>
        <w:t xml:space="preserve">&lt;웹 개발 프로세스 및 산출물 정리&gt;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(DongriGo - 여행 정보 및 기록 웹 사이트)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발행일자: 2025.12.25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작성자: 김동훈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9.3398813750364"/>
        <w:gridCol w:w="1564.2606792823378"/>
        <w:gridCol w:w="3098.2648657352297"/>
        <w:gridCol w:w="1963.6463846310196"/>
        <w:tblGridChange w:id="0">
          <w:tblGrid>
            <w:gridCol w:w="2399.3398813750364"/>
            <w:gridCol w:w="1564.2606792823378"/>
            <w:gridCol w:w="3098.2648657352297"/>
            <w:gridCol w:w="1963.64638463101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시각화 자료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착수, 스코프 확정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목적/범위/사용자/성공기준(완료 정의) 확적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PRD(요구사항 정의서) 또는 1-page(목적/범위/성공기준/제약)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제품 개요 다이어그램(사용자→Globe→게시물→DB/Cloudinary→Render)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리스크 목록(보안, 비용, 배포, 데이터)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로드맵(Phase 0 ~ 5) + 우선순위/완료기준(DoD)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분석, 설계 (Architecture/Data/UX Design)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구조/데이터/흐름을 변경 가능한 설계 문서로 고정 (추후 유지보수 및 확장 대비)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이키텍처 문서(컴포넌트, 런타임, 배포 구조)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ERD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7.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ERD + 데이터 사전 (Data Dictionary: 필드 의미/제약/인덱스/규칙)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시퀀스 다이어그램(국가 클릭→HTMX→보드 렌더→이미지 토큰 치환)</w:t>
            </w:r>
          </w:p>
          <w:p w:rsidR="00000000" w:rsidDel="00000000" w:rsidP="00000000" w:rsidRDefault="00000000" w:rsidRPr="00000000" w14:paraId="0000002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ADR(중요 결정 기록): HTMX/Cloudinary/seed 전략/slug 정책 등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베이스라인 구현 (MVP, Baseline Build)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핵심 사용자 플로우가 실제로 동작하고 운영 가능한 최소 기능 확보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기능 구현 코드 + 최소한의 개발 가이드(README)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화면 스크린샷(Globe/보드/상세/Admin)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Django admin 기반 작성/편집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3D Globe 국가 선택 → HTMX 보드 로드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카테고리/검색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기능별 완료 기준(DoD) 체크리스트 (간략화 가능)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이미지 토큰([[img:ID]]) 렌더 + 미사용 이미지 갤러리 분리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라이트 박스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Admin UX (토큰 삽입, 프리뷰, 툴바)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배포, 운영 환경 구축 (Release &amp; Operations Setup)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재현 가능한 배포 파이프라인과 운영 환경(도메인/DB/미디어/정적) 확보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배포 문서(Render 설정, env var, build/start, 초기화 절차)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다이어그램 (GitHub → Render build → Gunicorn → Postgres/Cloudinary)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Runbook 초안 (장애 대응: DisallowedHost/seed/migrate/media/static)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시크릿 관리 정책 (레포 비포함, 환경변수로만)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4.62646484375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데이터/정합성 안정화 (Data Integrity &amp; Governance)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중 가장 자주 터지는 문제(시딩/중복/slug/ISO)를 사전 차단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Data Integrity Spec: ISO/slug/alias 규칙(허용/불가/자동수정/경고)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정합성 검사 결과 요약 표/차트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Seeding Spec: ‘seed_prod —force’의 정확한 동작 정의 (멱등성, 중복 방지)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규칙을 코드/테스트/리포트로 고정 (연구소 및 대학식 재현성 포함)</w:t>
            </w:r>
          </w:p>
          <w:p w:rsidR="00000000" w:rsidDel="00000000" w:rsidP="00000000" w:rsidRDefault="00000000" w:rsidRPr="00000000" w14:paraId="0000008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정합성 리포트 템플릿 (검사 결과 표준 포맷)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 UX 품질 개선 (Product Polish &amp; UX)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체감 (로딩/실패/빈 상태/모바일) 개선 + 운영자(관리자) 편의 유지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UX 요구사항/상태 정의서(로딩/오류/빈결과 메시지 규격)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상태별 UI 스펙 (왕어프레임 수준이면 충분)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반응형 정책(브레이크포인트, 보드 레이아웃 규칙)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전/후 비교 스크린샷(로딩 스켈레톤, 빈 상태 안내 등)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7. 기능 확장 (Model/Feature Expansion)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City/Region/Tag/TOC 등 확장 가능한 콘텐츠 구조로 발전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 ERD (도시/지역/태그/시리즈/TOC)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 ERD + 사용자 탐색 플로우 (태그/도시/시리즈로 이동)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마이그레이션/데이터 마이그레이션 계획서 (기존 데이터 영향)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3.238525390625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8. 계정/커뮤니티 (Auth &amp; Community)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댓글, 좋아요, 알림 등 상호작용 기능 (스팸, 보안, 모더레이션이 핵심)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권한/역할 정의서 (관리자/사용자/모더레이터)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매트릭스 (역할x행동)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스팸/남용 방지 정책 (레이트리미, 신고/숨김, 승인 워크플로우)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신고/모더레이션 플로우차트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개인정보/로그 정책 (수집 항목 최소화)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9. SEO, 성능, 운영 고도화 (SEO/Performance/Observability)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 유입/속도/안정성/장기 운영 체계 확보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SEO 스펙(sitemap/robots/OG/meta) + 검증 체크리스트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대시보드 캡처 (오류율/응답시간/트래픽)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캐싱/성능 계획 (어디를 캐싱할지, 이미지 최적화 정책)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관측성 설계 (에러 트래킹, 로그 구조, 핵심 지표 정의)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전/후 비교 그래프 (보드 로딩 시간 등)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1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백업/복구 절차서 (정기 백업, 복구 리허설 기록)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