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ac5qseda6ou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&lt;모델 학습 실패 원인 보고서&gt;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FDS 모델 학습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책임자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보고서 작성 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2024/09/10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결과 및 사유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전처리된 최종 학습 데이터를 이용하여 IsolationForest 모델을 활용한 FDS 학습 결과, Precision 및 Recall 이 0이 나오며 경고 발생한다.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C:\Users\USER\anaconda3\Lib\site-packages\sklearn\metrics\_classification.py:1509: UndefinedMetricWarning: Precision is ill-defined and being set to 0.0 in labels with no predicted samples. Use `zero_division` parameter to control this behavior.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_warn_prf(average, modifier, f"{metric.capitalize()} is", len(result))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실패 사유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Precision 및 Recall이 잘 정의되어 있지 않음.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모델이 특정 클래스에 대해 예측을 거의 하지 않거나, 실제로 특정 클래스에 대한 샘플이 거의 없을 때 발생.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불균형 데이터 문제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support에서 클래스 -1과 1은 매우 적고, 클래스 0이 대부분의 데이터를 차지한다. 이는 데이터가 매우 불균형 하다는 것을 의미한다. 즉, 학습 데이터의 is_fraud 데이터가 극단적으로 적다는 것을 의미한다.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향후 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zero_division 매개변수 설정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zero_dicision 매개변수를 사용하여, Precision과 Recall을 -으로 나누는 경우를 처리 가능하다. (근본적 문제 해결은 불가하다.)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불균형 해결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Undersampling. 정상 데이터를 줄여서 비정상 데이터와 균형을 맞춘다..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Oversampling. 비정상 데이터를 증가시켜서 데이터의 균형을 맞춘다..(SMOTE)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비율 조정. Isolation Forest 모델의 contamination 매개변수를 사용하여 이상치의 비율을 조정한다.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성능 개선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Isolation Forest 모델이 현재 데이터에 적합하지 않을 수 있다는 가능성이 존재하므로, 다른 모델을 시도해 볼 수 있다. (RandomForest, XGBoost, Logistic Regression 등)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95750" cy="787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14750" cy="17335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733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