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8035" w14:textId="3A135383" w:rsidR="00BF6941" w:rsidRPr="002F79ED" w:rsidRDefault="00BF6941" w:rsidP="002F79ED">
      <w:pPr>
        <w:pStyle w:val="Heading1"/>
        <w:jc w:val="center"/>
      </w:pPr>
      <w:r w:rsidRPr="002F79ED">
        <w:t xml:space="preserve">BSC – </w:t>
      </w:r>
      <w:r w:rsidR="009613A6" w:rsidRPr="002F79ED">
        <w:t>HGP</w:t>
      </w:r>
      <w:r w:rsidRPr="002F79ED">
        <w:t xml:space="preserve"> </w:t>
      </w:r>
      <w:r w:rsidR="00AA5EF8">
        <w:t>–</w:t>
      </w:r>
      <w:r w:rsidRPr="002F79ED">
        <w:t xml:space="preserve"> Assignment</w:t>
      </w:r>
      <w:r w:rsidR="00AA5EF8">
        <w:t xml:space="preserve"> </w:t>
      </w:r>
      <w:r w:rsidR="00E66780">
        <w:t>3</w:t>
      </w:r>
    </w:p>
    <w:p w14:paraId="40442018" w14:textId="491DCA47" w:rsidR="009613A6" w:rsidRPr="002F79ED" w:rsidRDefault="00E66780" w:rsidP="002F79ED">
      <w:pPr>
        <w:pStyle w:val="Heading1"/>
        <w:jc w:val="center"/>
      </w:pPr>
      <w:r>
        <w:t>21 Card</w:t>
      </w:r>
      <w:r w:rsidR="004113B8" w:rsidRPr="002F79ED">
        <w:t xml:space="preserve"> Game</w:t>
      </w:r>
    </w:p>
    <w:p w14:paraId="4791F4D9" w14:textId="46AEF043" w:rsidR="00BF6941" w:rsidRPr="002F79ED" w:rsidRDefault="00D90A93" w:rsidP="002F79ED">
      <w:pPr>
        <w:pStyle w:val="Heading1"/>
        <w:jc w:val="center"/>
      </w:pPr>
      <w:r w:rsidRPr="002F79ED">
        <w:t>UI Design Document</w:t>
      </w:r>
    </w:p>
    <w:p w14:paraId="08A11619" w14:textId="764E04BD" w:rsidR="009A6384" w:rsidRPr="002F79ED" w:rsidRDefault="009A6384" w:rsidP="009A6384">
      <w:pPr>
        <w:pStyle w:val="Heading1"/>
        <w:rPr>
          <w:rFonts w:ascii="Aptos" w:hAnsi="Aptos"/>
        </w:rPr>
      </w:pPr>
      <w:r w:rsidRPr="002F79ED">
        <w:rPr>
          <w:rFonts w:ascii="Aptos" w:hAnsi="Aptos"/>
        </w:rPr>
        <w:t>Instructions</w:t>
      </w:r>
    </w:p>
    <w:p w14:paraId="3BD15FD6" w14:textId="023BF50F" w:rsidR="009D14D1" w:rsidRPr="002F79ED" w:rsidRDefault="009D14D1" w:rsidP="009D14D1">
      <w:pPr>
        <w:rPr>
          <w:rFonts w:ascii="Aptos" w:hAnsi="Aptos"/>
          <w:b/>
          <w:bCs/>
        </w:rPr>
      </w:pPr>
      <w:r w:rsidRPr="002F79ED">
        <w:rPr>
          <w:rFonts w:ascii="Aptos" w:hAnsi="Aptos"/>
          <w:b/>
          <w:bCs/>
        </w:rPr>
        <w:t xml:space="preserve">Note: Completion of this document </w:t>
      </w:r>
      <w:r w:rsidRPr="002F79ED">
        <w:rPr>
          <w:rFonts w:ascii="Aptos" w:hAnsi="Aptos"/>
          <w:b/>
          <w:bCs/>
          <w:u w:val="single"/>
        </w:rPr>
        <w:t>is required</w:t>
      </w:r>
      <w:r w:rsidRPr="002F79ED">
        <w:rPr>
          <w:rFonts w:ascii="Aptos" w:hAnsi="Aptos"/>
          <w:b/>
          <w:bCs/>
        </w:rPr>
        <w:t xml:space="preserve"> for your assignment to be graded.</w:t>
      </w:r>
    </w:p>
    <w:p w14:paraId="59D3CD94" w14:textId="77777777" w:rsidR="009D14D1" w:rsidRPr="002F79ED" w:rsidRDefault="009D14D1" w:rsidP="009D14D1">
      <w:pPr>
        <w:rPr>
          <w:rFonts w:ascii="Aptos" w:hAnsi="Aptos"/>
        </w:rPr>
      </w:pPr>
    </w:p>
    <w:p w14:paraId="2F226FFD" w14:textId="77777777" w:rsidR="002F79ED" w:rsidRDefault="00BF6941" w:rsidP="00BF6941">
      <w:pPr>
        <w:rPr>
          <w:rFonts w:ascii="Aptos" w:hAnsi="Aptos"/>
        </w:rPr>
      </w:pPr>
      <w:r w:rsidRPr="002F79ED">
        <w:rPr>
          <w:rFonts w:ascii="Aptos" w:hAnsi="Aptos"/>
          <w:b/>
          <w:bCs/>
        </w:rPr>
        <w:t xml:space="preserve">Submission: </w:t>
      </w:r>
      <w:r w:rsidRPr="002F79ED">
        <w:rPr>
          <w:rFonts w:ascii="Aptos" w:hAnsi="Aptos"/>
        </w:rPr>
        <w:t xml:space="preserve">Edit this template and </w:t>
      </w:r>
      <w:r w:rsidR="008973FB" w:rsidRPr="002F79ED">
        <w:rPr>
          <w:rFonts w:ascii="Aptos" w:hAnsi="Aptos"/>
        </w:rPr>
        <w:t xml:space="preserve">include </w:t>
      </w:r>
      <w:r w:rsidRPr="002F79ED">
        <w:rPr>
          <w:rFonts w:ascii="Aptos" w:hAnsi="Aptos"/>
        </w:rPr>
        <w:t xml:space="preserve">it as part of your submission. </w:t>
      </w:r>
    </w:p>
    <w:p w14:paraId="78EEA638" w14:textId="3468AF86" w:rsidR="00BF6941" w:rsidRPr="002F79ED" w:rsidRDefault="00874AB4" w:rsidP="00BF6941">
      <w:pPr>
        <w:rPr>
          <w:rFonts w:ascii="Aptos" w:hAnsi="Aptos"/>
        </w:rPr>
      </w:pPr>
      <w:r w:rsidRPr="002F79ED">
        <w:rPr>
          <w:rFonts w:ascii="Aptos" w:hAnsi="Aptos"/>
        </w:rPr>
        <w:t xml:space="preserve">This should be saved as a </w:t>
      </w:r>
      <w:r w:rsidRPr="00AA5EF8">
        <w:rPr>
          <w:rFonts w:ascii="Aptos" w:hAnsi="Aptos"/>
          <w:b/>
          <w:bCs/>
        </w:rPr>
        <w:t>PDF</w:t>
      </w:r>
      <w:r w:rsidRPr="002F79ED">
        <w:rPr>
          <w:rFonts w:ascii="Aptos" w:hAnsi="Aptos"/>
        </w:rPr>
        <w:t>.</w:t>
      </w:r>
    </w:p>
    <w:p w14:paraId="7571AFED" w14:textId="77777777" w:rsidR="00BF6941" w:rsidRPr="002F79ED" w:rsidRDefault="00BF6941" w:rsidP="00D90A93">
      <w:pPr>
        <w:rPr>
          <w:rFonts w:ascii="Aptos" w:hAnsi="Aptos"/>
        </w:rPr>
      </w:pPr>
    </w:p>
    <w:p w14:paraId="1298BCCA" w14:textId="0DA405CD" w:rsidR="00BF6941" w:rsidRPr="002F79ED" w:rsidRDefault="00BF6941" w:rsidP="00BF6941">
      <w:pPr>
        <w:rPr>
          <w:rFonts w:ascii="Aptos" w:hAnsi="Aptos"/>
        </w:rPr>
      </w:pPr>
      <w:r w:rsidRPr="002F79ED">
        <w:rPr>
          <w:rFonts w:ascii="Aptos" w:hAnsi="Aptos"/>
          <w:b/>
          <w:bCs/>
        </w:rPr>
        <w:t>Length</w:t>
      </w:r>
      <w:r w:rsidRPr="002F79ED">
        <w:rPr>
          <w:rFonts w:ascii="Aptos" w:hAnsi="Aptos"/>
        </w:rPr>
        <w:t xml:space="preserve">: Should be </w:t>
      </w:r>
      <w:r w:rsidR="00E66780">
        <w:rPr>
          <w:rFonts w:ascii="Aptos" w:hAnsi="Aptos"/>
        </w:rPr>
        <w:t>5</w:t>
      </w:r>
      <w:r w:rsidR="00F2125C" w:rsidRPr="002F79ED">
        <w:rPr>
          <w:rFonts w:ascii="Aptos" w:hAnsi="Aptos"/>
        </w:rPr>
        <w:t xml:space="preserve"> pages approx</w:t>
      </w:r>
      <w:r w:rsidRPr="002F79ED">
        <w:rPr>
          <w:rFonts w:ascii="Aptos" w:hAnsi="Aptos"/>
        </w:rPr>
        <w:t xml:space="preserve">. Word count is </w:t>
      </w:r>
      <w:r w:rsidR="00F2125C" w:rsidRPr="002F79ED">
        <w:rPr>
          <w:rFonts w:ascii="Aptos" w:hAnsi="Aptos"/>
        </w:rPr>
        <w:t>flexible,</w:t>
      </w:r>
      <w:r w:rsidRPr="002F79ED">
        <w:rPr>
          <w:rFonts w:ascii="Aptos" w:hAnsi="Aptos"/>
        </w:rPr>
        <w:t xml:space="preserve"> but all decisions should be clarified. </w:t>
      </w:r>
    </w:p>
    <w:p w14:paraId="030FDCDD" w14:textId="77777777" w:rsidR="00BF6941" w:rsidRPr="002F79ED" w:rsidRDefault="00BF6941" w:rsidP="00D90A93">
      <w:pPr>
        <w:rPr>
          <w:rFonts w:ascii="Aptos" w:hAnsi="Aptos"/>
        </w:rPr>
      </w:pPr>
    </w:p>
    <w:p w14:paraId="7151B5B6" w14:textId="77777777" w:rsidR="00DA05BA" w:rsidRPr="002F79ED" w:rsidRDefault="00CD7910" w:rsidP="00D90A93">
      <w:pPr>
        <w:rPr>
          <w:rFonts w:ascii="Aptos" w:hAnsi="Aptos"/>
        </w:rPr>
      </w:pPr>
      <w:r w:rsidRPr="002F79ED">
        <w:rPr>
          <w:rFonts w:ascii="Aptos" w:hAnsi="Aptos"/>
        </w:rPr>
        <w:t xml:space="preserve">To achieve good </w:t>
      </w:r>
      <w:proofErr w:type="gramStart"/>
      <w:r w:rsidRPr="002F79ED">
        <w:rPr>
          <w:rFonts w:ascii="Aptos" w:hAnsi="Aptos"/>
        </w:rPr>
        <w:t>marks</w:t>
      </w:r>
      <w:proofErr w:type="gramEnd"/>
      <w:r w:rsidRPr="002F79ED">
        <w:rPr>
          <w:rFonts w:ascii="Aptos" w:hAnsi="Aptos"/>
        </w:rPr>
        <w:t xml:space="preserve"> ensure that </w:t>
      </w:r>
      <w:r w:rsidR="00F2125C" w:rsidRPr="002F79ED">
        <w:rPr>
          <w:rFonts w:ascii="Aptos" w:hAnsi="Aptos"/>
        </w:rPr>
        <w:t>this</w:t>
      </w:r>
      <w:r w:rsidRPr="002F79ED">
        <w:rPr>
          <w:rFonts w:ascii="Aptos" w:hAnsi="Aptos"/>
        </w:rPr>
        <w:t xml:space="preserve"> document is well structured and addresses each of </w:t>
      </w:r>
      <w:r w:rsidR="009A6384" w:rsidRPr="002F79ED">
        <w:rPr>
          <w:rFonts w:ascii="Aptos" w:hAnsi="Aptos"/>
        </w:rPr>
        <w:t>the following headings and subheading</w:t>
      </w:r>
      <w:r w:rsidR="00D813D5" w:rsidRPr="002F79ED">
        <w:rPr>
          <w:rFonts w:ascii="Aptos" w:hAnsi="Aptos"/>
        </w:rPr>
        <w:t>s</w:t>
      </w:r>
      <w:r w:rsidRPr="002F79ED">
        <w:rPr>
          <w:rFonts w:ascii="Aptos" w:hAnsi="Aptos"/>
        </w:rPr>
        <w:t xml:space="preserve">. </w:t>
      </w:r>
      <w:r w:rsidR="009A6384" w:rsidRPr="002F79ED">
        <w:rPr>
          <w:rFonts w:ascii="Aptos" w:hAnsi="Aptos"/>
        </w:rPr>
        <w:t xml:space="preserve">The explanation of each </w:t>
      </w:r>
      <w:r w:rsidR="009A6384" w:rsidRPr="002F79ED">
        <w:rPr>
          <w:rFonts w:ascii="Aptos" w:hAnsi="Aptos"/>
          <w:u w:val="single"/>
        </w:rPr>
        <w:t>UI Design Choice</w:t>
      </w:r>
      <w:r w:rsidR="009A6384" w:rsidRPr="002F79ED">
        <w:rPr>
          <w:rFonts w:ascii="Aptos" w:hAnsi="Aptos"/>
        </w:rPr>
        <w:t xml:space="preserve"> should be</w:t>
      </w:r>
      <w:r w:rsidRPr="002F79ED">
        <w:rPr>
          <w:rFonts w:ascii="Aptos" w:hAnsi="Aptos"/>
        </w:rPr>
        <w:t xml:space="preserve"> clear, precise and show </w:t>
      </w:r>
      <w:r w:rsidR="009A6384" w:rsidRPr="002F79ED">
        <w:rPr>
          <w:rFonts w:ascii="Aptos" w:hAnsi="Aptos"/>
        </w:rPr>
        <w:t>substantial</w:t>
      </w:r>
      <w:r w:rsidRPr="002F79ED">
        <w:rPr>
          <w:rFonts w:ascii="Aptos" w:hAnsi="Aptos"/>
        </w:rPr>
        <w:t xml:space="preserve"> consideration has been made</w:t>
      </w:r>
      <w:r w:rsidR="009A6384" w:rsidRPr="002F79ED">
        <w:rPr>
          <w:rFonts w:ascii="Aptos" w:hAnsi="Aptos"/>
        </w:rPr>
        <w:t>, references are welcome.</w:t>
      </w:r>
      <w:r w:rsidR="00BF6941" w:rsidRPr="002F79ED">
        <w:rPr>
          <w:rFonts w:ascii="Aptos" w:hAnsi="Aptos"/>
        </w:rPr>
        <w:t xml:space="preserve">  </w:t>
      </w:r>
    </w:p>
    <w:p w14:paraId="46714E5E" w14:textId="77777777" w:rsidR="00DA05BA" w:rsidRPr="002F79ED" w:rsidRDefault="00DA05BA" w:rsidP="00D90A93">
      <w:pPr>
        <w:rPr>
          <w:rFonts w:ascii="Aptos" w:hAnsi="Aptos"/>
        </w:rPr>
      </w:pPr>
    </w:p>
    <w:p w14:paraId="1C7A5BA5" w14:textId="77777777" w:rsidR="00DA05BA" w:rsidRPr="002F79ED" w:rsidRDefault="00BF6941" w:rsidP="00D90A93">
      <w:pPr>
        <w:rPr>
          <w:rFonts w:ascii="Aptos" w:hAnsi="Aptos"/>
        </w:rPr>
      </w:pPr>
      <w:r w:rsidRPr="002F79ED">
        <w:rPr>
          <w:rFonts w:ascii="Aptos" w:hAnsi="Aptos"/>
        </w:rPr>
        <w:t>All decision</w:t>
      </w:r>
      <w:r w:rsidR="00D813D5" w:rsidRPr="002F79ED">
        <w:rPr>
          <w:rFonts w:ascii="Aptos" w:hAnsi="Aptos"/>
        </w:rPr>
        <w:t>s</w:t>
      </w:r>
      <w:r w:rsidRPr="002F79ED">
        <w:rPr>
          <w:rFonts w:ascii="Aptos" w:hAnsi="Aptos"/>
        </w:rPr>
        <w:t xml:space="preserve"> should be explained regardless of how basic they are.</w:t>
      </w:r>
      <w:r w:rsidR="009A6384" w:rsidRPr="002F79ED">
        <w:rPr>
          <w:rFonts w:ascii="Aptos" w:hAnsi="Aptos"/>
        </w:rPr>
        <w:t xml:space="preserve"> </w:t>
      </w:r>
    </w:p>
    <w:p w14:paraId="1BA84C1B" w14:textId="77777777" w:rsidR="00DA05BA" w:rsidRPr="002F79ED" w:rsidRDefault="00DA05BA" w:rsidP="00D90A93">
      <w:pPr>
        <w:rPr>
          <w:rFonts w:ascii="Aptos" w:hAnsi="Aptos"/>
        </w:rPr>
      </w:pPr>
    </w:p>
    <w:p w14:paraId="4F226272" w14:textId="4D9955FA" w:rsidR="009A6384" w:rsidRPr="002F79ED" w:rsidRDefault="009A6384" w:rsidP="00D90A93">
      <w:pPr>
        <w:rPr>
          <w:rFonts w:ascii="Aptos" w:hAnsi="Aptos"/>
        </w:rPr>
      </w:pPr>
      <w:r w:rsidRPr="002F79ED">
        <w:rPr>
          <w:rFonts w:ascii="Aptos" w:hAnsi="Aptos"/>
        </w:rPr>
        <w:t>Do not cut and paste justification from the internet (plagiarism) or notes</w:t>
      </w:r>
      <w:r w:rsidR="00D813D5" w:rsidRPr="002F79ED">
        <w:rPr>
          <w:rFonts w:ascii="Aptos" w:hAnsi="Aptos"/>
        </w:rPr>
        <w:t>,</w:t>
      </w:r>
      <w:r w:rsidRPr="002F79ED">
        <w:rPr>
          <w:rFonts w:ascii="Aptos" w:hAnsi="Aptos"/>
        </w:rPr>
        <w:t xml:space="preserve"> include references and explanations in your own words where appropriate. </w:t>
      </w:r>
      <w:r w:rsidR="00D50E29" w:rsidRPr="002F79ED">
        <w:rPr>
          <w:rFonts w:ascii="Aptos" w:hAnsi="Aptos"/>
        </w:rPr>
        <w:t xml:space="preserve">Marks will only be awarded for explanation of UI Design choices, </w:t>
      </w:r>
      <w:r w:rsidR="00D50E29" w:rsidRPr="002F79ED">
        <w:rPr>
          <w:rFonts w:ascii="Aptos" w:hAnsi="Aptos"/>
          <w:u w:val="single"/>
        </w:rPr>
        <w:t>not for code explanations</w:t>
      </w:r>
      <w:r w:rsidR="00D50E29" w:rsidRPr="002F79ED">
        <w:rPr>
          <w:rFonts w:ascii="Aptos" w:hAnsi="Aptos"/>
        </w:rPr>
        <w:t xml:space="preserve">. </w:t>
      </w:r>
    </w:p>
    <w:p w14:paraId="256969CF" w14:textId="580CFB0C" w:rsidR="00BF6941" w:rsidRPr="002F79ED" w:rsidRDefault="00BF6941" w:rsidP="00D90A93">
      <w:pPr>
        <w:rPr>
          <w:rFonts w:ascii="Aptos" w:hAnsi="Aptos"/>
        </w:rPr>
      </w:pPr>
    </w:p>
    <w:p w14:paraId="3CB7080A" w14:textId="77777777" w:rsidR="00F2125C" w:rsidRPr="002F79ED" w:rsidRDefault="00F2125C" w:rsidP="00D90A93">
      <w:pPr>
        <w:rPr>
          <w:rFonts w:ascii="Aptos" w:hAnsi="Aptos"/>
        </w:rPr>
      </w:pPr>
    </w:p>
    <w:p w14:paraId="24C9742D" w14:textId="3F0F27E3" w:rsidR="00F95EF4" w:rsidRPr="00F95EF4" w:rsidRDefault="00F2125C" w:rsidP="00F95EF4">
      <w:pPr>
        <w:pStyle w:val="ListParagraph"/>
        <w:numPr>
          <w:ilvl w:val="0"/>
          <w:numId w:val="11"/>
        </w:numPr>
        <w:rPr>
          <w:rFonts w:ascii="Aptos" w:hAnsi="Aptos"/>
        </w:rPr>
      </w:pPr>
      <w:r w:rsidRPr="002F79ED">
        <w:rPr>
          <w:rFonts w:ascii="Aptos" w:hAnsi="Aptos"/>
        </w:rPr>
        <w:t xml:space="preserve">Include multiple </w:t>
      </w:r>
      <w:r w:rsidR="009A6384" w:rsidRPr="002F79ED">
        <w:rPr>
          <w:rFonts w:ascii="Aptos" w:hAnsi="Aptos"/>
        </w:rPr>
        <w:t>screen shot</w:t>
      </w:r>
      <w:r w:rsidRPr="002F79ED">
        <w:rPr>
          <w:rFonts w:ascii="Aptos" w:hAnsi="Aptos"/>
        </w:rPr>
        <w:t>s</w:t>
      </w:r>
      <w:r w:rsidR="009A6384" w:rsidRPr="002F79ED">
        <w:rPr>
          <w:rFonts w:ascii="Aptos" w:hAnsi="Aptos"/>
        </w:rPr>
        <w:t xml:space="preserve"> of the </w:t>
      </w:r>
      <w:r w:rsidRPr="002F79ED">
        <w:rPr>
          <w:rFonts w:ascii="Aptos" w:hAnsi="Aptos"/>
        </w:rPr>
        <w:t>application</w:t>
      </w:r>
      <w:r w:rsidR="009A6384" w:rsidRPr="002F79ED">
        <w:rPr>
          <w:rFonts w:ascii="Aptos" w:hAnsi="Aptos"/>
        </w:rPr>
        <w:t xml:space="preserve"> </w:t>
      </w:r>
      <w:r w:rsidRPr="002F79ED">
        <w:rPr>
          <w:rFonts w:ascii="Aptos" w:hAnsi="Aptos"/>
        </w:rPr>
        <w:t xml:space="preserve">each focusing on a different </w:t>
      </w:r>
      <w:r w:rsidR="009A6384" w:rsidRPr="002F79ED">
        <w:rPr>
          <w:rFonts w:ascii="Aptos" w:hAnsi="Aptos"/>
        </w:rPr>
        <w:t xml:space="preserve">component </w:t>
      </w:r>
      <w:r w:rsidRPr="002F79ED">
        <w:rPr>
          <w:rFonts w:ascii="Aptos" w:hAnsi="Aptos"/>
        </w:rPr>
        <w:t xml:space="preserve">clearly </w:t>
      </w:r>
      <w:r w:rsidR="009A6384" w:rsidRPr="002F79ED">
        <w:rPr>
          <w:rFonts w:ascii="Aptos" w:hAnsi="Aptos"/>
        </w:rPr>
        <w:t xml:space="preserve">labelled </w:t>
      </w:r>
    </w:p>
    <w:p w14:paraId="76494A87" w14:textId="77AE4315" w:rsidR="0077510C" w:rsidRPr="002F79ED" w:rsidRDefault="0077510C" w:rsidP="009A6384">
      <w:pPr>
        <w:pStyle w:val="ListParagraph"/>
        <w:numPr>
          <w:ilvl w:val="0"/>
          <w:numId w:val="11"/>
        </w:numPr>
        <w:rPr>
          <w:rFonts w:ascii="Aptos" w:hAnsi="Aptos"/>
        </w:rPr>
      </w:pPr>
      <w:r w:rsidRPr="002F79ED">
        <w:rPr>
          <w:rFonts w:ascii="Aptos" w:hAnsi="Aptos"/>
        </w:rPr>
        <w:t xml:space="preserve">Clearly indicate what is working and </w:t>
      </w:r>
      <w:r w:rsidR="00D813D5" w:rsidRPr="002F79ED">
        <w:rPr>
          <w:rFonts w:ascii="Aptos" w:hAnsi="Aptos"/>
        </w:rPr>
        <w:t>what is not</w:t>
      </w:r>
      <w:r w:rsidRPr="002F79ED">
        <w:rPr>
          <w:rFonts w:ascii="Aptos" w:hAnsi="Aptos"/>
        </w:rPr>
        <w:t xml:space="preserve">. </w:t>
      </w:r>
    </w:p>
    <w:p w14:paraId="62B2BDDF" w14:textId="55993FD6" w:rsidR="009A6384" w:rsidRPr="002F79ED" w:rsidRDefault="009A6384" w:rsidP="009A6384">
      <w:pPr>
        <w:pStyle w:val="ListParagraph"/>
        <w:numPr>
          <w:ilvl w:val="0"/>
          <w:numId w:val="11"/>
        </w:numPr>
        <w:rPr>
          <w:rFonts w:ascii="Aptos" w:hAnsi="Aptos"/>
        </w:rPr>
      </w:pPr>
      <w:r w:rsidRPr="002F79ED">
        <w:rPr>
          <w:rFonts w:ascii="Aptos" w:hAnsi="Aptos"/>
        </w:rPr>
        <w:t>Discuss each component under the following headings</w:t>
      </w:r>
      <w:r w:rsidR="004266C1" w:rsidRPr="002F79ED">
        <w:rPr>
          <w:rFonts w:ascii="Aptos" w:hAnsi="Aptos"/>
        </w:rPr>
        <w:t>:</w:t>
      </w:r>
      <w:r w:rsidRPr="002F79ED">
        <w:rPr>
          <w:rFonts w:ascii="Aptos" w:hAnsi="Aptos"/>
        </w:rPr>
        <w:t xml:space="preserve"> </w:t>
      </w:r>
    </w:p>
    <w:p w14:paraId="7E2AFC89" w14:textId="75217FA9" w:rsidR="009A6384" w:rsidRPr="002F79ED" w:rsidRDefault="009A6384" w:rsidP="004266C1">
      <w:pPr>
        <w:pStyle w:val="ListParagraph"/>
        <w:numPr>
          <w:ilvl w:val="0"/>
          <w:numId w:val="13"/>
        </w:numPr>
        <w:rPr>
          <w:rFonts w:ascii="Aptos" w:hAnsi="Aptos"/>
        </w:rPr>
      </w:pPr>
      <w:r w:rsidRPr="002F79ED">
        <w:rPr>
          <w:rFonts w:ascii="Aptos" w:hAnsi="Aptos"/>
        </w:rPr>
        <w:t>Location</w:t>
      </w:r>
      <w:r w:rsidR="00F943C4" w:rsidRPr="002F79ED">
        <w:rPr>
          <w:rFonts w:ascii="Aptos" w:hAnsi="Aptos"/>
        </w:rPr>
        <w:t>:</w:t>
      </w:r>
      <w:r w:rsidRPr="002F79ED">
        <w:rPr>
          <w:rFonts w:ascii="Aptos" w:hAnsi="Aptos"/>
        </w:rPr>
        <w:t xml:space="preserve"> e.g. </w:t>
      </w:r>
      <w:r w:rsidR="00F943C4" w:rsidRPr="002F79ED">
        <w:rPr>
          <w:rFonts w:ascii="Aptos" w:hAnsi="Aptos"/>
        </w:rPr>
        <w:t xml:space="preserve">The button was placed </w:t>
      </w:r>
      <w:r w:rsidR="00F2125C" w:rsidRPr="002F79ED">
        <w:rPr>
          <w:rFonts w:ascii="Aptos" w:hAnsi="Aptos"/>
        </w:rPr>
        <w:t xml:space="preserve">in the bottom right to as it </w:t>
      </w:r>
      <w:r w:rsidR="004266C1" w:rsidRPr="002F79ED">
        <w:rPr>
          <w:rFonts w:ascii="Aptos" w:hAnsi="Aptos"/>
        </w:rPr>
        <w:t>is</w:t>
      </w:r>
      <w:r w:rsidR="00F2125C" w:rsidRPr="002F79ED">
        <w:rPr>
          <w:rFonts w:ascii="Aptos" w:hAnsi="Aptos"/>
        </w:rPr>
        <w:t xml:space="preserve"> the default location to confirm an action</w:t>
      </w:r>
    </w:p>
    <w:p w14:paraId="5226FC85" w14:textId="070A2453" w:rsidR="009A6384" w:rsidRPr="002F79ED" w:rsidRDefault="009A6384" w:rsidP="004266C1">
      <w:pPr>
        <w:pStyle w:val="ListParagraph"/>
        <w:numPr>
          <w:ilvl w:val="0"/>
          <w:numId w:val="13"/>
        </w:numPr>
        <w:rPr>
          <w:rFonts w:ascii="Aptos" w:hAnsi="Aptos"/>
        </w:rPr>
      </w:pPr>
      <w:proofErr w:type="spellStart"/>
      <w:r w:rsidRPr="002F79ED">
        <w:rPr>
          <w:rFonts w:ascii="Aptos" w:hAnsi="Aptos"/>
        </w:rPr>
        <w:t>Colour</w:t>
      </w:r>
      <w:proofErr w:type="spellEnd"/>
      <w:r w:rsidR="00F943C4" w:rsidRPr="002F79ED">
        <w:rPr>
          <w:rFonts w:ascii="Aptos" w:hAnsi="Aptos"/>
        </w:rPr>
        <w:t>:</w:t>
      </w:r>
      <w:r w:rsidRPr="002F79ED">
        <w:rPr>
          <w:rFonts w:ascii="Aptos" w:hAnsi="Aptos"/>
        </w:rPr>
        <w:t xml:space="preserve"> </w:t>
      </w:r>
      <w:r w:rsidR="00F943C4" w:rsidRPr="002F79ED">
        <w:rPr>
          <w:rFonts w:ascii="Aptos" w:hAnsi="Aptos"/>
        </w:rPr>
        <w:t xml:space="preserve">The </w:t>
      </w:r>
      <w:proofErr w:type="spellStart"/>
      <w:r w:rsidR="00F943C4" w:rsidRPr="002F79ED">
        <w:rPr>
          <w:rFonts w:ascii="Aptos" w:hAnsi="Aptos"/>
        </w:rPr>
        <w:t>colour</w:t>
      </w:r>
      <w:proofErr w:type="spellEnd"/>
      <w:r w:rsidR="00F943C4" w:rsidRPr="002F79ED">
        <w:rPr>
          <w:rFonts w:ascii="Aptos" w:hAnsi="Aptos"/>
        </w:rPr>
        <w:t xml:space="preserve"> scheme was chosen to avoid the main form of </w:t>
      </w:r>
      <w:proofErr w:type="spellStart"/>
      <w:r w:rsidR="00F943C4" w:rsidRPr="002F79ED">
        <w:rPr>
          <w:rFonts w:ascii="Aptos" w:hAnsi="Aptos"/>
        </w:rPr>
        <w:t>colour</w:t>
      </w:r>
      <w:proofErr w:type="spellEnd"/>
      <w:r w:rsidR="00F943C4" w:rsidRPr="002F79ED">
        <w:rPr>
          <w:rFonts w:ascii="Aptos" w:hAnsi="Aptos"/>
        </w:rPr>
        <w:t xml:space="preserve"> blindness and produce high contrast for the visually impaired.</w:t>
      </w:r>
    </w:p>
    <w:p w14:paraId="62003D79" w14:textId="4B180587" w:rsidR="009A6384" w:rsidRPr="002F79ED" w:rsidRDefault="009A6384" w:rsidP="004266C1">
      <w:pPr>
        <w:pStyle w:val="ListParagraph"/>
        <w:numPr>
          <w:ilvl w:val="0"/>
          <w:numId w:val="13"/>
        </w:numPr>
        <w:rPr>
          <w:rFonts w:ascii="Aptos" w:hAnsi="Aptos"/>
        </w:rPr>
      </w:pPr>
      <w:r w:rsidRPr="002F79ED">
        <w:rPr>
          <w:rFonts w:ascii="Aptos" w:hAnsi="Aptos"/>
        </w:rPr>
        <w:t>Size</w:t>
      </w:r>
      <w:r w:rsidR="00F943C4" w:rsidRPr="002F79ED">
        <w:rPr>
          <w:rFonts w:ascii="Aptos" w:hAnsi="Aptos"/>
        </w:rPr>
        <w:t>:</w:t>
      </w:r>
    </w:p>
    <w:p w14:paraId="035C78DC" w14:textId="7398DEE9" w:rsidR="009A6384" w:rsidRPr="002F79ED" w:rsidRDefault="009A6384" w:rsidP="004266C1">
      <w:pPr>
        <w:pStyle w:val="ListParagraph"/>
        <w:numPr>
          <w:ilvl w:val="0"/>
          <w:numId w:val="13"/>
        </w:numPr>
        <w:rPr>
          <w:rFonts w:ascii="Aptos" w:hAnsi="Aptos"/>
        </w:rPr>
      </w:pPr>
      <w:r w:rsidRPr="002F79ED">
        <w:rPr>
          <w:rFonts w:ascii="Aptos" w:hAnsi="Aptos"/>
        </w:rPr>
        <w:t>Style</w:t>
      </w:r>
      <w:r w:rsidR="00F943C4" w:rsidRPr="002F79ED">
        <w:rPr>
          <w:rFonts w:ascii="Aptos" w:hAnsi="Aptos"/>
        </w:rPr>
        <w:t>:</w:t>
      </w:r>
    </w:p>
    <w:p w14:paraId="2E5F8480" w14:textId="77777777" w:rsidR="00F95EF4" w:rsidRDefault="009A6384" w:rsidP="00E66780">
      <w:pPr>
        <w:pStyle w:val="ListParagraph"/>
        <w:numPr>
          <w:ilvl w:val="0"/>
          <w:numId w:val="13"/>
        </w:numPr>
        <w:rPr>
          <w:rFonts w:ascii="Aptos" w:hAnsi="Aptos"/>
        </w:rPr>
      </w:pPr>
      <w:r w:rsidRPr="002F79ED">
        <w:rPr>
          <w:rFonts w:ascii="Aptos" w:hAnsi="Aptos"/>
        </w:rPr>
        <w:t>Etc.</w:t>
      </w:r>
    </w:p>
    <w:p w14:paraId="51B63B1F" w14:textId="77777777" w:rsidR="00F95EF4" w:rsidRDefault="00F95EF4" w:rsidP="00F95EF4">
      <w:pPr>
        <w:pStyle w:val="ListParagraph"/>
        <w:ind w:left="1080"/>
        <w:rPr>
          <w:rFonts w:ascii="Aptos" w:hAnsi="Aptos"/>
        </w:rPr>
      </w:pPr>
    </w:p>
    <w:p w14:paraId="61EAE351" w14:textId="77777777" w:rsidR="00F95EF4" w:rsidRDefault="00F95EF4" w:rsidP="00F95EF4">
      <w:pPr>
        <w:pStyle w:val="ListParagraph"/>
        <w:numPr>
          <w:ilvl w:val="0"/>
          <w:numId w:val="11"/>
        </w:numPr>
        <w:rPr>
          <w:rFonts w:ascii="Aptos" w:hAnsi="Aptos"/>
        </w:rPr>
      </w:pPr>
      <w:r w:rsidRPr="00F95EF4">
        <w:rPr>
          <w:rFonts w:ascii="Aptos" w:hAnsi="Aptos"/>
        </w:rPr>
        <w:t xml:space="preserve">Where appropriate, reference relevant Nielsen’s Heuristics and Gestalt Principles to support your design decisions. </w:t>
      </w:r>
    </w:p>
    <w:p w14:paraId="53E89D66" w14:textId="4C72B4A8" w:rsidR="00F95EF4" w:rsidRPr="00F95EF4" w:rsidRDefault="00F95EF4" w:rsidP="00F95EF4">
      <w:pPr>
        <w:pStyle w:val="ListParagraph"/>
        <w:numPr>
          <w:ilvl w:val="0"/>
          <w:numId w:val="11"/>
        </w:numPr>
        <w:rPr>
          <w:rFonts w:ascii="Aptos" w:hAnsi="Aptos"/>
        </w:rPr>
      </w:pPr>
      <w:r>
        <w:rPr>
          <w:rFonts w:ascii="Aptos" w:hAnsi="Aptos"/>
        </w:rPr>
        <w:t xml:space="preserve">Where third party assets like icons, images </w:t>
      </w:r>
      <w:proofErr w:type="spellStart"/>
      <w:r>
        <w:rPr>
          <w:rFonts w:ascii="Aptos" w:hAnsi="Aptos"/>
        </w:rPr>
        <w:t>etc</w:t>
      </w:r>
      <w:proofErr w:type="spellEnd"/>
      <w:r>
        <w:rPr>
          <w:rFonts w:ascii="Aptos" w:hAnsi="Aptos"/>
        </w:rPr>
        <w:t xml:space="preserve"> are used, </w:t>
      </w:r>
      <w:r w:rsidRPr="00F95EF4">
        <w:rPr>
          <w:rFonts w:ascii="Aptos" w:hAnsi="Aptos"/>
          <w:b/>
          <w:bCs/>
        </w:rPr>
        <w:t>reference</w:t>
      </w:r>
      <w:r>
        <w:rPr>
          <w:rFonts w:ascii="Aptos" w:hAnsi="Aptos"/>
        </w:rPr>
        <w:t xml:space="preserve"> them in this document to avoid plagiarism.</w:t>
      </w:r>
    </w:p>
    <w:p w14:paraId="7E53DCC2" w14:textId="7248FEE7" w:rsidR="009501C6" w:rsidRPr="00F95EF4" w:rsidRDefault="009501C6" w:rsidP="00F95EF4">
      <w:pPr>
        <w:rPr>
          <w:rFonts w:ascii="Aptos" w:hAnsi="Aptos"/>
        </w:rPr>
      </w:pPr>
    </w:p>
    <w:p w14:paraId="29D5F6FB" w14:textId="53BDA6E9" w:rsidR="009501C6" w:rsidRPr="002F79ED" w:rsidRDefault="009501C6" w:rsidP="009501C6">
      <w:pPr>
        <w:rPr>
          <w:rFonts w:ascii="Aptos" w:hAnsi="Aptos"/>
        </w:rPr>
      </w:pPr>
      <w:r w:rsidRPr="002F79ED">
        <w:rPr>
          <w:rFonts w:ascii="Aptos" w:hAnsi="Aptos"/>
          <w:b/>
          <w:bCs/>
        </w:rPr>
        <w:t>N.B.</w:t>
      </w:r>
      <w:r w:rsidRPr="002F79ED">
        <w:rPr>
          <w:rFonts w:ascii="Aptos" w:hAnsi="Aptos"/>
        </w:rPr>
        <w:t xml:space="preserve"> Clearly mention any </w:t>
      </w:r>
      <w:r w:rsidRPr="002F79ED">
        <w:rPr>
          <w:rFonts w:ascii="Aptos" w:hAnsi="Aptos"/>
          <w:u w:val="single"/>
        </w:rPr>
        <w:t>additional features</w:t>
      </w:r>
      <w:r w:rsidR="00DC55B3" w:rsidRPr="002F79ED">
        <w:rPr>
          <w:rFonts w:ascii="Aptos" w:hAnsi="Aptos"/>
        </w:rPr>
        <w:t xml:space="preserve"> under a separate heading</w:t>
      </w:r>
      <w:r w:rsidRPr="002F79ED">
        <w:rPr>
          <w:rFonts w:ascii="Aptos" w:hAnsi="Aptos"/>
        </w:rPr>
        <w:t xml:space="preserve"> so that appropriate marks are awarded. </w:t>
      </w:r>
    </w:p>
    <w:p w14:paraId="1D7021BA" w14:textId="71CA9D3B" w:rsidR="009501C6" w:rsidRPr="002F79ED" w:rsidRDefault="009501C6" w:rsidP="009501C6">
      <w:pPr>
        <w:rPr>
          <w:rFonts w:ascii="Aptos" w:hAnsi="Aptos"/>
        </w:rPr>
      </w:pPr>
    </w:p>
    <w:p w14:paraId="5D424FC6" w14:textId="77777777" w:rsidR="009501C6" w:rsidRPr="002F79ED" w:rsidRDefault="009501C6" w:rsidP="009501C6">
      <w:pPr>
        <w:rPr>
          <w:rFonts w:ascii="Aptos" w:hAnsi="Aptos"/>
        </w:rPr>
      </w:pPr>
    </w:p>
    <w:p w14:paraId="6BB628C5" w14:textId="77777777" w:rsidR="00C40527" w:rsidRPr="002F79ED" w:rsidRDefault="00C40527" w:rsidP="00C40527">
      <w:pPr>
        <w:rPr>
          <w:rFonts w:ascii="Aptos" w:hAnsi="Aptos"/>
        </w:rPr>
      </w:pPr>
      <w:r w:rsidRPr="002F79ED">
        <w:rPr>
          <w:rFonts w:ascii="Aptos" w:hAnsi="Aptos"/>
          <w:highlight w:val="yellow"/>
        </w:rPr>
        <w:t>** Delete instructions text above this line before submission. **</w:t>
      </w:r>
    </w:p>
    <w:p w14:paraId="2D9B9AC7" w14:textId="458D9A3C" w:rsidR="009501C6" w:rsidRPr="002F79ED" w:rsidRDefault="009501C6" w:rsidP="009501C6">
      <w:pPr>
        <w:rPr>
          <w:rFonts w:ascii="Aptos" w:hAnsi="Aptos"/>
        </w:rPr>
      </w:pPr>
    </w:p>
    <w:p w14:paraId="6462D6BF" w14:textId="71135971" w:rsidR="009501C6" w:rsidRPr="002F79ED" w:rsidRDefault="009501C6" w:rsidP="009501C6">
      <w:pPr>
        <w:rPr>
          <w:rFonts w:ascii="Aptos" w:hAnsi="Aptos"/>
          <w14:textOutline w14:w="3175" w14:cap="rnd" w14:cmpd="sng" w14:algn="ctr">
            <w14:solidFill>
              <w14:schemeClr w14:val="tx1"/>
            </w14:solidFill>
            <w14:prstDash w14:val="solid"/>
            <w14:bevel/>
          </w14:textOutline>
        </w:rPr>
      </w:pPr>
      <w:r w:rsidRPr="002F79ED">
        <w:rPr>
          <w:rFonts w:ascii="Aptos" w:hAnsi="Aptos"/>
          <w14:textOutline w14:w="3175" w14:cap="rnd" w14:cmpd="sng" w14:algn="ctr">
            <w14:solidFill>
              <w14:schemeClr w14:val="tx1"/>
            </w14:solidFill>
            <w14:prstDash w14:val="solid"/>
            <w14:bevel/>
          </w14:textOutline>
        </w:rPr>
        <w:t>___________________________________________________________________________________</w:t>
      </w:r>
    </w:p>
    <w:p w14:paraId="7567CAA4" w14:textId="283F3516" w:rsidR="009501C6" w:rsidRPr="002F79ED" w:rsidRDefault="009501C6" w:rsidP="009501C6">
      <w:pPr>
        <w:pStyle w:val="ListParagraph"/>
        <w:ind w:left="0"/>
        <w:rPr>
          <w:rFonts w:ascii="Aptos" w:hAnsi="Aptos"/>
        </w:rPr>
      </w:pPr>
    </w:p>
    <w:p w14:paraId="2404CE28" w14:textId="0442BE36" w:rsidR="009501C6" w:rsidRPr="002F79ED" w:rsidRDefault="009501C6" w:rsidP="009501C6">
      <w:pPr>
        <w:rPr>
          <w:rFonts w:ascii="Aptos" w:hAnsi="Aptos"/>
        </w:rPr>
      </w:pPr>
      <w:r w:rsidRPr="002F79ED">
        <w:rPr>
          <w:rFonts w:ascii="Aptos" w:hAnsi="Aptos"/>
          <w:b/>
          <w:bCs/>
        </w:rPr>
        <w:t>Student Name</w:t>
      </w:r>
      <w:r w:rsidR="00E66780">
        <w:rPr>
          <w:rFonts w:ascii="Aptos" w:hAnsi="Aptos"/>
          <w:b/>
          <w:bCs/>
        </w:rPr>
        <w:t xml:space="preserve"> #1</w:t>
      </w:r>
      <w:r w:rsidRPr="002F79ED">
        <w:rPr>
          <w:rFonts w:ascii="Aptos" w:hAnsi="Aptos"/>
          <w:b/>
          <w:bCs/>
        </w:rPr>
        <w:t>:</w:t>
      </w:r>
      <w:r w:rsidRPr="002F79ED">
        <w:rPr>
          <w:rFonts w:ascii="Aptos" w:hAnsi="Aptos"/>
        </w:rPr>
        <w:t xml:space="preserve"> </w:t>
      </w:r>
      <w:r w:rsidR="00FE58AC">
        <w:rPr>
          <w:rFonts w:ascii="Aptos" w:hAnsi="Aptos"/>
        </w:rPr>
        <w:t>Teo Ming Kern</w:t>
      </w:r>
    </w:p>
    <w:p w14:paraId="0EF07118" w14:textId="3B9D0BE5" w:rsidR="00874AB4" w:rsidRPr="002F79ED" w:rsidRDefault="00874AB4" w:rsidP="009501C6">
      <w:pPr>
        <w:rPr>
          <w:rFonts w:ascii="Aptos" w:hAnsi="Aptos"/>
          <w:b/>
          <w:bCs/>
        </w:rPr>
      </w:pPr>
      <w:r w:rsidRPr="002F79ED">
        <w:rPr>
          <w:rFonts w:ascii="Aptos" w:hAnsi="Aptos"/>
          <w:b/>
          <w:bCs/>
        </w:rPr>
        <w:t>Student Number</w:t>
      </w:r>
      <w:r w:rsidR="00E66780">
        <w:rPr>
          <w:rFonts w:ascii="Aptos" w:hAnsi="Aptos"/>
          <w:b/>
          <w:bCs/>
        </w:rPr>
        <w:t xml:space="preserve"> #1</w:t>
      </w:r>
      <w:r w:rsidRPr="002F79ED">
        <w:rPr>
          <w:rFonts w:ascii="Aptos" w:hAnsi="Aptos"/>
          <w:b/>
          <w:bCs/>
        </w:rPr>
        <w:t xml:space="preserve">: </w:t>
      </w:r>
      <w:r w:rsidR="00FE58AC">
        <w:rPr>
          <w:rFonts w:ascii="Aptos" w:hAnsi="Aptos"/>
          <w:b/>
          <w:bCs/>
        </w:rPr>
        <w:t>3122215</w:t>
      </w:r>
    </w:p>
    <w:p w14:paraId="1BE46509" w14:textId="77777777" w:rsidR="009501C6" w:rsidRDefault="009501C6" w:rsidP="009501C6">
      <w:pPr>
        <w:pStyle w:val="ListParagraph"/>
        <w:ind w:left="0"/>
        <w:rPr>
          <w:rFonts w:ascii="Aptos" w:hAnsi="Aptos"/>
        </w:rPr>
      </w:pPr>
    </w:p>
    <w:p w14:paraId="0D856B66" w14:textId="5275EF03" w:rsidR="0079659F" w:rsidRPr="002F79ED" w:rsidRDefault="00E66780" w:rsidP="00E66780">
      <w:pPr>
        <w:rPr>
          <w:rFonts w:ascii="Aptos" w:hAnsi="Aptos"/>
        </w:rPr>
      </w:pPr>
      <w:r w:rsidRPr="002F79ED">
        <w:rPr>
          <w:rFonts w:ascii="Aptos" w:hAnsi="Aptos"/>
          <w:b/>
          <w:bCs/>
        </w:rPr>
        <w:t>Student Name</w:t>
      </w:r>
      <w:r>
        <w:rPr>
          <w:rFonts w:ascii="Aptos" w:hAnsi="Aptos"/>
          <w:b/>
          <w:bCs/>
        </w:rPr>
        <w:t xml:space="preserve"> #2</w:t>
      </w:r>
      <w:r w:rsidRPr="002F79ED">
        <w:rPr>
          <w:rFonts w:ascii="Aptos" w:hAnsi="Aptos"/>
          <w:b/>
          <w:bCs/>
        </w:rPr>
        <w:t>:</w:t>
      </w:r>
      <w:r w:rsidRPr="002F79ED">
        <w:rPr>
          <w:rFonts w:ascii="Aptos" w:hAnsi="Aptos"/>
        </w:rPr>
        <w:t xml:space="preserve"> </w:t>
      </w:r>
      <w:r w:rsidR="00FE58AC">
        <w:rPr>
          <w:rFonts w:ascii="Aptos" w:hAnsi="Aptos"/>
        </w:rPr>
        <w:t>Zhang Long Kai</w:t>
      </w:r>
    </w:p>
    <w:p w14:paraId="460D03CD" w14:textId="0C00A436" w:rsidR="00E66780" w:rsidRDefault="00E66780" w:rsidP="00E66780">
      <w:pPr>
        <w:rPr>
          <w:rFonts w:ascii="Aptos" w:hAnsi="Aptos"/>
          <w:b/>
          <w:bCs/>
        </w:rPr>
      </w:pPr>
      <w:r w:rsidRPr="002F79ED">
        <w:rPr>
          <w:rFonts w:ascii="Aptos" w:hAnsi="Aptos"/>
          <w:b/>
          <w:bCs/>
        </w:rPr>
        <w:t>Student Number</w:t>
      </w:r>
      <w:r>
        <w:rPr>
          <w:rFonts w:ascii="Aptos" w:hAnsi="Aptos"/>
          <w:b/>
          <w:bCs/>
        </w:rPr>
        <w:t xml:space="preserve"> #2</w:t>
      </w:r>
      <w:r w:rsidRPr="002F79ED">
        <w:rPr>
          <w:rFonts w:ascii="Aptos" w:hAnsi="Aptos"/>
          <w:b/>
          <w:bCs/>
        </w:rPr>
        <w:t xml:space="preserve">: </w:t>
      </w:r>
      <w:r w:rsidR="00FE58AC">
        <w:rPr>
          <w:rFonts w:ascii="Aptos" w:hAnsi="Aptos"/>
          <w:b/>
          <w:bCs/>
        </w:rPr>
        <w:t>3133272</w:t>
      </w:r>
    </w:p>
    <w:p w14:paraId="096CDE3B" w14:textId="77777777" w:rsidR="0079659F" w:rsidRDefault="0079659F" w:rsidP="00E66780">
      <w:pPr>
        <w:rPr>
          <w:rFonts w:ascii="Aptos" w:hAnsi="Aptos"/>
          <w:b/>
          <w:bCs/>
        </w:rPr>
      </w:pPr>
    </w:p>
    <w:p w14:paraId="0F1E6CFC" w14:textId="1D47BD71" w:rsidR="008E7D8A" w:rsidRDefault="0079659F" w:rsidP="0079659F">
      <w:pPr>
        <w:keepNext/>
      </w:pPr>
      <w:r w:rsidRPr="0079659F">
        <w:rPr>
          <w:rFonts w:ascii="Aptos" w:hAnsi="Aptos"/>
          <w:b/>
          <w:bCs/>
        </w:rPr>
        <w:lastRenderedPageBreak/>
        <w:drawing>
          <wp:inline distT="0" distB="0" distL="0" distR="0" wp14:anchorId="6AFFEBBE" wp14:editId="64E4AB82">
            <wp:extent cx="5998210" cy="5968365"/>
            <wp:effectExtent l="0" t="0" r="2540" b="0"/>
            <wp:docPr id="38002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7593" name=""/>
                    <pic:cNvPicPr/>
                  </pic:nvPicPr>
                  <pic:blipFill>
                    <a:blip r:embed="rId7"/>
                    <a:stretch>
                      <a:fillRect/>
                    </a:stretch>
                  </pic:blipFill>
                  <pic:spPr>
                    <a:xfrm>
                      <a:off x="0" y="0"/>
                      <a:ext cx="5998210" cy="5968365"/>
                    </a:xfrm>
                    <a:prstGeom prst="rect">
                      <a:avLst/>
                    </a:prstGeom>
                  </pic:spPr>
                </pic:pic>
              </a:graphicData>
            </a:graphic>
          </wp:inline>
        </w:drawing>
      </w:r>
    </w:p>
    <w:p w14:paraId="0E3AFCAC" w14:textId="1E63408B" w:rsidR="0079659F" w:rsidRDefault="0079659F" w:rsidP="0079659F">
      <w:pPr>
        <w:pStyle w:val="Caption"/>
      </w:pPr>
      <w:r>
        <w:t xml:space="preserve">Figure </w:t>
      </w:r>
      <w:r>
        <w:fldChar w:fldCharType="begin"/>
      </w:r>
      <w:r>
        <w:instrText xml:space="preserve"> SEQ Figure \* ARABIC </w:instrText>
      </w:r>
      <w:r>
        <w:fldChar w:fldCharType="separate"/>
      </w:r>
      <w:r w:rsidR="00A65E3B">
        <w:rPr>
          <w:noProof/>
        </w:rPr>
        <w:t>1</w:t>
      </w:r>
      <w:r>
        <w:fldChar w:fldCharType="end"/>
      </w:r>
      <w:r>
        <w:t xml:space="preserve"> Start game initial window</w:t>
      </w:r>
    </w:p>
    <w:p w14:paraId="30BFAB56" w14:textId="77777777" w:rsidR="008E7D8A" w:rsidRDefault="008E7D8A" w:rsidP="008E7D8A">
      <w:pPr>
        <w:keepNext/>
      </w:pPr>
      <w:r w:rsidRPr="008E7D8A">
        <w:drawing>
          <wp:inline distT="0" distB="0" distL="0" distR="0" wp14:anchorId="5B031E82" wp14:editId="0B227383">
            <wp:extent cx="5998210" cy="3183890"/>
            <wp:effectExtent l="0" t="0" r="2540" b="0"/>
            <wp:docPr id="210286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60073" name=""/>
                    <pic:cNvPicPr/>
                  </pic:nvPicPr>
                  <pic:blipFill>
                    <a:blip r:embed="rId8"/>
                    <a:stretch>
                      <a:fillRect/>
                    </a:stretch>
                  </pic:blipFill>
                  <pic:spPr>
                    <a:xfrm>
                      <a:off x="0" y="0"/>
                      <a:ext cx="5998210" cy="3183890"/>
                    </a:xfrm>
                    <a:prstGeom prst="rect">
                      <a:avLst/>
                    </a:prstGeom>
                  </pic:spPr>
                </pic:pic>
              </a:graphicData>
            </a:graphic>
          </wp:inline>
        </w:drawing>
      </w:r>
    </w:p>
    <w:p w14:paraId="52010963" w14:textId="5C79A025" w:rsidR="008E7D8A" w:rsidRDefault="008E7D8A" w:rsidP="008E7D8A">
      <w:pPr>
        <w:pStyle w:val="Caption"/>
      </w:pPr>
      <w:r>
        <w:t xml:space="preserve">Figure </w:t>
      </w:r>
      <w:r>
        <w:fldChar w:fldCharType="begin"/>
      </w:r>
      <w:r>
        <w:instrText xml:space="preserve"> SEQ Figure \* ARABIC </w:instrText>
      </w:r>
      <w:r>
        <w:fldChar w:fldCharType="separate"/>
      </w:r>
      <w:r w:rsidR="00A65E3B">
        <w:rPr>
          <w:noProof/>
        </w:rPr>
        <w:t>2</w:t>
      </w:r>
      <w:r>
        <w:fldChar w:fldCharType="end"/>
      </w:r>
      <w:r>
        <w:t xml:space="preserve"> Win/Loss status</w:t>
      </w:r>
    </w:p>
    <w:p w14:paraId="5FEF95FD" w14:textId="77777777" w:rsidR="008E7D8A" w:rsidRDefault="008E7D8A" w:rsidP="008E7D8A"/>
    <w:p w14:paraId="79A39AC6" w14:textId="77777777" w:rsidR="008E7D8A" w:rsidRDefault="008E7D8A" w:rsidP="008E7D8A">
      <w:pPr>
        <w:keepNext/>
      </w:pPr>
      <w:r w:rsidRPr="008E7D8A">
        <w:lastRenderedPageBreak/>
        <w:drawing>
          <wp:inline distT="0" distB="0" distL="0" distR="0" wp14:anchorId="4BC1F41A" wp14:editId="5E86B7B7">
            <wp:extent cx="5998210" cy="6236970"/>
            <wp:effectExtent l="0" t="0" r="2540" b="0"/>
            <wp:docPr id="200143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9767" name=""/>
                    <pic:cNvPicPr/>
                  </pic:nvPicPr>
                  <pic:blipFill>
                    <a:blip r:embed="rId9"/>
                    <a:stretch>
                      <a:fillRect/>
                    </a:stretch>
                  </pic:blipFill>
                  <pic:spPr>
                    <a:xfrm>
                      <a:off x="0" y="0"/>
                      <a:ext cx="5998210" cy="6236970"/>
                    </a:xfrm>
                    <a:prstGeom prst="rect">
                      <a:avLst/>
                    </a:prstGeom>
                  </pic:spPr>
                </pic:pic>
              </a:graphicData>
            </a:graphic>
          </wp:inline>
        </w:drawing>
      </w:r>
    </w:p>
    <w:p w14:paraId="67F0C5A8" w14:textId="4CD05210" w:rsidR="008E7D8A" w:rsidRDefault="008E7D8A" w:rsidP="008E7D8A">
      <w:pPr>
        <w:pStyle w:val="Caption"/>
      </w:pPr>
      <w:r>
        <w:t xml:space="preserve">Figure </w:t>
      </w:r>
      <w:r>
        <w:fldChar w:fldCharType="begin"/>
      </w:r>
      <w:r>
        <w:instrText xml:space="preserve"> SEQ Figure \* ARABIC </w:instrText>
      </w:r>
      <w:r>
        <w:fldChar w:fldCharType="separate"/>
      </w:r>
      <w:r w:rsidR="00A65E3B">
        <w:rPr>
          <w:noProof/>
        </w:rPr>
        <w:t>3</w:t>
      </w:r>
      <w:r>
        <w:fldChar w:fldCharType="end"/>
      </w:r>
      <w:r>
        <w:t xml:space="preserve"> Winning hand with Card draws</w:t>
      </w:r>
    </w:p>
    <w:p w14:paraId="6A6218F3" w14:textId="77777777" w:rsidR="008E7D8A" w:rsidRDefault="008E7D8A" w:rsidP="008E7D8A">
      <w:pPr>
        <w:keepNext/>
      </w:pPr>
      <w:r w:rsidRPr="008E7D8A">
        <w:lastRenderedPageBreak/>
        <w:drawing>
          <wp:inline distT="0" distB="0" distL="0" distR="0" wp14:anchorId="7D7963EA" wp14:editId="23163AEA">
            <wp:extent cx="5998210" cy="6189345"/>
            <wp:effectExtent l="0" t="0" r="2540" b="1905"/>
            <wp:docPr id="13046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15934" name=""/>
                    <pic:cNvPicPr/>
                  </pic:nvPicPr>
                  <pic:blipFill>
                    <a:blip r:embed="rId10"/>
                    <a:stretch>
                      <a:fillRect/>
                    </a:stretch>
                  </pic:blipFill>
                  <pic:spPr>
                    <a:xfrm>
                      <a:off x="0" y="0"/>
                      <a:ext cx="5998210" cy="6189345"/>
                    </a:xfrm>
                    <a:prstGeom prst="rect">
                      <a:avLst/>
                    </a:prstGeom>
                  </pic:spPr>
                </pic:pic>
              </a:graphicData>
            </a:graphic>
          </wp:inline>
        </w:drawing>
      </w:r>
    </w:p>
    <w:p w14:paraId="080EF4EF" w14:textId="50484304" w:rsidR="008E7D8A" w:rsidRPr="008E7D8A" w:rsidRDefault="008E7D8A" w:rsidP="008E7D8A">
      <w:pPr>
        <w:pStyle w:val="Caption"/>
      </w:pPr>
      <w:r>
        <w:t xml:space="preserve">Figure </w:t>
      </w:r>
      <w:r>
        <w:fldChar w:fldCharType="begin"/>
      </w:r>
      <w:r>
        <w:instrText xml:space="preserve"> SEQ Figure \* ARABIC </w:instrText>
      </w:r>
      <w:r>
        <w:fldChar w:fldCharType="separate"/>
      </w:r>
      <w:r w:rsidR="00A65E3B">
        <w:rPr>
          <w:noProof/>
        </w:rPr>
        <w:t>4</w:t>
      </w:r>
      <w:r>
        <w:fldChar w:fldCharType="end"/>
      </w:r>
      <w:r>
        <w:t xml:space="preserve"> Losing hand</w:t>
      </w:r>
    </w:p>
    <w:p w14:paraId="323798B4" w14:textId="30F43622" w:rsidR="008E7D8A" w:rsidRDefault="008E7D8A" w:rsidP="008E7D8A">
      <w:pPr>
        <w:jc w:val="both"/>
        <w:rPr>
          <w:rFonts w:ascii="Aptos" w:hAnsi="Aptos"/>
        </w:rPr>
      </w:pPr>
      <w:r w:rsidRPr="008E7D8A">
        <w:rPr>
          <w:rFonts w:ascii="Aptos" w:hAnsi="Aptos"/>
        </w:rPr>
        <w:t>This game is straightforward to manage. There are two sets of cards top and bottom where dealer is at the top and player at the bottom. We have also decided place the hit, stand and new game button at the bottom of the players card for easy and we do not need to move our eyes.</w:t>
      </w:r>
    </w:p>
    <w:p w14:paraId="6D8C97C1" w14:textId="77777777" w:rsidR="00A65E3B" w:rsidRDefault="00A65E3B" w:rsidP="00A65E3B">
      <w:pPr>
        <w:keepNext/>
        <w:jc w:val="both"/>
      </w:pPr>
      <w:r w:rsidRPr="00A65E3B">
        <w:rPr>
          <w:rFonts w:ascii="Aptos" w:hAnsi="Aptos"/>
        </w:rPr>
        <w:drawing>
          <wp:inline distT="0" distB="0" distL="0" distR="0" wp14:anchorId="6108ADD8" wp14:editId="3A0AE56D">
            <wp:extent cx="5998210" cy="351155"/>
            <wp:effectExtent l="0" t="0" r="2540" b="0"/>
            <wp:docPr id="203303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32211" name=""/>
                    <pic:cNvPicPr/>
                  </pic:nvPicPr>
                  <pic:blipFill>
                    <a:blip r:embed="rId11"/>
                    <a:stretch>
                      <a:fillRect/>
                    </a:stretch>
                  </pic:blipFill>
                  <pic:spPr>
                    <a:xfrm>
                      <a:off x="0" y="0"/>
                      <a:ext cx="5998210" cy="351155"/>
                    </a:xfrm>
                    <a:prstGeom prst="rect">
                      <a:avLst/>
                    </a:prstGeom>
                  </pic:spPr>
                </pic:pic>
              </a:graphicData>
            </a:graphic>
          </wp:inline>
        </w:drawing>
      </w:r>
    </w:p>
    <w:p w14:paraId="2D520286" w14:textId="3C2A247C" w:rsidR="00A65E3B" w:rsidRPr="008E7D8A" w:rsidRDefault="00A65E3B" w:rsidP="00A65E3B">
      <w:pPr>
        <w:pStyle w:val="Caption"/>
        <w:jc w:val="both"/>
        <w:rPr>
          <w:rFonts w:ascii="Aptos" w:hAnsi="Aptos"/>
        </w:rPr>
      </w:pPr>
      <w:r>
        <w:t xml:space="preserve">Figure </w:t>
      </w:r>
      <w:r>
        <w:fldChar w:fldCharType="begin"/>
      </w:r>
      <w:r>
        <w:instrText xml:space="preserve"> SEQ Figure \* ARABIC </w:instrText>
      </w:r>
      <w:r>
        <w:fldChar w:fldCharType="separate"/>
      </w:r>
      <w:r>
        <w:rPr>
          <w:noProof/>
        </w:rPr>
        <w:t>5</w:t>
      </w:r>
      <w:r>
        <w:fldChar w:fldCharType="end"/>
      </w:r>
      <w:r>
        <w:t xml:space="preserve"> controls</w:t>
      </w:r>
    </w:p>
    <w:p w14:paraId="43193448" w14:textId="77777777" w:rsidR="008E7D8A" w:rsidRDefault="008E7D8A" w:rsidP="008E7D8A">
      <w:pPr>
        <w:jc w:val="both"/>
        <w:rPr>
          <w:rFonts w:ascii="Aptos" w:hAnsi="Aptos"/>
        </w:rPr>
      </w:pPr>
    </w:p>
    <w:p w14:paraId="08D60E15" w14:textId="70C5B3B3" w:rsidR="008E7D8A" w:rsidRDefault="008E7D8A" w:rsidP="008E7D8A">
      <w:pPr>
        <w:jc w:val="both"/>
        <w:rPr>
          <w:rFonts w:ascii="Aptos" w:hAnsi="Aptos"/>
        </w:rPr>
      </w:pPr>
      <w:r>
        <w:rPr>
          <w:rFonts w:ascii="Aptos" w:hAnsi="Aptos"/>
        </w:rPr>
        <w:t xml:space="preserve">The extra feature which is the player statistics is place on the middle left for clear and easy to read. The cards points </w:t>
      </w:r>
      <w:proofErr w:type="gramStart"/>
      <w:r>
        <w:rPr>
          <w:rFonts w:ascii="Aptos" w:hAnsi="Aptos"/>
        </w:rPr>
        <w:t>is</w:t>
      </w:r>
      <w:proofErr w:type="gramEnd"/>
      <w:r>
        <w:rPr>
          <w:rFonts w:ascii="Aptos" w:hAnsi="Aptos"/>
        </w:rPr>
        <w:t xml:space="preserve"> also displayed on the bottom of both sets of cards. Lastly the win status would be </w:t>
      </w:r>
      <w:proofErr w:type="gramStart"/>
      <w:r>
        <w:rPr>
          <w:rFonts w:ascii="Aptos" w:hAnsi="Aptos"/>
        </w:rPr>
        <w:t>displace</w:t>
      </w:r>
      <w:proofErr w:type="gramEnd"/>
      <w:r>
        <w:rPr>
          <w:rFonts w:ascii="Aptos" w:hAnsi="Aptos"/>
        </w:rPr>
        <w:t xml:space="preserve"> in the middle of the window in the casino table.</w:t>
      </w:r>
    </w:p>
    <w:p w14:paraId="2C105B80" w14:textId="19E5883B" w:rsidR="00A65E3B" w:rsidRDefault="00A65E3B" w:rsidP="00A65E3B">
      <w:pPr>
        <w:keepNext/>
        <w:jc w:val="both"/>
      </w:pPr>
      <w:r>
        <w:rPr>
          <w:noProof/>
        </w:rPr>
        <mc:AlternateContent>
          <mc:Choice Requires="wps">
            <w:drawing>
              <wp:anchor distT="0" distB="0" distL="114300" distR="114300" simplePos="0" relativeHeight="251663360" behindDoc="1" locked="0" layoutInCell="1" allowOverlap="1" wp14:anchorId="15A806B1" wp14:editId="60AB7755">
                <wp:simplePos x="0" y="0"/>
                <wp:positionH relativeFrom="column">
                  <wp:posOffset>4513580</wp:posOffset>
                </wp:positionH>
                <wp:positionV relativeFrom="paragraph">
                  <wp:posOffset>875665</wp:posOffset>
                </wp:positionV>
                <wp:extent cx="1190625" cy="635"/>
                <wp:effectExtent l="0" t="0" r="0" b="0"/>
                <wp:wrapTight wrapText="bothSides">
                  <wp:wrapPolygon edited="0">
                    <wp:start x="0" y="0"/>
                    <wp:lineTo x="0" y="21600"/>
                    <wp:lineTo x="21600" y="21600"/>
                    <wp:lineTo x="21600" y="0"/>
                  </wp:wrapPolygon>
                </wp:wrapTight>
                <wp:docPr id="1135319278" name="Text Box 1"/>
                <wp:cNvGraphicFramePr/>
                <a:graphic xmlns:a="http://schemas.openxmlformats.org/drawingml/2006/main">
                  <a:graphicData uri="http://schemas.microsoft.com/office/word/2010/wordprocessingShape">
                    <wps:wsp>
                      <wps:cNvSpPr txBox="1"/>
                      <wps:spPr>
                        <a:xfrm>
                          <a:off x="0" y="0"/>
                          <a:ext cx="1190625" cy="635"/>
                        </a:xfrm>
                        <a:prstGeom prst="rect">
                          <a:avLst/>
                        </a:prstGeom>
                        <a:solidFill>
                          <a:prstClr val="white"/>
                        </a:solidFill>
                        <a:ln>
                          <a:noFill/>
                        </a:ln>
                      </wps:spPr>
                      <wps:txbx>
                        <w:txbxContent>
                          <w:p w14:paraId="3BD24E0F" w14:textId="3BECB576" w:rsidR="00A65E3B" w:rsidRPr="00BF5213" w:rsidRDefault="00A65E3B" w:rsidP="00A65E3B">
                            <w:pPr>
                              <w:pStyle w:val="Caption"/>
                              <w:rPr>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Player Cards Points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A806B1" id="_x0000_t202" coordsize="21600,21600" o:spt="202" path="m,l,21600r21600,l21600,xe">
                <v:stroke joinstyle="miter"/>
                <v:path gradientshapeok="t" o:connecttype="rect"/>
              </v:shapetype>
              <v:shape id="Text Box 1" o:spid="_x0000_s1026" type="#_x0000_t202" style="position:absolute;left:0;text-align:left;margin-left:355.4pt;margin-top:68.95pt;width:93.7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FU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" stroked="f">
                <v:textbox style="mso-fit-shape-to-text:t" inset="0,0,0,0">
                  <w:txbxContent>
                    <w:p w14:paraId="3BD24E0F" w14:textId="3BECB576" w:rsidR="00A65E3B" w:rsidRPr="00BF5213" w:rsidRDefault="00A65E3B" w:rsidP="00A65E3B">
                      <w:pPr>
                        <w:pStyle w:val="Caption"/>
                        <w:rPr>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Player Cards Points</w:t>
                      </w:r>
                    </w:p>
                  </w:txbxContent>
                </v:textbox>
                <w10:wrap type="tight"/>
              </v:shape>
            </w:pict>
          </mc:Fallback>
        </mc:AlternateContent>
      </w:r>
      <w:r w:rsidRPr="00A65E3B">
        <w:drawing>
          <wp:anchor distT="0" distB="0" distL="114300" distR="114300" simplePos="0" relativeHeight="251659264" behindDoc="1" locked="0" layoutInCell="1" allowOverlap="1" wp14:anchorId="6A2FA817" wp14:editId="4209AD78">
            <wp:simplePos x="0" y="0"/>
            <wp:positionH relativeFrom="column">
              <wp:posOffset>4513580</wp:posOffset>
            </wp:positionH>
            <wp:positionV relativeFrom="paragraph">
              <wp:posOffset>304165</wp:posOffset>
            </wp:positionV>
            <wp:extent cx="1190625" cy="514350"/>
            <wp:effectExtent l="0" t="0" r="9525" b="0"/>
            <wp:wrapTight wrapText="bothSides">
              <wp:wrapPolygon edited="0">
                <wp:start x="0" y="0"/>
                <wp:lineTo x="0" y="20800"/>
                <wp:lineTo x="21427" y="20800"/>
                <wp:lineTo x="21427" y="0"/>
                <wp:lineTo x="0" y="0"/>
              </wp:wrapPolygon>
            </wp:wrapTight>
            <wp:docPr id="102503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7977" name=""/>
                    <pic:cNvPicPr/>
                  </pic:nvPicPr>
                  <pic:blipFill>
                    <a:blip r:embed="rId12">
                      <a:extLst>
                        <a:ext uri="{28A0092B-C50C-407E-A947-70E740481C1C}">
                          <a14:useLocalDpi xmlns:a14="http://schemas.microsoft.com/office/drawing/2010/main" val="0"/>
                        </a:ext>
                      </a:extLst>
                    </a:blip>
                    <a:stretch>
                      <a:fillRect/>
                    </a:stretch>
                  </pic:blipFill>
                  <pic:spPr>
                    <a:xfrm>
                      <a:off x="0" y="0"/>
                      <a:ext cx="1190625" cy="514350"/>
                    </a:xfrm>
                    <a:prstGeom prst="rect">
                      <a:avLst/>
                    </a:prstGeom>
                  </pic:spPr>
                </pic:pic>
              </a:graphicData>
            </a:graphic>
          </wp:anchor>
        </w:drawing>
      </w:r>
      <w:r>
        <w:rPr>
          <w:noProof/>
        </w:rPr>
        <mc:AlternateContent>
          <mc:Choice Requires="wps">
            <w:drawing>
              <wp:anchor distT="0" distB="0" distL="114300" distR="114300" simplePos="0" relativeHeight="251661312" behindDoc="1" locked="0" layoutInCell="1" allowOverlap="1" wp14:anchorId="3EA4C2EC" wp14:editId="252B2FE1">
                <wp:simplePos x="0" y="0"/>
                <wp:positionH relativeFrom="column">
                  <wp:posOffset>2947035</wp:posOffset>
                </wp:positionH>
                <wp:positionV relativeFrom="paragraph">
                  <wp:posOffset>894715</wp:posOffset>
                </wp:positionV>
                <wp:extent cx="1181100" cy="635"/>
                <wp:effectExtent l="0" t="0" r="0" b="0"/>
                <wp:wrapTight wrapText="bothSides">
                  <wp:wrapPolygon edited="0">
                    <wp:start x="0" y="0"/>
                    <wp:lineTo x="0" y="21600"/>
                    <wp:lineTo x="21600" y="21600"/>
                    <wp:lineTo x="21600" y="0"/>
                  </wp:wrapPolygon>
                </wp:wrapTight>
                <wp:docPr id="1889722852" name="Text Box 1"/>
                <wp:cNvGraphicFramePr/>
                <a:graphic xmlns:a="http://schemas.openxmlformats.org/drawingml/2006/main">
                  <a:graphicData uri="http://schemas.microsoft.com/office/word/2010/wordprocessingShape">
                    <wps:wsp>
                      <wps:cNvSpPr txBox="1"/>
                      <wps:spPr>
                        <a:xfrm>
                          <a:off x="0" y="0"/>
                          <a:ext cx="1181100" cy="635"/>
                        </a:xfrm>
                        <a:prstGeom prst="rect">
                          <a:avLst/>
                        </a:prstGeom>
                        <a:solidFill>
                          <a:prstClr val="white"/>
                        </a:solidFill>
                        <a:ln>
                          <a:noFill/>
                        </a:ln>
                      </wps:spPr>
                      <wps:txbx>
                        <w:txbxContent>
                          <w:p w14:paraId="3706ACC9" w14:textId="4E512CCC" w:rsidR="00A65E3B" w:rsidRPr="00F40425" w:rsidRDefault="00A65E3B" w:rsidP="00A65E3B">
                            <w:pPr>
                              <w:pStyle w:val="Caption"/>
                              <w:rPr>
                                <w:sz w:val="22"/>
                                <w:szCs w:val="22"/>
                              </w:rPr>
                            </w:pPr>
                            <w:r>
                              <w:t xml:space="preserve">Figure </w:t>
                            </w:r>
                            <w:r>
                              <w:fldChar w:fldCharType="begin"/>
                            </w:r>
                            <w:r>
                              <w:instrText xml:space="preserve"> SEQ Figure \* ARABIC </w:instrText>
                            </w:r>
                            <w:r>
                              <w:fldChar w:fldCharType="separate"/>
                            </w:r>
                            <w:r>
                              <w:rPr>
                                <w:noProof/>
                              </w:rPr>
                              <w:t>7</w:t>
                            </w:r>
                            <w:r>
                              <w:fldChar w:fldCharType="end"/>
                            </w:r>
                            <w:r>
                              <w:t xml:space="preserve"> Dealer card points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A4C2EC" id="_x0000_s1027" type="#_x0000_t202" style="position:absolute;left:0;text-align:left;margin-left:232.05pt;margin-top:70.45pt;width:93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" stroked="f">
                <v:textbox style="mso-fit-shape-to-text:t" inset="0,0,0,0">
                  <w:txbxContent>
                    <w:p w14:paraId="3706ACC9" w14:textId="4E512CCC" w:rsidR="00A65E3B" w:rsidRPr="00F40425" w:rsidRDefault="00A65E3B" w:rsidP="00A65E3B">
                      <w:pPr>
                        <w:pStyle w:val="Caption"/>
                        <w:rPr>
                          <w:sz w:val="22"/>
                          <w:szCs w:val="22"/>
                        </w:rPr>
                      </w:pPr>
                      <w:r>
                        <w:t xml:space="preserve">Figure </w:t>
                      </w:r>
                      <w:r>
                        <w:fldChar w:fldCharType="begin"/>
                      </w:r>
                      <w:r>
                        <w:instrText xml:space="preserve"> SEQ Figure \* ARABIC </w:instrText>
                      </w:r>
                      <w:r>
                        <w:fldChar w:fldCharType="separate"/>
                      </w:r>
                      <w:r>
                        <w:rPr>
                          <w:noProof/>
                        </w:rPr>
                        <w:t>7</w:t>
                      </w:r>
                      <w:r>
                        <w:fldChar w:fldCharType="end"/>
                      </w:r>
                      <w:r>
                        <w:t xml:space="preserve"> Dealer card points</w:t>
                      </w:r>
                    </w:p>
                  </w:txbxContent>
                </v:textbox>
                <w10:wrap type="tight"/>
              </v:shape>
            </w:pict>
          </mc:Fallback>
        </mc:AlternateContent>
      </w:r>
      <w:r w:rsidRPr="00A65E3B">
        <w:drawing>
          <wp:anchor distT="0" distB="0" distL="114300" distR="114300" simplePos="0" relativeHeight="251658240" behindDoc="1" locked="0" layoutInCell="1" allowOverlap="1" wp14:anchorId="761DDFDF" wp14:editId="6E2D681F">
            <wp:simplePos x="0" y="0"/>
            <wp:positionH relativeFrom="column">
              <wp:posOffset>2947035</wp:posOffset>
            </wp:positionH>
            <wp:positionV relativeFrom="paragraph">
              <wp:posOffset>304165</wp:posOffset>
            </wp:positionV>
            <wp:extent cx="1181100" cy="533400"/>
            <wp:effectExtent l="0" t="0" r="0" b="0"/>
            <wp:wrapTight wrapText="bothSides">
              <wp:wrapPolygon edited="0">
                <wp:start x="0" y="0"/>
                <wp:lineTo x="0" y="20829"/>
                <wp:lineTo x="21252" y="20829"/>
                <wp:lineTo x="21252" y="0"/>
                <wp:lineTo x="0" y="0"/>
              </wp:wrapPolygon>
            </wp:wrapTight>
            <wp:docPr id="2731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627" name=""/>
                    <pic:cNvPicPr/>
                  </pic:nvPicPr>
                  <pic:blipFill>
                    <a:blip r:embed="rId13">
                      <a:extLst>
                        <a:ext uri="{28A0092B-C50C-407E-A947-70E740481C1C}">
                          <a14:useLocalDpi xmlns:a14="http://schemas.microsoft.com/office/drawing/2010/main" val="0"/>
                        </a:ext>
                      </a:extLst>
                    </a:blip>
                    <a:stretch>
                      <a:fillRect/>
                    </a:stretch>
                  </pic:blipFill>
                  <pic:spPr>
                    <a:xfrm>
                      <a:off x="0" y="0"/>
                      <a:ext cx="1181100" cy="533400"/>
                    </a:xfrm>
                    <a:prstGeom prst="rect">
                      <a:avLst/>
                    </a:prstGeom>
                  </pic:spPr>
                </pic:pic>
              </a:graphicData>
            </a:graphic>
          </wp:anchor>
        </w:drawing>
      </w:r>
      <w:r w:rsidRPr="00A65E3B">
        <w:rPr>
          <w:rFonts w:ascii="Aptos" w:eastAsiaTheme="minorEastAsia" w:hAnsi="Aptos"/>
          <w:lang w:eastAsia="zh-CN"/>
        </w:rPr>
        <w:drawing>
          <wp:inline distT="0" distB="0" distL="0" distR="0" wp14:anchorId="314E896A" wp14:editId="34B3541A">
            <wp:extent cx="2271712" cy="1137874"/>
            <wp:effectExtent l="0" t="0" r="0" b="5715"/>
            <wp:docPr id="193949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3426" name=""/>
                    <pic:cNvPicPr/>
                  </pic:nvPicPr>
                  <pic:blipFill>
                    <a:blip r:embed="rId14"/>
                    <a:stretch>
                      <a:fillRect/>
                    </a:stretch>
                  </pic:blipFill>
                  <pic:spPr>
                    <a:xfrm>
                      <a:off x="0" y="0"/>
                      <a:ext cx="2293517" cy="1148796"/>
                    </a:xfrm>
                    <a:prstGeom prst="rect">
                      <a:avLst/>
                    </a:prstGeom>
                  </pic:spPr>
                </pic:pic>
              </a:graphicData>
            </a:graphic>
          </wp:inline>
        </w:drawing>
      </w:r>
      <w:r w:rsidRPr="00A65E3B">
        <w:rPr>
          <w:noProof/>
        </w:rPr>
        <w:t xml:space="preserve"> </w:t>
      </w:r>
    </w:p>
    <w:p w14:paraId="4AAD4725" w14:textId="4F0FCBF9" w:rsidR="00A65E3B" w:rsidRPr="00A65E3B" w:rsidRDefault="00A65E3B" w:rsidP="00A65E3B">
      <w:pPr>
        <w:pStyle w:val="Caption"/>
        <w:jc w:val="both"/>
        <w:rPr>
          <w:rFonts w:ascii="Aptos" w:eastAsiaTheme="minorEastAsia" w:hAnsi="Aptos"/>
          <w:lang w:eastAsia="zh-CN"/>
        </w:rPr>
      </w:pPr>
      <w:r>
        <w:t xml:space="preserve">Figure </w:t>
      </w:r>
      <w:r>
        <w:fldChar w:fldCharType="begin"/>
      </w:r>
      <w:r>
        <w:instrText xml:space="preserve"> SEQ Figure \* ARABIC </w:instrText>
      </w:r>
      <w:r>
        <w:fldChar w:fldCharType="separate"/>
      </w:r>
      <w:r>
        <w:rPr>
          <w:noProof/>
        </w:rPr>
        <w:t>8</w:t>
      </w:r>
      <w:r>
        <w:fldChar w:fldCharType="end"/>
      </w:r>
      <w:r>
        <w:rPr>
          <w:rFonts w:eastAsiaTheme="minorEastAsia" w:hint="eastAsia"/>
          <w:lang w:eastAsia="zh-CN"/>
        </w:rPr>
        <w:t xml:space="preserve"> </w:t>
      </w:r>
      <w:r>
        <w:rPr>
          <w:rFonts w:eastAsiaTheme="minorEastAsia"/>
          <w:lang w:val="en-MY" w:eastAsia="zh-CN"/>
        </w:rPr>
        <w:t>win status</w:t>
      </w:r>
    </w:p>
    <w:p w14:paraId="6C721B11" w14:textId="77777777" w:rsidR="004B7907" w:rsidRDefault="004B7907" w:rsidP="008E7D8A">
      <w:pPr>
        <w:rPr>
          <w:rFonts w:ascii="Aptos" w:hAnsi="Aptos"/>
        </w:rPr>
      </w:pPr>
    </w:p>
    <w:p w14:paraId="73F381FE" w14:textId="6117E326" w:rsidR="0079659F" w:rsidRDefault="004B7907" w:rsidP="008E7D8A">
      <w:pPr>
        <w:rPr>
          <w:rFonts w:ascii="Aptos" w:hAnsi="Aptos"/>
        </w:rPr>
      </w:pPr>
      <w:r>
        <w:rPr>
          <w:rFonts w:ascii="Aptos" w:hAnsi="Aptos"/>
        </w:rPr>
        <w:lastRenderedPageBreak/>
        <w:t xml:space="preserve">We went with a mainstream color which is a dark blue background, </w:t>
      </w:r>
      <w:proofErr w:type="gramStart"/>
      <w:r>
        <w:rPr>
          <w:rFonts w:ascii="Aptos" w:hAnsi="Aptos"/>
        </w:rPr>
        <w:t>Green</w:t>
      </w:r>
      <w:proofErr w:type="gramEnd"/>
      <w:r>
        <w:rPr>
          <w:rFonts w:ascii="Aptos" w:hAnsi="Aptos"/>
        </w:rPr>
        <w:t xml:space="preserve"> casino Table in the, </w:t>
      </w:r>
      <w:proofErr w:type="gramStart"/>
      <w:r>
        <w:rPr>
          <w:rFonts w:ascii="Aptos" w:hAnsi="Aptos"/>
        </w:rPr>
        <w:t>Red</w:t>
      </w:r>
      <w:proofErr w:type="gramEnd"/>
      <w:r>
        <w:rPr>
          <w:rFonts w:ascii="Aptos" w:hAnsi="Aptos"/>
        </w:rPr>
        <w:t xml:space="preserve"> card decks and white face so it is easy to scan with the dark background.</w:t>
      </w:r>
    </w:p>
    <w:p w14:paraId="710B34C5" w14:textId="51838957" w:rsidR="0079659F" w:rsidRDefault="0079659F" w:rsidP="004B7907">
      <w:pPr>
        <w:rPr>
          <w:rFonts w:ascii="Aptos" w:hAnsi="Aptos"/>
        </w:rPr>
      </w:pPr>
    </w:p>
    <w:p w14:paraId="67D2EB74" w14:textId="46697C10" w:rsidR="004B7907" w:rsidRPr="009803A6" w:rsidRDefault="004B7907" w:rsidP="004B7907">
      <w:pPr>
        <w:rPr>
          <w:rFonts w:ascii="Aptos" w:hAnsi="Aptos"/>
          <w:b/>
          <w:bCs/>
          <w:u w:val="single"/>
        </w:rPr>
      </w:pPr>
      <w:r w:rsidRPr="009803A6">
        <w:rPr>
          <w:rFonts w:ascii="Aptos" w:hAnsi="Aptos"/>
          <w:b/>
          <w:bCs/>
          <w:u w:val="single"/>
        </w:rPr>
        <w:t>We have used a few Gestalt principles:</w:t>
      </w:r>
    </w:p>
    <w:p w14:paraId="7B5A7204" w14:textId="6C680C2D" w:rsidR="004B7907" w:rsidRPr="009803A6" w:rsidRDefault="004B7907" w:rsidP="004B7907">
      <w:pPr>
        <w:rPr>
          <w:rFonts w:ascii="Aptos" w:hAnsi="Aptos"/>
          <w:b/>
          <w:bCs/>
        </w:rPr>
      </w:pPr>
      <w:r w:rsidRPr="009803A6">
        <w:rPr>
          <w:rFonts w:ascii="Aptos" w:hAnsi="Aptos"/>
          <w:b/>
          <w:bCs/>
        </w:rPr>
        <w:t>Proximity:</w:t>
      </w:r>
    </w:p>
    <w:p w14:paraId="38C54AD1" w14:textId="6EA7FE86" w:rsidR="004B7907" w:rsidRDefault="004B7907" w:rsidP="004B7907">
      <w:pPr>
        <w:rPr>
          <w:rFonts w:ascii="Aptos" w:hAnsi="Aptos"/>
        </w:rPr>
      </w:pPr>
      <w:r>
        <w:rPr>
          <w:rFonts w:ascii="Aptos" w:hAnsi="Aptos"/>
        </w:rPr>
        <w:t>Player and dealer cards are grouped together at the top and bottom</w:t>
      </w:r>
    </w:p>
    <w:p w14:paraId="48C2AB6B" w14:textId="77777777" w:rsidR="004B7907" w:rsidRDefault="004B7907" w:rsidP="004B7907">
      <w:pPr>
        <w:rPr>
          <w:rFonts w:ascii="Aptos" w:hAnsi="Aptos"/>
        </w:rPr>
      </w:pPr>
    </w:p>
    <w:p w14:paraId="2CF8CCE7" w14:textId="10CF9861" w:rsidR="004B7907" w:rsidRPr="009803A6" w:rsidRDefault="004B7907" w:rsidP="004B7907">
      <w:pPr>
        <w:rPr>
          <w:rFonts w:ascii="Aptos" w:hAnsi="Aptos"/>
          <w:b/>
          <w:bCs/>
        </w:rPr>
      </w:pPr>
      <w:r w:rsidRPr="009803A6">
        <w:rPr>
          <w:rFonts w:ascii="Aptos" w:hAnsi="Aptos"/>
          <w:b/>
          <w:bCs/>
        </w:rPr>
        <w:t>Similarity:</w:t>
      </w:r>
    </w:p>
    <w:p w14:paraId="5EAF70B1" w14:textId="65E3BAB8" w:rsidR="004B7907" w:rsidRDefault="004B7907" w:rsidP="004B7907">
      <w:pPr>
        <w:rPr>
          <w:rFonts w:ascii="Aptos" w:hAnsi="Aptos"/>
        </w:rPr>
      </w:pPr>
      <w:r>
        <w:rPr>
          <w:rFonts w:ascii="Aptos" w:hAnsi="Aptos"/>
        </w:rPr>
        <w:t xml:space="preserve">All cards share the same shapes </w:t>
      </w:r>
      <w:proofErr w:type="spellStart"/>
      <w:r>
        <w:rPr>
          <w:rFonts w:ascii="Aptos" w:hAnsi="Aptos"/>
        </w:rPr>
        <w:t>colour</w:t>
      </w:r>
      <w:proofErr w:type="spellEnd"/>
      <w:r>
        <w:rPr>
          <w:rFonts w:ascii="Aptos" w:hAnsi="Aptos"/>
        </w:rPr>
        <w:t xml:space="preserve"> and style</w:t>
      </w:r>
    </w:p>
    <w:p w14:paraId="607E7FEA" w14:textId="77777777" w:rsidR="004B7907" w:rsidRDefault="004B7907" w:rsidP="004B7907">
      <w:pPr>
        <w:rPr>
          <w:rFonts w:ascii="Aptos" w:hAnsi="Aptos"/>
        </w:rPr>
      </w:pPr>
    </w:p>
    <w:p w14:paraId="5C19E14E" w14:textId="77777777" w:rsidR="009803A6" w:rsidRDefault="009803A6" w:rsidP="004B7907">
      <w:pPr>
        <w:rPr>
          <w:rFonts w:ascii="Aptos" w:hAnsi="Aptos"/>
        </w:rPr>
      </w:pPr>
    </w:p>
    <w:p w14:paraId="29C89CBC" w14:textId="77777777" w:rsidR="009803A6" w:rsidRDefault="009803A6" w:rsidP="004B7907">
      <w:pPr>
        <w:rPr>
          <w:rFonts w:ascii="Aptos" w:hAnsi="Aptos"/>
        </w:rPr>
      </w:pPr>
    </w:p>
    <w:p w14:paraId="79D439C8" w14:textId="28F3BDE4" w:rsidR="009803A6" w:rsidRPr="009803A6" w:rsidRDefault="004B7907" w:rsidP="004B7907">
      <w:pPr>
        <w:rPr>
          <w:rFonts w:ascii="Aptos" w:hAnsi="Aptos"/>
          <w:b/>
          <w:bCs/>
        </w:rPr>
      </w:pPr>
      <w:r w:rsidRPr="009803A6">
        <w:rPr>
          <w:rFonts w:ascii="Aptos" w:hAnsi="Aptos"/>
          <w:b/>
          <w:bCs/>
        </w:rPr>
        <w:t>Figure-Ground:</w:t>
      </w:r>
    </w:p>
    <w:p w14:paraId="3E81DA30" w14:textId="67E55FAD" w:rsidR="009803A6" w:rsidRDefault="009803A6" w:rsidP="004B7907">
      <w:pPr>
        <w:rPr>
          <w:rFonts w:ascii="Aptos" w:hAnsi="Aptos"/>
        </w:rPr>
      </w:pPr>
      <w:r>
        <w:rPr>
          <w:rFonts w:ascii="Aptos" w:hAnsi="Aptos"/>
        </w:rPr>
        <w:t>High contrast between the elements and the dark blue background. The cars and text clearly stand out</w:t>
      </w:r>
    </w:p>
    <w:p w14:paraId="55AC5454" w14:textId="77777777" w:rsidR="004B7907" w:rsidRPr="004B7907" w:rsidRDefault="004B7907" w:rsidP="004B7907">
      <w:pPr>
        <w:rPr>
          <w:rFonts w:ascii="Aptos" w:hAnsi="Aptos"/>
        </w:rPr>
      </w:pPr>
    </w:p>
    <w:p w14:paraId="5F66685A" w14:textId="77777777" w:rsidR="009803A6" w:rsidRPr="009803A6" w:rsidRDefault="009803A6" w:rsidP="009501C6">
      <w:pPr>
        <w:pStyle w:val="ListParagraph"/>
        <w:ind w:left="0"/>
        <w:rPr>
          <w:rFonts w:ascii="Aptos" w:hAnsi="Aptos"/>
          <w:b/>
          <w:u w:val="single"/>
        </w:rPr>
      </w:pPr>
      <w:r w:rsidRPr="009803A6">
        <w:rPr>
          <w:rFonts w:ascii="Aptos" w:hAnsi="Aptos"/>
          <w:b/>
          <w:u w:val="single"/>
        </w:rPr>
        <w:t>Neilsen’s Usability Heuristics:</w:t>
      </w:r>
    </w:p>
    <w:p w14:paraId="358F537D" w14:textId="77777777" w:rsidR="009803A6" w:rsidRDefault="009803A6" w:rsidP="009501C6">
      <w:pPr>
        <w:pStyle w:val="ListParagraph"/>
        <w:ind w:left="0"/>
        <w:rPr>
          <w:rFonts w:ascii="Aptos" w:hAnsi="Aptos"/>
          <w:b/>
        </w:rPr>
      </w:pPr>
      <w:r>
        <w:rPr>
          <w:rFonts w:ascii="Aptos" w:hAnsi="Aptos"/>
          <w:b/>
        </w:rPr>
        <w:t>Visibility of System Status:</w:t>
      </w:r>
    </w:p>
    <w:p w14:paraId="5E5115D8" w14:textId="77777777" w:rsidR="00751270" w:rsidRDefault="00751270" w:rsidP="009501C6">
      <w:pPr>
        <w:pStyle w:val="ListParagraph"/>
        <w:ind w:left="0"/>
        <w:rPr>
          <w:rFonts w:ascii="Aptos" w:eastAsiaTheme="minorEastAsia" w:hAnsi="Aptos"/>
          <w:bCs/>
          <w:lang w:val="en-MY" w:eastAsia="zh-CN"/>
        </w:rPr>
      </w:pPr>
      <w:r>
        <w:rPr>
          <w:rFonts w:ascii="Aptos" w:eastAsiaTheme="minorEastAsia" w:hAnsi="Aptos"/>
          <w:bCs/>
          <w:lang w:val="en-MY" w:eastAsia="zh-CN"/>
        </w:rPr>
        <w:t>T</w:t>
      </w:r>
      <w:r w:rsidR="009803A6">
        <w:rPr>
          <w:rFonts w:ascii="Aptos" w:eastAsiaTheme="minorEastAsia" w:hAnsi="Aptos"/>
          <w:bCs/>
          <w:lang w:val="en-MY" w:eastAsia="zh-CN"/>
        </w:rPr>
        <w:t>he</w:t>
      </w:r>
      <w:r>
        <w:rPr>
          <w:rFonts w:ascii="Aptos" w:eastAsiaTheme="minorEastAsia" w:hAnsi="Aptos"/>
          <w:bCs/>
          <w:lang w:val="en-MY" w:eastAsia="zh-CN"/>
        </w:rPr>
        <w:t xml:space="preserve"> game clearly </w:t>
      </w:r>
      <w:proofErr w:type="gramStart"/>
      <w:r>
        <w:rPr>
          <w:rFonts w:ascii="Aptos" w:eastAsiaTheme="minorEastAsia" w:hAnsi="Aptos"/>
          <w:bCs/>
          <w:lang w:val="en-MY" w:eastAsia="zh-CN"/>
        </w:rPr>
        <w:t>show</w:t>
      </w:r>
      <w:proofErr w:type="gramEnd"/>
      <w:r>
        <w:rPr>
          <w:rFonts w:ascii="Aptos" w:eastAsiaTheme="minorEastAsia" w:hAnsi="Aptos"/>
          <w:bCs/>
          <w:lang w:val="en-MY" w:eastAsia="zh-CN"/>
        </w:rPr>
        <w:t xml:space="preserve"> Player: points, Dealer</w:t>
      </w:r>
      <w:proofErr w:type="gramStart"/>
      <w:r>
        <w:rPr>
          <w:rFonts w:ascii="Aptos" w:eastAsiaTheme="minorEastAsia" w:hAnsi="Aptos"/>
          <w:bCs/>
          <w:lang w:val="en-MY" w:eastAsia="zh-CN"/>
        </w:rPr>
        <w:t>: ?</w:t>
      </w:r>
      <w:proofErr w:type="gramEnd"/>
      <w:r>
        <w:rPr>
          <w:rFonts w:ascii="Aptos" w:eastAsiaTheme="minorEastAsia" w:hAnsi="Aptos"/>
          <w:bCs/>
          <w:lang w:val="en-MY" w:eastAsia="zh-CN"/>
        </w:rPr>
        <w:t xml:space="preserve"> and player statistic. Which has </w:t>
      </w:r>
      <w:proofErr w:type="gramStart"/>
      <w:r>
        <w:rPr>
          <w:rFonts w:ascii="Aptos" w:eastAsiaTheme="minorEastAsia" w:hAnsi="Aptos"/>
          <w:bCs/>
          <w:lang w:val="en-MY" w:eastAsia="zh-CN"/>
        </w:rPr>
        <w:t>a</w:t>
      </w:r>
      <w:proofErr w:type="gramEnd"/>
      <w:r>
        <w:rPr>
          <w:rFonts w:ascii="Aptos" w:eastAsiaTheme="minorEastAsia" w:hAnsi="Aptos"/>
          <w:bCs/>
          <w:lang w:val="en-MY" w:eastAsia="zh-CN"/>
        </w:rPr>
        <w:t xml:space="preserve"> immediate respond time after </w:t>
      </w:r>
      <w:proofErr w:type="spellStart"/>
      <w:proofErr w:type="gramStart"/>
      <w:r>
        <w:rPr>
          <w:rFonts w:ascii="Aptos" w:eastAsiaTheme="minorEastAsia" w:hAnsi="Aptos"/>
          <w:bCs/>
          <w:lang w:val="en-MY" w:eastAsia="zh-CN"/>
        </w:rPr>
        <w:t>a</w:t>
      </w:r>
      <w:proofErr w:type="spellEnd"/>
      <w:proofErr w:type="gramEnd"/>
      <w:r>
        <w:rPr>
          <w:rFonts w:ascii="Aptos" w:eastAsiaTheme="minorEastAsia" w:hAnsi="Aptos"/>
          <w:bCs/>
          <w:lang w:val="en-MY" w:eastAsia="zh-CN"/>
        </w:rPr>
        <w:t xml:space="preserve"> action</w:t>
      </w:r>
    </w:p>
    <w:p w14:paraId="49C0922D" w14:textId="77777777" w:rsidR="00751270" w:rsidRDefault="00751270" w:rsidP="009501C6">
      <w:pPr>
        <w:pStyle w:val="ListParagraph"/>
        <w:ind w:left="0"/>
        <w:rPr>
          <w:rFonts w:ascii="Aptos" w:eastAsiaTheme="minorEastAsia" w:hAnsi="Aptos"/>
          <w:bCs/>
          <w:lang w:val="en-MY" w:eastAsia="zh-CN"/>
        </w:rPr>
      </w:pPr>
    </w:p>
    <w:p w14:paraId="758A4A52" w14:textId="77777777" w:rsidR="00751270" w:rsidRDefault="00751270" w:rsidP="009501C6">
      <w:pPr>
        <w:pStyle w:val="ListParagraph"/>
        <w:ind w:left="0"/>
        <w:rPr>
          <w:rFonts w:ascii="Aptos" w:eastAsiaTheme="minorEastAsia" w:hAnsi="Aptos"/>
          <w:b/>
          <w:lang w:val="en-MY" w:eastAsia="zh-CN"/>
        </w:rPr>
      </w:pPr>
      <w:r>
        <w:rPr>
          <w:rFonts w:ascii="Aptos" w:eastAsiaTheme="minorEastAsia" w:hAnsi="Aptos"/>
          <w:b/>
          <w:lang w:val="en-MY" w:eastAsia="zh-CN"/>
        </w:rPr>
        <w:t>Match between System and The Real World:</w:t>
      </w:r>
    </w:p>
    <w:p w14:paraId="1AD8230B" w14:textId="39E72BA4" w:rsidR="0079659F" w:rsidRPr="0079659F" w:rsidRDefault="00751270" w:rsidP="009501C6">
      <w:pPr>
        <w:pStyle w:val="ListParagraph"/>
        <w:ind w:left="0"/>
        <w:rPr>
          <w:rFonts w:ascii="Aptos" w:hAnsi="Aptos"/>
          <w:bCs/>
        </w:rPr>
      </w:pPr>
      <w:r>
        <w:rPr>
          <w:rFonts w:ascii="Aptos" w:eastAsiaTheme="minorEastAsia" w:hAnsi="Aptos"/>
          <w:bCs/>
          <w:lang w:val="en-MY" w:eastAsia="zh-CN"/>
        </w:rPr>
        <w:t xml:space="preserve">Real world casino </w:t>
      </w:r>
      <w:r w:rsidR="00FA23B0">
        <w:rPr>
          <w:rFonts w:ascii="Aptos" w:eastAsiaTheme="minorEastAsia" w:hAnsi="Aptos"/>
          <w:bCs/>
          <w:lang w:val="en-MY" w:eastAsia="zh-CN"/>
        </w:rPr>
        <w:t xml:space="preserve">logics is followed. Dealer cards at the top, player cards at the bottom. One of the dealer cards are faced down until the player has finish hitting and stood. Card values and pattern </w:t>
      </w:r>
      <w:proofErr w:type="gramStart"/>
      <w:r w:rsidR="00FA23B0">
        <w:rPr>
          <w:rFonts w:ascii="Aptos" w:eastAsiaTheme="minorEastAsia" w:hAnsi="Aptos"/>
          <w:bCs/>
          <w:lang w:val="en-MY" w:eastAsia="zh-CN"/>
        </w:rPr>
        <w:t xml:space="preserve">is </w:t>
      </w:r>
      <w:r w:rsidR="00A65E3B">
        <w:rPr>
          <w:rFonts w:ascii="Aptos" w:eastAsiaTheme="minorEastAsia" w:hAnsi="Aptos"/>
          <w:bCs/>
          <w:lang w:val="en-MY" w:eastAsia="zh-CN"/>
        </w:rPr>
        <w:t>also uses</w:t>
      </w:r>
      <w:proofErr w:type="gramEnd"/>
      <w:r w:rsidR="00FA23B0">
        <w:rPr>
          <w:rFonts w:ascii="Aptos" w:eastAsiaTheme="minorEastAsia" w:hAnsi="Aptos"/>
          <w:bCs/>
          <w:lang w:val="en-MY" w:eastAsia="zh-CN"/>
        </w:rPr>
        <w:t xml:space="preserve"> the conventional way</w:t>
      </w:r>
      <w:r w:rsidR="00A65E3B">
        <w:rPr>
          <w:rFonts w:ascii="Aptos" w:eastAsiaTheme="minorEastAsia" w:hAnsi="Aptos"/>
          <w:bCs/>
          <w:lang w:val="en-MY" w:eastAsia="zh-CN"/>
        </w:rPr>
        <w:t>.</w:t>
      </w:r>
      <w:r w:rsidR="00FA23B0">
        <w:rPr>
          <w:rFonts w:ascii="Aptos" w:eastAsiaTheme="minorEastAsia" w:hAnsi="Aptos"/>
          <w:bCs/>
          <w:lang w:val="en-MY" w:eastAsia="zh-CN"/>
        </w:rPr>
        <w:t xml:space="preserve"> </w:t>
      </w:r>
      <w:r w:rsidR="0079659F">
        <w:rPr>
          <w:rFonts w:ascii="Aptos" w:hAnsi="Aptos"/>
          <w:b/>
        </w:rPr>
        <w:br/>
      </w:r>
      <w:r w:rsidR="0079659F">
        <w:rPr>
          <w:rFonts w:ascii="Aptos" w:hAnsi="Aptos"/>
          <w:b/>
        </w:rPr>
        <w:br/>
      </w:r>
      <w:r w:rsidR="0079659F" w:rsidRPr="0079659F">
        <w:rPr>
          <w:rFonts w:ascii="Aptos" w:hAnsi="Aptos"/>
          <w:bCs/>
        </w:rPr>
        <w:t>The assets I used for the card, background and table images are from this link</w:t>
      </w:r>
    </w:p>
    <w:p w14:paraId="5B41BBED" w14:textId="0A7DD998" w:rsidR="0079659F" w:rsidRPr="0079659F" w:rsidRDefault="0079659F" w:rsidP="009501C6">
      <w:pPr>
        <w:pStyle w:val="ListParagraph"/>
        <w:ind w:left="0"/>
        <w:rPr>
          <w:rFonts w:ascii="Aptos" w:hAnsi="Aptos"/>
          <w:bCs/>
        </w:rPr>
      </w:pPr>
      <w:r w:rsidRPr="0079659F">
        <w:rPr>
          <w:rFonts w:ascii="Aptos" w:hAnsi="Aptos"/>
          <w:bCs/>
        </w:rPr>
        <w:t>https://natomarcacini.itch.io/card-asset-pack</w:t>
      </w:r>
    </w:p>
    <w:sectPr w:rsidR="0079659F" w:rsidRPr="0079659F" w:rsidSect="00C83419">
      <w:footerReference w:type="default" r:id="rId15"/>
      <w:pgSz w:w="11900" w:h="16840"/>
      <w:pgMar w:top="586" w:right="1440" w:bottom="516" w:left="1014"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58A1D" w14:textId="77777777" w:rsidR="008D10A6" w:rsidRDefault="008D10A6" w:rsidP="00C83419">
      <w:r>
        <w:separator/>
      </w:r>
    </w:p>
  </w:endnote>
  <w:endnote w:type="continuationSeparator" w:id="0">
    <w:p w14:paraId="5D04986B" w14:textId="77777777" w:rsidR="008D10A6" w:rsidRDefault="008D10A6" w:rsidP="00C83419">
      <w:r>
        <w:continuationSeparator/>
      </w:r>
    </w:p>
  </w:endnote>
  <w:endnote w:type="continuationNotice" w:id="1">
    <w:p w14:paraId="125631AE" w14:textId="77777777" w:rsidR="008D10A6" w:rsidRDefault="008D10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8C2F" w14:textId="7BF54EC3" w:rsidR="008C2CBD" w:rsidRDefault="00D414D8" w:rsidP="002F79ED">
    <w:pPr>
      <w:pStyle w:val="Footer"/>
      <w:tabs>
        <w:tab w:val="clear" w:pos="4513"/>
        <w:tab w:val="clear" w:pos="9026"/>
        <w:tab w:val="center" w:pos="4723"/>
        <w:tab w:val="right" w:pos="9446"/>
      </w:tabs>
      <w:jc w:val="right"/>
      <w:rPr>
        <w:rFonts w:ascii="Aptos" w:hAnsi="Aptos"/>
        <w:color w:val="AEAAAA" w:themeColor="background2" w:themeShade="BF"/>
      </w:rPr>
    </w:pPr>
    <w:r w:rsidRPr="002F79ED">
      <w:rPr>
        <w:rFonts w:ascii="Aptos" w:hAnsi="Aptos"/>
        <w:color w:val="AEAAAA" w:themeColor="background2" w:themeShade="BF"/>
      </w:rPr>
      <w:t>BSC – HCI &amp; GUI Programming</w:t>
    </w:r>
    <w:r w:rsidRPr="002F79ED">
      <w:rPr>
        <w:rFonts w:ascii="Aptos" w:hAnsi="Aptos"/>
        <w:color w:val="AEAAAA" w:themeColor="background2" w:themeShade="BF"/>
      </w:rPr>
      <w:tab/>
    </w:r>
    <w:r w:rsidR="002F79ED" w:rsidRPr="002F79ED">
      <w:rPr>
        <w:rFonts w:ascii="Aptos" w:hAnsi="Aptos"/>
        <w:color w:val="AEAAAA" w:themeColor="background2" w:themeShade="BF"/>
      </w:rPr>
      <w:t xml:space="preserve"> </w:t>
    </w:r>
    <w:r w:rsidRPr="002F79ED">
      <w:rPr>
        <w:rFonts w:ascii="Aptos" w:hAnsi="Aptos"/>
        <w:color w:val="AEAAAA" w:themeColor="background2" w:themeShade="BF"/>
      </w:rPr>
      <w:tab/>
      <w:t>Griffith College Dublin 202</w:t>
    </w:r>
    <w:r w:rsidR="008C2CBD" w:rsidRPr="002F79ED">
      <w:rPr>
        <w:rFonts w:ascii="Aptos" w:hAnsi="Aptos"/>
        <w:color w:val="AEAAAA" w:themeColor="background2" w:themeShade="BF"/>
      </w:rPr>
      <w:t>4</w:t>
    </w:r>
  </w:p>
  <w:p w14:paraId="2CF53AFB" w14:textId="77777777" w:rsidR="002F79ED" w:rsidRPr="002F79ED" w:rsidRDefault="002F79ED" w:rsidP="002F79ED">
    <w:pPr>
      <w:pStyle w:val="Footer"/>
      <w:tabs>
        <w:tab w:val="clear" w:pos="4513"/>
        <w:tab w:val="clear" w:pos="9026"/>
        <w:tab w:val="center" w:pos="4723"/>
        <w:tab w:val="right" w:pos="9446"/>
      </w:tabs>
      <w:jc w:val="right"/>
      <w:rPr>
        <w:rFonts w:ascii="Aptos" w:hAnsi="Aptos"/>
        <w:color w:val="AEAAAA" w:themeColor="background2"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5843" w14:textId="77777777" w:rsidR="008D10A6" w:rsidRDefault="008D10A6" w:rsidP="00C83419">
      <w:r>
        <w:separator/>
      </w:r>
    </w:p>
  </w:footnote>
  <w:footnote w:type="continuationSeparator" w:id="0">
    <w:p w14:paraId="54551DC8" w14:textId="77777777" w:rsidR="008D10A6" w:rsidRDefault="008D10A6" w:rsidP="00C83419">
      <w:r>
        <w:continuationSeparator/>
      </w:r>
    </w:p>
  </w:footnote>
  <w:footnote w:type="continuationNotice" w:id="1">
    <w:p w14:paraId="087821E3" w14:textId="77777777" w:rsidR="008D10A6" w:rsidRDefault="008D10A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1728"/>
    <w:multiLevelType w:val="multilevel"/>
    <w:tmpl w:val="2F88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70639"/>
    <w:multiLevelType w:val="hybridMultilevel"/>
    <w:tmpl w:val="B3101ED6"/>
    <w:lvl w:ilvl="0" w:tplc="138E781C">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2B180D"/>
    <w:multiLevelType w:val="hybridMultilevel"/>
    <w:tmpl w:val="B336CE10"/>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55A76C3"/>
    <w:multiLevelType w:val="hybridMultilevel"/>
    <w:tmpl w:val="DB5E44B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F">
      <w:start w:val="1"/>
      <w:numFmt w:val="decimal"/>
      <w:lvlText w:val="%3."/>
      <w:lvlJc w:val="left"/>
      <w:pPr>
        <w:ind w:left="2520" w:hanging="360"/>
      </w:pPr>
      <w:rPr>
        <w:rFont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B696CAE"/>
    <w:multiLevelType w:val="hybridMultilevel"/>
    <w:tmpl w:val="4DB46C7E"/>
    <w:lvl w:ilvl="0" w:tplc="138E781C">
      <w:start w:val="5"/>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CA6276"/>
    <w:multiLevelType w:val="hybridMultilevel"/>
    <w:tmpl w:val="1214FB26"/>
    <w:lvl w:ilvl="0" w:tplc="9CEA5F0E">
      <w:start w:val="1"/>
      <w:numFmt w:val="decimal"/>
      <w:lvlText w:val="%1"/>
      <w:lvlJc w:val="left"/>
      <w:pPr>
        <w:ind w:left="720" w:hanging="360"/>
      </w:pPr>
      <w:rPr>
        <w:rFonts w:asciiTheme="majorHAnsi" w:eastAsiaTheme="majorEastAsia" w:hAnsiTheme="majorHAnsi" w:cstheme="majorBid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7C902E44">
      <w:start w:val="2"/>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77C68FE"/>
    <w:multiLevelType w:val="hybridMultilevel"/>
    <w:tmpl w:val="29D67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B510AC"/>
    <w:multiLevelType w:val="hybridMultilevel"/>
    <w:tmpl w:val="F460A7F4"/>
    <w:lvl w:ilvl="0" w:tplc="138E781C">
      <w:start w:val="5"/>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93F64FC"/>
    <w:multiLevelType w:val="hybridMultilevel"/>
    <w:tmpl w:val="C8E81BD6"/>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F">
      <w:start w:val="1"/>
      <w:numFmt w:val="decimal"/>
      <w:lvlText w:val="%3."/>
      <w:lvlJc w:val="left"/>
      <w:pPr>
        <w:ind w:left="2520" w:hanging="360"/>
      </w:pPr>
      <w:rPr>
        <w:rFont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B6B2F6E"/>
    <w:multiLevelType w:val="hybridMultilevel"/>
    <w:tmpl w:val="97146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9E0F11"/>
    <w:multiLevelType w:val="hybridMultilevel"/>
    <w:tmpl w:val="4502E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E246C7"/>
    <w:multiLevelType w:val="hybridMultilevel"/>
    <w:tmpl w:val="1248B6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F831BB"/>
    <w:multiLevelType w:val="hybridMultilevel"/>
    <w:tmpl w:val="3C32D862"/>
    <w:lvl w:ilvl="0" w:tplc="138E781C">
      <w:start w:val="5"/>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3836320">
    <w:abstractNumId w:val="0"/>
  </w:num>
  <w:num w:numId="2" w16cid:durableId="1306352570">
    <w:abstractNumId w:val="9"/>
  </w:num>
  <w:num w:numId="3" w16cid:durableId="1641963577">
    <w:abstractNumId w:val="10"/>
  </w:num>
  <w:num w:numId="4" w16cid:durableId="1816023219">
    <w:abstractNumId w:val="6"/>
  </w:num>
  <w:num w:numId="5" w16cid:durableId="1729449939">
    <w:abstractNumId w:val="11"/>
  </w:num>
  <w:num w:numId="6" w16cid:durableId="183516454">
    <w:abstractNumId w:val="3"/>
  </w:num>
  <w:num w:numId="7" w16cid:durableId="273248670">
    <w:abstractNumId w:val="8"/>
  </w:num>
  <w:num w:numId="8" w16cid:durableId="1378357699">
    <w:abstractNumId w:val="4"/>
  </w:num>
  <w:num w:numId="9" w16cid:durableId="778524187">
    <w:abstractNumId w:val="5"/>
  </w:num>
  <w:num w:numId="10" w16cid:durableId="822039530">
    <w:abstractNumId w:val="12"/>
  </w:num>
  <w:num w:numId="11" w16cid:durableId="825324427">
    <w:abstractNumId w:val="1"/>
  </w:num>
  <w:num w:numId="12" w16cid:durableId="401759874">
    <w:abstractNumId w:val="2"/>
  </w:num>
  <w:num w:numId="13" w16cid:durableId="1173686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97"/>
    <w:rsid w:val="00091022"/>
    <w:rsid w:val="001D306C"/>
    <w:rsid w:val="002913CA"/>
    <w:rsid w:val="002D0596"/>
    <w:rsid w:val="002F0F56"/>
    <w:rsid w:val="002F79ED"/>
    <w:rsid w:val="00304115"/>
    <w:rsid w:val="003A376D"/>
    <w:rsid w:val="004113B8"/>
    <w:rsid w:val="004266C1"/>
    <w:rsid w:val="004B7907"/>
    <w:rsid w:val="004E29A9"/>
    <w:rsid w:val="005B2BAE"/>
    <w:rsid w:val="005F3CE2"/>
    <w:rsid w:val="00622AFE"/>
    <w:rsid w:val="00630589"/>
    <w:rsid w:val="006318CF"/>
    <w:rsid w:val="006864DF"/>
    <w:rsid w:val="006B4EB0"/>
    <w:rsid w:val="00751270"/>
    <w:rsid w:val="0077510C"/>
    <w:rsid w:val="00793CFC"/>
    <w:rsid w:val="0079659F"/>
    <w:rsid w:val="00796A72"/>
    <w:rsid w:val="007E7D02"/>
    <w:rsid w:val="007F3409"/>
    <w:rsid w:val="0085074F"/>
    <w:rsid w:val="00874AB4"/>
    <w:rsid w:val="008973FB"/>
    <w:rsid w:val="008C2CBD"/>
    <w:rsid w:val="008D10A6"/>
    <w:rsid w:val="008E7D8A"/>
    <w:rsid w:val="008F2F68"/>
    <w:rsid w:val="00931C9F"/>
    <w:rsid w:val="009501C6"/>
    <w:rsid w:val="009613A6"/>
    <w:rsid w:val="009803A6"/>
    <w:rsid w:val="009A6384"/>
    <w:rsid w:val="009D14D1"/>
    <w:rsid w:val="00A338DB"/>
    <w:rsid w:val="00A65E3B"/>
    <w:rsid w:val="00AA5EF8"/>
    <w:rsid w:val="00AF7DA7"/>
    <w:rsid w:val="00B15AC6"/>
    <w:rsid w:val="00B34842"/>
    <w:rsid w:val="00B53597"/>
    <w:rsid w:val="00BB2A90"/>
    <w:rsid w:val="00BE04D0"/>
    <w:rsid w:val="00BF6941"/>
    <w:rsid w:val="00C20DE8"/>
    <w:rsid w:val="00C24FDA"/>
    <w:rsid w:val="00C40527"/>
    <w:rsid w:val="00C708DF"/>
    <w:rsid w:val="00C83419"/>
    <w:rsid w:val="00CD52AD"/>
    <w:rsid w:val="00CD7910"/>
    <w:rsid w:val="00D414D8"/>
    <w:rsid w:val="00D50E29"/>
    <w:rsid w:val="00D61BB1"/>
    <w:rsid w:val="00D813D5"/>
    <w:rsid w:val="00D86ADA"/>
    <w:rsid w:val="00D90A93"/>
    <w:rsid w:val="00DA05BA"/>
    <w:rsid w:val="00DC55B3"/>
    <w:rsid w:val="00DD2DE0"/>
    <w:rsid w:val="00DF4295"/>
    <w:rsid w:val="00E63FB9"/>
    <w:rsid w:val="00E66780"/>
    <w:rsid w:val="00E868A9"/>
    <w:rsid w:val="00F2125C"/>
    <w:rsid w:val="00F65A9C"/>
    <w:rsid w:val="00F943C4"/>
    <w:rsid w:val="00F95EF4"/>
    <w:rsid w:val="00FA23B0"/>
    <w:rsid w:val="00FD3CC5"/>
    <w:rsid w:val="00FD78DA"/>
    <w:rsid w:val="00FE58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D2B05"/>
  <w15:chartTrackingRefBased/>
  <w15:docId w15:val="{A3CB4038-0C56-4B75-A2D5-948D45FE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59F"/>
    <w:pPr>
      <w:widowControl w:val="0"/>
      <w:autoSpaceDE w:val="0"/>
      <w:autoSpaceDN w:val="0"/>
    </w:pPr>
    <w:rPr>
      <w:rFonts w:ascii="Times New Roman" w:eastAsia="Times New Roman" w:hAnsi="Times New Roman" w:cs="Times New Roman"/>
      <w:sz w:val="22"/>
      <w:szCs w:val="22"/>
      <w:lang w:val="en-US"/>
    </w:rPr>
  </w:style>
  <w:style w:type="paragraph" w:styleId="Heading1">
    <w:name w:val="heading 1"/>
    <w:basedOn w:val="Normal"/>
    <w:next w:val="Normal"/>
    <w:link w:val="Heading1Char"/>
    <w:uiPriority w:val="9"/>
    <w:qFormat/>
    <w:rsid w:val="00793C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6AD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FC"/>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793C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93CF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FC"/>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D86ADA"/>
    <w:pPr>
      <w:ind w:left="720"/>
      <w:contextualSpacing/>
    </w:pPr>
  </w:style>
  <w:style w:type="character" w:customStyle="1" w:styleId="Heading2Char">
    <w:name w:val="Heading 2 Char"/>
    <w:basedOn w:val="DefaultParagraphFont"/>
    <w:link w:val="Heading2"/>
    <w:uiPriority w:val="9"/>
    <w:rsid w:val="00D86ADA"/>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C83419"/>
    <w:pPr>
      <w:tabs>
        <w:tab w:val="center" w:pos="4513"/>
        <w:tab w:val="right" w:pos="9026"/>
      </w:tabs>
    </w:pPr>
  </w:style>
  <w:style w:type="character" w:customStyle="1" w:styleId="HeaderChar">
    <w:name w:val="Header Char"/>
    <w:basedOn w:val="DefaultParagraphFont"/>
    <w:link w:val="Header"/>
    <w:uiPriority w:val="99"/>
    <w:rsid w:val="00C83419"/>
    <w:rPr>
      <w:rFonts w:ascii="Times New Roman" w:eastAsia="Times New Roman" w:hAnsi="Times New Roman" w:cs="Times New Roman"/>
      <w:sz w:val="22"/>
      <w:szCs w:val="22"/>
      <w:lang w:val="en-US"/>
    </w:rPr>
  </w:style>
  <w:style w:type="paragraph" w:styleId="Footer">
    <w:name w:val="footer"/>
    <w:basedOn w:val="Normal"/>
    <w:link w:val="FooterChar"/>
    <w:uiPriority w:val="99"/>
    <w:unhideWhenUsed/>
    <w:rsid w:val="00C83419"/>
    <w:pPr>
      <w:tabs>
        <w:tab w:val="center" w:pos="4513"/>
        <w:tab w:val="right" w:pos="9026"/>
      </w:tabs>
    </w:pPr>
  </w:style>
  <w:style w:type="character" w:customStyle="1" w:styleId="FooterChar">
    <w:name w:val="Footer Char"/>
    <w:basedOn w:val="DefaultParagraphFont"/>
    <w:link w:val="Footer"/>
    <w:uiPriority w:val="99"/>
    <w:rsid w:val="00C83419"/>
    <w:rPr>
      <w:rFonts w:ascii="Times New Roman" w:eastAsia="Times New Roman" w:hAnsi="Times New Roman" w:cs="Times New Roman"/>
      <w:sz w:val="22"/>
      <w:szCs w:val="22"/>
      <w:lang w:val="en-US"/>
    </w:rPr>
  </w:style>
  <w:style w:type="character" w:styleId="Hyperlink">
    <w:name w:val="Hyperlink"/>
    <w:basedOn w:val="DefaultParagraphFont"/>
    <w:uiPriority w:val="99"/>
    <w:unhideWhenUsed/>
    <w:rsid w:val="0079659F"/>
    <w:rPr>
      <w:color w:val="0563C1" w:themeColor="hyperlink"/>
      <w:u w:val="single"/>
    </w:rPr>
  </w:style>
  <w:style w:type="character" w:styleId="UnresolvedMention">
    <w:name w:val="Unresolved Mention"/>
    <w:basedOn w:val="DefaultParagraphFont"/>
    <w:uiPriority w:val="99"/>
    <w:semiHidden/>
    <w:unhideWhenUsed/>
    <w:rsid w:val="0079659F"/>
    <w:rPr>
      <w:color w:val="605E5C"/>
      <w:shd w:val="clear" w:color="auto" w:fill="E1DFDD"/>
    </w:rPr>
  </w:style>
  <w:style w:type="paragraph" w:styleId="Caption">
    <w:name w:val="caption"/>
    <w:basedOn w:val="Normal"/>
    <w:next w:val="Normal"/>
    <w:uiPriority w:val="35"/>
    <w:unhideWhenUsed/>
    <w:qFormat/>
    <w:rsid w:val="0079659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779026">
      <w:bodyDiv w:val="1"/>
      <w:marLeft w:val="0"/>
      <w:marRight w:val="0"/>
      <w:marTop w:val="0"/>
      <w:marBottom w:val="0"/>
      <w:divBdr>
        <w:top w:val="none" w:sz="0" w:space="0" w:color="auto"/>
        <w:left w:val="none" w:sz="0" w:space="0" w:color="auto"/>
        <w:bottom w:val="none" w:sz="0" w:space="0" w:color="auto"/>
        <w:right w:val="none" w:sz="0" w:space="0" w:color="auto"/>
      </w:divBdr>
    </w:div>
    <w:div w:id="15393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Cronin</dc:creator>
  <cp:keywords/>
  <dc:description/>
  <cp:lastModifiedBy>Teo Ming Kern</cp:lastModifiedBy>
  <cp:revision>6</cp:revision>
  <cp:lastPrinted>2022-10-26T00:28:00Z</cp:lastPrinted>
  <dcterms:created xsi:type="dcterms:W3CDTF">2025-11-24T10:37:00Z</dcterms:created>
  <dcterms:modified xsi:type="dcterms:W3CDTF">2025-12-14T13:48:00Z</dcterms:modified>
</cp:coreProperties>
</file>