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25B8D9" w:rsidP="4BE298E5" w:rsidRDefault="6E25B8D9" w14:paraId="06C5A620" w14:textId="6D69B7F8">
      <w:pPr>
        <w:pStyle w:val="Heading2"/>
        <w:spacing w:before="299" w:beforeAutospacing="off" w:after="299" w:afterAutospacing="off"/>
        <w:rPr>
          <w:rFonts w:ascii="Aptos" w:hAnsi="Aptos" w:eastAsia="Aptos" w:cs="Aptos"/>
          <w:b w:val="1"/>
          <w:bCs w:val="1"/>
          <w:noProof w:val="0"/>
          <w:sz w:val="36"/>
          <w:szCs w:val="36"/>
          <w:lang w:val="en-US"/>
        </w:rPr>
      </w:pPr>
      <w:r w:rsidRPr="4BE298E5" w:rsidR="2F7F092E">
        <w:rPr>
          <w:rFonts w:ascii="Aptos" w:hAnsi="Aptos" w:eastAsia="Aptos" w:cs="Aptos"/>
          <w:b w:val="1"/>
          <w:bCs w:val="1"/>
          <w:noProof w:val="0"/>
          <w:sz w:val="36"/>
          <w:szCs w:val="36"/>
          <w:lang w:val="en-US"/>
        </w:rPr>
        <w:t xml:space="preserve">Week </w:t>
      </w:r>
      <w:r w:rsidRPr="4BE298E5" w:rsidR="18817A32">
        <w:rPr>
          <w:rFonts w:ascii="Aptos" w:hAnsi="Aptos" w:eastAsia="Aptos" w:cs="Aptos"/>
          <w:b w:val="1"/>
          <w:bCs w:val="1"/>
          <w:noProof w:val="0"/>
          <w:sz w:val="36"/>
          <w:szCs w:val="36"/>
          <w:lang w:val="en-US"/>
        </w:rPr>
        <w:t>3</w:t>
      </w:r>
      <w:r w:rsidRPr="4BE298E5" w:rsidR="2F7F092E">
        <w:rPr>
          <w:rFonts w:ascii="Aptos" w:hAnsi="Aptos" w:eastAsia="Aptos" w:cs="Aptos"/>
          <w:b w:val="1"/>
          <w:bCs w:val="1"/>
          <w:noProof w:val="0"/>
          <w:sz w:val="36"/>
          <w:szCs w:val="36"/>
          <w:lang w:val="en-US"/>
        </w:rPr>
        <w:t xml:space="preserve"> – Test </w:t>
      </w:r>
      <w:r w:rsidRPr="4BE298E5" w:rsidR="206EE120">
        <w:rPr>
          <w:rFonts w:ascii="Aptos" w:hAnsi="Aptos" w:eastAsia="Aptos" w:cs="Aptos"/>
          <w:b w:val="1"/>
          <w:bCs w:val="1"/>
          <w:noProof w:val="0"/>
          <w:sz w:val="36"/>
          <w:szCs w:val="36"/>
          <w:lang w:val="en-US"/>
        </w:rPr>
        <w:t>Plan Assignment</w:t>
      </w:r>
    </w:p>
    <w:p w:rsidR="60C456F9" w:rsidP="65A12F87" w:rsidRDefault="60C456F9" w14:paraId="75A56CA6" w14:textId="1CE0CC7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5A12F87" w:rsidR="301E27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Instructions: </w:t>
      </w:r>
    </w:p>
    <w:p w:rsidR="60C456F9" w:rsidP="65A12F87" w:rsidRDefault="60C456F9" w14:paraId="00A1D8AA" w14:textId="558A708E">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Download and edit this document to fill in your test plans.</w:t>
      </w:r>
    </w:p>
    <w:p w:rsidR="60C456F9" w:rsidP="65A12F87" w:rsidRDefault="60C456F9" w14:paraId="5D0BC313" w14:textId="6C3BF2F8">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Follow the Course Resource lesson “Week 3 Equivalence Partitioning, Boundary Value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Ana</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lysis, and Decision Table Testing” to create test plans:</w:t>
      </w:r>
    </w:p>
    <w:p w:rsidR="60C456F9" w:rsidP="50490F19" w:rsidRDefault="60C456F9" w14:paraId="30D26AC3" w14:textId="70A4CD3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64B57ABC">
        <w:rPr>
          <w:rFonts w:ascii="Aptos" w:hAnsi="Aptos" w:eastAsia="Aptos" w:cs="Aptos"/>
          <w:b w:val="0"/>
          <w:bCs w:val="0"/>
          <w:i w:val="0"/>
          <w:iCs w:val="0"/>
          <w:caps w:val="0"/>
          <w:smallCaps w:val="0"/>
          <w:noProof w:val="0"/>
          <w:color w:val="000000" w:themeColor="text1" w:themeTint="FF" w:themeShade="FF"/>
          <w:sz w:val="24"/>
          <w:szCs w:val="24"/>
          <w:lang w:val="en-US"/>
        </w:rPr>
        <w:t>LetterGrade</w:t>
      </w:r>
      <w:r w:rsidRPr="50490F19"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50490F19" w:rsidRDefault="60C456F9" w14:paraId="5F13AC86" w14:textId="7C9C1EF4">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53E60620">
        <w:rPr>
          <w:rFonts w:ascii="Aptos" w:hAnsi="Aptos" w:eastAsia="Aptos" w:cs="Aptos"/>
          <w:b w:val="0"/>
          <w:bCs w:val="0"/>
          <w:i w:val="0"/>
          <w:iCs w:val="0"/>
          <w:caps w:val="0"/>
          <w:smallCaps w:val="0"/>
          <w:noProof w:val="0"/>
          <w:color w:val="000000" w:themeColor="text1" w:themeTint="FF" w:themeShade="FF"/>
          <w:sz w:val="24"/>
          <w:szCs w:val="24"/>
          <w:lang w:val="en-US"/>
        </w:rPr>
        <w:t>Hotel</w:t>
      </w:r>
      <w:r w:rsidRPr="50490F19" w:rsidR="45310633">
        <w:rPr>
          <w:rFonts w:ascii="Aptos" w:hAnsi="Aptos" w:eastAsia="Aptos" w:cs="Aptos"/>
          <w:b w:val="0"/>
          <w:bCs w:val="0"/>
          <w:i w:val="0"/>
          <w:iCs w:val="0"/>
          <w:caps w:val="0"/>
          <w:smallCaps w:val="0"/>
          <w:noProof w:val="0"/>
          <w:color w:val="000000" w:themeColor="text1" w:themeTint="FF" w:themeShade="FF"/>
          <w:sz w:val="24"/>
          <w:szCs w:val="24"/>
          <w:lang w:val="en-US"/>
        </w:rPr>
        <w:t>Bill</w:t>
      </w:r>
      <w:r w:rsidRPr="50490F19"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65A12F87" w:rsidRDefault="60C456F9" w14:paraId="0BF582DD" w14:textId="4F84FCC3">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65A12F87" w:rsidR="25BC4583">
        <w:rPr>
          <w:rFonts w:ascii="Aptos" w:hAnsi="Aptos" w:eastAsia="Aptos" w:cs="Aptos"/>
          <w:b w:val="0"/>
          <w:bCs w:val="0"/>
          <w:i w:val="0"/>
          <w:iCs w:val="0"/>
          <w:caps w:val="0"/>
          <w:smallCaps w:val="0"/>
          <w:noProof w:val="0"/>
          <w:color w:val="000000" w:themeColor="text1" w:themeTint="FF" w:themeShade="FF"/>
          <w:sz w:val="24"/>
          <w:szCs w:val="24"/>
          <w:lang w:val="en-US"/>
        </w:rPr>
        <w:t xml:space="preserve">3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Programming Project </w:t>
      </w:r>
      <w:r w:rsidRPr="65A12F87" w:rsidR="5EE1CCEC">
        <w:rPr>
          <w:rFonts w:ascii="Aptos" w:hAnsi="Aptos" w:eastAsia="Aptos" w:cs="Aptos"/>
          <w:b w:val="0"/>
          <w:bCs w:val="0"/>
          <w:i w:val="0"/>
          <w:iCs w:val="0"/>
          <w:caps w:val="0"/>
          <w:smallCaps w:val="0"/>
          <w:noProof w:val="0"/>
          <w:color w:val="000000" w:themeColor="text1" w:themeTint="FF" w:themeShade="FF"/>
          <w:sz w:val="24"/>
          <w:szCs w:val="24"/>
          <w:lang w:val="en-US"/>
        </w:rPr>
        <w:t>3</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9ADE74A" w14:textId="6AE90CC8">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65A12F87" w:rsidR="20A39CC6">
        <w:rPr>
          <w:rFonts w:ascii="Aptos" w:hAnsi="Aptos" w:eastAsia="Aptos" w:cs="Aptos"/>
          <w:b w:val="0"/>
          <w:bCs w:val="0"/>
          <w:i w:val="0"/>
          <w:iCs w:val="0"/>
          <w:caps w:val="0"/>
          <w:smallCaps w:val="0"/>
          <w:noProof w:val="0"/>
          <w:color w:val="000000" w:themeColor="text1" w:themeTint="FF" w:themeShade="FF"/>
          <w:sz w:val="24"/>
          <w:szCs w:val="24"/>
          <w:lang w:val="en-US"/>
        </w:rPr>
        <w:t>3</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Programming Project 5</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F8AC41B" w14:textId="1113A6C2">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When editing test cases, fill in the expected I/O (input/output) </w:t>
      </w:r>
      <w:r w:rsidRPr="65A12F87" w:rsidR="301E275D">
        <w:rPr>
          <w:rFonts w:ascii="Aptos" w:hAnsi="Aptos" w:eastAsia="Aptos" w:cs="Aptos"/>
          <w:b w:val="1"/>
          <w:bCs w:val="1"/>
          <w:i w:val="0"/>
          <w:iCs w:val="0"/>
          <w:caps w:val="0"/>
          <w:smallCaps w:val="0"/>
          <w:noProof w:val="0"/>
          <w:color w:val="000000" w:themeColor="text1" w:themeTint="FF" w:themeShade="FF"/>
          <w:sz w:val="24"/>
          <w:szCs w:val="24"/>
          <w:lang w:val="en-US"/>
        </w:rPr>
        <w:t xml:space="preserve">prior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to running the program.  </w:t>
      </w:r>
      <w:r>
        <w:br/>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actual I/O and status (Pass or Fail) after running the program. </w:t>
      </w:r>
    </w:p>
    <w:p w:rsidR="60C456F9" w:rsidP="65A12F87" w:rsidRDefault="60C456F9" w14:paraId="4578FF3B" w14:textId="434C43F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Display the input values in bold. It’s ok to wrap a line of output across multiple lines if the table cell is not wide enough to display it on one line.  Assume input is entered on the same line as the prompt, even if it is displayed on a separate line in the test case.  </w:t>
      </w:r>
    </w:p>
    <w:p w:rsidR="60C456F9" w:rsidP="65A12F87" w:rsidRDefault="60C456F9" w14:paraId="6A42E6AB" w14:textId="71FE03A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Refer to the Revel sample runs for exact input/output expectations per project.</w:t>
      </w:r>
    </w:p>
    <w:p w:rsidR="60C456F9" w:rsidP="65A12F87" w:rsidRDefault="60C456F9" w14:paraId="2408CA68" w14:textId="70859BFC">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Describe the lessons learned while implementing each assigned programming project. What challenges did you encounter and how did you solve them? </w:t>
      </w:r>
    </w:p>
    <w:p w:rsidR="60C456F9" w:rsidP="65A12F87" w:rsidRDefault="60C456F9" w14:paraId="627B2E64" w14:textId="5A1F5DF2">
      <w:pPr>
        <w:spacing w:before="240" w:beforeAutospacing="off" w:after="240" w:afterAutospacing="off"/>
      </w:pP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Note: This submission is only for the test plans. The Java code for your programming project solutions should be </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submitted</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 in the Revel environment for grading.</w:t>
      </w:r>
    </w:p>
    <w:p w:rsidR="60C456F9" w:rsidP="65A12F87" w:rsidRDefault="60C456F9" w14:paraId="73978564" w14:textId="412B2C27">
      <w:pPr>
        <w:spacing w:before="240" w:beforeAutospacing="off" w:after="240" w:afterAutospacing="off"/>
      </w:pPr>
      <w:r>
        <w:br w:type="page"/>
      </w:r>
    </w:p>
    <w:p w:rsidR="3A98B44F" w:rsidP="50490F19" w:rsidRDefault="3A98B44F" w14:paraId="43D74926" w14:textId="5976FE15">
      <w:pPr>
        <w:pStyle w:val="Heading3"/>
        <w:keepNext w:val="1"/>
        <w:keepLines w:val="1"/>
        <w:suppressLineNumbers w:val="0"/>
        <w:bidi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50490F19" w:rsidR="7CF96446">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50490F19" w:rsidR="57DE9FC6">
        <w:rPr>
          <w:rFonts w:ascii="Aptos" w:hAnsi="Aptos" w:eastAsia="Aptos" w:cs="Aptos"/>
          <w:b w:val="0"/>
          <w:bCs w:val="0"/>
          <w:i w:val="0"/>
          <w:iCs w:val="0"/>
          <w:caps w:val="0"/>
          <w:smallCaps w:val="0"/>
          <w:noProof w:val="0"/>
          <w:color w:val="0F4761" w:themeColor="accent1" w:themeTint="FF" w:themeShade="BF"/>
          <w:sz w:val="28"/>
          <w:szCs w:val="28"/>
          <w:lang w:val="en-US"/>
        </w:rPr>
        <w:t xml:space="preserve">Activity #1 – </w:t>
      </w:r>
      <w:r w:rsidRPr="50490F19" w:rsidR="4509FA19">
        <w:rPr>
          <w:rFonts w:ascii="Aptos" w:hAnsi="Aptos" w:eastAsia="Aptos" w:cs="Aptos"/>
          <w:b w:val="0"/>
          <w:bCs w:val="0"/>
          <w:i w:val="0"/>
          <w:iCs w:val="0"/>
          <w:caps w:val="0"/>
          <w:smallCaps w:val="0"/>
          <w:noProof w:val="0"/>
          <w:color w:val="0F4761" w:themeColor="accent1" w:themeTint="FF" w:themeShade="BF"/>
          <w:sz w:val="28"/>
          <w:szCs w:val="28"/>
          <w:lang w:val="en-US"/>
        </w:rPr>
        <w:t>LetterGrade</w:t>
      </w:r>
      <w:r w:rsidRPr="50490F19" w:rsidR="57DE9FC6">
        <w:rPr>
          <w:rFonts w:ascii="Aptos" w:hAnsi="Aptos" w:eastAsia="Aptos" w:cs="Aptos"/>
          <w:b w:val="0"/>
          <w:bCs w:val="0"/>
          <w:i w:val="0"/>
          <w:iCs w:val="0"/>
          <w:caps w:val="0"/>
          <w:smallCaps w:val="0"/>
          <w:noProof w:val="0"/>
          <w:color w:val="0F4761" w:themeColor="accent1" w:themeTint="FF" w:themeShade="BF"/>
          <w:sz w:val="28"/>
          <w:szCs w:val="28"/>
          <w:lang w:val="en-US"/>
        </w:rPr>
        <w:t>.java</w:t>
      </w:r>
    </w:p>
    <w:p w:rsidR="50490F19" w:rsidP="50490F19" w:rsidRDefault="50490F19" w14:paraId="6B9169B0" w14:textId="0A8BEE8C">
      <w:pPr>
        <w:pStyle w:val="Normal"/>
        <w:keepNext w:val="1"/>
        <w:keepLines w:val="1"/>
        <w:bidi w:val="0"/>
        <w:rPr>
          <w:noProof w:val="0"/>
          <w:lang w:val="en-US"/>
        </w:rPr>
      </w:pPr>
    </w:p>
    <w:p w:rsidR="4E3077D2" w:rsidP="50490F19" w:rsidRDefault="4E3077D2" w14:paraId="24E93DF7" w14:textId="1B2CDF4B">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4d3f08d57f3047bf">
        <w:r w:rsidRPr="50490F19" w:rsidR="4E3077D2">
          <w:rPr>
            <w:rStyle w:val="Hyperlink"/>
            <w:rFonts w:ascii="Aptos" w:hAnsi="Aptos" w:eastAsia="Aptos" w:cs="Aptos"/>
            <w:b w:val="0"/>
            <w:bCs w:val="0"/>
            <w:i w:val="0"/>
            <w:iCs w:val="0"/>
            <w:caps w:val="0"/>
            <w:smallCaps w:val="0"/>
            <w:strike w:val="0"/>
            <w:dstrike w:val="0"/>
            <w:noProof w:val="0"/>
            <w:sz w:val="24"/>
            <w:szCs w:val="24"/>
            <w:lang w:val="en-US"/>
          </w:rPr>
          <w:t>Click here</w:t>
        </w:r>
      </w:hyperlink>
      <w:r w:rsidRPr="50490F19" w:rsidR="4E3077D2">
        <w:rPr>
          <w:rFonts w:ascii="Aptos" w:hAnsi="Aptos" w:eastAsia="Aptos" w:cs="Aptos"/>
          <w:b w:val="0"/>
          <w:bCs w:val="0"/>
          <w:i w:val="0"/>
          <w:iCs w:val="0"/>
          <w:caps w:val="0"/>
          <w:smallCaps w:val="0"/>
          <w:noProof w:val="0"/>
          <w:color w:val="000000" w:themeColor="text1" w:themeTint="FF" w:themeShade="FF"/>
          <w:sz w:val="24"/>
          <w:szCs w:val="24"/>
          <w:lang w:val="en-US"/>
        </w:rPr>
        <w:t xml:space="preserve"> to download a copy of LetterGrade.java.</w:t>
      </w:r>
    </w:p>
    <w:p w:rsidR="50490F19" w:rsidP="50490F19" w:rsidRDefault="50490F19" w14:paraId="31116DD5" w14:textId="6E70B7BC">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E7F927E" w14:textId="5739D618">
      <w:pPr/>
      <w:r w:rsidR="14B39F3B">
        <w:rPr/>
        <w:t xml:space="preserve">A numeric score between 0 and 100 is mapped </w:t>
      </w:r>
      <w:r w:rsidR="068CC943">
        <w:rPr/>
        <w:t xml:space="preserve">to </w:t>
      </w:r>
      <w:r w:rsidR="14B39F3B">
        <w:rPr/>
        <w:t>a letter grade</w:t>
      </w:r>
      <w:r w:rsidR="7EA8F8DA">
        <w:rPr/>
        <w:t>:</w:t>
      </w:r>
      <w:r w:rsidR="14B39F3B">
        <w:rPr/>
        <w:t xml:space="preserve"> </w:t>
      </w:r>
      <w:r>
        <w:br/>
      </w:r>
      <w:r w:rsidR="14B39F3B">
        <w:rPr/>
        <w:t>F = 0</w:t>
      </w:r>
      <w:r w:rsidR="1F501012">
        <w:rPr/>
        <w:t>-5</w:t>
      </w:r>
      <w:r w:rsidR="14B39F3B">
        <w:rPr/>
        <w:t>9, D</w:t>
      </w:r>
      <w:r w:rsidR="77B34586">
        <w:rPr/>
        <w:t xml:space="preserve"> </w:t>
      </w:r>
      <w:r w:rsidR="14B39F3B">
        <w:rPr/>
        <w:t>=</w:t>
      </w:r>
      <w:r w:rsidR="6CE4008D">
        <w:rPr/>
        <w:t xml:space="preserve"> </w:t>
      </w:r>
      <w:r w:rsidR="14B39F3B">
        <w:rPr/>
        <w:t>60-69, C = 70-79, B = 80-89, A</w:t>
      </w:r>
      <w:r w:rsidR="7ECD0473">
        <w:rPr/>
        <w:t xml:space="preserve"> </w:t>
      </w:r>
      <w:r w:rsidR="14B39F3B">
        <w:rPr/>
        <w:t>=</w:t>
      </w:r>
      <w:r w:rsidR="7ECD0473">
        <w:rPr/>
        <w:t xml:space="preserve"> </w:t>
      </w:r>
      <w:r w:rsidR="14B39F3B">
        <w:rPr/>
        <w:t>90-100</w:t>
      </w:r>
    </w:p>
    <w:p w:rsidR="3A98B44F" w:rsidP="65A12F87" w:rsidRDefault="3A98B44F" w14:paraId="6CD4CB79" w14:textId="034D76CC">
      <w:pPr/>
      <w:r w:rsidR="416BABF6">
        <w:rPr/>
        <w:t>0 – 100 is specified as the valid range of scores, thus t</w:t>
      </w:r>
      <w:r w:rsidR="759A12A6">
        <w:rPr/>
        <w:t>here are</w:t>
      </w:r>
      <w:r w:rsidR="14B39F3B">
        <w:rPr/>
        <w:t xml:space="preserve"> seven equivalence classes:</w:t>
      </w:r>
    </w:p>
    <w:tbl>
      <w:tblPr>
        <w:tblStyle w:val="TableGrid"/>
        <w:tblW w:w="0" w:type="auto"/>
        <w:tblLayout w:type="fixed"/>
        <w:tblLook w:val="06A0" w:firstRow="1" w:lastRow="0" w:firstColumn="1" w:lastColumn="0" w:noHBand="1" w:noVBand="1"/>
      </w:tblPr>
      <w:tblGrid>
        <w:gridCol w:w="1543"/>
        <w:gridCol w:w="1543"/>
        <w:gridCol w:w="1543"/>
        <w:gridCol w:w="1543"/>
        <w:gridCol w:w="1543"/>
        <w:gridCol w:w="1543"/>
        <w:gridCol w:w="1200"/>
      </w:tblGrid>
      <w:tr w:rsidR="65A12F87" w:rsidTr="65A12F87" w14:paraId="5C251D5E">
        <w:trPr>
          <w:trHeight w:val="300"/>
        </w:trPr>
        <w:tc>
          <w:tcPr>
            <w:tcW w:w="1543" w:type="dxa"/>
            <w:tcMar/>
          </w:tcPr>
          <w:p w:rsidR="10681A02" w:rsidP="65A12F87" w:rsidRDefault="10681A02" w14:paraId="1CD3C95D" w14:textId="543DFE09">
            <w:pPr>
              <w:pStyle w:val="Normal"/>
            </w:pPr>
            <w:r w:rsidR="10681A02">
              <w:rPr/>
              <w:t>Invalid</w:t>
            </w:r>
          </w:p>
        </w:tc>
        <w:tc>
          <w:tcPr>
            <w:tcW w:w="1543" w:type="dxa"/>
            <w:tcMar/>
          </w:tcPr>
          <w:p w:rsidR="10681A02" w:rsidP="65A12F87" w:rsidRDefault="10681A02" w14:paraId="0B07456A" w14:textId="3EEAF32B">
            <w:pPr>
              <w:pStyle w:val="Normal"/>
            </w:pPr>
            <w:r w:rsidR="10681A02">
              <w:rPr/>
              <w:t>F</w:t>
            </w:r>
          </w:p>
        </w:tc>
        <w:tc>
          <w:tcPr>
            <w:tcW w:w="1543" w:type="dxa"/>
            <w:tcMar/>
          </w:tcPr>
          <w:p w:rsidR="10681A02" w:rsidP="65A12F87" w:rsidRDefault="10681A02" w14:paraId="3C50BEF0" w14:textId="4A3ECE6C">
            <w:pPr>
              <w:pStyle w:val="Normal"/>
            </w:pPr>
            <w:r w:rsidR="10681A02">
              <w:rPr/>
              <w:t>D</w:t>
            </w:r>
          </w:p>
        </w:tc>
        <w:tc>
          <w:tcPr>
            <w:tcW w:w="1543" w:type="dxa"/>
            <w:tcMar/>
          </w:tcPr>
          <w:p w:rsidR="10681A02" w:rsidP="65A12F87" w:rsidRDefault="10681A02" w14:paraId="6AC67820" w14:textId="4D79A32F">
            <w:pPr>
              <w:pStyle w:val="Normal"/>
            </w:pPr>
            <w:r w:rsidR="10681A02">
              <w:rPr/>
              <w:t>C</w:t>
            </w:r>
          </w:p>
        </w:tc>
        <w:tc>
          <w:tcPr>
            <w:tcW w:w="1543" w:type="dxa"/>
            <w:tcMar/>
          </w:tcPr>
          <w:p w:rsidR="10681A02" w:rsidP="65A12F87" w:rsidRDefault="10681A02" w14:paraId="2B02EAFB" w14:textId="5317EDE9">
            <w:pPr>
              <w:pStyle w:val="Normal"/>
            </w:pPr>
            <w:r w:rsidR="10681A02">
              <w:rPr/>
              <w:t>B</w:t>
            </w:r>
          </w:p>
        </w:tc>
        <w:tc>
          <w:tcPr>
            <w:tcW w:w="1543" w:type="dxa"/>
            <w:tcMar/>
          </w:tcPr>
          <w:p w:rsidR="10681A02" w:rsidP="65A12F87" w:rsidRDefault="10681A02" w14:paraId="2D874AD9" w14:textId="4C1D9ED7">
            <w:pPr>
              <w:pStyle w:val="Normal"/>
            </w:pPr>
            <w:r w:rsidR="10681A02">
              <w:rPr/>
              <w:t>A</w:t>
            </w:r>
          </w:p>
        </w:tc>
        <w:tc>
          <w:tcPr>
            <w:tcW w:w="1200" w:type="dxa"/>
            <w:tcMar/>
          </w:tcPr>
          <w:p w:rsidR="10681A02" w:rsidP="65A12F87" w:rsidRDefault="10681A02" w14:paraId="15150F27" w14:textId="4058FA79">
            <w:pPr>
              <w:pStyle w:val="Normal"/>
            </w:pPr>
            <w:r w:rsidR="10681A02">
              <w:rPr/>
              <w:t>Invalid</w:t>
            </w:r>
          </w:p>
        </w:tc>
      </w:tr>
      <w:tr w:rsidR="65A12F87" w:rsidTr="65A12F87" w14:paraId="2D3D5AA8">
        <w:trPr>
          <w:trHeight w:val="300"/>
        </w:trPr>
        <w:tc>
          <w:tcPr>
            <w:tcW w:w="1543" w:type="dxa"/>
            <w:tcMar/>
          </w:tcPr>
          <w:p w:rsidR="10681A02" w:rsidP="65A12F87" w:rsidRDefault="10681A02" w14:paraId="39C50003" w14:textId="7E80E816">
            <w:pPr>
              <w:pStyle w:val="Normal"/>
            </w:pPr>
            <w:r w:rsidR="10681A02">
              <w:rPr/>
              <w:t>&lt; 0</w:t>
            </w:r>
          </w:p>
        </w:tc>
        <w:tc>
          <w:tcPr>
            <w:tcW w:w="1543" w:type="dxa"/>
            <w:tcMar/>
          </w:tcPr>
          <w:p w:rsidR="10681A02" w:rsidP="65A12F87" w:rsidRDefault="10681A02" w14:paraId="0D6D1C44" w14:textId="2A3E2298">
            <w:pPr>
              <w:pStyle w:val="Normal"/>
            </w:pPr>
            <w:r w:rsidR="10681A02">
              <w:rPr/>
              <w:t>0 – 59</w:t>
            </w:r>
          </w:p>
        </w:tc>
        <w:tc>
          <w:tcPr>
            <w:tcW w:w="1543" w:type="dxa"/>
            <w:tcMar/>
          </w:tcPr>
          <w:p w:rsidR="10681A02" w:rsidP="65A12F87" w:rsidRDefault="10681A02" w14:paraId="72B3BC8C" w14:textId="0B1227E2">
            <w:pPr>
              <w:pStyle w:val="Normal"/>
            </w:pPr>
            <w:r w:rsidR="10681A02">
              <w:rPr/>
              <w:t>60 – 69</w:t>
            </w:r>
          </w:p>
        </w:tc>
        <w:tc>
          <w:tcPr>
            <w:tcW w:w="1543" w:type="dxa"/>
            <w:tcMar/>
          </w:tcPr>
          <w:p w:rsidR="10681A02" w:rsidP="65A12F87" w:rsidRDefault="10681A02" w14:paraId="7192F81C" w14:textId="234A3E53">
            <w:pPr>
              <w:pStyle w:val="Normal"/>
            </w:pPr>
            <w:r w:rsidR="10681A02">
              <w:rPr/>
              <w:t>70 – 79</w:t>
            </w:r>
          </w:p>
        </w:tc>
        <w:tc>
          <w:tcPr>
            <w:tcW w:w="1543" w:type="dxa"/>
            <w:tcMar/>
          </w:tcPr>
          <w:p w:rsidR="10681A02" w:rsidP="65A12F87" w:rsidRDefault="10681A02" w14:paraId="5CABC0BF" w14:textId="57EFEA7D">
            <w:pPr>
              <w:pStyle w:val="Normal"/>
            </w:pPr>
            <w:r w:rsidR="10681A02">
              <w:rPr/>
              <w:t>80 – 89</w:t>
            </w:r>
          </w:p>
        </w:tc>
        <w:tc>
          <w:tcPr>
            <w:tcW w:w="1543" w:type="dxa"/>
            <w:tcMar/>
          </w:tcPr>
          <w:p w:rsidR="10681A02" w:rsidP="65A12F87" w:rsidRDefault="10681A02" w14:paraId="75717EB0" w14:textId="68E7F5B0">
            <w:pPr>
              <w:pStyle w:val="Normal"/>
            </w:pPr>
            <w:r w:rsidR="10681A02">
              <w:rPr/>
              <w:t>90 – 100</w:t>
            </w:r>
          </w:p>
        </w:tc>
        <w:tc>
          <w:tcPr>
            <w:tcW w:w="1200" w:type="dxa"/>
            <w:tcMar/>
          </w:tcPr>
          <w:p w:rsidR="10681A02" w:rsidP="65A12F87" w:rsidRDefault="10681A02" w14:paraId="516AAFF1" w14:textId="0B30B28A">
            <w:pPr>
              <w:pStyle w:val="Normal"/>
            </w:pPr>
            <w:r w:rsidR="10681A02">
              <w:rPr/>
              <w:t>&gt; 100</w:t>
            </w:r>
          </w:p>
        </w:tc>
      </w:tr>
    </w:tbl>
    <w:p w:rsidR="3A98B44F" w:rsidP="65A12F87" w:rsidRDefault="3A98B44F" w14:paraId="711BE68C" w14:textId="0AAA1AF6">
      <w:pPr>
        <w:pStyle w:val="Normal"/>
      </w:pPr>
    </w:p>
    <w:p w:rsidR="3A98B44F" w:rsidP="65A12F87" w:rsidRDefault="3A98B44F" w14:paraId="29190232" w14:textId="44B14457">
      <w:pPr>
        <w:pStyle w:val="Normal"/>
      </w:pPr>
      <w:r w:rsidR="637904A3">
        <w:rPr/>
        <w:t xml:space="preserve">The program LetterGrade.java </w:t>
      </w:r>
      <w:r w:rsidR="637904A3">
        <w:rPr/>
        <w:t>attempts</w:t>
      </w:r>
      <w:r w:rsidR="637904A3">
        <w:rPr/>
        <w:t xml:space="preserve"> to implement the mapping of </w:t>
      </w:r>
      <w:r w:rsidR="5DFEE9EA">
        <w:rPr/>
        <w:t xml:space="preserve">numeric </w:t>
      </w:r>
      <w:r w:rsidR="637904A3">
        <w:rPr/>
        <w:t>score to letter grade</w:t>
      </w:r>
      <w:r w:rsidR="0395F799">
        <w:rPr/>
        <w:t xml:space="preserve">, but </w:t>
      </w:r>
      <w:r w:rsidR="637904A3">
        <w:rPr/>
        <w:t>here is an error in the code.</w:t>
      </w:r>
    </w:p>
    <w:p w:rsidR="3A98B44F" w:rsidP="65A12F87" w:rsidRDefault="3A98B44F" w14:paraId="6399CE2E" w14:textId="57761986">
      <w:pPr>
        <w:pStyle w:val="Normal"/>
        <w:suppressLineNumbers w:val="0"/>
        <w:bidi w:val="0"/>
        <w:spacing w:before="0" w:beforeAutospacing="off" w:after="160" w:afterAutospacing="off" w:line="279" w:lineRule="auto"/>
        <w:ind w:left="0" w:right="0"/>
        <w:jc w:val="left"/>
      </w:pPr>
    </w:p>
    <w:p w:rsidR="3A98B44F" w:rsidP="50490F19" w:rsidRDefault="3A98B44F" w14:paraId="095CE4F8" w14:textId="0054AD03">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239088A5">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expected I/O for test cases 3-7 by </w:t>
      </w:r>
      <w:r w:rsidRPr="50490F19" w:rsidR="3D4D7E5C">
        <w:rPr>
          <w:rFonts w:ascii="Aptos" w:hAnsi="Aptos" w:eastAsia="Aptos" w:cs="Aptos"/>
          <w:b w:val="0"/>
          <w:bCs w:val="0"/>
          <w:i w:val="0"/>
          <w:iCs w:val="0"/>
          <w:caps w:val="0"/>
          <w:smallCaps w:val="0"/>
          <w:noProof w:val="0"/>
          <w:color w:val="000000" w:themeColor="text1" w:themeTint="FF" w:themeShade="FF"/>
          <w:sz w:val="24"/>
          <w:szCs w:val="24"/>
          <w:lang w:val="en-US"/>
        </w:rPr>
        <w:t>pick</w:t>
      </w:r>
      <w:r w:rsidRPr="50490F19" w:rsidR="239088A5">
        <w:rPr>
          <w:rFonts w:ascii="Aptos" w:hAnsi="Aptos" w:eastAsia="Aptos" w:cs="Aptos"/>
          <w:b w:val="0"/>
          <w:bCs w:val="0"/>
          <w:i w:val="0"/>
          <w:iCs w:val="0"/>
          <w:caps w:val="0"/>
          <w:smallCaps w:val="0"/>
          <w:noProof w:val="0"/>
          <w:color w:val="000000" w:themeColor="text1" w:themeTint="FF" w:themeShade="FF"/>
          <w:sz w:val="24"/>
          <w:szCs w:val="24"/>
          <w:lang w:val="en-US"/>
        </w:rPr>
        <w:t>ing a value from the</w:t>
      </w:r>
      <w:r w:rsidRPr="50490F19"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0490F19" w:rsidR="2522077D">
        <w:rPr>
          <w:rFonts w:ascii="Aptos" w:hAnsi="Aptos" w:eastAsia="Aptos" w:cs="Aptos"/>
          <w:b w:val="0"/>
          <w:bCs w:val="0"/>
          <w:i w:val="0"/>
          <w:iCs w:val="0"/>
          <w:caps w:val="0"/>
          <w:smallCaps w:val="0"/>
          <w:noProof w:val="0"/>
          <w:color w:val="000000" w:themeColor="text1" w:themeTint="FF" w:themeShade="FF"/>
          <w:sz w:val="24"/>
          <w:szCs w:val="24"/>
          <w:lang w:val="en-US"/>
        </w:rPr>
        <w:t xml:space="preserve">specified </w:t>
      </w:r>
      <w:r w:rsidRPr="50490F19"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equivalence class.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Run </w:t>
      </w:r>
      <w:r w:rsidRPr="50490F19" w:rsidR="48249917">
        <w:rPr>
          <w:rFonts w:ascii="Aptos" w:hAnsi="Aptos" w:eastAsia="Aptos" w:cs="Aptos"/>
          <w:b w:val="0"/>
          <w:bCs w:val="0"/>
          <w:i w:val="0"/>
          <w:iCs w:val="0"/>
          <w:caps w:val="0"/>
          <w:smallCaps w:val="0"/>
          <w:noProof w:val="0"/>
          <w:color w:val="000000" w:themeColor="text1" w:themeTint="FF" w:themeShade="FF"/>
          <w:sz w:val="24"/>
          <w:szCs w:val="24"/>
          <w:lang w:val="en-US"/>
        </w:rPr>
        <w:t xml:space="preserve">the program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for each test case and fill in the actual </w:t>
      </w:r>
      <w:r w:rsidRPr="50490F19" w:rsidR="3DA5068A">
        <w:rPr>
          <w:rFonts w:ascii="Aptos" w:hAnsi="Aptos" w:eastAsia="Aptos" w:cs="Aptos"/>
          <w:b w:val="0"/>
          <w:bCs w:val="0"/>
          <w:i w:val="0"/>
          <w:iCs w:val="0"/>
          <w:caps w:val="0"/>
          <w:smallCaps w:val="0"/>
          <w:noProof w:val="0"/>
          <w:color w:val="000000" w:themeColor="text1" w:themeTint="FF" w:themeShade="FF"/>
          <w:sz w:val="24"/>
          <w:szCs w:val="24"/>
          <w:lang w:val="en-US"/>
        </w:rPr>
        <w:t xml:space="preserve">I/O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and status.</w:t>
      </w:r>
      <w:r w:rsidRPr="50490F19" w:rsidR="439A9937">
        <w:rPr>
          <w:rFonts w:ascii="Aptos" w:hAnsi="Aptos" w:eastAsia="Aptos" w:cs="Aptos"/>
          <w:b w:val="0"/>
          <w:bCs w:val="0"/>
          <w:i w:val="0"/>
          <w:iCs w:val="0"/>
          <w:caps w:val="0"/>
          <w:smallCaps w:val="0"/>
          <w:noProof w:val="0"/>
          <w:color w:val="000000" w:themeColor="text1" w:themeTint="FF" w:themeShade="FF"/>
          <w:sz w:val="24"/>
          <w:szCs w:val="24"/>
          <w:lang w:val="en-US"/>
        </w:rPr>
        <w:t xml:space="preserve"> One test case should fail.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3628FD0F">
        <w:trPr>
          <w:trHeight w:val="300"/>
        </w:trPr>
        <w:tc>
          <w:tcPr>
            <w:tcW w:w="480" w:type="dxa"/>
            <w:tcMar>
              <w:left w:w="105" w:type="dxa"/>
              <w:right w:w="105" w:type="dxa"/>
            </w:tcMar>
            <w:vAlign w:val="top"/>
          </w:tcPr>
          <w:p w:rsidR="65A12F87" w:rsidP="65A12F87" w:rsidRDefault="65A12F87" w14:paraId="5D474DE0"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7121A29D"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1A379DD"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09E2CC57"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09DD9A24" w:rsidP="65A12F87" w:rsidRDefault="09DD9A24" w14:paraId="4F2FDCAC" w14:textId="3323EF5B">
            <w:pPr>
              <w:pStyle w:val="Normal"/>
              <w:spacing w:line="240" w:lineRule="auto"/>
              <w:jc w:val="left"/>
              <w:rPr>
                <w:rFonts w:ascii="Calibri" w:hAnsi="Calibri" w:eastAsia="Calibri" w:cs="Calibri"/>
                <w:b w:val="0"/>
                <w:bCs w:val="0"/>
                <w:i w:val="0"/>
                <w:iCs w:val="0"/>
                <w:sz w:val="24"/>
                <w:szCs w:val="24"/>
                <w:lang w:val="en-US"/>
              </w:rPr>
            </w:pPr>
            <w:r w:rsidRPr="65A12F87" w:rsidR="09DD9A24">
              <w:rPr>
                <w:rFonts w:ascii="Calibri" w:hAnsi="Calibri" w:eastAsia="Calibri" w:cs="Calibri"/>
                <w:b w:val="0"/>
                <w:bCs w:val="0"/>
                <w:i w:val="0"/>
                <w:iCs w:val="0"/>
                <w:sz w:val="24"/>
                <w:szCs w:val="24"/>
                <w:lang w:val="en-US"/>
              </w:rPr>
              <w:t>Equivalence Class</w:t>
            </w:r>
          </w:p>
        </w:tc>
      </w:tr>
      <w:tr w:rsidR="65A12F87" w:rsidTr="65A12F87" w14:paraId="77752863">
        <w:trPr>
          <w:trHeight w:val="525"/>
        </w:trPr>
        <w:tc>
          <w:tcPr>
            <w:tcW w:w="480" w:type="dxa"/>
            <w:tcMar>
              <w:left w:w="105" w:type="dxa"/>
              <w:right w:w="105" w:type="dxa"/>
            </w:tcMar>
            <w:vAlign w:val="top"/>
          </w:tcPr>
          <w:p w:rsidR="65A12F87" w:rsidP="65A12F87" w:rsidRDefault="65A12F87" w14:paraId="541ED79D"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C7093A8" w:rsidP="65A12F87" w:rsidRDefault="6C7093A8" w14:paraId="76FAAA91" w14:textId="05EA687F">
            <w:pPr>
              <w:pStyle w:val="Normal"/>
            </w:pPr>
            <w:r w:rsidR="6C7093A8">
              <w:rPr/>
              <w:t xml:space="preserve">Score: </w:t>
            </w:r>
            <w:r w:rsidRPr="65A12F87" w:rsidR="6C7093A8">
              <w:rPr>
                <w:b w:val="1"/>
                <w:bCs w:val="1"/>
              </w:rPr>
              <w:t>-10</w:t>
            </w:r>
          </w:p>
          <w:p w:rsidR="51811837" w:rsidP="65A12F87" w:rsidRDefault="51811837" w14:paraId="6C5FD64A" w14:textId="6C8B1549">
            <w:pPr>
              <w:pStyle w:val="Normal"/>
            </w:pPr>
            <w:r w:rsidR="51811837">
              <w:rPr/>
              <w:t>I</w:t>
            </w:r>
            <w:r w:rsidR="6C7093A8">
              <w:rPr/>
              <w:t>nvalid</w:t>
            </w:r>
          </w:p>
        </w:tc>
        <w:tc>
          <w:tcPr>
            <w:tcW w:w="3435" w:type="dxa"/>
            <w:tcMar>
              <w:left w:w="105" w:type="dxa"/>
              <w:right w:w="105" w:type="dxa"/>
            </w:tcMar>
            <w:vAlign w:val="top"/>
          </w:tcPr>
          <w:p w:rsidR="65A12F87" w:rsidP="65A12F87" w:rsidRDefault="65A12F87" w14:paraId="08DBD7EB"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6BC56AD"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C7093A8" w:rsidP="65A12F87" w:rsidRDefault="6C7093A8" w14:paraId="6CF8F999" w14:textId="469DD19C">
            <w:pPr>
              <w:pStyle w:val="Normal"/>
              <w:rPr>
                <w:rFonts w:ascii="Calibri" w:hAnsi="Calibri" w:eastAsia="Calibri" w:cs="Calibri"/>
                <w:b w:val="0"/>
                <w:bCs w:val="0"/>
                <w:i w:val="0"/>
                <w:iCs w:val="0"/>
                <w:sz w:val="24"/>
                <w:szCs w:val="24"/>
              </w:rPr>
            </w:pPr>
            <w:r w:rsidRPr="65A12F87" w:rsidR="6C7093A8">
              <w:rPr>
                <w:rFonts w:ascii="Calibri" w:hAnsi="Calibri" w:eastAsia="Calibri" w:cs="Calibri"/>
                <w:b w:val="0"/>
                <w:bCs w:val="0"/>
                <w:i w:val="0"/>
                <w:iCs w:val="0"/>
                <w:sz w:val="24"/>
                <w:szCs w:val="24"/>
              </w:rPr>
              <w:t>&lt; 0</w:t>
            </w:r>
          </w:p>
        </w:tc>
      </w:tr>
      <w:tr w:rsidR="65A12F87" w:rsidTr="65A12F87" w14:paraId="5A7AE936">
        <w:trPr>
          <w:trHeight w:val="300"/>
        </w:trPr>
        <w:tc>
          <w:tcPr>
            <w:tcW w:w="480" w:type="dxa"/>
            <w:tcMar>
              <w:left w:w="105" w:type="dxa"/>
              <w:right w:w="105" w:type="dxa"/>
            </w:tcMar>
            <w:vAlign w:val="top"/>
          </w:tcPr>
          <w:p w:rsidR="65A12F87" w:rsidP="65A12F87" w:rsidRDefault="65A12F87" w14:paraId="4E4F2954"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129DF2CC" w:rsidP="65A12F87" w:rsidRDefault="129DF2CC" w14:paraId="34E2EC19" w14:textId="2990CA0C">
            <w:pPr>
              <w:pStyle w:val="Normal"/>
              <w:suppressLineNumbers w:val="0"/>
              <w:bidi w:val="0"/>
              <w:spacing w:before="0" w:beforeAutospacing="off" w:after="0" w:afterAutospacing="off" w:line="240" w:lineRule="auto"/>
              <w:ind w:left="0" w:right="0"/>
              <w:jc w:val="left"/>
            </w:pPr>
            <w:r w:rsidRPr="65A12F87" w:rsidR="129DF2CC">
              <w:rPr>
                <w:rFonts w:ascii="Calibri" w:hAnsi="Calibri" w:eastAsia="Calibri" w:cs="Calibri"/>
                <w:b w:val="0"/>
                <w:bCs w:val="0"/>
                <w:i w:val="0"/>
                <w:iCs w:val="0"/>
                <w:sz w:val="24"/>
                <w:szCs w:val="24"/>
                <w:lang w:val="en-US"/>
              </w:rPr>
              <w:t xml:space="preserve">Score: </w:t>
            </w:r>
            <w:r w:rsidRPr="65A12F87" w:rsidR="129DF2CC">
              <w:rPr>
                <w:rFonts w:ascii="Calibri" w:hAnsi="Calibri" w:eastAsia="Calibri" w:cs="Calibri"/>
                <w:b w:val="1"/>
                <w:bCs w:val="1"/>
                <w:i w:val="0"/>
                <w:iCs w:val="0"/>
                <w:sz w:val="24"/>
                <w:szCs w:val="24"/>
                <w:lang w:val="en-US"/>
              </w:rPr>
              <w:t>52</w:t>
            </w:r>
          </w:p>
          <w:p w:rsidR="129DF2CC" w:rsidP="65A12F87" w:rsidRDefault="129DF2CC" w14:paraId="2E48544D"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129DF2CC">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0D961992"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7BC9C31"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78EABC55" w:rsidP="65A12F87" w:rsidRDefault="78EABC55" w14:paraId="115F84EC" w14:textId="295C3DC9">
            <w:pPr>
              <w:pStyle w:val="Normal"/>
              <w:rPr>
                <w:rFonts w:ascii="Calibri" w:hAnsi="Calibri" w:eastAsia="Calibri" w:cs="Calibri"/>
                <w:b w:val="0"/>
                <w:bCs w:val="0"/>
                <w:i w:val="0"/>
                <w:iCs w:val="0"/>
                <w:sz w:val="24"/>
                <w:szCs w:val="24"/>
              </w:rPr>
            </w:pPr>
            <w:r w:rsidRPr="65A12F87" w:rsidR="78EABC55">
              <w:rPr>
                <w:rFonts w:ascii="Calibri" w:hAnsi="Calibri" w:eastAsia="Calibri" w:cs="Calibri"/>
                <w:b w:val="0"/>
                <w:bCs w:val="0"/>
                <w:i w:val="0"/>
                <w:iCs w:val="0"/>
                <w:sz w:val="24"/>
                <w:szCs w:val="24"/>
              </w:rPr>
              <w:t>0 - 59</w:t>
            </w:r>
          </w:p>
        </w:tc>
      </w:tr>
      <w:tr w:rsidR="65A12F87" w:rsidTr="65A12F87" w14:paraId="41864FFE">
        <w:trPr>
          <w:trHeight w:val="300"/>
        </w:trPr>
        <w:tc>
          <w:tcPr>
            <w:tcW w:w="480" w:type="dxa"/>
            <w:tcMar>
              <w:left w:w="105" w:type="dxa"/>
              <w:right w:w="105" w:type="dxa"/>
            </w:tcMar>
            <w:vAlign w:val="top"/>
          </w:tcPr>
          <w:p w:rsidR="4E6449D0" w:rsidP="65A12F87" w:rsidRDefault="4E6449D0" w14:paraId="437C9957" w14:textId="0AC17103">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195C742A"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2C3A2A04"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729D4FC"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32EC2EB9" w14:textId="1E7FA8CD">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60 - 69</w:t>
            </w:r>
          </w:p>
        </w:tc>
      </w:tr>
      <w:tr w:rsidR="65A12F87" w:rsidTr="65A12F87" w14:paraId="33BC26D8">
        <w:trPr>
          <w:trHeight w:val="300"/>
        </w:trPr>
        <w:tc>
          <w:tcPr>
            <w:tcW w:w="480" w:type="dxa"/>
            <w:tcMar>
              <w:left w:w="105" w:type="dxa"/>
              <w:right w:w="105" w:type="dxa"/>
            </w:tcMar>
            <w:vAlign w:val="top"/>
          </w:tcPr>
          <w:p w:rsidR="4E6449D0" w:rsidP="65A12F87" w:rsidRDefault="4E6449D0" w14:paraId="03DE2662" w14:textId="3C8D6291">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4A0F620D"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957CADE"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6D52AE7"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50443593" w14:textId="3A2BA730">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70 - 79</w:t>
            </w:r>
          </w:p>
        </w:tc>
      </w:tr>
      <w:tr w:rsidR="65A12F87" w:rsidTr="65A12F87" w14:paraId="26AF7E4D">
        <w:trPr>
          <w:trHeight w:val="300"/>
        </w:trPr>
        <w:tc>
          <w:tcPr>
            <w:tcW w:w="480" w:type="dxa"/>
            <w:tcMar>
              <w:left w:w="105" w:type="dxa"/>
              <w:right w:w="105" w:type="dxa"/>
            </w:tcMar>
            <w:vAlign w:val="top"/>
          </w:tcPr>
          <w:p w:rsidR="4E6449D0" w:rsidP="65A12F87" w:rsidRDefault="4E6449D0" w14:paraId="2890494F" w14:textId="0B8762AD">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4C76BBC3"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9D9C475"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DB3816"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958B5" w14:textId="7CEFA025">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80 - 89</w:t>
            </w:r>
          </w:p>
        </w:tc>
      </w:tr>
      <w:tr w:rsidR="65A12F87" w:rsidTr="65A12F87" w14:paraId="3A03F2EE">
        <w:trPr>
          <w:trHeight w:val="300"/>
        </w:trPr>
        <w:tc>
          <w:tcPr>
            <w:tcW w:w="480" w:type="dxa"/>
            <w:tcMar>
              <w:left w:w="105" w:type="dxa"/>
              <w:right w:w="105" w:type="dxa"/>
            </w:tcMar>
            <w:vAlign w:val="top"/>
          </w:tcPr>
          <w:p w:rsidR="4E6449D0" w:rsidP="65A12F87" w:rsidRDefault="4E6449D0" w14:paraId="1E08FA99" w14:textId="06F7D1AE">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E63C94C"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4358E8D"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232B6CD7"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4EF816BC" w14:textId="7D6A9AE9">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90 - 100</w:t>
            </w:r>
          </w:p>
        </w:tc>
      </w:tr>
      <w:tr w:rsidR="65A12F87" w:rsidTr="65A12F87" w14:paraId="2AD30A77">
        <w:trPr>
          <w:trHeight w:val="300"/>
        </w:trPr>
        <w:tc>
          <w:tcPr>
            <w:tcW w:w="480" w:type="dxa"/>
            <w:tcMar>
              <w:left w:w="105" w:type="dxa"/>
              <w:right w:w="105" w:type="dxa"/>
            </w:tcMar>
            <w:vAlign w:val="top"/>
          </w:tcPr>
          <w:p w:rsidR="4E6449D0" w:rsidP="65A12F87" w:rsidRDefault="4E6449D0" w14:paraId="76FFFAC1" w14:textId="7A2109CB">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3F92733E"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1E264F4"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D5FD785"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5AB0C" w14:textId="5A7AC4FC">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&gt; 100</w:t>
            </w:r>
          </w:p>
        </w:tc>
      </w:tr>
    </w:tbl>
    <w:p w:rsidR="3A98B44F" w:rsidP="65A12F87" w:rsidRDefault="3A98B44F" w14:paraId="07C52EF7" w14:textId="06505FB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CB69314" w14:textId="718E45BB">
      <w:pPr>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w:t>
      </w:r>
      <w:r w:rsidRPr="65A12F87" w:rsidR="0D21513A">
        <w:rPr>
          <w:rFonts w:ascii="Aptos" w:hAnsi="Aptos" w:eastAsia="Aptos" w:cs="Aptos"/>
          <w:b w:val="0"/>
          <w:bCs w:val="0"/>
          <w:i w:val="0"/>
          <w:iCs w:val="0"/>
          <w:caps w:val="0"/>
          <w:smallCaps w:val="0"/>
          <w:noProof w:val="0"/>
          <w:color w:val="000000" w:themeColor="text1" w:themeTint="FF" w:themeShade="FF"/>
          <w:sz w:val="24"/>
          <w:szCs w:val="24"/>
          <w:lang w:val="en-US"/>
        </w:rPr>
        <w:t xml:space="preserve">coding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error</w:t>
      </w:r>
      <w:r w:rsidRPr="65A12F87" w:rsidR="3B1880E6">
        <w:rPr>
          <w:rFonts w:ascii="Aptos" w:hAnsi="Aptos" w:eastAsia="Aptos" w:cs="Aptos"/>
          <w:b w:val="0"/>
          <w:bCs w:val="0"/>
          <w:i w:val="0"/>
          <w:iCs w:val="0"/>
          <w:caps w:val="0"/>
          <w:smallCaps w:val="0"/>
          <w:noProof w:val="0"/>
          <w:color w:val="000000" w:themeColor="text1" w:themeTint="FF" w:themeShade="FF"/>
          <w:sz w:val="24"/>
          <w:szCs w:val="24"/>
          <w:lang w:val="en-US"/>
        </w:rPr>
        <w:t>. Re</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run the tests</w:t>
      </w:r>
      <w:r w:rsidRPr="65A12F87" w:rsidR="45522FCC">
        <w:rPr>
          <w:rFonts w:ascii="Aptos" w:hAnsi="Aptos" w:eastAsia="Aptos" w:cs="Aptos"/>
          <w:b w:val="0"/>
          <w:bCs w:val="0"/>
          <w:i w:val="0"/>
          <w:iCs w:val="0"/>
          <w:caps w:val="0"/>
          <w:smallCaps w:val="0"/>
          <w:noProof w:val="0"/>
          <w:color w:val="000000" w:themeColor="text1" w:themeTint="FF" w:themeShade="FF"/>
          <w:sz w:val="24"/>
          <w:szCs w:val="24"/>
          <w:lang w:val="en-US"/>
        </w:rPr>
        <w:t xml:space="preserve"> to c</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onfirm your solution </w:t>
      </w:r>
      <w:r w:rsidRPr="65A12F87" w:rsidR="036811DB">
        <w:rPr>
          <w:rFonts w:ascii="Aptos" w:hAnsi="Aptos" w:eastAsia="Aptos" w:cs="Aptos"/>
          <w:b w:val="0"/>
          <w:bCs w:val="0"/>
          <w:i w:val="0"/>
          <w:iCs w:val="0"/>
          <w:caps w:val="0"/>
          <w:smallCaps w:val="0"/>
          <w:noProof w:val="0"/>
          <w:color w:val="000000" w:themeColor="text1" w:themeTint="FF" w:themeShade="FF"/>
          <w:sz w:val="24"/>
          <w:szCs w:val="24"/>
          <w:lang w:val="en-US"/>
        </w:rPr>
        <w:t>produces the correct output</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6650DF8F">
        <w:trPr>
          <w:trHeight w:val="300"/>
        </w:trPr>
        <w:tc>
          <w:tcPr>
            <w:tcW w:w="480" w:type="dxa"/>
            <w:tcMar>
              <w:left w:w="105" w:type="dxa"/>
              <w:right w:w="105" w:type="dxa"/>
            </w:tcMar>
            <w:vAlign w:val="top"/>
          </w:tcPr>
          <w:p w:rsidR="65A12F87" w:rsidP="65A12F87" w:rsidRDefault="65A12F87" w14:paraId="7148A7B2"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6A4D6694"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F7FD586"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31AF99C4"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65A12F87" w:rsidP="65A12F87" w:rsidRDefault="65A12F87" w14:paraId="0FEA32AD" w14:textId="3323EF5B">
            <w:pPr>
              <w:pStyle w:val="Normal"/>
              <w:spacing w:line="240" w:lineRule="auto"/>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Equivalence Class</w:t>
            </w:r>
          </w:p>
        </w:tc>
      </w:tr>
      <w:tr w:rsidR="65A12F87" w:rsidTr="65A12F87" w14:paraId="79CC6BBA">
        <w:trPr>
          <w:trHeight w:val="525"/>
        </w:trPr>
        <w:tc>
          <w:tcPr>
            <w:tcW w:w="480" w:type="dxa"/>
            <w:tcMar>
              <w:left w:w="105" w:type="dxa"/>
              <w:right w:w="105" w:type="dxa"/>
            </w:tcMar>
            <w:vAlign w:val="top"/>
          </w:tcPr>
          <w:p w:rsidR="65A12F87" w:rsidP="65A12F87" w:rsidRDefault="65A12F87" w14:paraId="4F6BC325"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5A12F87" w:rsidP="65A12F87" w:rsidRDefault="65A12F87" w14:paraId="080DB1BE" w14:textId="05EA687F">
            <w:pPr>
              <w:pStyle w:val="Normal"/>
            </w:pPr>
            <w:r w:rsidR="65A12F87">
              <w:rPr/>
              <w:t xml:space="preserve">Score: </w:t>
            </w:r>
            <w:r w:rsidRPr="65A12F87" w:rsidR="65A12F87">
              <w:rPr>
                <w:b w:val="1"/>
                <w:bCs w:val="1"/>
              </w:rPr>
              <w:t>-10</w:t>
            </w:r>
          </w:p>
          <w:p w:rsidR="65A12F87" w:rsidP="65A12F87" w:rsidRDefault="65A12F87" w14:paraId="41310745" w14:textId="6C8B1549">
            <w:pPr>
              <w:pStyle w:val="Normal"/>
            </w:pPr>
            <w:r w:rsidR="65A12F87">
              <w:rPr/>
              <w:t>I</w:t>
            </w:r>
            <w:r w:rsidR="65A12F87">
              <w:rPr/>
              <w:t>nvalid</w:t>
            </w:r>
          </w:p>
        </w:tc>
        <w:tc>
          <w:tcPr>
            <w:tcW w:w="3435" w:type="dxa"/>
            <w:tcMar>
              <w:left w:w="105" w:type="dxa"/>
              <w:right w:w="105" w:type="dxa"/>
            </w:tcMar>
            <w:vAlign w:val="top"/>
          </w:tcPr>
          <w:p w:rsidR="65A12F87" w:rsidP="65A12F87" w:rsidRDefault="65A12F87" w14:paraId="5A281A7D"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850FB95"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F7F8301" w14:textId="469DD19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&lt; 0</w:t>
            </w:r>
          </w:p>
        </w:tc>
      </w:tr>
      <w:tr w:rsidR="65A12F87" w:rsidTr="65A12F87" w14:paraId="59A1A61F">
        <w:trPr>
          <w:trHeight w:val="300"/>
        </w:trPr>
        <w:tc>
          <w:tcPr>
            <w:tcW w:w="480" w:type="dxa"/>
            <w:tcMar>
              <w:left w:w="105" w:type="dxa"/>
              <w:right w:w="105" w:type="dxa"/>
            </w:tcMar>
            <w:vAlign w:val="top"/>
          </w:tcPr>
          <w:p w:rsidR="65A12F87" w:rsidP="65A12F87" w:rsidRDefault="65A12F87" w14:paraId="6AA35015"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65A12F87" w:rsidP="65A12F87" w:rsidRDefault="65A12F87" w14:paraId="02BB1BB6" w14:textId="2990CA0C">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b w:val="0"/>
                <w:bCs w:val="0"/>
                <w:i w:val="0"/>
                <w:iCs w:val="0"/>
                <w:sz w:val="24"/>
                <w:szCs w:val="24"/>
                <w:lang w:val="en-US"/>
              </w:rPr>
              <w:t xml:space="preserve">Score: </w:t>
            </w:r>
            <w:r w:rsidRPr="65A12F87" w:rsidR="65A12F87">
              <w:rPr>
                <w:rFonts w:ascii="Calibri" w:hAnsi="Calibri" w:eastAsia="Calibri" w:cs="Calibri"/>
                <w:b w:val="1"/>
                <w:bCs w:val="1"/>
                <w:i w:val="0"/>
                <w:iCs w:val="0"/>
                <w:sz w:val="24"/>
                <w:szCs w:val="24"/>
                <w:lang w:val="en-US"/>
              </w:rPr>
              <w:t>52</w:t>
            </w:r>
          </w:p>
          <w:p w:rsidR="65A12F87" w:rsidP="65A12F87" w:rsidRDefault="65A12F87" w14:paraId="63B9E036"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43F1067E"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693655"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D148D42" w14:textId="295C3DC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0 - 59</w:t>
            </w:r>
          </w:p>
        </w:tc>
      </w:tr>
      <w:tr w:rsidR="65A12F87" w:rsidTr="65A12F87" w14:paraId="7DA61CF9">
        <w:trPr>
          <w:trHeight w:val="300"/>
        </w:trPr>
        <w:tc>
          <w:tcPr>
            <w:tcW w:w="480" w:type="dxa"/>
            <w:tcMar>
              <w:left w:w="105" w:type="dxa"/>
              <w:right w:w="105" w:type="dxa"/>
            </w:tcMar>
            <w:vAlign w:val="top"/>
          </w:tcPr>
          <w:p w:rsidR="65A12F87" w:rsidP="65A12F87" w:rsidRDefault="65A12F87" w14:paraId="5077C1D1" w14:textId="0AC17103">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208796EE"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58E9D90D"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30CDA2B"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4E2FA43" w14:textId="1E7FA8CD">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60 - 69</w:t>
            </w:r>
          </w:p>
        </w:tc>
      </w:tr>
      <w:tr w:rsidR="65A12F87" w:rsidTr="65A12F87" w14:paraId="34E3E54C">
        <w:trPr>
          <w:trHeight w:val="300"/>
        </w:trPr>
        <w:tc>
          <w:tcPr>
            <w:tcW w:w="480" w:type="dxa"/>
            <w:tcMar>
              <w:left w:w="105" w:type="dxa"/>
              <w:right w:w="105" w:type="dxa"/>
            </w:tcMar>
            <w:vAlign w:val="top"/>
          </w:tcPr>
          <w:p w:rsidR="65A12F87" w:rsidP="65A12F87" w:rsidRDefault="65A12F87" w14:paraId="380EA227" w14:textId="3C8D6291">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66AD30B5"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2F21E1B"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A01C58A"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0353D0BD" w14:textId="3A2BA730">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70 - 79</w:t>
            </w:r>
          </w:p>
        </w:tc>
      </w:tr>
      <w:tr w:rsidR="65A12F87" w:rsidTr="65A12F87" w14:paraId="2A5E32DD">
        <w:trPr>
          <w:trHeight w:val="300"/>
        </w:trPr>
        <w:tc>
          <w:tcPr>
            <w:tcW w:w="480" w:type="dxa"/>
            <w:tcMar>
              <w:left w:w="105" w:type="dxa"/>
              <w:right w:w="105" w:type="dxa"/>
            </w:tcMar>
            <w:vAlign w:val="top"/>
          </w:tcPr>
          <w:p w:rsidR="65A12F87" w:rsidP="65A12F87" w:rsidRDefault="65A12F87" w14:paraId="0AC4C89F" w14:textId="0B8762AD">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71F8AEDE"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606C25BB"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5247B11"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6B2CD1FB" w14:textId="7CEFA025">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80 - 89</w:t>
            </w:r>
          </w:p>
        </w:tc>
      </w:tr>
      <w:tr w:rsidR="65A12F87" w:rsidTr="65A12F87" w14:paraId="46DFC1CF">
        <w:trPr>
          <w:trHeight w:val="300"/>
        </w:trPr>
        <w:tc>
          <w:tcPr>
            <w:tcW w:w="480" w:type="dxa"/>
            <w:tcMar>
              <w:left w:w="105" w:type="dxa"/>
              <w:right w:w="105" w:type="dxa"/>
            </w:tcMar>
            <w:vAlign w:val="top"/>
          </w:tcPr>
          <w:p w:rsidR="65A12F87" w:rsidP="65A12F87" w:rsidRDefault="65A12F87" w14:paraId="4AB69D6D" w14:textId="06F7D1AE">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B2490E8"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1F169D50"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0A0FACF"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EAC6845" w14:textId="7D6A9AE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90 - 100</w:t>
            </w:r>
          </w:p>
        </w:tc>
      </w:tr>
      <w:tr w:rsidR="65A12F87" w:rsidTr="65A12F87" w14:paraId="107BC14A">
        <w:trPr>
          <w:trHeight w:val="300"/>
        </w:trPr>
        <w:tc>
          <w:tcPr>
            <w:tcW w:w="480" w:type="dxa"/>
            <w:tcMar>
              <w:left w:w="105" w:type="dxa"/>
              <w:right w:w="105" w:type="dxa"/>
            </w:tcMar>
            <w:vAlign w:val="top"/>
          </w:tcPr>
          <w:p w:rsidR="65A12F87" w:rsidP="65A12F87" w:rsidRDefault="65A12F87" w14:paraId="1676E931" w14:textId="7A2109CB">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06D7C978"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5A0B5A6"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3A1DB634"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3BFB64C6" w14:textId="5A7AC4F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&gt; 100</w:t>
            </w:r>
          </w:p>
        </w:tc>
      </w:tr>
    </w:tbl>
    <w:p w:rsidR="3A98B44F" w:rsidP="65A12F87" w:rsidRDefault="3A98B44F" w14:paraId="3349D3E0" w14:textId="016BE53E">
      <w:pPr>
        <w:pStyle w:val="Normal"/>
      </w:pPr>
    </w:p>
    <w:p w:rsidR="50490F19" w:rsidP="50490F19" w:rsidRDefault="50490F19" w14:paraId="1E01ED9C" w14:textId="0F1BFB1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50490F19" w:rsidP="50490F19" w:rsidRDefault="50490F19" w14:paraId="1905ADFB" w14:textId="000537E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CAF778F"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7DE9FC6">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128F1497"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569ED08" w14:textId="48A40168">
      <w:pPr/>
    </w:p>
    <w:p w:rsidR="3A98B44F" w:rsidP="50490F19" w:rsidRDefault="3A98B44F" w14:paraId="599D0FBB" w14:textId="2200A9A5">
      <w:pPr>
        <w:pStyle w:val="Heading3"/>
        <w:suppressLineNumbers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br w:type="page"/>
      </w:r>
      <w:r w:rsidRPr="50490F19" w:rsidR="23627383">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50490F19" w:rsidR="3CC4A001">
        <w:rPr>
          <w:rFonts w:ascii="Aptos" w:hAnsi="Aptos" w:eastAsia="Aptos" w:cs="Aptos"/>
          <w:b w:val="0"/>
          <w:bCs w:val="0"/>
          <w:i w:val="0"/>
          <w:iCs w:val="0"/>
          <w:caps w:val="0"/>
          <w:smallCaps w:val="0"/>
          <w:noProof w:val="0"/>
          <w:color w:val="0F4761" w:themeColor="accent1" w:themeTint="FF" w:themeShade="BF"/>
          <w:sz w:val="28"/>
          <w:szCs w:val="28"/>
          <w:lang w:val="en-US"/>
        </w:rPr>
        <w:t xml:space="preserve">Activity #2 – </w:t>
      </w:r>
      <w:r w:rsidRPr="50490F19" w:rsidR="7E7F37DB">
        <w:rPr>
          <w:rFonts w:ascii="Aptos" w:hAnsi="Aptos" w:eastAsia="Aptos" w:cs="Aptos"/>
          <w:b w:val="0"/>
          <w:bCs w:val="0"/>
          <w:i w:val="0"/>
          <w:iCs w:val="0"/>
          <w:caps w:val="0"/>
          <w:smallCaps w:val="0"/>
          <w:noProof w:val="0"/>
          <w:color w:val="0F4761" w:themeColor="accent1" w:themeTint="FF" w:themeShade="BF"/>
          <w:sz w:val="28"/>
          <w:szCs w:val="28"/>
          <w:lang w:val="en-US"/>
        </w:rPr>
        <w:t>HotelBill</w:t>
      </w:r>
      <w:r w:rsidRPr="50490F19" w:rsidR="3CC4A001">
        <w:rPr>
          <w:rFonts w:ascii="Aptos" w:hAnsi="Aptos" w:eastAsia="Aptos" w:cs="Aptos"/>
          <w:b w:val="0"/>
          <w:bCs w:val="0"/>
          <w:i w:val="0"/>
          <w:iCs w:val="0"/>
          <w:caps w:val="0"/>
          <w:smallCaps w:val="0"/>
          <w:noProof w:val="0"/>
          <w:color w:val="0F4761" w:themeColor="accent1" w:themeTint="FF" w:themeShade="BF"/>
          <w:sz w:val="28"/>
          <w:szCs w:val="28"/>
          <w:lang w:val="en-US"/>
        </w:rPr>
        <w:t>.java</w:t>
      </w:r>
    </w:p>
    <w:p w:rsidR="50490F19" w:rsidP="50490F19" w:rsidRDefault="50490F19" w14:paraId="76FBB9FB" w14:textId="146B9762">
      <w:pPr>
        <w:pStyle w:val="Normal"/>
        <w:bidi w:val="0"/>
        <w:rPr>
          <w:noProof w:val="0"/>
          <w:lang w:val="en-US"/>
        </w:rPr>
      </w:pPr>
    </w:p>
    <w:p w:rsidR="40695451" w:rsidP="50490F19" w:rsidRDefault="40695451" w14:paraId="5BED0B95" w14:textId="29785EDC">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178e66243d14468f">
        <w:r w:rsidRPr="50490F19" w:rsidR="40695451">
          <w:rPr>
            <w:rStyle w:val="Hyperlink"/>
            <w:rFonts w:ascii="Aptos" w:hAnsi="Aptos" w:eastAsia="Aptos" w:cs="Aptos"/>
            <w:b w:val="0"/>
            <w:bCs w:val="0"/>
            <w:i w:val="0"/>
            <w:iCs w:val="0"/>
            <w:caps w:val="0"/>
            <w:smallCaps w:val="0"/>
            <w:strike w:val="0"/>
            <w:dstrike w:val="0"/>
            <w:noProof w:val="0"/>
            <w:sz w:val="24"/>
            <w:szCs w:val="24"/>
            <w:lang w:val="en-US"/>
          </w:rPr>
          <w:t>Click here</w:t>
        </w:r>
      </w:hyperlink>
      <w:r w:rsidRPr="50490F19" w:rsidR="40695451">
        <w:rPr>
          <w:rFonts w:ascii="Aptos" w:hAnsi="Aptos" w:eastAsia="Aptos" w:cs="Aptos"/>
          <w:b w:val="0"/>
          <w:bCs w:val="0"/>
          <w:i w:val="0"/>
          <w:iCs w:val="0"/>
          <w:caps w:val="0"/>
          <w:smallCaps w:val="0"/>
          <w:noProof w:val="0"/>
          <w:color w:val="000000" w:themeColor="text1" w:themeTint="FF" w:themeShade="FF"/>
          <w:sz w:val="24"/>
          <w:szCs w:val="24"/>
          <w:lang w:val="en-US"/>
        </w:rPr>
        <w:t xml:space="preserve"> to download a copy of HotelBill.java.</w:t>
      </w:r>
    </w:p>
    <w:p w:rsidR="50490F19" w:rsidP="50490F19" w:rsidRDefault="50490F19" w14:paraId="587B5F94" w14:textId="514E0958">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811AE02" w14:textId="317CEF1E">
      <w:pPr/>
      <w:r w:rsidR="173FA28F">
        <w:rPr/>
        <w:t>The base price for a</w:t>
      </w:r>
      <w:r w:rsidR="6C88AEAB">
        <w:rPr/>
        <w:t xml:space="preserve"> hotel room depends on the bed size (full=</w:t>
      </w:r>
      <w:r w:rsidR="52F45063">
        <w:rPr/>
        <w:t>$</w:t>
      </w:r>
      <w:r w:rsidR="6C88AEAB">
        <w:rPr/>
        <w:t>89</w:t>
      </w:r>
      <w:r w:rsidR="6C88AEAB">
        <w:rPr/>
        <w:t>, queen=</w:t>
      </w:r>
      <w:r w:rsidR="609B5BA8">
        <w:rPr/>
        <w:t>$</w:t>
      </w:r>
      <w:r w:rsidR="6C88AEAB">
        <w:rPr/>
        <w:t>1</w:t>
      </w:r>
      <w:r w:rsidR="65960C93">
        <w:rPr/>
        <w:t>2</w:t>
      </w:r>
      <w:r w:rsidR="3D96170B">
        <w:rPr/>
        <w:t>9</w:t>
      </w:r>
      <w:r w:rsidR="6C88AEAB">
        <w:rPr/>
        <w:t>, king=</w:t>
      </w:r>
      <w:r w:rsidR="3792B0CC">
        <w:rPr/>
        <w:t>$</w:t>
      </w:r>
      <w:r w:rsidR="6C88AEAB">
        <w:rPr/>
        <w:t>1</w:t>
      </w:r>
      <w:r w:rsidR="1CB17422">
        <w:rPr/>
        <w:t>5</w:t>
      </w:r>
      <w:r w:rsidR="48276CDA">
        <w:rPr/>
        <w:t>9</w:t>
      </w:r>
      <w:r w:rsidR="6C88AEAB">
        <w:rPr/>
        <w:t>).</w:t>
      </w:r>
      <w:r w:rsidR="173DF0D0">
        <w:rPr/>
        <w:t xml:space="preserve"> </w:t>
      </w:r>
      <w:r w:rsidR="47EBED0D">
        <w:rPr/>
        <w:t xml:space="preserve">The hotel gives a $10 </w:t>
      </w:r>
      <w:r w:rsidR="488B8430">
        <w:rPr/>
        <w:t xml:space="preserve">senior </w:t>
      </w:r>
      <w:r w:rsidR="47EBED0D">
        <w:rPr/>
        <w:t>dis</w:t>
      </w:r>
      <w:r w:rsidR="47EBED0D">
        <w:rPr/>
        <w:t xml:space="preserve">count </w:t>
      </w:r>
      <w:r w:rsidR="47EBED0D">
        <w:rPr/>
        <w:t xml:space="preserve">if </w:t>
      </w:r>
      <w:r w:rsidR="47EBED0D">
        <w:rPr/>
        <w:t>you’re</w:t>
      </w:r>
      <w:r w:rsidR="47EBED0D">
        <w:rPr/>
        <w:t xml:space="preserve"> 65 or older, but </w:t>
      </w:r>
      <w:r w:rsidRPr="65A12F87" w:rsidR="47EBED0D">
        <w:rPr>
          <w:b w:val="1"/>
          <w:bCs w:val="1"/>
        </w:rPr>
        <w:t xml:space="preserve">only </w:t>
      </w:r>
      <w:r w:rsidR="47EBED0D">
        <w:rPr/>
        <w:t>for rooms with a queen or king bed.</w:t>
      </w:r>
      <w:r w:rsidR="598EF3D7">
        <w:rPr/>
        <w:t xml:space="preserve"> There is no </w:t>
      </w:r>
      <w:r w:rsidR="33D7DA3B">
        <w:rPr/>
        <w:t xml:space="preserve">senior </w:t>
      </w:r>
      <w:r w:rsidR="598EF3D7">
        <w:rPr/>
        <w:t>discount for rooms with a full be</w:t>
      </w:r>
      <w:r w:rsidR="7FAF60BE">
        <w:rPr/>
        <w:t>d</w:t>
      </w:r>
      <w:r w:rsidR="598EF3D7">
        <w:rPr/>
        <w:t>.</w:t>
      </w:r>
      <w:r w:rsidR="3C092ED9">
        <w:rPr/>
        <w:t xml:space="preserve"> </w:t>
      </w:r>
      <w:r w:rsidR="6C88AEAB">
        <w:rPr/>
        <w:t>There are two input conditi</w:t>
      </w:r>
      <w:r w:rsidR="6C88AEAB">
        <w:rPr/>
        <w:t xml:space="preserve">ons that </w:t>
      </w:r>
      <w:r w:rsidR="6C88AEAB">
        <w:rPr/>
        <w:t>determine</w:t>
      </w:r>
      <w:r w:rsidR="6C88AEAB">
        <w:rPr/>
        <w:t xml:space="preserve"> the price:</w:t>
      </w:r>
    </w:p>
    <w:p w:rsidR="3A98B44F" w:rsidP="65A12F87" w:rsidRDefault="3A98B44F" w14:paraId="0BF57560" w14:textId="20D98045">
      <w:pPr>
        <w:pStyle w:val="ListParagraph"/>
        <w:numPr>
          <w:ilvl w:val="0"/>
          <w:numId w:val="7"/>
        </w:numPr>
        <w:rPr/>
      </w:pPr>
      <w:r w:rsidR="3059F732">
        <w:rPr/>
        <w:t>room</w:t>
      </w:r>
      <w:r w:rsidR="6C88AEAB">
        <w:rPr/>
        <w:t xml:space="preserve"> </w:t>
      </w:r>
      <w:r w:rsidR="3059F732">
        <w:rPr/>
        <w:t xml:space="preserve">type </w:t>
      </w:r>
      <w:r w:rsidR="6C88AEAB">
        <w:rPr/>
        <w:t>{</w:t>
      </w:r>
      <w:r w:rsidR="47717E57">
        <w:rPr/>
        <w:t>1 = full, 2 = queen, 3 = king</w:t>
      </w:r>
      <w:r w:rsidR="6C88AEAB">
        <w:rPr/>
        <w:t>}</w:t>
      </w:r>
    </w:p>
    <w:p w:rsidR="3A98B44F" w:rsidP="65A12F87" w:rsidRDefault="3A98B44F" w14:paraId="05FF43E6" w14:textId="3A20E03C">
      <w:pPr>
        <w:pStyle w:val="ListParagraph"/>
        <w:numPr>
          <w:ilvl w:val="0"/>
          <w:numId w:val="7"/>
        </w:numPr>
        <w:rPr/>
      </w:pPr>
      <w:r w:rsidR="7CBBE2A9">
        <w:rPr/>
        <w:t>age</w:t>
      </w:r>
      <w:r w:rsidR="6C88AEAB">
        <w:rPr/>
        <w:t xml:space="preserve">&gt;= </w:t>
      </w:r>
      <w:r w:rsidR="04BED4DF">
        <w:rPr/>
        <w:t xml:space="preserve">65 </w:t>
      </w:r>
      <w:r w:rsidR="2BDE738C">
        <w:rPr/>
        <w:t>{true</w:t>
      </w:r>
      <w:r w:rsidR="6C88AEAB">
        <w:rPr/>
        <w:t>, false}</w:t>
      </w:r>
    </w:p>
    <w:p w:rsidR="50490F19" w:rsidP="50490F19" w:rsidRDefault="50490F19" w14:paraId="54DA1488" w14:textId="08FD1CED">
      <w:pPr>
        <w:pStyle w:val="ListParagraph"/>
        <w:numPr>
          <w:ilvl w:val="0"/>
          <w:numId w:val="7"/>
        </w:numPr>
        <w:rPr/>
      </w:pPr>
    </w:p>
    <w:p w:rsidR="70648CE8" w:rsidP="50490F19" w:rsidRDefault="70648CE8" w14:paraId="527C280A" w14:textId="06C3C7EC">
      <w:pPr>
        <w:pStyle w:val="Normal"/>
        <w:suppressLineNumbers w:val="0"/>
      </w:pPr>
      <w:r w:rsidR="70648CE8">
        <w:rPr/>
        <w:t>The decision table below shows a pricing rule for each of the six combinations of room type and age.</w:t>
      </w:r>
    </w:p>
    <w:tbl>
      <w:tblPr>
        <w:tblStyle w:val="TableGrid"/>
        <w:bidiVisual w:val="0"/>
        <w:tblW w:w="0" w:type="auto"/>
        <w:tblLook w:val="06A0" w:firstRow="1" w:lastRow="0" w:firstColumn="1" w:lastColumn="0" w:noHBand="1" w:noVBand="1"/>
      </w:tblPr>
      <w:tblGrid>
        <w:gridCol w:w="1845"/>
        <w:gridCol w:w="1080"/>
        <w:gridCol w:w="1215"/>
        <w:gridCol w:w="1290"/>
        <w:gridCol w:w="1095"/>
        <w:gridCol w:w="1350"/>
        <w:gridCol w:w="1335"/>
      </w:tblGrid>
      <w:tr w:rsidR="65A12F87" w:rsidTr="50490F19" w14:paraId="4D64E06E">
        <w:trPr>
          <w:trHeight w:val="300"/>
        </w:trPr>
        <w:tc>
          <w:tcPr>
            <w:tcW w:w="9210" w:type="dxa"/>
            <w:gridSpan w:val="7"/>
            <w:tcMar/>
            <w:vAlign w:val="top"/>
          </w:tcPr>
          <w:p w:rsidR="6ABA4D23" w:rsidP="65A12F87" w:rsidRDefault="6ABA4D23" w14:paraId="5051EBF4"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ABA4D23">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50490F19" w14:paraId="5A75C6B0">
        <w:trPr>
          <w:trHeight w:val="300"/>
        </w:trPr>
        <w:tc>
          <w:tcPr>
            <w:tcW w:w="1845" w:type="dxa"/>
            <w:tcMar/>
            <w:vAlign w:val="top"/>
          </w:tcPr>
          <w:p w:rsidR="65A12F87" w:rsidP="65A12F87" w:rsidRDefault="65A12F87" w14:paraId="1C13EF47"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4FB7EA6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p>
        </w:tc>
        <w:tc>
          <w:tcPr>
            <w:tcW w:w="1215" w:type="dxa"/>
            <w:tcMar/>
            <w:vAlign w:val="top"/>
          </w:tcPr>
          <w:p w:rsidR="65A12F87" w:rsidP="65A12F87" w:rsidRDefault="65A12F87" w14:paraId="6A829BDA"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2</w:t>
            </w:r>
          </w:p>
        </w:tc>
        <w:tc>
          <w:tcPr>
            <w:tcW w:w="1290" w:type="dxa"/>
            <w:tcMar/>
            <w:vAlign w:val="top"/>
          </w:tcPr>
          <w:p w:rsidR="65A12F87" w:rsidP="65A12F87" w:rsidRDefault="65A12F87" w14:paraId="34A61D1E"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3</w:t>
            </w:r>
          </w:p>
        </w:tc>
        <w:tc>
          <w:tcPr>
            <w:tcW w:w="1095" w:type="dxa"/>
            <w:tcMar/>
            <w:vAlign w:val="top"/>
          </w:tcPr>
          <w:p w:rsidR="65A12F87" w:rsidP="65A12F87" w:rsidRDefault="65A12F87" w14:paraId="4C45B89B"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4</w:t>
            </w:r>
          </w:p>
          <w:p w:rsidR="65A12F87" w:rsidP="65A12F87" w:rsidRDefault="65A12F87" w14:paraId="0D21FAA4" w14:textId="613F7424">
            <w:pPr>
              <w:pStyle w:val="Normal"/>
              <w:bidi w:val="0"/>
              <w:jc w:val="center"/>
              <w:rPr>
                <w:rFonts w:ascii="Aptos" w:hAnsi="Aptos" w:eastAsia="Aptos" w:cs="Aptos"/>
                <w:b w:val="1"/>
                <w:bCs w:val="1"/>
                <w:noProof w:val="0"/>
                <w:sz w:val="20"/>
                <w:szCs w:val="20"/>
                <w:lang w:val="en-US"/>
              </w:rPr>
            </w:pPr>
          </w:p>
        </w:tc>
        <w:tc>
          <w:tcPr>
            <w:tcW w:w="1350" w:type="dxa"/>
            <w:tcMar/>
            <w:vAlign w:val="top"/>
          </w:tcPr>
          <w:p w:rsidR="65A12F87" w:rsidP="65A12F87" w:rsidRDefault="65A12F87" w14:paraId="3BA5D60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5</w:t>
            </w:r>
          </w:p>
          <w:p w:rsidR="65A12F87" w:rsidP="65A12F87" w:rsidRDefault="65A12F87" w14:paraId="31CD361D" w14:textId="533F8461">
            <w:pPr>
              <w:pStyle w:val="Normal"/>
              <w:bidi w:val="0"/>
              <w:jc w:val="center"/>
              <w:rPr>
                <w:rFonts w:ascii="Aptos" w:hAnsi="Aptos" w:eastAsia="Aptos" w:cs="Aptos"/>
                <w:b w:val="1"/>
                <w:bCs w:val="1"/>
                <w:noProof w:val="0"/>
                <w:sz w:val="20"/>
                <w:szCs w:val="20"/>
                <w:lang w:val="en-US"/>
              </w:rPr>
            </w:pPr>
          </w:p>
        </w:tc>
        <w:tc>
          <w:tcPr>
            <w:tcW w:w="1335" w:type="dxa"/>
            <w:tcMar/>
            <w:vAlign w:val="top"/>
          </w:tcPr>
          <w:p w:rsidR="65A12F87" w:rsidP="65A12F87" w:rsidRDefault="65A12F87" w14:paraId="09DF428F"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6</w:t>
            </w:r>
          </w:p>
          <w:p w:rsidR="65A12F87" w:rsidP="65A12F87" w:rsidRDefault="65A12F87" w14:paraId="41FFD04A" w14:textId="58EB3172">
            <w:pPr>
              <w:pStyle w:val="Normal"/>
              <w:bidi w:val="0"/>
              <w:jc w:val="center"/>
              <w:rPr>
                <w:rFonts w:ascii="Aptos" w:hAnsi="Aptos" w:eastAsia="Aptos" w:cs="Aptos"/>
                <w:b w:val="1"/>
                <w:bCs w:val="1"/>
                <w:noProof w:val="0"/>
                <w:sz w:val="20"/>
                <w:szCs w:val="20"/>
                <w:lang w:val="en-US"/>
              </w:rPr>
            </w:pPr>
          </w:p>
        </w:tc>
      </w:tr>
      <w:tr w:rsidR="65A12F87" w:rsidTr="50490F19" w14:paraId="540DDE01">
        <w:trPr>
          <w:trHeight w:val="300"/>
        </w:trPr>
        <w:tc>
          <w:tcPr>
            <w:tcW w:w="1845" w:type="dxa"/>
            <w:tcMar/>
            <w:vAlign w:val="top"/>
          </w:tcPr>
          <w:p w:rsidR="65A12F87" w:rsidP="65A12F87" w:rsidRDefault="65A12F87" w14:paraId="463A9DC5"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7365" w:type="dxa"/>
            <w:gridSpan w:val="6"/>
            <w:tcMar/>
            <w:vAlign w:val="top"/>
          </w:tcPr>
          <w:p w:rsidR="65A12F87" w:rsidP="65A12F87" w:rsidRDefault="65A12F87" w14:paraId="16886CCC"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50490F19" w14:paraId="7E5809F3">
        <w:trPr>
          <w:trHeight w:val="300"/>
        </w:trPr>
        <w:tc>
          <w:tcPr>
            <w:tcW w:w="1845" w:type="dxa"/>
            <w:tcMar/>
            <w:vAlign w:val="center"/>
          </w:tcPr>
          <w:p w:rsidR="551B662A" w:rsidP="65A12F87" w:rsidRDefault="551B662A" w14:paraId="3E9441DA"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551B662A">
              <w:rPr>
                <w:rFonts w:ascii="Aptos" w:hAnsi="Aptos" w:eastAsia="Aptos" w:cs="Aptos"/>
                <w:b w:val="0"/>
                <w:bCs w:val="0"/>
                <w:noProof w:val="0"/>
                <w:sz w:val="20"/>
                <w:szCs w:val="20"/>
                <w:lang w:val="en-US"/>
              </w:rPr>
              <w:t>r</w:t>
            </w:r>
            <w:r w:rsidRPr="65A12F87" w:rsidR="1A29910E">
              <w:rPr>
                <w:rFonts w:ascii="Aptos" w:hAnsi="Aptos" w:eastAsia="Aptos" w:cs="Aptos"/>
                <w:b w:val="0"/>
                <w:bCs w:val="0"/>
                <w:noProof w:val="0"/>
                <w:sz w:val="20"/>
                <w:szCs w:val="20"/>
                <w:lang w:val="en-US"/>
              </w:rPr>
              <w:t xml:space="preserve">oom </w:t>
            </w:r>
            <w:r w:rsidRPr="65A12F87" w:rsidR="039637AC">
              <w:rPr>
                <w:rFonts w:ascii="Aptos" w:hAnsi="Aptos" w:eastAsia="Aptos" w:cs="Aptos"/>
                <w:b w:val="0"/>
                <w:bCs w:val="0"/>
                <w:noProof w:val="0"/>
                <w:sz w:val="20"/>
                <w:szCs w:val="20"/>
                <w:lang w:val="en-US"/>
              </w:rPr>
              <w:t>t</w:t>
            </w:r>
            <w:r w:rsidRPr="65A12F87" w:rsidR="1A29910E">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1ED15571">
              <w:rPr>
                <w:rFonts w:ascii="Aptos" w:hAnsi="Aptos" w:eastAsia="Aptos" w:cs="Aptos"/>
                <w:b w:val="0"/>
                <w:bCs w:val="0"/>
                <w:noProof w:val="0"/>
                <w:sz w:val="20"/>
                <w:szCs w:val="20"/>
                <w:lang w:val="en-US"/>
              </w:rPr>
              <w:t>/2/3)</w:t>
            </w:r>
          </w:p>
        </w:tc>
        <w:tc>
          <w:tcPr>
            <w:tcW w:w="1080" w:type="dxa"/>
            <w:tcMar/>
            <w:vAlign w:val="center"/>
          </w:tcPr>
          <w:p w:rsidR="65A12F87" w:rsidP="65A12F87" w:rsidRDefault="65A12F87" w14:paraId="0FFAB50C" w14:textId="219949E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1</w:t>
            </w:r>
          </w:p>
        </w:tc>
        <w:tc>
          <w:tcPr>
            <w:tcW w:w="1215" w:type="dxa"/>
            <w:tcMar/>
            <w:vAlign w:val="center"/>
          </w:tcPr>
          <w:p w:rsidR="0DA451A5" w:rsidP="65A12F87" w:rsidRDefault="0DA451A5" w14:paraId="591F91A1" w14:textId="7CC6CCDF">
            <w:pPr>
              <w:pStyle w:val="Normal"/>
              <w:suppressLineNumbers w:val="0"/>
              <w:bidi w:val="0"/>
              <w:spacing w:before="0" w:beforeAutospacing="off" w:after="0" w:afterAutospacing="off" w:line="240" w:lineRule="auto"/>
              <w:ind w:left="0" w:right="0"/>
              <w:jc w:val="center"/>
            </w:pPr>
            <w:r w:rsidRPr="65A12F87" w:rsidR="0DA451A5">
              <w:rPr>
                <w:rFonts w:ascii="Aptos" w:hAnsi="Aptos" w:eastAsia="Aptos" w:cs="Aptos"/>
                <w:b w:val="1"/>
                <w:bCs w:val="1"/>
                <w:noProof w:val="0"/>
                <w:sz w:val="24"/>
                <w:szCs w:val="24"/>
                <w:lang w:val="en-US"/>
              </w:rPr>
              <w:t>1</w:t>
            </w:r>
          </w:p>
        </w:tc>
        <w:tc>
          <w:tcPr>
            <w:tcW w:w="1290" w:type="dxa"/>
            <w:tcMar/>
            <w:vAlign w:val="center"/>
          </w:tcPr>
          <w:p w:rsidR="65A12F87" w:rsidP="65A12F87" w:rsidRDefault="65A12F87" w14:paraId="1A0B4B39" w14:textId="6294F29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2</w:t>
            </w:r>
          </w:p>
        </w:tc>
        <w:tc>
          <w:tcPr>
            <w:tcW w:w="1095" w:type="dxa"/>
            <w:tcMar/>
            <w:vAlign w:val="center"/>
          </w:tcPr>
          <w:p w:rsidR="35DD7A46" w:rsidP="65A12F87" w:rsidRDefault="35DD7A46" w14:paraId="79550B1F" w14:textId="641392A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2</w:t>
            </w:r>
          </w:p>
        </w:tc>
        <w:tc>
          <w:tcPr>
            <w:tcW w:w="1350" w:type="dxa"/>
            <w:tcMar/>
            <w:vAlign w:val="center"/>
          </w:tcPr>
          <w:p w:rsidR="35DD7A46" w:rsidP="65A12F87" w:rsidRDefault="35DD7A46" w14:paraId="6EF1AF74" w14:textId="7AAA972C">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c>
          <w:tcPr>
            <w:tcW w:w="1335" w:type="dxa"/>
            <w:tcMar/>
            <w:vAlign w:val="center"/>
          </w:tcPr>
          <w:p w:rsidR="35DD7A46" w:rsidP="65A12F87" w:rsidRDefault="35DD7A46" w14:paraId="7442BDD7" w14:textId="64492B0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r>
      <w:tr w:rsidR="65A12F87" w:rsidTr="50490F19" w14:paraId="727AE591">
        <w:trPr>
          <w:trHeight w:val="300"/>
        </w:trPr>
        <w:tc>
          <w:tcPr>
            <w:tcW w:w="1845" w:type="dxa"/>
            <w:tcMar/>
            <w:vAlign w:val="center"/>
          </w:tcPr>
          <w:p w:rsidR="124FFDC3" w:rsidP="65A12F87" w:rsidRDefault="124FFDC3" w14:paraId="691EBE4A" w14:textId="7DF677D8">
            <w:pPr>
              <w:pStyle w:val="Normal"/>
              <w:bidi w:val="0"/>
              <w:jc w:val="left"/>
              <w:rPr>
                <w:rFonts w:ascii="Aptos" w:hAnsi="Aptos" w:eastAsia="Aptos" w:cs="Aptos"/>
                <w:noProof w:val="0"/>
                <w:sz w:val="20"/>
                <w:szCs w:val="20"/>
                <w:lang w:val="en-US"/>
              </w:rPr>
            </w:pPr>
            <w:r w:rsidRPr="65A12F87" w:rsidR="124FFDC3">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25D0CC02" w:rsidP="65A12F87" w:rsidRDefault="25D0CC02" w14:paraId="2492D915" w14:textId="6AB40ECE">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215" w:type="dxa"/>
            <w:tcMar/>
            <w:vAlign w:val="center"/>
          </w:tcPr>
          <w:p w:rsidR="25D0CC02" w:rsidP="65A12F87" w:rsidRDefault="25D0CC02" w14:paraId="1E252959" w14:textId="3F473368">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290" w:type="dxa"/>
            <w:tcMar/>
            <w:vAlign w:val="center"/>
          </w:tcPr>
          <w:p w:rsidR="25D0CC02" w:rsidP="65A12F87" w:rsidRDefault="25D0CC02" w14:paraId="59348B11" w14:textId="25EA3240">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095" w:type="dxa"/>
            <w:tcMar/>
            <w:vAlign w:val="center"/>
          </w:tcPr>
          <w:p w:rsidR="25D0CC02" w:rsidP="65A12F87" w:rsidRDefault="25D0CC02" w14:paraId="54B47B3B" w14:textId="02E0C2F7">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350" w:type="dxa"/>
            <w:tcMar/>
            <w:vAlign w:val="center"/>
          </w:tcPr>
          <w:p w:rsidR="25D0CC02" w:rsidP="65A12F87" w:rsidRDefault="25D0CC02" w14:paraId="261C5FCE" w14:textId="4B8C0041">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335" w:type="dxa"/>
            <w:tcMar/>
            <w:vAlign w:val="center"/>
          </w:tcPr>
          <w:p w:rsidR="25D0CC02" w:rsidP="65A12F87" w:rsidRDefault="25D0CC02" w14:paraId="5A1F4A29" w14:textId="1A692993">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r>
      <w:tr w:rsidR="65A12F87" w:rsidTr="50490F19" w14:paraId="46D920E0">
        <w:trPr>
          <w:trHeight w:val="300"/>
        </w:trPr>
        <w:tc>
          <w:tcPr>
            <w:tcW w:w="1845" w:type="dxa"/>
            <w:tcMar/>
            <w:vAlign w:val="center"/>
          </w:tcPr>
          <w:p w:rsidR="65A12F87" w:rsidP="65A12F87" w:rsidRDefault="65A12F87" w14:paraId="29D402C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7365" w:type="dxa"/>
            <w:gridSpan w:val="6"/>
            <w:tcMar/>
            <w:vAlign w:val="center"/>
          </w:tcPr>
          <w:p w:rsidR="65A12F87" w:rsidP="65A12F87" w:rsidRDefault="65A12F87" w14:paraId="350FFB90" w14:textId="1369DF3A">
            <w:pPr>
              <w:pStyle w:val="Normal"/>
              <w:bidi w:val="0"/>
              <w:jc w:val="center"/>
              <w:rPr>
                <w:rFonts w:ascii="Aptos" w:hAnsi="Aptos" w:eastAsia="Aptos" w:cs="Aptos"/>
                <w:noProof w:val="0"/>
                <w:sz w:val="24"/>
                <w:szCs w:val="24"/>
                <w:lang w:val="en-US"/>
              </w:rPr>
            </w:pPr>
          </w:p>
        </w:tc>
      </w:tr>
      <w:tr w:rsidR="65A12F87" w:rsidTr="50490F19" w14:paraId="441E5053">
        <w:trPr>
          <w:trHeight w:val="300"/>
        </w:trPr>
        <w:tc>
          <w:tcPr>
            <w:tcW w:w="1845" w:type="dxa"/>
            <w:tcMar/>
            <w:vAlign w:val="center"/>
          </w:tcPr>
          <w:p w:rsidR="12040BE8" w:rsidP="65A12F87" w:rsidRDefault="12040BE8" w14:paraId="4B14414E"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12040BE8">
              <w:rPr>
                <w:rFonts w:ascii="Aptos" w:hAnsi="Aptos" w:eastAsia="Aptos" w:cs="Aptos"/>
                <w:b w:val="0"/>
                <w:bCs w:val="0"/>
                <w:noProof w:val="0"/>
                <w:sz w:val="20"/>
                <w:szCs w:val="20"/>
                <w:lang w:val="en-US"/>
              </w:rPr>
              <w:t>price</w:t>
            </w:r>
          </w:p>
        </w:tc>
        <w:tc>
          <w:tcPr>
            <w:tcW w:w="1080" w:type="dxa"/>
            <w:tcMar/>
            <w:vAlign w:val="center"/>
          </w:tcPr>
          <w:p w:rsidR="77348E32" w:rsidP="65A12F87" w:rsidRDefault="77348E32" w14:paraId="39EF62A8" w14:textId="6D59EFA5">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15" w:type="dxa"/>
            <w:tcMar/>
            <w:vAlign w:val="center"/>
          </w:tcPr>
          <w:p w:rsidR="77348E32" w:rsidP="65A12F87" w:rsidRDefault="77348E32" w14:paraId="184DE5AC" w14:textId="01440ECA">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90" w:type="dxa"/>
            <w:tcMar/>
            <w:vAlign w:val="center"/>
          </w:tcPr>
          <w:p w:rsidR="5D092A95" w:rsidP="65A12F87" w:rsidRDefault="5D092A95" w14:paraId="1F3D30F9" w14:textId="646DBF76">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11</w:t>
            </w:r>
            <w:r w:rsidRPr="65A12F87" w:rsidR="29359202">
              <w:rPr>
                <w:rFonts w:ascii="Aptos" w:hAnsi="Aptos" w:eastAsia="Aptos" w:cs="Aptos"/>
                <w:noProof w:val="0"/>
                <w:sz w:val="24"/>
                <w:szCs w:val="24"/>
                <w:lang w:val="en-US"/>
              </w:rPr>
              <w:t>9</w:t>
            </w:r>
          </w:p>
        </w:tc>
        <w:tc>
          <w:tcPr>
            <w:tcW w:w="1095" w:type="dxa"/>
            <w:tcMar/>
            <w:vAlign w:val="center"/>
          </w:tcPr>
          <w:p w:rsidR="5D092A95" w:rsidP="65A12F87" w:rsidRDefault="5D092A95" w14:paraId="1C08971F" w14:textId="38DF818B">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12</w:t>
            </w:r>
            <w:r w:rsidRPr="65A12F87" w:rsidR="4E100AB2">
              <w:rPr>
                <w:rFonts w:ascii="Aptos" w:hAnsi="Aptos" w:eastAsia="Aptos" w:cs="Aptos"/>
                <w:noProof w:val="0"/>
                <w:sz w:val="24"/>
                <w:szCs w:val="24"/>
                <w:lang w:val="en-US"/>
              </w:rPr>
              <w:t>9</w:t>
            </w:r>
          </w:p>
        </w:tc>
        <w:tc>
          <w:tcPr>
            <w:tcW w:w="1350" w:type="dxa"/>
            <w:tcMar/>
            <w:vAlign w:val="center"/>
          </w:tcPr>
          <w:p w:rsidR="45BFF495" w:rsidP="65A12F87" w:rsidRDefault="45BFF495" w14:paraId="14826EDF" w14:textId="0EA6FAE8">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149</w:t>
            </w:r>
          </w:p>
        </w:tc>
        <w:tc>
          <w:tcPr>
            <w:tcW w:w="1335" w:type="dxa"/>
            <w:tcMar/>
            <w:vAlign w:val="center"/>
          </w:tcPr>
          <w:p w:rsidR="45BFF495" w:rsidP="65A12F87" w:rsidRDefault="45BFF495" w14:paraId="606326FE" w14:textId="610896E3">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159</w:t>
            </w:r>
          </w:p>
        </w:tc>
      </w:tr>
    </w:tbl>
    <w:p w:rsidR="50490F19" w:rsidP="50490F19" w:rsidRDefault="50490F19" w14:paraId="7DA017F7" w14:textId="64147708">
      <w:pPr>
        <w:pStyle w:val="Normal"/>
      </w:pPr>
    </w:p>
    <w:p w:rsidR="3A98B44F" w:rsidP="65A12F87" w:rsidRDefault="3A98B44F" w14:paraId="15D27756" w14:textId="20F31E8B">
      <w:pPr>
        <w:pStyle w:val="Normal"/>
      </w:pPr>
      <w:r w:rsidR="75F5236F">
        <w:rPr/>
        <w:t>W</w:t>
      </w:r>
      <w:r w:rsidR="40E60069">
        <w:rPr/>
        <w:t xml:space="preserve">e can reduce the number of rules to five since </w:t>
      </w:r>
      <w:r w:rsidR="63202654">
        <w:rPr/>
        <w:t>rules 1 and 2 show the same price</w:t>
      </w:r>
      <w:r w:rsidR="1BC7598F">
        <w:rPr/>
        <w:t xml:space="preserve"> for the same room type</w:t>
      </w:r>
      <w:r w:rsidR="63202654">
        <w:rPr/>
        <w:t>.</w:t>
      </w:r>
      <w:r w:rsidR="40E60069">
        <w:rPr/>
        <w:t xml:space="preserve"> </w:t>
      </w:r>
      <w:r w:rsidR="62B01513">
        <w:rPr/>
        <w:t xml:space="preserve"> </w:t>
      </w:r>
      <w:r w:rsidRPr="65A12F87" w:rsidR="40E60069">
        <w:rPr>
          <w:rFonts w:ascii="Aptos" w:hAnsi="Aptos" w:eastAsia="Aptos" w:cs="Aptos"/>
          <w:noProof w:val="0"/>
          <w:sz w:val="24"/>
          <w:szCs w:val="24"/>
          <w:lang w:val="en-US"/>
        </w:rPr>
        <w:t xml:space="preserve">Recall the dash </w:t>
      </w:r>
      <w:r w:rsidRPr="65A12F87" w:rsidR="40E60069">
        <w:rPr>
          <w:rFonts w:ascii="Aptos" w:hAnsi="Aptos" w:eastAsia="Aptos" w:cs="Aptos"/>
          <w:b w:val="1"/>
          <w:bCs w:val="1"/>
          <w:noProof w:val="0"/>
          <w:sz w:val="24"/>
          <w:szCs w:val="24"/>
          <w:lang w:val="en-US"/>
        </w:rPr>
        <w:t>-</w:t>
      </w:r>
      <w:r w:rsidRPr="65A12F87" w:rsidR="40E6006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represents</w:t>
      </w:r>
      <w:r w:rsidRPr="65A12F87" w:rsidR="40E60069">
        <w:rPr>
          <w:rFonts w:ascii="Aptos" w:hAnsi="Aptos" w:eastAsia="Aptos" w:cs="Aptos"/>
          <w:noProof w:val="0"/>
          <w:sz w:val="24"/>
          <w:szCs w:val="24"/>
          <w:lang w:val="en-US"/>
        </w:rPr>
        <w:t xml:space="preserve"> “don’t care” and </w:t>
      </w:r>
      <w:r w:rsidRPr="65A12F87" w:rsidR="1228AB99">
        <w:rPr>
          <w:rFonts w:ascii="Aptos" w:hAnsi="Aptos" w:eastAsia="Aptos" w:cs="Aptos"/>
          <w:noProof w:val="0"/>
          <w:sz w:val="24"/>
          <w:szCs w:val="24"/>
          <w:lang w:val="en-US"/>
        </w:rPr>
        <w:t xml:space="preserve">can be used to </w:t>
      </w:r>
      <w:r w:rsidRPr="65A12F87" w:rsidR="1228AB99">
        <w:rPr>
          <w:rFonts w:ascii="Aptos" w:hAnsi="Aptos" w:eastAsia="Aptos" w:cs="Aptos"/>
          <w:noProof w:val="0"/>
          <w:sz w:val="24"/>
          <w:szCs w:val="24"/>
          <w:lang w:val="en-US"/>
        </w:rPr>
        <w:t>indicate</w:t>
      </w:r>
      <w:r w:rsidRPr="65A12F87" w:rsidR="1228AB9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a room type where the action</w:t>
      </w:r>
      <w:r w:rsidRPr="65A12F87" w:rsidR="40E60069">
        <w:rPr>
          <w:rFonts w:ascii="Aptos" w:hAnsi="Aptos" w:eastAsia="Aptos" w:cs="Aptos"/>
          <w:noProof w:val="0"/>
          <w:sz w:val="24"/>
          <w:szCs w:val="24"/>
          <w:lang w:val="en-US"/>
        </w:rPr>
        <w:t xml:space="preserve"> is the same regardless of </w:t>
      </w:r>
      <w:r w:rsidRPr="65A12F87" w:rsidR="03DA503E">
        <w:rPr>
          <w:rFonts w:ascii="Aptos" w:hAnsi="Aptos" w:eastAsia="Aptos" w:cs="Aptos"/>
          <w:noProof w:val="0"/>
          <w:sz w:val="24"/>
          <w:szCs w:val="24"/>
          <w:lang w:val="en-US"/>
        </w:rPr>
        <w:t>whether the age condition is true or false</w:t>
      </w:r>
      <w:r w:rsidRPr="65A12F87" w:rsidR="40E60069">
        <w:rPr>
          <w:rFonts w:ascii="Aptos" w:hAnsi="Aptos" w:eastAsia="Aptos" w:cs="Aptos"/>
          <w:noProof w:val="0"/>
          <w:sz w:val="24"/>
          <w:szCs w:val="24"/>
          <w:lang w:val="en-US"/>
        </w:rPr>
        <w:t>.</w:t>
      </w:r>
      <w:r w:rsidRPr="65A12F87" w:rsidR="547FB9F6">
        <w:rPr>
          <w:rFonts w:ascii="Aptos" w:hAnsi="Aptos" w:eastAsia="Aptos" w:cs="Aptos"/>
          <w:noProof w:val="0"/>
          <w:sz w:val="24"/>
          <w:szCs w:val="24"/>
          <w:lang w:val="en-US"/>
        </w:rPr>
        <w:t xml:space="preserve"> </w:t>
      </w:r>
    </w:p>
    <w:p w:rsidR="3A98B44F" w:rsidP="65A12F87" w:rsidRDefault="3A98B44F" w14:paraId="0338C2D6" w14:textId="6DE9125E">
      <w:pPr>
        <w:pStyle w:val="Normal"/>
        <w:suppressLineNumbers w:val="0"/>
        <w:bidi w:val="0"/>
      </w:pPr>
      <w:r w:rsidR="547FB9F6">
        <w:rPr/>
        <w:t xml:space="preserve">Complete the simplified table below that merges rules 1 and 2 </w:t>
      </w:r>
      <w:r w:rsidR="30A4C2FD">
        <w:rPr/>
        <w:t xml:space="preserve">from the table above </w:t>
      </w:r>
      <w:r w:rsidR="547FB9F6">
        <w:rPr/>
        <w:t xml:space="preserve">into a </w:t>
      </w:r>
      <w:r w:rsidR="0EC65380">
        <w:rPr/>
        <w:t xml:space="preserve">single </w:t>
      </w:r>
      <w:r w:rsidR="547FB9F6">
        <w:rPr/>
        <w:t>rule.</w:t>
      </w:r>
      <w:r w:rsidR="43F6581D">
        <w:rPr/>
        <w:t xml:space="preserve"> </w:t>
      </w:r>
    </w:p>
    <w:tbl>
      <w:tblPr>
        <w:tblStyle w:val="TableGrid"/>
        <w:bidiVisual w:val="0"/>
        <w:tblW w:w="0" w:type="auto"/>
        <w:tblLook w:val="06A0" w:firstRow="1" w:lastRow="0" w:firstColumn="1" w:lastColumn="0" w:noHBand="1" w:noVBand="1"/>
      </w:tblPr>
      <w:tblGrid>
        <w:gridCol w:w="1845"/>
        <w:gridCol w:w="1080"/>
        <w:gridCol w:w="1290"/>
        <w:gridCol w:w="1245"/>
        <w:gridCol w:w="1200"/>
        <w:gridCol w:w="1335"/>
      </w:tblGrid>
      <w:tr w:rsidR="65A12F87" w:rsidTr="50490F19" w14:paraId="4B41AC87">
        <w:trPr>
          <w:trHeight w:val="300"/>
        </w:trPr>
        <w:tc>
          <w:tcPr>
            <w:tcW w:w="7995" w:type="dxa"/>
            <w:gridSpan w:val="6"/>
            <w:tcMar/>
            <w:vAlign w:val="top"/>
          </w:tcPr>
          <w:p w:rsidR="65A12F87" w:rsidP="65A12F87" w:rsidRDefault="65A12F87" w14:paraId="3F1329B7"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50490F19" w14:paraId="70401C12">
        <w:trPr>
          <w:trHeight w:val="300"/>
        </w:trPr>
        <w:tc>
          <w:tcPr>
            <w:tcW w:w="1845" w:type="dxa"/>
            <w:tcMar/>
            <w:vAlign w:val="top"/>
          </w:tcPr>
          <w:p w:rsidR="65A12F87" w:rsidP="65A12F87" w:rsidRDefault="65A12F87" w14:paraId="1DC6AB30"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18AF4BD4" w14:textId="5318C5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r>
              <w:br/>
            </w:r>
            <w:r w:rsidRPr="65A12F87" w:rsidR="2ED4D889">
              <w:rPr>
                <w:rFonts w:ascii="Aptos" w:hAnsi="Aptos" w:eastAsia="Aptos" w:cs="Aptos"/>
                <w:b w:val="1"/>
                <w:bCs w:val="1"/>
                <w:noProof w:val="0"/>
                <w:sz w:val="20"/>
                <w:szCs w:val="20"/>
                <w:lang w:val="en-US"/>
              </w:rPr>
              <w:t>(merged</w:t>
            </w:r>
            <w:r w:rsidRPr="65A12F87" w:rsidR="2ED4D889">
              <w:rPr>
                <w:rFonts w:ascii="Aptos" w:hAnsi="Aptos" w:eastAsia="Aptos" w:cs="Aptos"/>
                <w:b w:val="1"/>
                <w:bCs w:val="1"/>
                <w:noProof w:val="0"/>
                <w:sz w:val="20"/>
                <w:szCs w:val="20"/>
                <w:lang w:val="en-US"/>
              </w:rPr>
              <w:t>1</w:t>
            </w:r>
            <w:r w:rsidRPr="65A12F87" w:rsidR="07118A41">
              <w:rPr>
                <w:rFonts w:ascii="Aptos" w:hAnsi="Aptos" w:eastAsia="Aptos" w:cs="Aptos"/>
                <w:b w:val="1"/>
                <w:bCs w:val="1"/>
                <w:noProof w:val="0"/>
                <w:sz w:val="20"/>
                <w:szCs w:val="20"/>
                <w:lang w:val="en-US"/>
              </w:rPr>
              <w:t>&amp;</w:t>
            </w:r>
            <w:r w:rsidRPr="65A12F87" w:rsidR="2ED4D889">
              <w:rPr>
                <w:rFonts w:ascii="Aptos" w:hAnsi="Aptos" w:eastAsia="Aptos" w:cs="Aptos"/>
                <w:b w:val="1"/>
                <w:bCs w:val="1"/>
                <w:noProof w:val="0"/>
                <w:sz w:val="20"/>
                <w:szCs w:val="20"/>
                <w:lang w:val="en-US"/>
              </w:rPr>
              <w:t>2)</w:t>
            </w:r>
          </w:p>
        </w:tc>
        <w:tc>
          <w:tcPr>
            <w:tcW w:w="1290" w:type="dxa"/>
            <w:tcMar/>
            <w:vAlign w:val="top"/>
          </w:tcPr>
          <w:p w:rsidR="65A12F87" w:rsidP="65A12F87" w:rsidRDefault="65A12F87" w14:paraId="2D73BD1E" w14:textId="33EA89B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4DC68E4F">
              <w:rPr>
                <w:rFonts w:ascii="Aptos" w:hAnsi="Aptos" w:eastAsia="Aptos" w:cs="Aptos"/>
                <w:b w:val="1"/>
                <w:bCs w:val="1"/>
                <w:noProof w:val="0"/>
                <w:sz w:val="20"/>
                <w:szCs w:val="20"/>
                <w:lang w:val="en-US"/>
              </w:rPr>
              <w:t>2</w:t>
            </w:r>
          </w:p>
          <w:p w:rsidR="07BCA01F" w:rsidP="65A12F87" w:rsidRDefault="07BCA01F" w14:paraId="0732B360" w14:textId="3DFF5B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7BCA01F">
              <w:rPr>
                <w:rFonts w:ascii="Aptos" w:hAnsi="Aptos" w:eastAsia="Aptos" w:cs="Aptos"/>
                <w:b w:val="1"/>
                <w:bCs w:val="1"/>
                <w:noProof w:val="0"/>
                <w:sz w:val="20"/>
                <w:szCs w:val="20"/>
                <w:lang w:val="en-US"/>
              </w:rPr>
              <w:t>(old rule 3)</w:t>
            </w:r>
          </w:p>
        </w:tc>
        <w:tc>
          <w:tcPr>
            <w:tcW w:w="1245" w:type="dxa"/>
            <w:tcMar/>
            <w:vAlign w:val="top"/>
          </w:tcPr>
          <w:p w:rsidR="65A12F87" w:rsidP="65A12F87" w:rsidRDefault="65A12F87" w14:paraId="33DA68CB" w14:textId="3B81DF2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3C44AB0">
              <w:rPr>
                <w:rFonts w:ascii="Aptos" w:hAnsi="Aptos" w:eastAsia="Aptos" w:cs="Aptos"/>
                <w:b w:val="1"/>
                <w:bCs w:val="1"/>
                <w:noProof w:val="0"/>
                <w:sz w:val="20"/>
                <w:szCs w:val="20"/>
                <w:lang w:val="en-US"/>
              </w:rPr>
              <w:t>3</w:t>
            </w:r>
          </w:p>
          <w:p w:rsidR="46BF8F4B" w:rsidP="65A12F87" w:rsidRDefault="46BF8F4B" w14:paraId="3CAE127A" w14:textId="0FB290C3">
            <w:pPr>
              <w:pStyle w:val="Normal"/>
              <w:bidi w:val="0"/>
              <w:jc w:val="center"/>
              <w:rPr>
                <w:rFonts w:ascii="Aptos" w:hAnsi="Aptos" w:eastAsia="Aptos" w:cs="Aptos"/>
                <w:b w:val="1"/>
                <w:bCs w:val="1"/>
                <w:noProof w:val="0"/>
                <w:sz w:val="20"/>
                <w:szCs w:val="20"/>
                <w:lang w:val="en-US"/>
              </w:rPr>
            </w:pPr>
            <w:r w:rsidRPr="65A12F87" w:rsidR="46BF8F4B">
              <w:rPr>
                <w:rFonts w:ascii="Aptos" w:hAnsi="Aptos" w:eastAsia="Aptos" w:cs="Aptos"/>
                <w:b w:val="1"/>
                <w:bCs w:val="1"/>
                <w:noProof w:val="0"/>
                <w:sz w:val="20"/>
                <w:szCs w:val="20"/>
                <w:lang w:val="en-US"/>
              </w:rPr>
              <w:t>(old rule 4)</w:t>
            </w:r>
          </w:p>
        </w:tc>
        <w:tc>
          <w:tcPr>
            <w:tcW w:w="1200" w:type="dxa"/>
            <w:tcMar/>
            <w:vAlign w:val="top"/>
          </w:tcPr>
          <w:p w:rsidR="65A12F87" w:rsidP="65A12F87" w:rsidRDefault="65A12F87" w14:paraId="196845DC" w14:textId="66221D3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7EC43F3B">
              <w:rPr>
                <w:rFonts w:ascii="Aptos" w:hAnsi="Aptos" w:eastAsia="Aptos" w:cs="Aptos"/>
                <w:b w:val="1"/>
                <w:bCs w:val="1"/>
                <w:noProof w:val="0"/>
                <w:sz w:val="20"/>
                <w:szCs w:val="20"/>
                <w:lang w:val="en-US"/>
              </w:rPr>
              <w:t>4</w:t>
            </w:r>
          </w:p>
          <w:p w:rsidR="75DA92D6" w:rsidP="65A12F87" w:rsidRDefault="75DA92D6" w14:paraId="0168195C" w14:textId="75F8BA1B">
            <w:pPr>
              <w:pStyle w:val="Normal"/>
              <w:bidi w:val="0"/>
              <w:jc w:val="center"/>
              <w:rPr>
                <w:rFonts w:ascii="Aptos" w:hAnsi="Aptos" w:eastAsia="Aptos" w:cs="Aptos"/>
                <w:b w:val="1"/>
                <w:bCs w:val="1"/>
                <w:noProof w:val="0"/>
                <w:sz w:val="20"/>
                <w:szCs w:val="20"/>
                <w:lang w:val="en-US"/>
              </w:rPr>
            </w:pPr>
            <w:r w:rsidRPr="65A12F87" w:rsidR="75DA92D6">
              <w:rPr>
                <w:rFonts w:ascii="Aptos" w:hAnsi="Aptos" w:eastAsia="Aptos" w:cs="Aptos"/>
                <w:b w:val="1"/>
                <w:bCs w:val="1"/>
                <w:noProof w:val="0"/>
                <w:sz w:val="20"/>
                <w:szCs w:val="20"/>
                <w:lang w:val="en-US"/>
              </w:rPr>
              <w:t>(</w:t>
            </w:r>
            <w:r w:rsidRPr="65A12F87" w:rsidR="75DA92D6">
              <w:rPr>
                <w:rFonts w:ascii="Aptos" w:hAnsi="Aptos" w:eastAsia="Aptos" w:cs="Aptos"/>
                <w:b w:val="1"/>
                <w:bCs w:val="1"/>
                <w:noProof w:val="0"/>
                <w:sz w:val="20"/>
                <w:szCs w:val="20"/>
                <w:lang w:val="en-US"/>
              </w:rPr>
              <w:t>old</w:t>
            </w:r>
            <w:r w:rsidRPr="65A12F87" w:rsidR="75DA92D6">
              <w:rPr>
                <w:rFonts w:ascii="Aptos" w:hAnsi="Aptos" w:eastAsia="Aptos" w:cs="Aptos"/>
                <w:b w:val="1"/>
                <w:bCs w:val="1"/>
                <w:noProof w:val="0"/>
                <w:sz w:val="20"/>
                <w:szCs w:val="20"/>
                <w:lang w:val="en-US"/>
              </w:rPr>
              <w:t xml:space="preserve"> rule5)</w:t>
            </w:r>
          </w:p>
        </w:tc>
        <w:tc>
          <w:tcPr>
            <w:tcW w:w="1335" w:type="dxa"/>
            <w:tcMar/>
            <w:vAlign w:val="top"/>
          </w:tcPr>
          <w:p w:rsidR="65A12F87" w:rsidP="65A12F87" w:rsidRDefault="65A12F87" w14:paraId="488321D1" w14:textId="19CE48D0">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EE0C0BD">
              <w:rPr>
                <w:rFonts w:ascii="Aptos" w:hAnsi="Aptos" w:eastAsia="Aptos" w:cs="Aptos"/>
                <w:b w:val="1"/>
                <w:bCs w:val="1"/>
                <w:noProof w:val="0"/>
                <w:sz w:val="20"/>
                <w:szCs w:val="20"/>
                <w:lang w:val="en-US"/>
              </w:rPr>
              <w:t>5</w:t>
            </w:r>
          </w:p>
          <w:p w:rsidR="79BE4C37" w:rsidP="65A12F87" w:rsidRDefault="79BE4C37" w14:paraId="73361D69" w14:textId="70E78F98">
            <w:pPr>
              <w:pStyle w:val="Normal"/>
              <w:bidi w:val="0"/>
              <w:jc w:val="center"/>
              <w:rPr>
                <w:rFonts w:ascii="Aptos" w:hAnsi="Aptos" w:eastAsia="Aptos" w:cs="Aptos"/>
                <w:b w:val="1"/>
                <w:bCs w:val="1"/>
                <w:noProof w:val="0"/>
                <w:sz w:val="20"/>
                <w:szCs w:val="20"/>
                <w:lang w:val="en-US"/>
              </w:rPr>
            </w:pPr>
            <w:r w:rsidRPr="65A12F87" w:rsidR="79BE4C37">
              <w:rPr>
                <w:rFonts w:ascii="Aptos" w:hAnsi="Aptos" w:eastAsia="Aptos" w:cs="Aptos"/>
                <w:b w:val="1"/>
                <w:bCs w:val="1"/>
                <w:noProof w:val="0"/>
                <w:sz w:val="20"/>
                <w:szCs w:val="20"/>
                <w:lang w:val="en-US"/>
              </w:rPr>
              <w:t>(old rule 6)</w:t>
            </w:r>
          </w:p>
        </w:tc>
      </w:tr>
      <w:tr w:rsidR="65A12F87" w:rsidTr="50490F19" w14:paraId="198143D5">
        <w:trPr>
          <w:trHeight w:val="300"/>
        </w:trPr>
        <w:tc>
          <w:tcPr>
            <w:tcW w:w="1845" w:type="dxa"/>
            <w:tcMar/>
            <w:vAlign w:val="top"/>
          </w:tcPr>
          <w:p w:rsidR="65A12F87" w:rsidP="65A12F87" w:rsidRDefault="65A12F87" w14:paraId="3A088DB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6150" w:type="dxa"/>
            <w:gridSpan w:val="5"/>
            <w:tcMar/>
            <w:vAlign w:val="top"/>
          </w:tcPr>
          <w:p w:rsidR="65A12F87" w:rsidP="65A12F87" w:rsidRDefault="65A12F87" w14:paraId="0F0C1A0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50490F19" w14:paraId="10530A2B">
        <w:trPr>
          <w:trHeight w:val="300"/>
        </w:trPr>
        <w:tc>
          <w:tcPr>
            <w:tcW w:w="1845" w:type="dxa"/>
            <w:tcMar/>
            <w:vAlign w:val="center"/>
          </w:tcPr>
          <w:p w:rsidR="65A12F87" w:rsidP="65A12F87" w:rsidRDefault="65A12F87" w14:paraId="1B207A9D"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r</w:t>
            </w:r>
            <w:r w:rsidRPr="65A12F87" w:rsidR="65A12F87">
              <w:rPr>
                <w:rFonts w:ascii="Aptos" w:hAnsi="Aptos" w:eastAsia="Aptos" w:cs="Aptos"/>
                <w:b w:val="0"/>
                <w:bCs w:val="0"/>
                <w:noProof w:val="0"/>
                <w:sz w:val="20"/>
                <w:szCs w:val="20"/>
                <w:lang w:val="en-US"/>
              </w:rPr>
              <w:t xml:space="preserve">oom </w:t>
            </w:r>
            <w:r w:rsidRPr="65A12F87" w:rsidR="65A12F87">
              <w:rPr>
                <w:rFonts w:ascii="Aptos" w:hAnsi="Aptos" w:eastAsia="Aptos" w:cs="Aptos"/>
                <w:b w:val="0"/>
                <w:bCs w:val="0"/>
                <w:noProof w:val="0"/>
                <w:sz w:val="20"/>
                <w:szCs w:val="20"/>
                <w:lang w:val="en-US"/>
              </w:rPr>
              <w:t>t</w:t>
            </w:r>
            <w:r w:rsidRPr="65A12F87" w:rsidR="65A12F87">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65A12F87">
              <w:rPr>
                <w:rFonts w:ascii="Aptos" w:hAnsi="Aptos" w:eastAsia="Aptos" w:cs="Aptos"/>
                <w:b w:val="0"/>
                <w:bCs w:val="0"/>
                <w:noProof w:val="0"/>
                <w:sz w:val="20"/>
                <w:szCs w:val="20"/>
                <w:lang w:val="en-US"/>
              </w:rPr>
              <w:t>/2/3)</w:t>
            </w:r>
          </w:p>
        </w:tc>
        <w:tc>
          <w:tcPr>
            <w:tcW w:w="1080" w:type="dxa"/>
            <w:tcMar/>
            <w:vAlign w:val="center"/>
          </w:tcPr>
          <w:p w:rsidR="0B3C0E33" w:rsidP="65A12F87" w:rsidRDefault="0B3C0E33" w14:paraId="0D7C0E7D" w14:textId="53823DF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1</w:t>
            </w:r>
          </w:p>
        </w:tc>
        <w:tc>
          <w:tcPr>
            <w:tcW w:w="1290" w:type="dxa"/>
            <w:tcMar/>
            <w:vAlign w:val="center"/>
          </w:tcPr>
          <w:p w:rsidR="0B3C0E33" w:rsidP="65A12F87" w:rsidRDefault="0B3C0E33" w14:paraId="6378FB30" w14:textId="21F419CF">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2</w:t>
            </w:r>
          </w:p>
        </w:tc>
        <w:tc>
          <w:tcPr>
            <w:tcW w:w="1245" w:type="dxa"/>
            <w:tcMar/>
            <w:vAlign w:val="center"/>
          </w:tcPr>
          <w:p w:rsidR="7B9F64E5" w:rsidP="65A12F87" w:rsidRDefault="7B9F64E5" w14:paraId="312996D2" w14:textId="7A29F4B3">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2</w:t>
            </w:r>
          </w:p>
        </w:tc>
        <w:tc>
          <w:tcPr>
            <w:tcW w:w="1200" w:type="dxa"/>
            <w:tcMar/>
            <w:vAlign w:val="center"/>
          </w:tcPr>
          <w:p w:rsidR="7B9F64E5" w:rsidP="65A12F87" w:rsidRDefault="7B9F64E5" w14:paraId="6AD1974C" w14:textId="08FD7E6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c>
          <w:tcPr>
            <w:tcW w:w="1335" w:type="dxa"/>
            <w:tcMar/>
            <w:vAlign w:val="center"/>
          </w:tcPr>
          <w:p w:rsidR="7B9F64E5" w:rsidP="65A12F87" w:rsidRDefault="7B9F64E5" w14:paraId="2C240036" w14:textId="0D74C04F">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r>
      <w:tr w:rsidR="65A12F87" w:rsidTr="50490F19" w14:paraId="3EF43596">
        <w:trPr>
          <w:trHeight w:val="300"/>
        </w:trPr>
        <w:tc>
          <w:tcPr>
            <w:tcW w:w="1845" w:type="dxa"/>
            <w:tcMar/>
            <w:vAlign w:val="center"/>
          </w:tcPr>
          <w:p w:rsidR="65A12F87" w:rsidP="65A12F87" w:rsidRDefault="65A12F87" w14:paraId="5F3A05D2" w14:textId="7DF677D8">
            <w:pPr>
              <w:pStyle w:val="Normal"/>
              <w:bidi w:val="0"/>
              <w:jc w:val="left"/>
              <w:rPr>
                <w:rFonts w:ascii="Aptos" w:hAnsi="Aptos" w:eastAsia="Aptos" w:cs="Aptos"/>
                <w:noProof w:val="0"/>
                <w:sz w:val="20"/>
                <w:szCs w:val="20"/>
                <w:lang w:val="en-US"/>
              </w:rPr>
            </w:pPr>
            <w:r w:rsidRPr="65A12F87" w:rsidR="65A12F87">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35D684BC" w:rsidP="65A12F87" w:rsidRDefault="35D684BC" w14:paraId="0EEED50E" w14:textId="5A2385F8">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35D684BC">
              <w:rPr>
                <w:rFonts w:ascii="Aptos" w:hAnsi="Aptos" w:eastAsia="Aptos" w:cs="Aptos"/>
                <w:noProof w:val="0"/>
                <w:sz w:val="24"/>
                <w:szCs w:val="24"/>
                <w:lang w:val="en-US"/>
              </w:rPr>
              <w:t>-</w:t>
            </w:r>
          </w:p>
        </w:tc>
        <w:tc>
          <w:tcPr>
            <w:tcW w:w="1290" w:type="dxa"/>
            <w:tcMar/>
            <w:vAlign w:val="center"/>
          </w:tcPr>
          <w:p w:rsidR="282FF842" w:rsidP="65A12F87" w:rsidRDefault="282FF842" w14:paraId="5564B5CC" w14:textId="7905F6ED">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282FF842">
              <w:rPr>
                <w:rFonts w:ascii="Aptos" w:hAnsi="Aptos" w:eastAsia="Aptos" w:cs="Aptos"/>
                <w:noProof w:val="0"/>
                <w:sz w:val="24"/>
                <w:szCs w:val="24"/>
                <w:lang w:val="en-US"/>
              </w:rPr>
              <w:t>T</w:t>
            </w:r>
          </w:p>
        </w:tc>
        <w:tc>
          <w:tcPr>
            <w:tcW w:w="1245" w:type="dxa"/>
            <w:tcMar/>
            <w:vAlign w:val="center"/>
          </w:tcPr>
          <w:p w:rsidR="7B9F64E5" w:rsidP="65A12F87" w:rsidRDefault="7B9F64E5" w14:paraId="16CC5181" w14:textId="33E6CC6C">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c>
          <w:tcPr>
            <w:tcW w:w="1200" w:type="dxa"/>
            <w:tcMar/>
            <w:vAlign w:val="center"/>
          </w:tcPr>
          <w:p w:rsidR="7B9F64E5" w:rsidP="65A12F87" w:rsidRDefault="7B9F64E5" w14:paraId="723EEADE" w14:textId="3734011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T</w:t>
            </w:r>
          </w:p>
        </w:tc>
        <w:tc>
          <w:tcPr>
            <w:tcW w:w="1335" w:type="dxa"/>
            <w:tcMar/>
            <w:vAlign w:val="center"/>
          </w:tcPr>
          <w:p w:rsidR="7B9F64E5" w:rsidP="65A12F87" w:rsidRDefault="7B9F64E5" w14:paraId="2446B1F1" w14:textId="5F927B4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r>
      <w:tr w:rsidR="65A12F87" w:rsidTr="50490F19" w14:paraId="09EEBFA2">
        <w:trPr>
          <w:trHeight w:val="300"/>
        </w:trPr>
        <w:tc>
          <w:tcPr>
            <w:tcW w:w="1845" w:type="dxa"/>
            <w:tcMar/>
            <w:vAlign w:val="center"/>
          </w:tcPr>
          <w:p w:rsidR="65A12F87" w:rsidP="65A12F87" w:rsidRDefault="65A12F87" w14:paraId="2F645615"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6150" w:type="dxa"/>
            <w:gridSpan w:val="5"/>
            <w:tcMar/>
            <w:vAlign w:val="center"/>
          </w:tcPr>
          <w:p w:rsidR="65A12F87" w:rsidP="65A12F87" w:rsidRDefault="65A12F87" w14:paraId="1929859F" w14:textId="1369DF3A">
            <w:pPr>
              <w:pStyle w:val="Normal"/>
              <w:bidi w:val="0"/>
              <w:jc w:val="center"/>
              <w:rPr>
                <w:rFonts w:ascii="Aptos" w:hAnsi="Aptos" w:eastAsia="Aptos" w:cs="Aptos"/>
                <w:noProof w:val="0"/>
                <w:sz w:val="24"/>
                <w:szCs w:val="24"/>
                <w:lang w:val="en-US"/>
              </w:rPr>
            </w:pPr>
          </w:p>
        </w:tc>
      </w:tr>
      <w:tr w:rsidR="65A12F87" w:rsidTr="50490F19" w14:paraId="5EE63033">
        <w:trPr>
          <w:trHeight w:val="300"/>
        </w:trPr>
        <w:tc>
          <w:tcPr>
            <w:tcW w:w="1845" w:type="dxa"/>
            <w:tcMar/>
            <w:vAlign w:val="center"/>
          </w:tcPr>
          <w:p w:rsidR="65A12F87" w:rsidP="65A12F87" w:rsidRDefault="65A12F87" w14:paraId="40E24F87"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price</w:t>
            </w:r>
          </w:p>
        </w:tc>
        <w:tc>
          <w:tcPr>
            <w:tcW w:w="1080" w:type="dxa"/>
            <w:tcMar/>
            <w:vAlign w:val="center"/>
          </w:tcPr>
          <w:p w:rsidR="65A12F87" w:rsidP="65A12F87" w:rsidRDefault="65A12F87" w14:paraId="2C8535FE" w14:textId="488818CB">
            <w:pPr>
              <w:pStyle w:val="Normal"/>
              <w:bidi w:val="0"/>
              <w:jc w:val="center"/>
              <w:rPr>
                <w:rFonts w:ascii="Aptos" w:hAnsi="Aptos" w:eastAsia="Aptos" w:cs="Aptos"/>
                <w:noProof w:val="0"/>
                <w:sz w:val="24"/>
                <w:szCs w:val="24"/>
                <w:lang w:val="en-US"/>
              </w:rPr>
            </w:pPr>
          </w:p>
        </w:tc>
        <w:tc>
          <w:tcPr>
            <w:tcW w:w="1290" w:type="dxa"/>
            <w:tcMar/>
            <w:vAlign w:val="center"/>
          </w:tcPr>
          <w:p w:rsidR="65A12F87" w:rsidP="65A12F87" w:rsidRDefault="65A12F87" w14:paraId="5A4D9556" w14:textId="4181BF62">
            <w:pPr>
              <w:pStyle w:val="Normal"/>
              <w:bidi w:val="0"/>
              <w:jc w:val="center"/>
              <w:rPr>
                <w:rFonts w:ascii="Aptos" w:hAnsi="Aptos" w:eastAsia="Aptos" w:cs="Aptos"/>
                <w:noProof w:val="0"/>
                <w:sz w:val="24"/>
                <w:szCs w:val="24"/>
                <w:lang w:val="en-US"/>
              </w:rPr>
            </w:pPr>
          </w:p>
        </w:tc>
        <w:tc>
          <w:tcPr>
            <w:tcW w:w="1245" w:type="dxa"/>
            <w:tcMar/>
            <w:vAlign w:val="center"/>
          </w:tcPr>
          <w:p w:rsidR="65A12F87" w:rsidP="65A12F87" w:rsidRDefault="65A12F87" w14:paraId="2B1107A6" w14:textId="51E0A9B3">
            <w:pPr>
              <w:pStyle w:val="Normal"/>
              <w:bidi w:val="0"/>
              <w:jc w:val="center"/>
              <w:rPr>
                <w:rFonts w:ascii="Aptos" w:hAnsi="Aptos" w:eastAsia="Aptos" w:cs="Aptos"/>
                <w:noProof w:val="0"/>
                <w:sz w:val="24"/>
                <w:szCs w:val="24"/>
                <w:lang w:val="en-US"/>
              </w:rPr>
            </w:pPr>
          </w:p>
        </w:tc>
        <w:tc>
          <w:tcPr>
            <w:tcW w:w="1200" w:type="dxa"/>
            <w:tcMar/>
            <w:vAlign w:val="center"/>
          </w:tcPr>
          <w:p w:rsidR="65A12F87" w:rsidP="65A12F87" w:rsidRDefault="65A12F87" w14:paraId="743FD419" w14:textId="126C7498">
            <w:pPr>
              <w:pStyle w:val="Normal"/>
              <w:bidi w:val="0"/>
              <w:jc w:val="center"/>
              <w:rPr>
                <w:rFonts w:ascii="Aptos" w:hAnsi="Aptos" w:eastAsia="Aptos" w:cs="Aptos"/>
                <w:noProof w:val="0"/>
                <w:sz w:val="24"/>
                <w:szCs w:val="24"/>
                <w:lang w:val="en-US"/>
              </w:rPr>
            </w:pPr>
          </w:p>
        </w:tc>
        <w:tc>
          <w:tcPr>
            <w:tcW w:w="1335" w:type="dxa"/>
            <w:tcMar/>
            <w:vAlign w:val="center"/>
          </w:tcPr>
          <w:p w:rsidR="65A12F87" w:rsidP="65A12F87" w:rsidRDefault="65A12F87" w14:paraId="12EBC7ED" w14:textId="052BE2FD">
            <w:pPr>
              <w:pStyle w:val="Normal"/>
              <w:bidi w:val="0"/>
              <w:jc w:val="center"/>
              <w:rPr>
                <w:rFonts w:ascii="Aptos" w:hAnsi="Aptos" w:eastAsia="Aptos" w:cs="Aptos"/>
                <w:noProof w:val="0"/>
                <w:sz w:val="24"/>
                <w:szCs w:val="24"/>
                <w:lang w:val="en-US"/>
              </w:rPr>
            </w:pPr>
          </w:p>
        </w:tc>
      </w:tr>
    </w:tbl>
    <w:p w:rsidR="50490F19" w:rsidRDefault="50490F19" w14:paraId="6FBF280D" w14:textId="436331E5">
      <w:r>
        <w:br w:type="page"/>
      </w:r>
    </w:p>
    <w:p w:rsidR="3A98B44F" w:rsidP="65A12F87" w:rsidRDefault="3A98B44F" w14:paraId="1AEBB58A" w14:textId="47EDBC25">
      <w:pPr>
        <w:pStyle w:val="Normal"/>
      </w:pPr>
      <w:r w:rsidR="48850F78">
        <w:rPr/>
        <w:t>Next, we create 5 test cases, one per rule.</w:t>
      </w:r>
      <w:r w:rsidR="3771EB9B">
        <w:rPr/>
        <w:t xml:space="preserve">  </w:t>
      </w:r>
    </w:p>
    <w:tbl>
      <w:tblPr>
        <w:tblStyle w:val="TableGrid"/>
        <w:bidiVisual w:val="0"/>
        <w:tblW w:w="0" w:type="auto"/>
        <w:tblLook w:val="06A0" w:firstRow="1" w:lastRow="0" w:firstColumn="1" w:lastColumn="0" w:noHBand="1" w:noVBand="1"/>
      </w:tblPr>
      <w:tblGrid>
        <w:gridCol w:w="450"/>
        <w:gridCol w:w="4530"/>
        <w:gridCol w:w="4125"/>
        <w:gridCol w:w="945"/>
        <w:gridCol w:w="1260"/>
      </w:tblGrid>
      <w:tr w:rsidR="65A12F87" w:rsidTr="65A12F87" w14:paraId="7257CBA4">
        <w:trPr>
          <w:trHeight w:val="300"/>
        </w:trPr>
        <w:tc>
          <w:tcPr>
            <w:tcW w:w="450" w:type="dxa"/>
            <w:tcMar/>
          </w:tcPr>
          <w:p w:rsidR="65A12F87" w:rsidP="65A12F87" w:rsidRDefault="65A12F87" w14:paraId="206125BD" w14:textId="21A070FC">
            <w:pPr>
              <w:pStyle w:val="Normal"/>
              <w:bidi w:val="0"/>
              <w:rPr>
                <w:rFonts w:ascii="Calibri" w:hAnsi="Calibri" w:eastAsia="Calibri" w:cs="Calibri"/>
                <w:noProof w:val="0"/>
                <w:sz w:val="24"/>
                <w:szCs w:val="24"/>
                <w:lang w:val="en-US"/>
              </w:rPr>
            </w:pPr>
          </w:p>
        </w:tc>
        <w:tc>
          <w:tcPr>
            <w:tcW w:w="4530" w:type="dxa"/>
            <w:tcMar/>
          </w:tcPr>
          <w:p w:rsidR="65A12F87" w:rsidP="65A12F87" w:rsidRDefault="65A12F87" w14:paraId="53EF492B" w14:textId="24D74972">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Expected </w:t>
            </w:r>
            <w:r w:rsidRPr="65A12F87" w:rsidR="65A12F87">
              <w:rPr>
                <w:rFonts w:ascii="Calibri" w:hAnsi="Calibri" w:eastAsia="Calibri" w:cs="Calibri"/>
                <w:noProof w:val="0"/>
                <w:sz w:val="24"/>
                <w:szCs w:val="24"/>
                <w:lang w:val="en-US"/>
              </w:rPr>
              <w:t>I</w:t>
            </w:r>
            <w:r w:rsidRPr="65A12F87" w:rsidR="65A12F87">
              <w:rPr>
                <w:rFonts w:ascii="Calibri" w:hAnsi="Calibri" w:eastAsia="Calibri" w:cs="Calibri"/>
                <w:noProof w:val="0"/>
                <w:sz w:val="24"/>
                <w:szCs w:val="24"/>
                <w:lang w:val="en-US"/>
              </w:rPr>
              <w:t>/O</w:t>
            </w:r>
          </w:p>
        </w:tc>
        <w:tc>
          <w:tcPr>
            <w:tcW w:w="4125" w:type="dxa"/>
            <w:tcMar/>
          </w:tcPr>
          <w:p w:rsidR="65A12F87" w:rsidP="65A12F87" w:rsidRDefault="65A12F87" w14:paraId="6BE0E050" w14:textId="3DBE85D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Actual </w:t>
            </w:r>
            <w:r w:rsidRPr="65A12F87" w:rsidR="65A12F87">
              <w:rPr>
                <w:rFonts w:ascii="Calibri" w:hAnsi="Calibri" w:eastAsia="Calibri" w:cs="Calibri"/>
                <w:noProof w:val="0"/>
                <w:sz w:val="24"/>
                <w:szCs w:val="24"/>
                <w:lang w:val="en-US"/>
              </w:rPr>
              <w:t>I/O</w:t>
            </w:r>
          </w:p>
        </w:tc>
        <w:tc>
          <w:tcPr>
            <w:tcW w:w="945" w:type="dxa"/>
            <w:tcMar/>
          </w:tcPr>
          <w:p w:rsidR="65A12F87" w:rsidP="65A12F87" w:rsidRDefault="65A12F87" w14:paraId="26BCC1EE"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Status</w:t>
            </w:r>
          </w:p>
        </w:tc>
        <w:tc>
          <w:tcPr>
            <w:tcW w:w="1260" w:type="dxa"/>
            <w:tcMar/>
          </w:tcPr>
          <w:p w:rsidR="65A12F87" w:rsidP="65A12F87" w:rsidRDefault="65A12F87" w14:paraId="75D75070" w14:textId="09C32FE8">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Comment</w:t>
            </w:r>
          </w:p>
        </w:tc>
      </w:tr>
      <w:tr w:rsidR="65A12F87" w:rsidTr="65A12F87" w14:paraId="419B9FAB">
        <w:trPr>
          <w:trHeight w:val="300"/>
        </w:trPr>
        <w:tc>
          <w:tcPr>
            <w:tcW w:w="450" w:type="dxa"/>
            <w:tcMar/>
          </w:tcPr>
          <w:p w:rsidR="65A12F87" w:rsidP="65A12F87" w:rsidRDefault="65A12F87" w14:paraId="1EC438CE" w14:textId="511F64E5">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1</w:t>
            </w:r>
          </w:p>
        </w:tc>
        <w:tc>
          <w:tcPr>
            <w:tcW w:w="4530" w:type="dxa"/>
            <w:tcMar/>
          </w:tcPr>
          <w:p w:rsidR="5502927C" w:rsidP="65A12F87" w:rsidRDefault="5502927C" w14:paraId="66065F9E" w14:textId="764A88D5">
            <w:pPr>
              <w:pStyle w:val="Normal"/>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Room 1=full,2=queen,3=king: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5502927C" w:rsidP="65A12F87" w:rsidRDefault="5502927C" w14:paraId="21C6492C" w14:textId="6BF625A9">
            <w:pPr>
              <w:pStyle w:val="Normal"/>
              <w:bidi w:val="0"/>
              <w:rPr>
                <w:rFonts w:ascii="Calibri" w:hAnsi="Calibri" w:eastAsia="Calibri" w:cs="Calibri"/>
                <w:b w:val="1"/>
                <w:bCs w:val="1"/>
                <w:i w:val="0"/>
                <w:iCs w:val="0"/>
                <w:caps w:val="0"/>
                <w:smallCaps w:val="0"/>
                <w:noProof w:val="0"/>
                <w:color w:val="000000" w:themeColor="text1" w:themeTint="FF" w:themeShade="FF"/>
                <w:sz w:val="24"/>
                <w:szCs w:val="24"/>
                <w:lang w:val="en-US"/>
              </w:rPr>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Age: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7</w:t>
            </w:r>
            <w:r w:rsidRPr="65A12F87" w:rsidR="1C720622">
              <w:rPr>
                <w:rFonts w:ascii="Calibri" w:hAnsi="Calibri" w:eastAsia="Calibri" w:cs="Calibri"/>
                <w:b w:val="1"/>
                <w:bCs w:val="1"/>
                <w:i w:val="0"/>
                <w:iCs w:val="0"/>
                <w:caps w:val="0"/>
                <w:smallCaps w:val="0"/>
                <w:noProof w:val="0"/>
                <w:color w:val="000000" w:themeColor="text1" w:themeTint="FF" w:themeShade="FF"/>
                <w:sz w:val="24"/>
                <w:szCs w:val="24"/>
                <w:lang w:val="en-US"/>
              </w:rPr>
              <w:t>8</w:t>
            </w:r>
          </w:p>
          <w:p w:rsidR="3732E4D7" w:rsidP="65A12F87" w:rsidRDefault="3732E4D7" w14:paraId="3374AFE6" w14:textId="725D1925">
            <w:pPr>
              <w:pStyle w:val="Normal"/>
            </w:pPr>
            <w:r w:rsidRPr="65A12F87" w:rsidR="3732E4D7">
              <w:rPr>
                <w:rFonts w:ascii="Calibri" w:hAnsi="Calibri" w:eastAsia="Calibri" w:cs="Calibri"/>
                <w:b w:val="0"/>
                <w:bCs w:val="0"/>
                <w:i w:val="0"/>
                <w:iCs w:val="0"/>
                <w:caps w:val="0"/>
                <w:smallCaps w:val="0"/>
                <w:noProof w:val="0"/>
                <w:color w:val="000000" w:themeColor="text1" w:themeTint="FF" w:themeShade="FF"/>
                <w:sz w:val="24"/>
                <w:szCs w:val="24"/>
                <w:lang w:val="en-US"/>
              </w:rPr>
              <w:t>Price: $89</w:t>
            </w:r>
          </w:p>
        </w:tc>
        <w:tc>
          <w:tcPr>
            <w:tcW w:w="4125" w:type="dxa"/>
            <w:tcMar/>
          </w:tcPr>
          <w:p w:rsidR="65A12F87" w:rsidP="65A12F87" w:rsidRDefault="65A12F87" w14:paraId="23D35A38"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8667F8C" w14:textId="615E3F10">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E2C3611" w14:textId="65E0C7C9">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1</w:t>
            </w:r>
          </w:p>
        </w:tc>
      </w:tr>
      <w:tr w:rsidR="65A12F87" w:rsidTr="65A12F87" w14:paraId="63A287C6">
        <w:trPr>
          <w:trHeight w:val="300"/>
        </w:trPr>
        <w:tc>
          <w:tcPr>
            <w:tcW w:w="450" w:type="dxa"/>
            <w:tcMar/>
          </w:tcPr>
          <w:p w:rsidR="65A12F87" w:rsidP="65A12F87" w:rsidRDefault="65A12F87" w14:paraId="136E0AC4" w14:textId="3FDF3AF9">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2</w:t>
            </w:r>
          </w:p>
        </w:tc>
        <w:tc>
          <w:tcPr>
            <w:tcW w:w="4530" w:type="dxa"/>
            <w:tcMar/>
          </w:tcPr>
          <w:p w:rsidR="48056522" w:rsidP="65A12F87" w:rsidRDefault="48056522" w14:paraId="7D14A3BB" w14:textId="2E843AFE">
            <w:pPr>
              <w:pStyle w:val="Normal"/>
              <w:bidi w:val="0"/>
              <w:rPr>
                <w:rFonts w:ascii="Calibri" w:hAnsi="Calibri" w:eastAsia="Calibri" w:cs="Calibri"/>
                <w:noProof w:val="0"/>
                <w:sz w:val="24"/>
                <w:szCs w:val="24"/>
                <w:lang w:val="en-US"/>
              </w:rPr>
            </w:pPr>
            <w:r w:rsidRPr="65A12F87" w:rsidR="48056522">
              <w:rPr>
                <w:rFonts w:ascii="Calibri" w:hAnsi="Calibri" w:eastAsia="Calibri" w:cs="Calibri"/>
                <w:noProof w:val="0"/>
                <w:sz w:val="24"/>
                <w:szCs w:val="24"/>
                <w:lang w:val="en-US"/>
              </w:rPr>
              <w:t xml:space="preserve">Room 1=full,2=queen,3=king: </w:t>
            </w:r>
            <w:r w:rsidRPr="65A12F87" w:rsidR="48056522">
              <w:rPr>
                <w:rFonts w:ascii="Calibri" w:hAnsi="Calibri" w:eastAsia="Calibri" w:cs="Calibri"/>
                <w:b w:val="1"/>
                <w:bCs w:val="1"/>
                <w:noProof w:val="0"/>
                <w:sz w:val="24"/>
                <w:szCs w:val="24"/>
                <w:lang w:val="en-US"/>
              </w:rPr>
              <w:t>2</w:t>
            </w:r>
          </w:p>
          <w:p w:rsidR="48056522" w:rsidP="65A12F87" w:rsidRDefault="48056522" w14:paraId="40BD1AD6" w14:textId="5ACC1B3F">
            <w:pPr>
              <w:pStyle w:val="Normal"/>
            </w:pPr>
            <w:r w:rsidRPr="65A12F87" w:rsidR="48056522">
              <w:rPr>
                <w:rFonts w:ascii="Calibri" w:hAnsi="Calibri" w:eastAsia="Calibri" w:cs="Calibri"/>
                <w:noProof w:val="0"/>
                <w:sz w:val="24"/>
                <w:szCs w:val="24"/>
                <w:lang w:val="en-US"/>
              </w:rPr>
              <w:t xml:space="preserve">Age: </w:t>
            </w:r>
            <w:r w:rsidRPr="65A12F87" w:rsidR="48056522">
              <w:rPr>
                <w:rFonts w:ascii="Calibri" w:hAnsi="Calibri" w:eastAsia="Calibri" w:cs="Calibri"/>
                <w:b w:val="1"/>
                <w:bCs w:val="1"/>
                <w:noProof w:val="0"/>
                <w:sz w:val="24"/>
                <w:szCs w:val="24"/>
                <w:lang w:val="en-US"/>
              </w:rPr>
              <w:t>70</w:t>
            </w:r>
          </w:p>
          <w:p w:rsidR="48056522" w:rsidP="65A12F87" w:rsidRDefault="48056522" w14:paraId="20169825" w14:textId="3FE58B8D">
            <w:pPr>
              <w:pStyle w:val="Normal"/>
            </w:pPr>
            <w:r w:rsidRPr="65A12F87" w:rsidR="48056522">
              <w:rPr>
                <w:rFonts w:ascii="Calibri" w:hAnsi="Calibri" w:eastAsia="Calibri" w:cs="Calibri"/>
                <w:noProof w:val="0"/>
                <w:sz w:val="24"/>
                <w:szCs w:val="24"/>
                <w:lang w:val="en-US"/>
              </w:rPr>
              <w:t>Price: $119</w:t>
            </w:r>
          </w:p>
        </w:tc>
        <w:tc>
          <w:tcPr>
            <w:tcW w:w="4125" w:type="dxa"/>
            <w:tcMar/>
          </w:tcPr>
          <w:p w:rsidR="65A12F87" w:rsidP="65A12F87" w:rsidRDefault="65A12F87" w14:paraId="7860FCEA"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C20BEBD" w14:textId="12741EC9">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3DA593BF" w14:textId="72BCDAFF">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2</w:t>
            </w:r>
          </w:p>
        </w:tc>
      </w:tr>
      <w:tr w:rsidR="65A12F87" w:rsidTr="65A12F87" w14:paraId="1E7FE9CD">
        <w:trPr>
          <w:trHeight w:val="300"/>
        </w:trPr>
        <w:tc>
          <w:tcPr>
            <w:tcW w:w="450" w:type="dxa"/>
            <w:tcMar/>
          </w:tcPr>
          <w:p w:rsidR="65A12F87" w:rsidP="65A12F87" w:rsidRDefault="65A12F87" w14:paraId="67FD9C7D" w14:textId="06AAFE8F">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3</w:t>
            </w:r>
          </w:p>
        </w:tc>
        <w:tc>
          <w:tcPr>
            <w:tcW w:w="4530" w:type="dxa"/>
            <w:tcMar/>
          </w:tcPr>
          <w:p w:rsidR="381A5F00" w:rsidP="65A12F87" w:rsidRDefault="381A5F00" w14:paraId="24567BE9" w14:textId="6711F2B8">
            <w:pPr>
              <w:pStyle w:val="Normal"/>
              <w:bidi w:val="0"/>
              <w:rPr>
                <w:rFonts w:ascii="Calibri" w:hAnsi="Calibri" w:eastAsia="Calibri" w:cs="Calibri"/>
                <w:noProof w:val="0"/>
                <w:sz w:val="24"/>
                <w:szCs w:val="24"/>
                <w:lang w:val="en-US"/>
              </w:rPr>
            </w:pPr>
            <w:r w:rsidRPr="65A12F87" w:rsidR="381A5F00">
              <w:rPr>
                <w:rFonts w:ascii="Calibri" w:hAnsi="Calibri" w:eastAsia="Calibri" w:cs="Calibri"/>
                <w:noProof w:val="0"/>
                <w:sz w:val="24"/>
                <w:szCs w:val="24"/>
                <w:lang w:val="en-US"/>
              </w:rPr>
              <w:t xml:space="preserve">Room 1=full,2=queen,3=king: </w:t>
            </w:r>
            <w:r w:rsidRPr="65A12F87" w:rsidR="381A5F00">
              <w:rPr>
                <w:rFonts w:ascii="Calibri" w:hAnsi="Calibri" w:eastAsia="Calibri" w:cs="Calibri"/>
                <w:b w:val="1"/>
                <w:bCs w:val="1"/>
                <w:noProof w:val="0"/>
                <w:sz w:val="24"/>
                <w:szCs w:val="24"/>
                <w:lang w:val="en-US"/>
              </w:rPr>
              <w:t>2</w:t>
            </w:r>
          </w:p>
          <w:p w:rsidR="381A5F00" w:rsidP="65A12F87" w:rsidRDefault="381A5F00" w14:paraId="4468D07F" w14:textId="6D7A5990">
            <w:pPr>
              <w:pStyle w:val="Normal"/>
            </w:pPr>
            <w:r w:rsidRPr="65A12F87" w:rsidR="381A5F00">
              <w:rPr>
                <w:rFonts w:ascii="Calibri" w:hAnsi="Calibri" w:eastAsia="Calibri" w:cs="Calibri"/>
                <w:noProof w:val="0"/>
                <w:sz w:val="24"/>
                <w:szCs w:val="24"/>
                <w:lang w:val="en-US"/>
              </w:rPr>
              <w:t xml:space="preserve">Age: </w:t>
            </w:r>
            <w:r w:rsidRPr="65A12F87" w:rsidR="381A5F00">
              <w:rPr>
                <w:rFonts w:ascii="Calibri" w:hAnsi="Calibri" w:eastAsia="Calibri" w:cs="Calibri"/>
                <w:b w:val="1"/>
                <w:bCs w:val="1"/>
                <w:noProof w:val="0"/>
                <w:sz w:val="24"/>
                <w:szCs w:val="24"/>
                <w:lang w:val="en-US"/>
              </w:rPr>
              <w:t>37</w:t>
            </w:r>
          </w:p>
          <w:p w:rsidR="381A5F00" w:rsidP="65A12F87" w:rsidRDefault="381A5F00" w14:paraId="6C5BFEEA" w14:textId="3752DC91">
            <w:pPr>
              <w:pStyle w:val="Normal"/>
            </w:pPr>
            <w:r w:rsidRPr="65A12F87" w:rsidR="381A5F00">
              <w:rPr>
                <w:rFonts w:ascii="Calibri" w:hAnsi="Calibri" w:eastAsia="Calibri" w:cs="Calibri"/>
                <w:noProof w:val="0"/>
                <w:sz w:val="24"/>
                <w:szCs w:val="24"/>
                <w:lang w:val="en-US"/>
              </w:rPr>
              <w:t>Price: $129</w:t>
            </w:r>
          </w:p>
        </w:tc>
        <w:tc>
          <w:tcPr>
            <w:tcW w:w="4125" w:type="dxa"/>
            <w:tcMar/>
          </w:tcPr>
          <w:p w:rsidR="65A12F87" w:rsidP="65A12F87" w:rsidRDefault="65A12F87" w14:paraId="477C5C89"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728218C0" w14:textId="286A431D">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20161C5D" w14:textId="26BF585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3</w:t>
            </w:r>
          </w:p>
        </w:tc>
      </w:tr>
      <w:tr w:rsidR="65A12F87" w:rsidTr="65A12F87" w14:paraId="24EE710D">
        <w:trPr>
          <w:trHeight w:val="300"/>
        </w:trPr>
        <w:tc>
          <w:tcPr>
            <w:tcW w:w="450" w:type="dxa"/>
            <w:tcMar/>
          </w:tcPr>
          <w:p w:rsidR="65A12F87" w:rsidP="65A12F87" w:rsidRDefault="65A12F87" w14:paraId="27F4DC98" w14:textId="162D67E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4</w:t>
            </w:r>
          </w:p>
        </w:tc>
        <w:tc>
          <w:tcPr>
            <w:tcW w:w="4530" w:type="dxa"/>
            <w:tcMar/>
          </w:tcPr>
          <w:p w:rsidR="15B38C1D" w:rsidP="65A12F87" w:rsidRDefault="15B38C1D" w14:paraId="024E6F9A" w14:textId="09990A0D">
            <w:pPr>
              <w:pStyle w:val="Normal"/>
              <w:bidi w:val="0"/>
              <w:rPr>
                <w:rFonts w:ascii="Calibri" w:hAnsi="Calibri" w:eastAsia="Calibri" w:cs="Calibri"/>
                <w:noProof w:val="0"/>
                <w:sz w:val="24"/>
                <w:szCs w:val="24"/>
                <w:lang w:val="en-US"/>
              </w:rPr>
            </w:pPr>
            <w:r w:rsidRPr="65A12F87" w:rsidR="15B38C1D">
              <w:rPr>
                <w:rFonts w:ascii="Calibri" w:hAnsi="Calibri" w:eastAsia="Calibri" w:cs="Calibri"/>
                <w:noProof w:val="0"/>
                <w:sz w:val="24"/>
                <w:szCs w:val="24"/>
                <w:lang w:val="en-US"/>
              </w:rPr>
              <w:t xml:space="preserve">Room 1=full,2=queen,3=king: </w:t>
            </w:r>
            <w:r w:rsidRPr="65A12F87" w:rsidR="15B38C1D">
              <w:rPr>
                <w:rFonts w:ascii="Calibri" w:hAnsi="Calibri" w:eastAsia="Calibri" w:cs="Calibri"/>
                <w:b w:val="1"/>
                <w:bCs w:val="1"/>
                <w:noProof w:val="0"/>
                <w:sz w:val="24"/>
                <w:szCs w:val="24"/>
                <w:lang w:val="en-US"/>
              </w:rPr>
              <w:t>3</w:t>
            </w:r>
          </w:p>
          <w:p w:rsidR="15B38C1D" w:rsidP="65A12F87" w:rsidRDefault="15B38C1D" w14:paraId="33D547AA" w14:textId="243A1A46">
            <w:pPr>
              <w:pStyle w:val="Normal"/>
            </w:pPr>
            <w:r w:rsidRPr="65A12F87" w:rsidR="15B38C1D">
              <w:rPr>
                <w:rFonts w:ascii="Calibri" w:hAnsi="Calibri" w:eastAsia="Calibri" w:cs="Calibri"/>
                <w:noProof w:val="0"/>
                <w:sz w:val="24"/>
                <w:szCs w:val="24"/>
                <w:lang w:val="en-US"/>
              </w:rPr>
              <w:t xml:space="preserve">Age: </w:t>
            </w:r>
            <w:r w:rsidRPr="65A12F87" w:rsidR="15B38C1D">
              <w:rPr>
                <w:rFonts w:ascii="Calibri" w:hAnsi="Calibri" w:eastAsia="Calibri" w:cs="Calibri"/>
                <w:b w:val="1"/>
                <w:bCs w:val="1"/>
                <w:noProof w:val="0"/>
                <w:sz w:val="24"/>
                <w:szCs w:val="24"/>
                <w:lang w:val="en-US"/>
              </w:rPr>
              <w:t>68</w:t>
            </w:r>
          </w:p>
          <w:p w:rsidR="15B38C1D" w:rsidP="65A12F87" w:rsidRDefault="15B38C1D" w14:paraId="63C0A770" w14:textId="52640D76">
            <w:pPr>
              <w:pStyle w:val="Normal"/>
            </w:pPr>
            <w:r w:rsidRPr="65A12F87" w:rsidR="15B38C1D">
              <w:rPr>
                <w:rFonts w:ascii="Calibri" w:hAnsi="Calibri" w:eastAsia="Calibri" w:cs="Calibri"/>
                <w:noProof w:val="0"/>
                <w:sz w:val="24"/>
                <w:szCs w:val="24"/>
                <w:lang w:val="en-US"/>
              </w:rPr>
              <w:t>Price: $149</w:t>
            </w:r>
          </w:p>
        </w:tc>
        <w:tc>
          <w:tcPr>
            <w:tcW w:w="4125" w:type="dxa"/>
            <w:tcMar/>
          </w:tcPr>
          <w:p w:rsidR="65A12F87" w:rsidP="65A12F87" w:rsidRDefault="65A12F87" w14:paraId="67873988" w14:textId="5D91BB4E">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3622894" w14:textId="025B494C">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7A6B735D" w14:textId="5BDFE71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4</w:t>
            </w:r>
          </w:p>
        </w:tc>
      </w:tr>
      <w:tr w:rsidR="65A12F87" w:rsidTr="65A12F87" w14:paraId="03091654">
        <w:trPr>
          <w:trHeight w:val="300"/>
        </w:trPr>
        <w:tc>
          <w:tcPr>
            <w:tcW w:w="450" w:type="dxa"/>
            <w:tcMar/>
          </w:tcPr>
          <w:p w:rsidR="65A12F87" w:rsidP="65A12F87" w:rsidRDefault="65A12F87" w14:paraId="0E96AD7C" w14:textId="46EF46B5">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5</w:t>
            </w:r>
          </w:p>
        </w:tc>
        <w:tc>
          <w:tcPr>
            <w:tcW w:w="4530" w:type="dxa"/>
            <w:tcMar/>
          </w:tcPr>
          <w:p w:rsidR="30C59190" w:rsidP="65A12F87" w:rsidRDefault="30C59190" w14:paraId="52163045" w14:textId="698D728E">
            <w:pPr>
              <w:pStyle w:val="Normal"/>
              <w:bidi w:val="0"/>
              <w:rPr>
                <w:rFonts w:ascii="Calibri" w:hAnsi="Calibri" w:eastAsia="Calibri" w:cs="Calibri"/>
                <w:noProof w:val="0"/>
                <w:sz w:val="24"/>
                <w:szCs w:val="24"/>
                <w:lang w:val="en-US"/>
              </w:rPr>
            </w:pPr>
            <w:r w:rsidRPr="65A12F87" w:rsidR="30C59190">
              <w:rPr>
                <w:rFonts w:ascii="Calibri" w:hAnsi="Calibri" w:eastAsia="Calibri" w:cs="Calibri"/>
                <w:noProof w:val="0"/>
                <w:sz w:val="24"/>
                <w:szCs w:val="24"/>
                <w:lang w:val="en-US"/>
              </w:rPr>
              <w:t xml:space="preserve">Room 1=full,2=queen,3=king: </w:t>
            </w:r>
            <w:r w:rsidRPr="65A12F87" w:rsidR="30C59190">
              <w:rPr>
                <w:rFonts w:ascii="Calibri" w:hAnsi="Calibri" w:eastAsia="Calibri" w:cs="Calibri"/>
                <w:b w:val="1"/>
                <w:bCs w:val="1"/>
                <w:noProof w:val="0"/>
                <w:sz w:val="24"/>
                <w:szCs w:val="24"/>
                <w:lang w:val="en-US"/>
              </w:rPr>
              <w:t>3</w:t>
            </w:r>
          </w:p>
          <w:p w:rsidR="30C59190" w:rsidP="65A12F87" w:rsidRDefault="30C59190" w14:paraId="50F5AAB6" w14:textId="35D76B61">
            <w:pPr>
              <w:pStyle w:val="Normal"/>
            </w:pPr>
            <w:r w:rsidRPr="65A12F87" w:rsidR="30C59190">
              <w:rPr>
                <w:rFonts w:ascii="Calibri" w:hAnsi="Calibri" w:eastAsia="Calibri" w:cs="Calibri"/>
                <w:noProof w:val="0"/>
                <w:sz w:val="24"/>
                <w:szCs w:val="24"/>
                <w:lang w:val="en-US"/>
              </w:rPr>
              <w:t xml:space="preserve">Age: </w:t>
            </w:r>
            <w:r w:rsidRPr="65A12F87" w:rsidR="30C59190">
              <w:rPr>
                <w:rFonts w:ascii="Calibri" w:hAnsi="Calibri" w:eastAsia="Calibri" w:cs="Calibri"/>
                <w:b w:val="1"/>
                <w:bCs w:val="1"/>
                <w:noProof w:val="0"/>
                <w:sz w:val="24"/>
                <w:szCs w:val="24"/>
                <w:lang w:val="en-US"/>
              </w:rPr>
              <w:t>28</w:t>
            </w:r>
          </w:p>
          <w:p w:rsidR="30C59190" w:rsidP="65A12F87" w:rsidRDefault="30C59190" w14:paraId="6D8FBB73" w14:textId="5321B14D">
            <w:pPr>
              <w:pStyle w:val="Normal"/>
            </w:pPr>
            <w:r w:rsidRPr="65A12F87" w:rsidR="30C59190">
              <w:rPr>
                <w:rFonts w:ascii="Calibri" w:hAnsi="Calibri" w:eastAsia="Calibri" w:cs="Calibri"/>
                <w:noProof w:val="0"/>
                <w:sz w:val="24"/>
                <w:szCs w:val="24"/>
                <w:lang w:val="en-US"/>
              </w:rPr>
              <w:t>Price: $159</w:t>
            </w:r>
          </w:p>
        </w:tc>
        <w:tc>
          <w:tcPr>
            <w:tcW w:w="4125" w:type="dxa"/>
            <w:tcMar/>
          </w:tcPr>
          <w:p w:rsidR="65A12F87" w:rsidP="65A12F87" w:rsidRDefault="65A12F87" w14:paraId="2978F9ED"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317919BB" w14:textId="3948AE38">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165A792" w14:textId="0D79551D">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5</w:t>
            </w:r>
          </w:p>
        </w:tc>
      </w:tr>
    </w:tbl>
    <w:p w:rsidR="3A98B44F" w:rsidP="65A12F87" w:rsidRDefault="3A98B44F" w14:paraId="682FF380" w14:textId="576B974F">
      <w:pPr>
        <w:pStyle w:val="Normal"/>
      </w:pPr>
    </w:p>
    <w:p w:rsidR="3A98B44F" w:rsidP="50490F19" w:rsidRDefault="3A98B44F" w14:paraId="5D08DF66" w14:textId="4DB5C4F5">
      <w:pPr>
        <w:pStyle w:val="Normal"/>
        <w:suppressLineNumbers w:val="0"/>
        <w:spacing w:before="0" w:beforeAutospacing="off" w:after="160" w:afterAutospacing="off" w:line="279" w:lineRule="auto"/>
        <w:ind w:left="0" w:right="0"/>
        <w:jc w:val="left"/>
      </w:pPr>
      <w:r w:rsidR="6381A295">
        <w:rPr/>
        <w:t xml:space="preserve">The </w:t>
      </w:r>
      <w:r w:rsidR="6381A295">
        <w:rPr/>
        <w:t>HotelBill</w:t>
      </w:r>
      <w:r w:rsidR="6381A295">
        <w:rPr/>
        <w:t xml:space="preserve"> class </w:t>
      </w:r>
      <w:r w:rsidR="6381A295">
        <w:rPr/>
        <w:t>attempts</w:t>
      </w:r>
      <w:r w:rsidR="6381A295">
        <w:rPr/>
        <w:t xml:space="preserve"> to implement the required functionality</w:t>
      </w:r>
      <w:r w:rsidR="6381A295">
        <w:rPr/>
        <w:t xml:space="preserve">.  </w:t>
      </w:r>
      <w:r w:rsidR="6381A295">
        <w:rPr/>
        <w:t>However, there is an error involving logical operator precedence</w:t>
      </w:r>
      <w:r w:rsidR="6381A295">
        <w:rPr/>
        <w:t xml:space="preserve">.  </w:t>
      </w:r>
    </w:p>
    <w:p w:rsidR="3A98B44F" w:rsidP="50490F19" w:rsidRDefault="3A98B44F" w14:paraId="152CDC80" w14:textId="5A008333">
      <w:pPr>
        <w:pStyle w:val="Normal"/>
        <w:suppressLineNumbers w:val="0"/>
        <w:bidi w:val="0"/>
        <w:spacing w:before="0" w:beforeAutospacing="off" w:after="160" w:afterAutospacing="off" w:line="279" w:lineRule="auto"/>
        <w:ind w:left="0" w:right="0"/>
        <w:jc w:val="left"/>
      </w:pPr>
      <w:r w:rsidR="6381A295">
        <w:rPr/>
        <w:t>Run the program and fill out the actual output and status for each test case.</w:t>
      </w:r>
      <w:r w:rsidR="3D0FA30E">
        <w:rPr/>
        <w:t xml:space="preserve">  The last test</w:t>
      </w:r>
      <w:r w:rsidR="15429FDB">
        <w:rPr/>
        <w:t xml:space="preserve"> </w:t>
      </w:r>
      <w:r w:rsidR="3D0FA30E">
        <w:rPr/>
        <w:t>should fail</w:t>
      </w:r>
      <w:r w:rsidR="5F165A90">
        <w:rPr/>
        <w:t xml:space="preserve"> to produce the correct output</w:t>
      </w:r>
      <w:r w:rsidR="5A28C580">
        <w:rPr/>
        <w:t>.</w:t>
      </w:r>
    </w:p>
    <w:p w:rsidR="3A98B44F" w:rsidP="65A12F87" w:rsidRDefault="3A98B44F" w14:paraId="2863C007" w14:textId="7A4FC600">
      <w:pPr>
        <w:pStyle w:val="Normal"/>
      </w:pPr>
      <w:r w:rsidR="22CBAB6F">
        <w:rPr/>
        <w:t>Recall &amp;&amp; has higher precedence than ||</w:t>
      </w:r>
      <w:r w:rsidR="1D3A41F7">
        <w:rPr/>
        <w:t>.  The</w:t>
      </w:r>
      <w:r w:rsidR="22CBAB6F">
        <w:rPr/>
        <w:t xml:space="preserve"> expression a &amp;&amp; b || c is equivalent to (</w:t>
      </w:r>
      <w:r w:rsidR="22CBAB6F">
        <w:rPr/>
        <w:t>a &amp;&amp;</w:t>
      </w:r>
      <w:r w:rsidR="22CBAB6F">
        <w:rPr/>
        <w:t xml:space="preserve"> b) || c</w:t>
      </w:r>
      <w:r w:rsidR="29018B69">
        <w:rPr/>
        <w:t xml:space="preserve">, </w:t>
      </w:r>
      <w:r w:rsidR="3A7CD36C">
        <w:rPr/>
        <w:t xml:space="preserve">which makes </w:t>
      </w:r>
      <w:r w:rsidR="29018B69">
        <w:rPr/>
        <w:t>the entire expression true whenever c is true.</w:t>
      </w:r>
    </w:p>
    <w:p w:rsidR="3A98B44F" w:rsidP="65A12F87" w:rsidRDefault="3A98B44F" w14:paraId="6899E879" w14:textId="6BAD2AE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error and rerun the tests to confirm your solution produces the correct output. </w:t>
      </w:r>
    </w:p>
    <w:p w:rsidR="3A98B44F" w:rsidP="65A12F87" w:rsidRDefault="3A98B44F" w14:paraId="16A293A9"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4E45D201"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8435471" w14:textId="1724A9BA">
      <w:pPr/>
    </w:p>
    <w:p w:rsidR="3A98B44F" w:rsidP="65A12F87" w:rsidRDefault="3A98B44F" w14:paraId="08739D3C" w14:textId="48F739A3">
      <w:pPr>
        <w:pStyle w:val="Normal"/>
      </w:pPr>
    </w:p>
    <w:p w:rsidR="3A98B44F" w:rsidP="65A12F87" w:rsidRDefault="3A98B44F" w14:paraId="0E434844" w14:textId="5C2FA7DC">
      <w:pPr/>
      <w:r>
        <w:br w:type="page"/>
      </w:r>
    </w:p>
    <w:p w:rsidR="3A98B44F" w:rsidP="4BE298E5" w:rsidRDefault="3A98B44F" w14:paraId="477C768E" w14:textId="640612CA">
      <w:pPr>
        <w:pStyle w:val="Heading3"/>
        <w:suppressLineNumbers w:val="0"/>
        <w:bidi w:val="0"/>
        <w:spacing w:before="240" w:beforeAutospacing="off" w:after="240" w:afterAutospacing="off"/>
        <w:rPr>
          <w:rFonts w:ascii="Aptos" w:hAnsi="Aptos" w:eastAsia="Aptos" w:cs="Aptos"/>
          <w:i w:val="1"/>
          <w:iCs w:val="1"/>
          <w:noProof w:val="0"/>
          <w:sz w:val="24"/>
          <w:szCs w:val="24"/>
          <w:lang w:val="en-US"/>
        </w:rPr>
      </w:pPr>
      <w:r w:rsidRPr="4BE298E5" w:rsidR="2A9B7D7C">
        <w:rPr>
          <w:rFonts w:ascii="Aptos" w:hAnsi="Aptos" w:eastAsia="Aptos" w:cs="Aptos"/>
          <w:b w:val="0"/>
          <w:bCs w:val="0"/>
          <w:i w:val="0"/>
          <w:iCs w:val="0"/>
          <w:caps w:val="0"/>
          <w:smallCaps w:val="0"/>
          <w:noProof w:val="0"/>
          <w:color w:val="0F4761" w:themeColor="accent1" w:themeTint="FF" w:themeShade="BF"/>
          <w:sz w:val="28"/>
          <w:szCs w:val="28"/>
          <w:lang w:val="en-US"/>
        </w:rPr>
        <w:t>Testing Activity #3 –</w:t>
      </w:r>
      <w:r w:rsidRPr="4BE298E5" w:rsidR="2A9B7D7C">
        <w:rPr>
          <w:noProof w:val="0"/>
          <w:lang w:val="en-US"/>
        </w:rPr>
        <w:t xml:space="preserve">  </w:t>
      </w:r>
      <w:r w:rsidRPr="4BE298E5" w:rsidR="6017502D">
        <w:rPr>
          <w:noProof w:val="0"/>
          <w:lang w:val="en-US"/>
        </w:rPr>
        <w:t xml:space="preserve">Chapter </w:t>
      </w:r>
      <w:r w:rsidRPr="4BE298E5" w:rsidR="3E01F68E">
        <w:rPr>
          <w:noProof w:val="0"/>
          <w:lang w:val="en-US"/>
        </w:rPr>
        <w:t>3</w:t>
      </w:r>
      <w:r w:rsidRPr="4BE298E5" w:rsidR="6017502D">
        <w:rPr>
          <w:noProof w:val="0"/>
          <w:lang w:val="en-US"/>
        </w:rPr>
        <w:t xml:space="preserve"> Project </w:t>
      </w:r>
      <w:r w:rsidRPr="4BE298E5" w:rsidR="6ACA1C8C">
        <w:rPr>
          <w:noProof w:val="0"/>
          <w:lang w:val="en-US"/>
        </w:rPr>
        <w:t>3</w:t>
      </w:r>
      <w:r w:rsidRPr="4BE298E5" w:rsidR="6017502D">
        <w:rPr>
          <w:noProof w:val="0"/>
          <w:lang w:val="en-US"/>
        </w:rPr>
        <w:t xml:space="preserve"> Test Plan</w:t>
      </w:r>
    </w:p>
    <w:p w:rsidR="150595F9" w:rsidP="65A12F87" w:rsidRDefault="150595F9" w14:paraId="0986D104" w14:textId="63B70BD7">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35675F36">
        <w:rPr>
          <w:rFonts w:ascii="Aptos" w:hAnsi="Aptos" w:eastAsia="Aptos" w:cs="Aptos"/>
          <w:noProof w:val="0"/>
          <w:sz w:val="24"/>
          <w:szCs w:val="24"/>
          <w:lang w:val="en-US"/>
        </w:rPr>
        <w:t xml:space="preserve">NOTE: The textbook instructions for programming project 3 do not describe what to do if the user enters an invalid month such as 0 or 13. The </w:t>
      </w:r>
      <w:r w:rsidRPr="65A12F87" w:rsidR="35675F36">
        <w:rPr>
          <w:rFonts w:ascii="Aptos" w:hAnsi="Aptos" w:eastAsia="Aptos" w:cs="Aptos"/>
          <w:noProof w:val="0"/>
          <w:sz w:val="24"/>
          <w:szCs w:val="24"/>
          <w:lang w:val="en-US"/>
        </w:rPr>
        <w:t>CodeGrade</w:t>
      </w:r>
      <w:r w:rsidRPr="65A12F87" w:rsidR="35675F36">
        <w:rPr>
          <w:rFonts w:ascii="Aptos" w:hAnsi="Aptos" w:eastAsia="Aptos" w:cs="Aptos"/>
          <w:noProof w:val="0"/>
          <w:sz w:val="24"/>
          <w:szCs w:val="24"/>
          <w:lang w:val="en-US"/>
        </w:rPr>
        <w:t xml:space="preserve"> tests also </w:t>
      </w:r>
      <w:r w:rsidRPr="65A12F87" w:rsidR="35675F36">
        <w:rPr>
          <w:rFonts w:ascii="Aptos" w:hAnsi="Aptos" w:eastAsia="Aptos" w:cs="Aptos"/>
          <w:noProof w:val="0"/>
          <w:sz w:val="24"/>
          <w:szCs w:val="24"/>
          <w:lang w:val="en-US"/>
        </w:rPr>
        <w:t>don't</w:t>
      </w:r>
      <w:r w:rsidRPr="65A12F87" w:rsidR="35675F36">
        <w:rPr>
          <w:rFonts w:ascii="Aptos" w:hAnsi="Aptos" w:eastAsia="Aptos" w:cs="Aptos"/>
          <w:noProof w:val="0"/>
          <w:sz w:val="24"/>
          <w:szCs w:val="24"/>
          <w:lang w:val="en-US"/>
        </w:rPr>
        <w:t xml:space="preserve"> check for that error.  You can </w:t>
      </w:r>
      <w:r w:rsidRPr="65A12F87" w:rsidR="2A332911">
        <w:rPr>
          <w:rFonts w:ascii="Aptos" w:hAnsi="Aptos" w:eastAsia="Aptos" w:cs="Aptos"/>
          <w:noProof w:val="0"/>
          <w:sz w:val="24"/>
          <w:szCs w:val="24"/>
          <w:lang w:val="en-US"/>
        </w:rPr>
        <w:t>assume</w:t>
      </w:r>
      <w:r w:rsidRPr="65A12F87" w:rsidR="35675F36">
        <w:rPr>
          <w:rFonts w:ascii="Aptos" w:hAnsi="Aptos" w:eastAsia="Aptos" w:cs="Aptos"/>
          <w:noProof w:val="0"/>
          <w:sz w:val="24"/>
          <w:szCs w:val="24"/>
          <w:lang w:val="en-US"/>
        </w:rPr>
        <w:t xml:space="preserve"> </w:t>
      </w:r>
      <w:r w:rsidRPr="65A12F87" w:rsidR="35675F36">
        <w:rPr>
          <w:rFonts w:ascii="Aptos" w:hAnsi="Aptos" w:eastAsia="Aptos" w:cs="Aptos"/>
          <w:noProof w:val="0"/>
          <w:sz w:val="24"/>
          <w:szCs w:val="24"/>
          <w:lang w:val="en-US"/>
        </w:rPr>
        <w:t>the user enters a valid month between 1 and 12</w:t>
      </w:r>
      <w:r w:rsidRPr="65A12F87" w:rsidR="4946AECD">
        <w:rPr>
          <w:rFonts w:ascii="Aptos" w:hAnsi="Aptos" w:eastAsia="Aptos" w:cs="Aptos"/>
          <w:noProof w:val="0"/>
          <w:sz w:val="24"/>
          <w:szCs w:val="24"/>
          <w:lang w:val="en-US"/>
        </w:rPr>
        <w:t xml:space="preserve"> when you implement the code for project 3, </w:t>
      </w:r>
      <w:r w:rsidRPr="65A12F87" w:rsidR="4946AECD">
        <w:rPr>
          <w:rFonts w:ascii="Aptos" w:hAnsi="Aptos" w:eastAsia="Aptos" w:cs="Aptos"/>
          <w:noProof w:val="0"/>
          <w:sz w:val="24"/>
          <w:szCs w:val="24"/>
          <w:lang w:val="en-US"/>
        </w:rPr>
        <w:t>i.e.</w:t>
      </w:r>
      <w:r w:rsidRPr="65A12F87" w:rsidR="4946AECD">
        <w:rPr>
          <w:rFonts w:ascii="Aptos" w:hAnsi="Aptos" w:eastAsia="Aptos" w:cs="Aptos"/>
          <w:noProof w:val="0"/>
          <w:sz w:val="24"/>
          <w:szCs w:val="24"/>
          <w:lang w:val="en-US"/>
        </w:rPr>
        <w:t xml:space="preserve"> </w:t>
      </w:r>
      <w:r w:rsidRPr="65A12F87" w:rsidR="4946AECD">
        <w:rPr>
          <w:rFonts w:ascii="Aptos" w:hAnsi="Aptos" w:eastAsia="Aptos" w:cs="Aptos"/>
          <w:noProof w:val="0"/>
          <w:sz w:val="24"/>
          <w:szCs w:val="24"/>
          <w:lang w:val="en-US"/>
        </w:rPr>
        <w:t>don’t</w:t>
      </w:r>
      <w:r w:rsidRPr="65A12F87" w:rsidR="4946AECD">
        <w:rPr>
          <w:rFonts w:ascii="Aptos" w:hAnsi="Aptos" w:eastAsia="Aptos" w:cs="Aptos"/>
          <w:noProof w:val="0"/>
          <w:sz w:val="24"/>
          <w:szCs w:val="24"/>
          <w:lang w:val="en-US"/>
        </w:rPr>
        <w:t xml:space="preserve"> worry about boundary value analysis</w:t>
      </w:r>
      <w:r w:rsidRPr="65A12F87" w:rsidR="35675F36">
        <w:rPr>
          <w:rFonts w:ascii="Aptos" w:hAnsi="Aptos" w:eastAsia="Aptos" w:cs="Aptos"/>
          <w:noProof w:val="0"/>
          <w:sz w:val="24"/>
          <w:szCs w:val="24"/>
          <w:lang w:val="en-US"/>
        </w:rPr>
        <w:t xml:space="preserve">. </w:t>
      </w:r>
    </w:p>
    <w:p w:rsidR="150595F9" w:rsidP="65A12F87" w:rsidRDefault="150595F9" w14:paraId="6BF56E7D" w14:textId="5317AED0">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6E4FDFB">
        <w:rPr>
          <w:rFonts w:ascii="Aptos" w:hAnsi="Aptos" w:eastAsia="Aptos" w:cs="Aptos"/>
          <w:noProof w:val="0"/>
          <w:sz w:val="24"/>
          <w:szCs w:val="24"/>
          <w:lang w:val="en-US"/>
        </w:rPr>
        <w:t xml:space="preserve">You will apply equivalence class partitioning and decision table testing for programming project 3.  </w:t>
      </w:r>
    </w:p>
    <w:p w:rsidR="150595F9" w:rsidP="65A12F87" w:rsidRDefault="150595F9" w14:paraId="68E2182F" w14:textId="4FD83A91">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0D5BD7C0">
        <w:rPr>
          <w:rFonts w:ascii="Aptos" w:hAnsi="Aptos" w:eastAsia="Aptos" w:cs="Aptos"/>
          <w:noProof w:val="0"/>
          <w:sz w:val="24"/>
          <w:szCs w:val="24"/>
          <w:lang w:val="en-US"/>
        </w:rPr>
        <w:t xml:space="preserve">Complete the table </w:t>
      </w:r>
      <w:r w:rsidRPr="65A12F87" w:rsidR="66029B5C">
        <w:rPr>
          <w:rFonts w:ascii="Aptos" w:hAnsi="Aptos" w:eastAsia="Aptos" w:cs="Aptos"/>
          <w:noProof w:val="0"/>
          <w:sz w:val="24"/>
          <w:szCs w:val="24"/>
          <w:lang w:val="en-US"/>
        </w:rPr>
        <w:t xml:space="preserve">below </w:t>
      </w:r>
      <w:r w:rsidRPr="65A12F87" w:rsidR="0D5BD7C0">
        <w:rPr>
          <w:rFonts w:ascii="Aptos" w:hAnsi="Aptos" w:eastAsia="Aptos" w:cs="Aptos"/>
          <w:noProof w:val="0"/>
          <w:sz w:val="24"/>
          <w:szCs w:val="24"/>
          <w:lang w:val="en-US"/>
        </w:rPr>
        <w:t xml:space="preserve">by providing 2 sample years for each </w:t>
      </w:r>
      <w:r w:rsidRPr="65A12F87" w:rsidR="268129BD">
        <w:rPr>
          <w:rFonts w:ascii="Aptos" w:hAnsi="Aptos" w:eastAsia="Aptos" w:cs="Aptos"/>
          <w:noProof w:val="0"/>
          <w:sz w:val="24"/>
          <w:szCs w:val="24"/>
          <w:lang w:val="en-US"/>
        </w:rPr>
        <w:t xml:space="preserve">of the 4 </w:t>
      </w:r>
      <w:r w:rsidRPr="65A12F87" w:rsidR="097E148E">
        <w:rPr>
          <w:rFonts w:ascii="Aptos" w:hAnsi="Aptos" w:eastAsia="Aptos" w:cs="Aptos"/>
          <w:noProof w:val="0"/>
          <w:sz w:val="24"/>
          <w:szCs w:val="24"/>
          <w:lang w:val="en-US"/>
        </w:rPr>
        <w:t>equivalence classes</w:t>
      </w:r>
      <w:r w:rsidRPr="65A12F87" w:rsidR="27A85F44">
        <w:rPr>
          <w:rFonts w:ascii="Aptos" w:hAnsi="Aptos" w:eastAsia="Aptos" w:cs="Aptos"/>
          <w:noProof w:val="0"/>
          <w:sz w:val="24"/>
          <w:szCs w:val="24"/>
          <w:lang w:val="en-US"/>
        </w:rPr>
        <w:t>.</w:t>
      </w:r>
      <w:r w:rsidRPr="65A12F87" w:rsidR="0E6C93ED">
        <w:rPr>
          <w:rFonts w:ascii="Aptos" w:hAnsi="Aptos" w:eastAsia="Aptos" w:cs="Aptos"/>
          <w:noProof w:val="0"/>
          <w:sz w:val="24"/>
          <w:szCs w:val="24"/>
          <w:lang w:val="en-US"/>
        </w:rPr>
        <w:t xml:space="preserve">  </w:t>
      </w:r>
      <w:r>
        <w:br/>
      </w:r>
      <w:r w:rsidRPr="65A12F87" w:rsidR="4E3B8964">
        <w:rPr>
          <w:rFonts w:ascii="Aptos" w:hAnsi="Aptos" w:eastAsia="Aptos" w:cs="Aptos"/>
          <w:noProof w:val="0"/>
          <w:sz w:val="24"/>
          <w:szCs w:val="24"/>
          <w:lang w:val="en-US"/>
        </w:rPr>
        <w:t>A year that does not qualify as a leap year is known as a common year.</w:t>
      </w:r>
    </w:p>
    <w:tbl>
      <w:tblPr>
        <w:tblStyle w:val="TableGrid"/>
        <w:bidiVisual w:val="0"/>
        <w:tblW w:w="0" w:type="auto"/>
        <w:tblLayout w:type="fixed"/>
        <w:tblLook w:val="06A0" w:firstRow="1" w:lastRow="0" w:firstColumn="1" w:lastColumn="0" w:noHBand="1" w:noVBand="1"/>
      </w:tblPr>
      <w:tblGrid>
        <w:gridCol w:w="2700"/>
        <w:gridCol w:w="2700"/>
        <w:gridCol w:w="2700"/>
        <w:gridCol w:w="2700"/>
      </w:tblGrid>
      <w:tr w:rsidR="7AE06398" w:rsidTr="65A12F87" w14:paraId="5AB4DDAC">
        <w:trPr>
          <w:trHeight w:val="300"/>
        </w:trPr>
        <w:tc>
          <w:tcPr>
            <w:tcW w:w="10800" w:type="dxa"/>
            <w:gridSpan w:val="4"/>
            <w:tcMar/>
            <w:vAlign w:val="top"/>
          </w:tcPr>
          <w:p w:rsidR="7AE06398" w:rsidP="7AE06398" w:rsidRDefault="7AE06398" w14:paraId="3E310EF9" w14:textId="048D1F9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5B4DBBFA">
              <w:rPr>
                <w:rFonts w:ascii="Aptos" w:hAnsi="Aptos" w:eastAsia="Aptos" w:cs="Aptos"/>
                <w:b w:val="1"/>
                <w:bCs w:val="1"/>
                <w:noProof w:val="0"/>
                <w:sz w:val="24"/>
                <w:szCs w:val="24"/>
                <w:lang w:val="en-US"/>
              </w:rPr>
              <w:t xml:space="preserve">Year </w:t>
            </w:r>
            <w:r w:rsidRPr="65A12F87" w:rsidR="5B4DBBFA">
              <w:rPr>
                <w:rFonts w:ascii="Aptos" w:hAnsi="Aptos" w:eastAsia="Aptos" w:cs="Aptos"/>
                <w:b w:val="1"/>
                <w:bCs w:val="1"/>
                <w:noProof w:val="0"/>
                <w:sz w:val="24"/>
                <w:szCs w:val="24"/>
                <w:lang w:val="en-US"/>
              </w:rPr>
              <w:t xml:space="preserve">Equivalence </w:t>
            </w:r>
            <w:r w:rsidRPr="65A12F87" w:rsidR="2BC6525D">
              <w:rPr>
                <w:rFonts w:ascii="Aptos" w:hAnsi="Aptos" w:eastAsia="Aptos" w:cs="Aptos"/>
                <w:b w:val="1"/>
                <w:bCs w:val="1"/>
                <w:noProof w:val="0"/>
                <w:sz w:val="24"/>
                <w:szCs w:val="24"/>
                <w:lang w:val="en-US"/>
              </w:rPr>
              <w:t>Classes</w:t>
            </w:r>
          </w:p>
          <w:p w:rsidR="7AE06398" w:rsidP="7AE06398" w:rsidRDefault="7AE06398" w14:paraId="4F5A6560" w14:textId="7718206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p>
        </w:tc>
      </w:tr>
      <w:tr w:rsidR="7AE06398" w:rsidTr="65A12F87" w14:paraId="007B9D43">
        <w:tc>
          <w:tcPr/>
          <w:p w14:paraId="7825D38A"/>
        </w:tc>
        <w:trPr>
          <w:trHeight w:val="300"/>
        </w:trPr>
        <w:tc>
          <w:tcPr>
            <w:tcW w:w="2700" w:type="dxa"/>
            <w:tcMar/>
            <w:vAlign w:val="top"/>
          </w:tcPr>
          <w:p w:rsidR="73DBF49E" w:rsidP="65A12F87" w:rsidRDefault="73DBF49E" w14:paraId="5B2BC922" w14:textId="63D2CD3A">
            <w:pPr>
              <w:pStyle w:val="Normal"/>
              <w:bidi w:val="0"/>
              <w:jc w:val="center"/>
              <w:rPr>
                <w:rFonts w:ascii="Aptos" w:hAnsi="Aptos" w:eastAsia="Aptos" w:cs="Aptos"/>
                <w:b w:val="1"/>
                <w:bCs w:val="1"/>
                <w:noProof w:val="0"/>
                <w:sz w:val="24"/>
                <w:szCs w:val="24"/>
                <w:lang w:val="en-US"/>
              </w:rPr>
            </w:pPr>
            <w:r w:rsidRPr="65A12F87" w:rsidR="73DBF49E">
              <w:rPr>
                <w:rFonts w:ascii="Aptos" w:hAnsi="Aptos" w:eastAsia="Aptos" w:cs="Aptos"/>
                <w:b w:val="1"/>
                <w:bCs w:val="1"/>
                <w:noProof w:val="0"/>
                <w:sz w:val="24"/>
                <w:szCs w:val="24"/>
                <w:lang w:val="en-US"/>
              </w:rPr>
              <w:t>Leap Year</w:t>
            </w:r>
          </w:p>
        </w:tc>
        <w:tc>
          <w:tcPr>
            <w:tcW w:w="2700" w:type="dxa"/>
            <w:tcMar/>
            <w:vAlign w:val="top"/>
          </w:tcPr>
          <w:p w:rsidR="7AE06398" w:rsidP="7AE06398" w:rsidRDefault="7AE06398" w14:paraId="7173857C" w14:textId="113F1B4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E862599">
              <w:rPr>
                <w:rFonts w:ascii="Aptos" w:hAnsi="Aptos" w:eastAsia="Aptos" w:cs="Aptos"/>
                <w:b w:val="1"/>
                <w:bCs w:val="1"/>
                <w:noProof w:val="0"/>
                <w:sz w:val="24"/>
                <w:szCs w:val="24"/>
                <w:lang w:val="en-US"/>
              </w:rPr>
              <w:t>Common</w:t>
            </w:r>
            <w:r w:rsidRPr="65A12F87" w:rsidR="5B4DBBFA">
              <w:rPr>
                <w:rFonts w:ascii="Aptos" w:hAnsi="Aptos" w:eastAsia="Aptos" w:cs="Aptos"/>
                <w:b w:val="1"/>
                <w:bCs w:val="1"/>
                <w:noProof w:val="0"/>
                <w:sz w:val="24"/>
                <w:szCs w:val="24"/>
                <w:lang w:val="en-US"/>
              </w:rPr>
              <w:t xml:space="preserve"> year</w:t>
            </w:r>
          </w:p>
        </w:tc>
        <w:tc>
          <w:tcPr>
            <w:tcMar/>
            <w:vAlign w:val="top"/>
          </w:tcPr>
          <w:p w:rsidR="61307CAA" w:rsidP="65A12F87" w:rsidRDefault="61307CAA" w14:paraId="30EA6809" w14:textId="410B2D6F">
            <w:pPr>
              <w:pStyle w:val="Normal"/>
              <w:bidi w:val="0"/>
              <w:jc w:val="center"/>
              <w:rPr>
                <w:rFonts w:ascii="Aptos" w:hAnsi="Aptos" w:eastAsia="Aptos" w:cs="Aptos"/>
                <w:b w:val="1"/>
                <w:bCs w:val="1"/>
                <w:noProof w:val="0"/>
                <w:sz w:val="24"/>
                <w:szCs w:val="24"/>
                <w:lang w:val="en-US"/>
              </w:rPr>
            </w:pPr>
            <w:r w:rsidRPr="65A12F87" w:rsidR="61307CAA">
              <w:rPr>
                <w:rFonts w:ascii="Aptos" w:hAnsi="Aptos" w:eastAsia="Aptos" w:cs="Aptos"/>
                <w:b w:val="1"/>
                <w:bCs w:val="1"/>
                <w:noProof w:val="0"/>
                <w:sz w:val="24"/>
                <w:szCs w:val="24"/>
                <w:lang w:val="en-US"/>
              </w:rPr>
              <w:t>Common Year</w:t>
            </w:r>
          </w:p>
        </w:tc>
      </w:tr>
      <w:tr w:rsidR="65A12F87" w:rsidTr="65A12F87" w14:paraId="40E946EC">
        <w:trPr>
          <w:trHeight w:val="300"/>
        </w:trPr>
        <w:tc>
          <w:tcPr>
            <w:tcW w:w="2700" w:type="dxa"/>
            <w:tcMar/>
            <w:vAlign w:val="top"/>
          </w:tcPr>
          <w:p w:rsidR="7BD448A0" w:rsidP="65A12F87" w:rsidRDefault="7BD448A0" w14:paraId="26609FF2" w14:textId="18849A2E">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 xml:space="preserve">Divisible by 4 </w:t>
            </w:r>
            <w:r w:rsidRPr="65A12F87" w:rsidR="0452E265">
              <w:rPr>
                <w:rFonts w:ascii="Aptos" w:hAnsi="Aptos" w:eastAsia="Aptos" w:cs="Aptos"/>
                <w:noProof w:val="0"/>
                <w:sz w:val="24"/>
                <w:szCs w:val="24"/>
                <w:lang w:val="en-US"/>
              </w:rPr>
              <w:t xml:space="preserve">and </w:t>
            </w:r>
            <w:r>
              <w:br/>
            </w:r>
            <w:r w:rsidRPr="65A12F87" w:rsidR="7BD448A0">
              <w:rPr>
                <w:rFonts w:ascii="Aptos" w:hAnsi="Aptos" w:eastAsia="Aptos" w:cs="Aptos"/>
                <w:noProof w:val="0"/>
                <w:sz w:val="24"/>
                <w:szCs w:val="24"/>
                <w:lang w:val="en-US"/>
              </w:rPr>
              <w:t>not divisible by 100</w:t>
            </w:r>
          </w:p>
        </w:tc>
        <w:tc>
          <w:tcPr>
            <w:tcW w:w="2700" w:type="dxa"/>
            <w:tcMar/>
            <w:vAlign w:val="top"/>
          </w:tcPr>
          <w:p w:rsidR="7BD448A0" w:rsidP="65A12F87" w:rsidRDefault="7BD448A0" w14:paraId="0C5F60D6" w14:textId="60CEFE50">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Divisible by 400</w:t>
            </w:r>
          </w:p>
          <w:p w:rsidR="65A12F87" w:rsidP="65A12F87" w:rsidRDefault="65A12F87" w14:paraId="17057571" w14:textId="1D3B759E">
            <w:pPr>
              <w:pStyle w:val="Normal"/>
              <w:bidi w:val="0"/>
              <w:jc w:val="center"/>
              <w:rPr>
                <w:rFonts w:ascii="Aptos" w:hAnsi="Aptos" w:eastAsia="Aptos" w:cs="Aptos"/>
                <w:b w:val="1"/>
                <w:bCs w:val="1"/>
                <w:noProof w:val="0"/>
                <w:sz w:val="24"/>
                <w:szCs w:val="24"/>
                <w:lang w:val="en-US"/>
              </w:rPr>
            </w:pPr>
          </w:p>
        </w:tc>
        <w:tc>
          <w:tcPr>
            <w:tcW w:w="2700" w:type="dxa"/>
            <w:tcMar/>
            <w:vAlign w:val="top"/>
          </w:tcPr>
          <w:p w:rsidR="35FD7C75" w:rsidP="65A12F87" w:rsidRDefault="35FD7C75" w14:paraId="640E3B95" w14:textId="6D93A4AF">
            <w:pPr>
              <w:pStyle w:val="Normal"/>
              <w:bidi w:val="0"/>
              <w:rPr>
                <w:rFonts w:ascii="Aptos" w:hAnsi="Aptos" w:eastAsia="Aptos" w:cs="Aptos"/>
                <w:noProof w:val="0"/>
                <w:sz w:val="24"/>
                <w:szCs w:val="24"/>
                <w:lang w:val="en-US"/>
              </w:rPr>
            </w:pPr>
            <w:r w:rsidRPr="65A12F87" w:rsidR="35FD7C75">
              <w:rPr>
                <w:rFonts w:ascii="Aptos" w:hAnsi="Aptos" w:eastAsia="Aptos" w:cs="Aptos"/>
                <w:noProof w:val="0"/>
                <w:sz w:val="24"/>
                <w:szCs w:val="24"/>
                <w:lang w:val="en-US"/>
              </w:rPr>
              <w:t>Not divisible by 4</w:t>
            </w:r>
          </w:p>
          <w:p w:rsidR="65A12F87" w:rsidP="65A12F87" w:rsidRDefault="65A12F87" w14:paraId="40458446" w14:textId="08DC2EA5">
            <w:pPr>
              <w:pStyle w:val="Normal"/>
              <w:bidi w:val="0"/>
              <w:spacing w:line="240" w:lineRule="auto"/>
              <w:jc w:val="center"/>
              <w:rPr>
                <w:rFonts w:ascii="Aptos" w:hAnsi="Aptos" w:eastAsia="Aptos" w:cs="Aptos"/>
                <w:b w:val="1"/>
                <w:bCs w:val="1"/>
                <w:noProof w:val="0"/>
                <w:sz w:val="24"/>
                <w:szCs w:val="24"/>
                <w:lang w:val="en-US"/>
              </w:rPr>
            </w:pPr>
          </w:p>
        </w:tc>
        <w:tc>
          <w:tcPr>
            <w:tcW w:w="2700" w:type="dxa"/>
            <w:tcMar/>
            <w:vAlign w:val="top"/>
          </w:tcPr>
          <w:p w:rsidR="03FBB0E9" w:rsidP="65A12F87" w:rsidRDefault="03FBB0E9" w14:paraId="1CF633EB" w14:textId="2913140B">
            <w:pPr>
              <w:pStyle w:val="Normal"/>
              <w:bidi w:val="0"/>
              <w:jc w:val="center"/>
              <w:rPr>
                <w:rFonts w:ascii="Aptos" w:hAnsi="Aptos" w:eastAsia="Aptos" w:cs="Aptos"/>
                <w:noProof w:val="0"/>
                <w:sz w:val="24"/>
                <w:szCs w:val="24"/>
                <w:lang w:val="en-US"/>
              </w:rPr>
            </w:pPr>
            <w:r w:rsidRPr="65A12F87" w:rsidR="03FBB0E9">
              <w:rPr>
                <w:rFonts w:ascii="Aptos" w:hAnsi="Aptos" w:eastAsia="Aptos" w:cs="Aptos"/>
                <w:noProof w:val="0"/>
                <w:sz w:val="24"/>
                <w:szCs w:val="24"/>
                <w:lang w:val="en-US"/>
              </w:rPr>
              <w:t xml:space="preserve">Divisible by 100 </w:t>
            </w:r>
            <w:r w:rsidRPr="65A12F87" w:rsidR="0955E74E">
              <w:rPr>
                <w:rFonts w:ascii="Aptos" w:hAnsi="Aptos" w:eastAsia="Aptos" w:cs="Aptos"/>
                <w:noProof w:val="0"/>
                <w:sz w:val="24"/>
                <w:szCs w:val="24"/>
                <w:lang w:val="en-US"/>
              </w:rPr>
              <w:t xml:space="preserve">and </w:t>
            </w:r>
            <w:r>
              <w:br/>
            </w:r>
            <w:r w:rsidRPr="65A12F87" w:rsidR="03FBB0E9">
              <w:rPr>
                <w:rFonts w:ascii="Aptos" w:hAnsi="Aptos" w:eastAsia="Aptos" w:cs="Aptos"/>
                <w:noProof w:val="0"/>
                <w:sz w:val="24"/>
                <w:szCs w:val="24"/>
                <w:lang w:val="en-US"/>
              </w:rPr>
              <w:t>not divisible by 400</w:t>
            </w:r>
          </w:p>
        </w:tc>
      </w:tr>
      <w:tr w:rsidR="7AE06398" w:rsidTr="65A12F87" w14:paraId="1A08BD5D">
        <w:trPr>
          <w:trHeight w:val="300"/>
        </w:trPr>
        <w:tc>
          <w:tcPr>
            <w:tcW w:w="2700" w:type="dxa"/>
            <w:tcMar/>
          </w:tcPr>
          <w:p w:rsidR="7AE06398" w:rsidP="7AE06398" w:rsidRDefault="7AE06398" w14:paraId="19072866" w14:textId="04EC541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3E8F8802" w14:textId="523229E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49F8E348" w:rsidP="65A12F87" w:rsidRDefault="49F8E348" w14:paraId="438B068C" w14:textId="04EC5415">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1.</w:t>
            </w:r>
          </w:p>
          <w:p w:rsidR="49F8E348" w:rsidP="7AE06398" w:rsidRDefault="49F8E348" w14:paraId="7A5A26BC" w14:textId="656E7552">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2.</w:t>
            </w:r>
          </w:p>
        </w:tc>
        <w:tc>
          <w:tcPr>
            <w:tcW w:w="2700" w:type="dxa"/>
            <w:tcMar/>
          </w:tcPr>
          <w:p w:rsidR="7AE06398" w:rsidP="7AE06398" w:rsidRDefault="7AE06398" w14:paraId="393E720F" w14:textId="66007784">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04B6EB19" w14:textId="208F85E8">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2DFF9F31" w:rsidP="65A12F87" w:rsidRDefault="2DFF9F31" w14:paraId="237A0B9D" w14:textId="04EC5415">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1.</w:t>
            </w:r>
          </w:p>
          <w:p w:rsidR="2DFF9F31" w:rsidP="7AE06398" w:rsidRDefault="2DFF9F31" w14:paraId="192F06C4" w14:textId="16E1A013">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2.</w:t>
            </w:r>
          </w:p>
        </w:tc>
      </w:tr>
    </w:tbl>
    <w:p w:rsidR="150595F9" w:rsidP="65A12F87" w:rsidRDefault="150595F9" w14:paraId="1E98D530" w14:textId="75A99E27">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p>
    <w:p w:rsidR="150595F9" w:rsidP="65A12F87" w:rsidRDefault="150595F9" w14:paraId="03B94245" w14:textId="369D867D">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r w:rsidRPr="65A12F87" w:rsidR="4C8CDCFA">
        <w:rPr>
          <w:rFonts w:ascii="Aptos" w:hAnsi="Aptos" w:eastAsia="Aptos" w:cs="Aptos"/>
          <w:noProof w:val="0"/>
          <w:sz w:val="24"/>
          <w:szCs w:val="24"/>
          <w:lang w:val="en-US"/>
        </w:rPr>
        <w:t>Fill in the action row in the</w:t>
      </w:r>
      <w:r w:rsidRPr="65A12F87" w:rsidR="78FA2491">
        <w:rPr>
          <w:rFonts w:ascii="Aptos" w:hAnsi="Aptos" w:eastAsia="Aptos" w:cs="Aptos"/>
          <w:noProof w:val="0"/>
          <w:sz w:val="24"/>
          <w:szCs w:val="24"/>
          <w:lang w:val="en-US"/>
        </w:rPr>
        <w:t xml:space="preserve"> </w:t>
      </w:r>
      <w:r w:rsidRPr="65A12F87" w:rsidR="123FC557">
        <w:rPr>
          <w:rFonts w:ascii="Aptos" w:hAnsi="Aptos" w:eastAsia="Aptos" w:cs="Aptos"/>
          <w:noProof w:val="0"/>
          <w:sz w:val="24"/>
          <w:szCs w:val="24"/>
          <w:lang w:val="en-US"/>
        </w:rPr>
        <w:t>decision table</w:t>
      </w:r>
      <w:r w:rsidRPr="65A12F87" w:rsidR="0B1519F5">
        <w:rPr>
          <w:rFonts w:ascii="Aptos" w:hAnsi="Aptos" w:eastAsia="Aptos" w:cs="Aptos"/>
          <w:noProof w:val="0"/>
          <w:sz w:val="24"/>
          <w:szCs w:val="24"/>
          <w:lang w:val="en-US"/>
        </w:rPr>
        <w:t xml:space="preserve"> below</w:t>
      </w:r>
      <w:r w:rsidRPr="65A12F87" w:rsidR="2F30231C">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 xml:space="preserve">Recall the dash </w:t>
      </w:r>
      <w:r w:rsidRPr="65A12F87" w:rsidR="24E3DD8C">
        <w:rPr>
          <w:rFonts w:ascii="Aptos" w:hAnsi="Aptos" w:eastAsia="Aptos" w:cs="Aptos"/>
          <w:b w:val="1"/>
          <w:bCs w:val="1"/>
          <w:noProof w:val="0"/>
          <w:sz w:val="24"/>
          <w:szCs w:val="24"/>
          <w:lang w:val="en-US"/>
        </w:rPr>
        <w:t>-</w:t>
      </w:r>
      <w:r w:rsidRPr="65A12F87" w:rsidR="7D2F8C33">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represents</w:t>
      </w:r>
      <w:r w:rsidRPr="65A12F87" w:rsidR="7D2F8C33">
        <w:rPr>
          <w:rFonts w:ascii="Aptos" w:hAnsi="Aptos" w:eastAsia="Aptos" w:cs="Aptos"/>
          <w:noProof w:val="0"/>
          <w:sz w:val="24"/>
          <w:szCs w:val="24"/>
          <w:lang w:val="en-US"/>
        </w:rPr>
        <w:t xml:space="preserve"> “don’t care</w:t>
      </w:r>
      <w:r w:rsidRPr="65A12F87" w:rsidR="7D2F8C33">
        <w:rPr>
          <w:rFonts w:ascii="Aptos" w:hAnsi="Aptos" w:eastAsia="Aptos" w:cs="Aptos"/>
          <w:noProof w:val="0"/>
          <w:sz w:val="24"/>
          <w:szCs w:val="24"/>
          <w:lang w:val="en-US"/>
        </w:rPr>
        <w:t>”</w:t>
      </w:r>
      <w:r w:rsidRPr="65A12F87" w:rsidR="0AA1514C">
        <w:rPr>
          <w:rFonts w:ascii="Aptos" w:hAnsi="Aptos" w:eastAsia="Aptos" w:cs="Aptos"/>
          <w:noProof w:val="0"/>
          <w:sz w:val="24"/>
          <w:szCs w:val="24"/>
          <w:lang w:val="en-US"/>
        </w:rPr>
        <w:t xml:space="preserve"> and </w:t>
      </w:r>
      <w:r w:rsidRPr="65A12F87" w:rsidR="0AA1514C">
        <w:rPr>
          <w:rFonts w:ascii="Aptos" w:hAnsi="Aptos" w:eastAsia="Aptos" w:cs="Aptos"/>
          <w:noProof w:val="0"/>
          <w:sz w:val="24"/>
          <w:szCs w:val="24"/>
          <w:lang w:val="en-US"/>
        </w:rPr>
        <w:t>indicates</w:t>
      </w:r>
      <w:r w:rsidRPr="65A12F87" w:rsidR="5FDB8B7F">
        <w:rPr>
          <w:rFonts w:ascii="Aptos" w:hAnsi="Aptos" w:eastAsia="Aptos" w:cs="Aptos"/>
          <w:noProof w:val="0"/>
          <w:sz w:val="24"/>
          <w:szCs w:val="24"/>
          <w:lang w:val="en-US"/>
        </w:rPr>
        <w:t xml:space="preserve"> a</w:t>
      </w:r>
      <w:r w:rsidRPr="65A12F87" w:rsidR="15B22735">
        <w:rPr>
          <w:rFonts w:ascii="Aptos" w:hAnsi="Aptos" w:eastAsia="Aptos" w:cs="Aptos"/>
          <w:noProof w:val="0"/>
          <w:sz w:val="24"/>
          <w:szCs w:val="24"/>
          <w:lang w:val="en-US"/>
        </w:rPr>
        <w:t xml:space="preserve"> </w:t>
      </w:r>
      <w:r w:rsidRPr="65A12F87" w:rsidR="33E07C94">
        <w:rPr>
          <w:rFonts w:ascii="Aptos" w:hAnsi="Aptos" w:eastAsia="Aptos" w:cs="Aptos"/>
          <w:noProof w:val="0"/>
          <w:sz w:val="24"/>
          <w:szCs w:val="24"/>
          <w:lang w:val="en-US"/>
        </w:rPr>
        <w:t xml:space="preserve">month where the action </w:t>
      </w:r>
      <w:r w:rsidRPr="65A12F87" w:rsidR="683F106B">
        <w:rPr>
          <w:rFonts w:ascii="Aptos" w:hAnsi="Aptos" w:eastAsia="Aptos" w:cs="Aptos"/>
          <w:noProof w:val="0"/>
          <w:sz w:val="24"/>
          <w:szCs w:val="24"/>
          <w:lang w:val="en-US"/>
        </w:rPr>
        <w:t>is the same</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for</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 xml:space="preserve">both </w:t>
      </w:r>
      <w:r w:rsidRPr="65A12F87" w:rsidR="131DA60C">
        <w:rPr>
          <w:rFonts w:ascii="Aptos" w:hAnsi="Aptos" w:eastAsia="Aptos" w:cs="Aptos"/>
          <w:noProof w:val="0"/>
          <w:sz w:val="24"/>
          <w:szCs w:val="24"/>
          <w:lang w:val="en-US"/>
        </w:rPr>
        <w:t>leap and common years.</w:t>
      </w:r>
    </w:p>
    <w:tbl>
      <w:tblPr>
        <w:tblStyle w:val="TableGrid"/>
        <w:bidiVisual w:val="0"/>
        <w:tblW w:w="0" w:type="auto"/>
        <w:tblLook w:val="06A0" w:firstRow="1" w:lastRow="0" w:firstColumn="1" w:lastColumn="0" w:noHBand="1" w:noVBand="1"/>
      </w:tblPr>
      <w:tblGrid>
        <w:gridCol w:w="1560"/>
        <w:gridCol w:w="645"/>
        <w:gridCol w:w="675"/>
        <w:gridCol w:w="675"/>
        <w:gridCol w:w="690"/>
        <w:gridCol w:w="675"/>
        <w:gridCol w:w="735"/>
        <w:gridCol w:w="857"/>
        <w:gridCol w:w="752"/>
        <w:gridCol w:w="693"/>
        <w:gridCol w:w="721"/>
        <w:gridCol w:w="696"/>
        <w:gridCol w:w="713"/>
        <w:gridCol w:w="713"/>
      </w:tblGrid>
      <w:tr w:rsidR="65A12F87" w:rsidTr="65A12F87" w14:paraId="6D794FF9">
        <w:trPr>
          <w:trHeight w:val="300"/>
        </w:trPr>
        <w:tc>
          <w:tcPr>
            <w:tcW w:w="10800" w:type="dxa"/>
            <w:gridSpan w:val="14"/>
            <w:tcMar/>
            <w:vAlign w:val="top"/>
          </w:tcPr>
          <w:p w:rsidR="45FD4D70" w:rsidP="65A12F87" w:rsidRDefault="45FD4D70" w14:paraId="4F9AB503" w14:textId="163B717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45FD4D70">
              <w:rPr>
                <w:rFonts w:ascii="Aptos" w:hAnsi="Aptos" w:eastAsia="Aptos" w:cs="Aptos"/>
                <w:b w:val="1"/>
                <w:bCs w:val="1"/>
                <w:noProof w:val="0"/>
                <w:sz w:val="24"/>
                <w:szCs w:val="24"/>
                <w:lang w:val="en-US"/>
              </w:rPr>
              <w:t>Days in a Month Decision Table</w:t>
            </w:r>
          </w:p>
        </w:tc>
      </w:tr>
      <w:tr w:rsidR="65A12F87" w:rsidTr="65A12F87" w14:paraId="23E8A2AA">
        <w:trPr>
          <w:trHeight w:val="300"/>
        </w:trPr>
        <w:tc>
          <w:tcPr>
            <w:tcW w:w="1560" w:type="dxa"/>
            <w:tcMar/>
            <w:vAlign w:val="top"/>
          </w:tcPr>
          <w:p w:rsidR="65A12F87" w:rsidP="65A12F87" w:rsidRDefault="65A12F87" w14:paraId="7BFF71E5"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645" w:type="dxa"/>
            <w:tcMar/>
            <w:vAlign w:val="top"/>
          </w:tcPr>
          <w:p w:rsidR="3C79F09E" w:rsidP="65A12F87" w:rsidRDefault="3C79F09E" w14:paraId="7F76955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1</w:t>
            </w:r>
          </w:p>
        </w:tc>
        <w:tc>
          <w:tcPr>
            <w:tcW w:w="675" w:type="dxa"/>
            <w:tcMar/>
            <w:vAlign w:val="top"/>
          </w:tcPr>
          <w:p w:rsidR="3C79F09E" w:rsidP="65A12F87" w:rsidRDefault="3C79F09E" w14:paraId="338337A4"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2</w:t>
            </w:r>
          </w:p>
        </w:tc>
        <w:tc>
          <w:tcPr>
            <w:tcW w:w="675" w:type="dxa"/>
            <w:tcMar/>
            <w:vAlign w:val="top"/>
          </w:tcPr>
          <w:p w:rsidR="502766F0" w:rsidP="65A12F87" w:rsidRDefault="502766F0" w14:paraId="513A9490"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3</w:t>
            </w:r>
          </w:p>
        </w:tc>
        <w:tc>
          <w:tcPr>
            <w:tcW w:w="690" w:type="dxa"/>
            <w:tcMar/>
            <w:vAlign w:val="top"/>
          </w:tcPr>
          <w:p w:rsidR="502766F0" w:rsidP="65A12F87" w:rsidRDefault="502766F0" w14:paraId="1F92871F"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4</w:t>
            </w:r>
          </w:p>
          <w:p w:rsidR="65A12F87" w:rsidP="65A12F87" w:rsidRDefault="65A12F87" w14:paraId="59DC1884" w14:textId="613F7424">
            <w:pPr>
              <w:pStyle w:val="Normal"/>
              <w:bidi w:val="0"/>
              <w:jc w:val="center"/>
              <w:rPr>
                <w:rFonts w:ascii="Aptos" w:hAnsi="Aptos" w:eastAsia="Aptos" w:cs="Aptos"/>
                <w:b w:val="1"/>
                <w:bCs w:val="1"/>
                <w:noProof w:val="0"/>
                <w:sz w:val="20"/>
                <w:szCs w:val="20"/>
                <w:lang w:val="en-US"/>
              </w:rPr>
            </w:pPr>
          </w:p>
        </w:tc>
        <w:tc>
          <w:tcPr>
            <w:tcW w:w="675" w:type="dxa"/>
            <w:tcMar/>
            <w:vAlign w:val="top"/>
          </w:tcPr>
          <w:p w:rsidR="502766F0" w:rsidP="65A12F87" w:rsidRDefault="502766F0" w14:paraId="582C854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5</w:t>
            </w:r>
          </w:p>
          <w:p w:rsidR="65A12F87" w:rsidP="65A12F87" w:rsidRDefault="65A12F87" w14:paraId="3E8EC97F" w14:textId="533F8461">
            <w:pPr>
              <w:pStyle w:val="Normal"/>
              <w:bidi w:val="0"/>
              <w:jc w:val="center"/>
              <w:rPr>
                <w:rFonts w:ascii="Aptos" w:hAnsi="Aptos" w:eastAsia="Aptos" w:cs="Aptos"/>
                <w:b w:val="1"/>
                <w:bCs w:val="1"/>
                <w:noProof w:val="0"/>
                <w:sz w:val="20"/>
                <w:szCs w:val="20"/>
                <w:lang w:val="en-US"/>
              </w:rPr>
            </w:pPr>
          </w:p>
        </w:tc>
        <w:tc>
          <w:tcPr>
            <w:tcW w:w="735" w:type="dxa"/>
            <w:tcMar/>
            <w:vAlign w:val="top"/>
          </w:tcPr>
          <w:p w:rsidR="502766F0" w:rsidP="65A12F87" w:rsidRDefault="502766F0" w14:paraId="37DB13A9"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6</w:t>
            </w:r>
          </w:p>
          <w:p w:rsidR="65A12F87" w:rsidP="65A12F87" w:rsidRDefault="65A12F87" w14:paraId="6CA03409" w14:textId="58EB3172">
            <w:pPr>
              <w:pStyle w:val="Normal"/>
              <w:bidi w:val="0"/>
              <w:jc w:val="center"/>
              <w:rPr>
                <w:rFonts w:ascii="Aptos" w:hAnsi="Aptos" w:eastAsia="Aptos" w:cs="Aptos"/>
                <w:b w:val="1"/>
                <w:bCs w:val="1"/>
                <w:noProof w:val="0"/>
                <w:sz w:val="20"/>
                <w:szCs w:val="20"/>
                <w:lang w:val="en-US"/>
              </w:rPr>
            </w:pPr>
          </w:p>
        </w:tc>
        <w:tc>
          <w:tcPr>
            <w:tcW w:w="857" w:type="dxa"/>
            <w:tcMar/>
            <w:vAlign w:val="top"/>
          </w:tcPr>
          <w:p w:rsidR="502766F0" w:rsidP="65A12F87" w:rsidRDefault="502766F0" w14:paraId="01A7DB21" w14:textId="7DE382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7</w:t>
            </w:r>
          </w:p>
          <w:p w:rsidR="65A12F87" w:rsidP="65A12F87" w:rsidRDefault="65A12F87" w14:paraId="3FDD4E1B" w14:textId="7D30DC95">
            <w:pPr>
              <w:pStyle w:val="Normal"/>
              <w:bidi w:val="0"/>
              <w:jc w:val="center"/>
              <w:rPr>
                <w:rFonts w:ascii="Aptos" w:hAnsi="Aptos" w:eastAsia="Aptos" w:cs="Aptos"/>
                <w:b w:val="1"/>
                <w:bCs w:val="1"/>
                <w:noProof w:val="0"/>
                <w:sz w:val="20"/>
                <w:szCs w:val="20"/>
                <w:lang w:val="en-US"/>
              </w:rPr>
            </w:pPr>
          </w:p>
        </w:tc>
        <w:tc>
          <w:tcPr>
            <w:tcW w:w="752" w:type="dxa"/>
            <w:tcMar/>
            <w:vAlign w:val="top"/>
          </w:tcPr>
          <w:p w:rsidR="7192B783" w:rsidP="65A12F87" w:rsidRDefault="7192B783" w14:paraId="6117A6E2" w14:textId="71EF631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8</w:t>
            </w:r>
          </w:p>
          <w:p w:rsidR="65A12F87" w:rsidP="65A12F87" w:rsidRDefault="65A12F87" w14:paraId="469D5E98" w14:textId="0D2C6ABD">
            <w:pPr>
              <w:pStyle w:val="Normal"/>
              <w:bidi w:val="0"/>
              <w:spacing w:line="240" w:lineRule="auto"/>
              <w:jc w:val="center"/>
              <w:rPr>
                <w:rFonts w:ascii="Aptos" w:hAnsi="Aptos" w:eastAsia="Aptos" w:cs="Aptos"/>
                <w:b w:val="1"/>
                <w:bCs w:val="1"/>
                <w:noProof w:val="0"/>
                <w:sz w:val="20"/>
                <w:szCs w:val="20"/>
                <w:lang w:val="en-US"/>
              </w:rPr>
            </w:pPr>
          </w:p>
        </w:tc>
        <w:tc>
          <w:tcPr>
            <w:tcW w:w="693" w:type="dxa"/>
            <w:tcMar/>
            <w:vAlign w:val="top"/>
          </w:tcPr>
          <w:p w:rsidR="7192B783" w:rsidP="65A12F87" w:rsidRDefault="7192B783" w14:paraId="5536861E" w14:textId="45E65AA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9</w:t>
            </w:r>
          </w:p>
          <w:p w:rsidR="65A12F87" w:rsidP="65A12F87" w:rsidRDefault="65A12F87" w14:paraId="57F5BBEF" w14:textId="79623D8A">
            <w:pPr>
              <w:pStyle w:val="Normal"/>
              <w:bidi w:val="0"/>
              <w:spacing w:line="240" w:lineRule="auto"/>
              <w:jc w:val="center"/>
              <w:rPr>
                <w:rFonts w:ascii="Aptos" w:hAnsi="Aptos" w:eastAsia="Aptos" w:cs="Aptos"/>
                <w:b w:val="1"/>
                <w:bCs w:val="1"/>
                <w:noProof w:val="0"/>
                <w:sz w:val="20"/>
                <w:szCs w:val="20"/>
                <w:lang w:val="en-US"/>
              </w:rPr>
            </w:pPr>
          </w:p>
        </w:tc>
        <w:tc>
          <w:tcPr>
            <w:tcW w:w="721" w:type="dxa"/>
            <w:tcMar/>
            <w:vAlign w:val="top"/>
          </w:tcPr>
          <w:p w:rsidR="7192B783" w:rsidP="65A12F87" w:rsidRDefault="7192B783" w14:paraId="1F5FA806" w14:textId="4E9CB22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10</w:t>
            </w:r>
          </w:p>
          <w:p w:rsidR="65A12F87" w:rsidP="65A12F87" w:rsidRDefault="65A12F87" w14:paraId="0BCFF5E9" w14:textId="299F8F1F">
            <w:pPr>
              <w:pStyle w:val="Normal"/>
              <w:bidi w:val="0"/>
              <w:spacing w:line="240" w:lineRule="auto"/>
              <w:jc w:val="center"/>
              <w:rPr>
                <w:rFonts w:ascii="Aptos" w:hAnsi="Aptos" w:eastAsia="Aptos" w:cs="Aptos"/>
                <w:b w:val="1"/>
                <w:bCs w:val="1"/>
                <w:noProof w:val="0"/>
                <w:sz w:val="20"/>
                <w:szCs w:val="20"/>
                <w:lang w:val="en-US"/>
              </w:rPr>
            </w:pPr>
          </w:p>
        </w:tc>
        <w:tc>
          <w:tcPr>
            <w:tcW w:w="696" w:type="dxa"/>
            <w:tcMar/>
            <w:vAlign w:val="top"/>
          </w:tcPr>
          <w:p w:rsidR="7192B783" w:rsidP="65A12F87" w:rsidRDefault="7192B783" w14:paraId="28F21313" w14:textId="776346C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11</w:t>
            </w:r>
          </w:p>
          <w:p w:rsidR="65A12F87" w:rsidP="65A12F87" w:rsidRDefault="65A12F87" w14:paraId="48D7864B" w14:textId="3E2854B8">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7192B783" w:rsidP="65A12F87" w:rsidRDefault="7192B783" w14:paraId="51B16058" w14:textId="06B4018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12</w:t>
            </w:r>
          </w:p>
          <w:p w:rsidR="65A12F87" w:rsidP="65A12F87" w:rsidRDefault="65A12F87" w14:paraId="2634930B" w14:textId="4F704EE9">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0368CA8D" w:rsidP="65A12F87" w:rsidRDefault="0368CA8D" w14:paraId="37A570B1" w14:textId="7BDC4CD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368CA8D">
              <w:rPr>
                <w:rFonts w:ascii="Aptos" w:hAnsi="Aptos" w:eastAsia="Aptos" w:cs="Aptos"/>
                <w:b w:val="1"/>
                <w:bCs w:val="1"/>
                <w:noProof w:val="0"/>
                <w:sz w:val="20"/>
                <w:szCs w:val="20"/>
                <w:lang w:val="en-US"/>
              </w:rPr>
              <w:t>Rule 1</w:t>
            </w:r>
            <w:r w:rsidRPr="65A12F87" w:rsidR="65D45FF7">
              <w:rPr>
                <w:rFonts w:ascii="Aptos" w:hAnsi="Aptos" w:eastAsia="Aptos" w:cs="Aptos"/>
                <w:b w:val="1"/>
                <w:bCs w:val="1"/>
                <w:noProof w:val="0"/>
                <w:sz w:val="20"/>
                <w:szCs w:val="20"/>
                <w:lang w:val="en-US"/>
              </w:rPr>
              <w:t>3</w:t>
            </w:r>
          </w:p>
          <w:p w:rsidR="65A12F87" w:rsidP="65A12F87" w:rsidRDefault="65A12F87" w14:paraId="7B537C06" w14:textId="6C6A48C9">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2A036E47">
        <w:trPr>
          <w:trHeight w:val="300"/>
        </w:trPr>
        <w:tc>
          <w:tcPr>
            <w:tcW w:w="1560" w:type="dxa"/>
            <w:tcMar/>
            <w:vAlign w:val="top"/>
          </w:tcPr>
          <w:p w:rsidR="65D45FF7" w:rsidP="65A12F87" w:rsidRDefault="65D45FF7" w14:paraId="2F766D6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D45FF7">
              <w:rPr>
                <w:rFonts w:ascii="Aptos" w:hAnsi="Aptos" w:eastAsia="Aptos" w:cs="Aptos"/>
                <w:b w:val="1"/>
                <w:bCs w:val="1"/>
                <w:noProof w:val="0"/>
                <w:sz w:val="20"/>
                <w:szCs w:val="20"/>
                <w:lang w:val="en-US"/>
              </w:rPr>
              <w:t>CONDITIONS</w:t>
            </w:r>
          </w:p>
        </w:tc>
        <w:tc>
          <w:tcPr>
            <w:tcW w:w="9240" w:type="dxa"/>
            <w:gridSpan w:val="13"/>
            <w:tcMar/>
            <w:vAlign w:val="top"/>
          </w:tcPr>
          <w:p w:rsidR="65A12F87" w:rsidP="65A12F87" w:rsidRDefault="65A12F87" w14:paraId="6D8D3FC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38AFC764">
        <w:trPr>
          <w:trHeight w:val="300"/>
        </w:trPr>
        <w:tc>
          <w:tcPr>
            <w:tcW w:w="1560" w:type="dxa"/>
            <w:tcMar/>
            <w:vAlign w:val="center"/>
          </w:tcPr>
          <w:p w:rsidR="1319C75A" w:rsidP="65A12F87" w:rsidRDefault="1319C75A" w14:paraId="1AD938F8" w14:textId="7EB801E0">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1319C75A">
              <w:rPr>
                <w:rFonts w:ascii="Aptos" w:hAnsi="Aptos" w:eastAsia="Aptos" w:cs="Aptos"/>
                <w:b w:val="0"/>
                <w:bCs w:val="0"/>
                <w:noProof w:val="0"/>
                <w:sz w:val="20"/>
                <w:szCs w:val="20"/>
                <w:lang w:val="en-US"/>
              </w:rPr>
              <w:t>Month</w:t>
            </w:r>
            <w:r w:rsidRPr="65A12F87" w:rsidR="41B91095">
              <w:rPr>
                <w:rFonts w:ascii="Aptos" w:hAnsi="Aptos" w:eastAsia="Aptos" w:cs="Aptos"/>
                <w:b w:val="0"/>
                <w:bCs w:val="0"/>
                <w:noProof w:val="0"/>
                <w:sz w:val="20"/>
                <w:szCs w:val="20"/>
                <w:lang w:val="en-US"/>
              </w:rPr>
              <w:t xml:space="preserve"> (1-12)</w:t>
            </w:r>
          </w:p>
        </w:tc>
        <w:tc>
          <w:tcPr>
            <w:tcW w:w="645" w:type="dxa"/>
            <w:tcMar/>
            <w:vAlign w:val="top"/>
          </w:tcPr>
          <w:p w:rsidR="41B91095" w:rsidP="65A12F87" w:rsidRDefault="41B91095" w14:paraId="34C5CB85" w14:textId="219949E3">
            <w:pPr>
              <w:pStyle w:val="Normal"/>
              <w:bidi w:val="0"/>
              <w:spacing w:line="240" w:lineRule="auto"/>
              <w:jc w:val="center"/>
              <w:rPr>
                <w:rFonts w:ascii="Aptos" w:hAnsi="Aptos" w:eastAsia="Aptos" w:cs="Aptos"/>
                <w:b w:val="1"/>
                <w:bCs w:val="1"/>
                <w:noProof w:val="0"/>
                <w:sz w:val="24"/>
                <w:szCs w:val="24"/>
                <w:lang w:val="en-US"/>
              </w:rPr>
            </w:pPr>
            <w:r w:rsidRPr="65A12F87" w:rsidR="41B91095">
              <w:rPr>
                <w:rFonts w:ascii="Aptos" w:hAnsi="Aptos" w:eastAsia="Aptos" w:cs="Aptos"/>
                <w:b w:val="1"/>
                <w:bCs w:val="1"/>
                <w:noProof w:val="0"/>
                <w:sz w:val="24"/>
                <w:szCs w:val="24"/>
                <w:lang w:val="en-US"/>
              </w:rPr>
              <w:t>1</w:t>
            </w:r>
          </w:p>
        </w:tc>
        <w:tc>
          <w:tcPr>
            <w:tcW w:w="675" w:type="dxa"/>
            <w:tcMar/>
            <w:vAlign w:val="top"/>
          </w:tcPr>
          <w:p w:rsidR="3F2E4530" w:rsidP="65A12F87" w:rsidRDefault="3F2E4530" w14:paraId="35CA20E2" w14:textId="706001E1">
            <w:pPr>
              <w:pStyle w:val="Normal"/>
              <w:bidi w:val="0"/>
              <w:spacing w:line="240" w:lineRule="auto"/>
              <w:jc w:val="center"/>
              <w:rPr>
                <w:rFonts w:ascii="Aptos" w:hAnsi="Aptos" w:eastAsia="Aptos" w:cs="Aptos"/>
                <w:b w:val="1"/>
                <w:bCs w:val="1"/>
                <w:noProof w:val="0"/>
                <w:sz w:val="24"/>
                <w:szCs w:val="24"/>
                <w:lang w:val="en-US"/>
              </w:rPr>
            </w:pPr>
            <w:r w:rsidRPr="65A12F87" w:rsidR="3F2E4530">
              <w:rPr>
                <w:rFonts w:ascii="Aptos" w:hAnsi="Aptos" w:eastAsia="Aptos" w:cs="Aptos"/>
                <w:b w:val="1"/>
                <w:bCs w:val="1"/>
                <w:noProof w:val="0"/>
                <w:sz w:val="24"/>
                <w:szCs w:val="24"/>
                <w:lang w:val="en-US"/>
              </w:rPr>
              <w:t>2</w:t>
            </w:r>
          </w:p>
        </w:tc>
        <w:tc>
          <w:tcPr>
            <w:tcW w:w="675" w:type="dxa"/>
            <w:tcMar/>
            <w:vAlign w:val="top"/>
          </w:tcPr>
          <w:p w:rsidR="527D8341" w:rsidP="65A12F87" w:rsidRDefault="527D8341" w14:paraId="241C770C" w14:textId="6294F293">
            <w:pPr>
              <w:pStyle w:val="Normal"/>
              <w:bidi w:val="0"/>
              <w:spacing w:line="240" w:lineRule="auto"/>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2</w:t>
            </w:r>
          </w:p>
        </w:tc>
        <w:tc>
          <w:tcPr>
            <w:tcW w:w="690" w:type="dxa"/>
            <w:tcMar/>
            <w:vAlign w:val="top"/>
          </w:tcPr>
          <w:p w:rsidR="527D8341" w:rsidP="65A12F87" w:rsidRDefault="527D8341" w14:paraId="2063D5D3" w14:textId="6DC7E08E">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3</w:t>
            </w:r>
          </w:p>
        </w:tc>
        <w:tc>
          <w:tcPr>
            <w:tcW w:w="675" w:type="dxa"/>
            <w:tcMar/>
            <w:vAlign w:val="top"/>
          </w:tcPr>
          <w:p w:rsidR="527D8341" w:rsidP="65A12F87" w:rsidRDefault="527D8341" w14:paraId="080F7973" w14:textId="537E8C37">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4</w:t>
            </w:r>
          </w:p>
        </w:tc>
        <w:tc>
          <w:tcPr>
            <w:tcW w:w="735" w:type="dxa"/>
            <w:tcMar/>
            <w:vAlign w:val="top"/>
          </w:tcPr>
          <w:p w:rsidR="527D8341" w:rsidP="65A12F87" w:rsidRDefault="527D8341" w14:paraId="5CED3011" w14:textId="137CBC85">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5</w:t>
            </w:r>
          </w:p>
        </w:tc>
        <w:tc>
          <w:tcPr>
            <w:tcW w:w="857" w:type="dxa"/>
            <w:tcMar/>
            <w:vAlign w:val="top"/>
          </w:tcPr>
          <w:p w:rsidR="527D8341" w:rsidP="65A12F87" w:rsidRDefault="527D8341" w14:paraId="312633BF" w14:textId="68930E2F">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6</w:t>
            </w:r>
          </w:p>
        </w:tc>
        <w:tc>
          <w:tcPr>
            <w:tcW w:w="752" w:type="dxa"/>
            <w:tcMar/>
            <w:vAlign w:val="top"/>
          </w:tcPr>
          <w:p w:rsidR="527D8341" w:rsidP="65A12F87" w:rsidRDefault="527D8341" w14:paraId="276519E7" w14:textId="2471E32C">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7</w:t>
            </w:r>
          </w:p>
        </w:tc>
        <w:tc>
          <w:tcPr>
            <w:tcW w:w="693" w:type="dxa"/>
            <w:tcMar/>
            <w:vAlign w:val="top"/>
          </w:tcPr>
          <w:p w:rsidR="527D8341" w:rsidP="65A12F87" w:rsidRDefault="527D8341" w14:paraId="6954A8B0" w14:textId="7F0CA541">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8</w:t>
            </w:r>
          </w:p>
        </w:tc>
        <w:tc>
          <w:tcPr>
            <w:tcW w:w="721" w:type="dxa"/>
            <w:tcMar/>
            <w:vAlign w:val="top"/>
          </w:tcPr>
          <w:p w:rsidR="527D8341" w:rsidP="65A12F87" w:rsidRDefault="527D8341" w14:paraId="285CC405" w14:textId="715192E3">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9</w:t>
            </w:r>
          </w:p>
        </w:tc>
        <w:tc>
          <w:tcPr>
            <w:tcW w:w="696" w:type="dxa"/>
            <w:tcMar/>
            <w:vAlign w:val="top"/>
          </w:tcPr>
          <w:p w:rsidR="527D8341" w:rsidP="65A12F87" w:rsidRDefault="527D8341" w14:paraId="5D629B90" w14:textId="454DD184">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10</w:t>
            </w:r>
          </w:p>
        </w:tc>
        <w:tc>
          <w:tcPr>
            <w:tcW w:w="713" w:type="dxa"/>
            <w:tcMar/>
            <w:vAlign w:val="top"/>
          </w:tcPr>
          <w:p w:rsidR="527D8341" w:rsidP="65A12F87" w:rsidRDefault="527D8341" w14:paraId="73E31856" w14:textId="2D84053D">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11</w:t>
            </w:r>
          </w:p>
        </w:tc>
        <w:tc>
          <w:tcPr>
            <w:tcW w:w="713" w:type="dxa"/>
            <w:tcMar/>
            <w:vAlign w:val="top"/>
          </w:tcPr>
          <w:p w:rsidR="44054A7D" w:rsidP="65A12F87" w:rsidRDefault="44054A7D" w14:paraId="3416F527" w14:textId="1C3D46BF">
            <w:pPr>
              <w:pStyle w:val="Normal"/>
              <w:suppressLineNumbers w:val="0"/>
              <w:bidi w:val="0"/>
              <w:spacing w:before="0" w:beforeAutospacing="off" w:after="0" w:afterAutospacing="off" w:line="240" w:lineRule="auto"/>
              <w:ind w:left="0" w:right="0"/>
              <w:jc w:val="center"/>
            </w:pPr>
            <w:r w:rsidRPr="65A12F87" w:rsidR="44054A7D">
              <w:rPr>
                <w:rFonts w:ascii="Aptos" w:hAnsi="Aptos" w:eastAsia="Aptos" w:cs="Aptos"/>
                <w:b w:val="1"/>
                <w:bCs w:val="1"/>
                <w:noProof w:val="0"/>
                <w:sz w:val="24"/>
                <w:szCs w:val="24"/>
                <w:lang w:val="en-US"/>
              </w:rPr>
              <w:t>12</w:t>
            </w:r>
          </w:p>
        </w:tc>
      </w:tr>
      <w:tr w:rsidR="65A12F87" w:rsidTr="65A12F87" w14:paraId="19D285DF">
        <w:trPr>
          <w:trHeight w:val="300"/>
        </w:trPr>
        <w:tc>
          <w:tcPr>
            <w:tcW w:w="1560" w:type="dxa"/>
            <w:tcMar/>
            <w:vAlign w:val="center"/>
          </w:tcPr>
          <w:p w:rsidR="52616E14" w:rsidP="65A12F87" w:rsidRDefault="52616E14" w14:paraId="2699001B" w14:textId="5B507C42">
            <w:pPr>
              <w:pStyle w:val="Normal"/>
              <w:bidi w:val="0"/>
              <w:jc w:val="left"/>
              <w:rPr>
                <w:rFonts w:ascii="Aptos" w:hAnsi="Aptos" w:eastAsia="Aptos" w:cs="Aptos"/>
                <w:noProof w:val="0"/>
                <w:sz w:val="20"/>
                <w:szCs w:val="20"/>
                <w:lang w:val="en-US"/>
              </w:rPr>
            </w:pPr>
            <w:r w:rsidRPr="65A12F87" w:rsidR="52616E14">
              <w:rPr>
                <w:rFonts w:ascii="Aptos" w:hAnsi="Aptos" w:eastAsia="Aptos" w:cs="Aptos"/>
                <w:noProof w:val="0"/>
                <w:sz w:val="20"/>
                <w:szCs w:val="20"/>
                <w:lang w:val="en-US"/>
              </w:rPr>
              <w:t xml:space="preserve">Leap </w:t>
            </w:r>
            <w:r w:rsidRPr="65A12F87" w:rsidR="5E9838CA">
              <w:rPr>
                <w:rFonts w:ascii="Aptos" w:hAnsi="Aptos" w:eastAsia="Aptos" w:cs="Aptos"/>
                <w:noProof w:val="0"/>
                <w:sz w:val="20"/>
                <w:szCs w:val="20"/>
                <w:lang w:val="en-US"/>
              </w:rPr>
              <w:t>Year</w:t>
            </w:r>
            <w:r w:rsidRPr="65A12F87" w:rsidR="216A7D53">
              <w:rPr>
                <w:rFonts w:ascii="Aptos" w:hAnsi="Aptos" w:eastAsia="Aptos" w:cs="Aptos"/>
                <w:noProof w:val="0"/>
                <w:sz w:val="20"/>
                <w:szCs w:val="20"/>
                <w:lang w:val="en-US"/>
              </w:rPr>
              <w:t xml:space="preserve"> (T/F</w:t>
            </w:r>
            <w:r w:rsidRPr="65A12F87" w:rsidR="216A7D53">
              <w:rPr>
                <w:rFonts w:ascii="Aptos" w:hAnsi="Aptos" w:eastAsia="Aptos" w:cs="Aptos"/>
                <w:noProof w:val="0"/>
                <w:sz w:val="20"/>
                <w:szCs w:val="20"/>
                <w:lang w:val="en-US"/>
              </w:rPr>
              <w:t>)</w:t>
            </w:r>
          </w:p>
        </w:tc>
        <w:tc>
          <w:tcPr>
            <w:tcW w:w="645" w:type="dxa"/>
            <w:tcMar/>
            <w:vAlign w:val="center"/>
          </w:tcPr>
          <w:p w:rsidR="6BBC6C52" w:rsidP="65A12F87" w:rsidRDefault="6BBC6C52" w14:paraId="0069D8AB" w14:textId="5C2D11AB">
            <w:pPr>
              <w:pStyle w:val="Normal"/>
              <w:bidi w:val="0"/>
              <w:jc w:val="center"/>
              <w:rPr>
                <w:rFonts w:ascii="Aptos" w:hAnsi="Aptos" w:eastAsia="Aptos" w:cs="Aptos"/>
                <w:noProof w:val="0"/>
                <w:sz w:val="24"/>
                <w:szCs w:val="24"/>
                <w:lang w:val="en-US"/>
              </w:rPr>
            </w:pPr>
            <w:r w:rsidRPr="65A12F87" w:rsidR="6BBC6C52">
              <w:rPr>
                <w:rFonts w:ascii="Aptos" w:hAnsi="Aptos" w:eastAsia="Aptos" w:cs="Aptos"/>
                <w:noProof w:val="0"/>
                <w:sz w:val="24"/>
                <w:szCs w:val="24"/>
                <w:lang w:val="en-US"/>
              </w:rPr>
              <w:t>-</w:t>
            </w:r>
          </w:p>
        </w:tc>
        <w:tc>
          <w:tcPr>
            <w:tcW w:w="675" w:type="dxa"/>
            <w:tcMar/>
          </w:tcPr>
          <w:p w:rsidR="68F472D0" w:rsidP="65A12F87" w:rsidRDefault="68F472D0" w14:paraId="327FA236" w14:textId="343EF5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T</w:t>
            </w:r>
          </w:p>
        </w:tc>
        <w:tc>
          <w:tcPr>
            <w:tcW w:w="675" w:type="dxa"/>
            <w:tcMar/>
          </w:tcPr>
          <w:p w:rsidR="68F472D0" w:rsidP="65A12F87" w:rsidRDefault="68F472D0" w14:paraId="1335E3CF" w14:textId="72B127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F</w:t>
            </w:r>
          </w:p>
        </w:tc>
        <w:tc>
          <w:tcPr>
            <w:tcW w:w="690" w:type="dxa"/>
            <w:tcMar/>
          </w:tcPr>
          <w:p w:rsidR="0BFF72E4" w:rsidP="65A12F87" w:rsidRDefault="0BFF72E4" w14:paraId="6E6ABFDC" w14:textId="3F65752B">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75" w:type="dxa"/>
            <w:tcMar/>
          </w:tcPr>
          <w:p w:rsidR="0BFF72E4" w:rsidP="65A12F87" w:rsidRDefault="0BFF72E4" w14:paraId="1D34F9D5" w14:textId="38A56CB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35" w:type="dxa"/>
            <w:tcMar/>
          </w:tcPr>
          <w:p w:rsidR="0BFF72E4" w:rsidP="65A12F87" w:rsidRDefault="0BFF72E4" w14:paraId="47507135" w14:textId="0509FBB9">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857" w:type="dxa"/>
            <w:tcMar/>
          </w:tcPr>
          <w:p w:rsidR="0BFF72E4" w:rsidP="65A12F87" w:rsidRDefault="0BFF72E4" w14:paraId="2FEA10FA" w14:textId="1EBFD46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52" w:type="dxa"/>
            <w:tcMar/>
          </w:tcPr>
          <w:p w:rsidR="0BFF72E4" w:rsidP="65A12F87" w:rsidRDefault="0BFF72E4" w14:paraId="7D837404" w14:textId="1D1C61B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3" w:type="dxa"/>
            <w:tcMar/>
          </w:tcPr>
          <w:p w:rsidR="0BFF72E4" w:rsidP="65A12F87" w:rsidRDefault="0BFF72E4" w14:paraId="0746E047" w14:textId="527CDBA7">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21" w:type="dxa"/>
            <w:tcMar/>
          </w:tcPr>
          <w:p w:rsidR="0BFF72E4" w:rsidP="65A12F87" w:rsidRDefault="0BFF72E4" w14:paraId="259895C5" w14:textId="02595A4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6" w:type="dxa"/>
            <w:tcMar/>
          </w:tcPr>
          <w:p w:rsidR="0BFF72E4" w:rsidP="65A12F87" w:rsidRDefault="0BFF72E4" w14:paraId="7A866A61" w14:textId="5277D79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528A34B" w14:textId="6565374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3B5D760" w14:textId="5D7E6540">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r>
      <w:tr w:rsidR="65A12F87" w:rsidTr="65A12F87" w14:paraId="2CA70394">
        <w:trPr>
          <w:trHeight w:val="300"/>
        </w:trPr>
        <w:tc>
          <w:tcPr>
            <w:tcW w:w="1560" w:type="dxa"/>
            <w:tcMar/>
            <w:vAlign w:val="center"/>
          </w:tcPr>
          <w:p w:rsidR="0906A9CC" w:rsidP="65A12F87" w:rsidRDefault="0906A9CC" w14:paraId="58142EE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906A9CC">
              <w:rPr>
                <w:rFonts w:ascii="Aptos" w:hAnsi="Aptos" w:eastAsia="Aptos" w:cs="Aptos"/>
                <w:b w:val="1"/>
                <w:bCs w:val="1"/>
                <w:noProof w:val="0"/>
                <w:sz w:val="20"/>
                <w:szCs w:val="20"/>
                <w:lang w:val="en-US"/>
              </w:rPr>
              <w:t>ACTIONS</w:t>
            </w:r>
          </w:p>
        </w:tc>
        <w:tc>
          <w:tcPr>
            <w:tcW w:w="9240" w:type="dxa"/>
            <w:gridSpan w:val="13"/>
            <w:tcMar/>
            <w:vAlign w:val="center"/>
          </w:tcPr>
          <w:p w:rsidR="65A12F87" w:rsidP="65A12F87" w:rsidRDefault="65A12F87" w14:paraId="2565EC48" w14:textId="1369DF3A">
            <w:pPr>
              <w:pStyle w:val="Normal"/>
              <w:bidi w:val="0"/>
              <w:jc w:val="center"/>
              <w:rPr>
                <w:rFonts w:ascii="Aptos" w:hAnsi="Aptos" w:eastAsia="Aptos" w:cs="Aptos"/>
                <w:noProof w:val="0"/>
                <w:sz w:val="24"/>
                <w:szCs w:val="24"/>
                <w:lang w:val="en-US"/>
              </w:rPr>
            </w:pPr>
          </w:p>
        </w:tc>
      </w:tr>
      <w:tr w:rsidR="65A12F87" w:rsidTr="65A12F87" w14:paraId="623A928C">
        <w:trPr>
          <w:trHeight w:val="300"/>
        </w:trPr>
        <w:tc>
          <w:tcPr>
            <w:tcW w:w="1560" w:type="dxa"/>
            <w:tcMar/>
            <w:vAlign w:val="center"/>
          </w:tcPr>
          <w:p w:rsidR="5309D746" w:rsidP="65A12F87" w:rsidRDefault="5309D746" w14:paraId="2AEF2EEA" w14:textId="0E726250">
            <w:pPr>
              <w:pStyle w:val="Normal"/>
              <w:bidi w:val="0"/>
              <w:spacing w:line="240" w:lineRule="auto"/>
              <w:jc w:val="center"/>
              <w:rPr>
                <w:rFonts w:ascii="Aptos" w:hAnsi="Aptos" w:eastAsia="Aptos" w:cs="Aptos"/>
                <w:b w:val="1"/>
                <w:bCs w:val="1"/>
                <w:noProof w:val="0"/>
                <w:sz w:val="20"/>
                <w:szCs w:val="20"/>
                <w:lang w:val="en-US"/>
              </w:rPr>
            </w:pPr>
            <w:r w:rsidRPr="65A12F87" w:rsidR="5309D746">
              <w:rPr>
                <w:rFonts w:ascii="Aptos" w:hAnsi="Aptos" w:eastAsia="Aptos" w:cs="Aptos"/>
                <w:b w:val="1"/>
                <w:bCs w:val="1"/>
                <w:noProof w:val="0"/>
                <w:sz w:val="20"/>
                <w:szCs w:val="20"/>
                <w:lang w:val="en-US"/>
              </w:rPr>
              <w:t>Days</w:t>
            </w:r>
          </w:p>
        </w:tc>
        <w:tc>
          <w:tcPr>
            <w:tcW w:w="645" w:type="dxa"/>
            <w:tcMar/>
            <w:vAlign w:val="center"/>
          </w:tcPr>
          <w:p w:rsidR="59924F64" w:rsidP="65A12F87" w:rsidRDefault="59924F64" w14:paraId="4CC63ABB" w14:textId="360C2182">
            <w:pPr>
              <w:pStyle w:val="Normal"/>
              <w:bidi w:val="0"/>
              <w:jc w:val="center"/>
              <w:rPr>
                <w:rFonts w:ascii="Aptos" w:hAnsi="Aptos" w:eastAsia="Aptos" w:cs="Aptos"/>
                <w:noProof w:val="0"/>
                <w:sz w:val="24"/>
                <w:szCs w:val="24"/>
                <w:lang w:val="en-US"/>
              </w:rPr>
            </w:pPr>
            <w:r w:rsidRPr="65A12F87" w:rsidR="59924F64">
              <w:rPr>
                <w:rFonts w:ascii="Aptos" w:hAnsi="Aptos" w:eastAsia="Aptos" w:cs="Aptos"/>
                <w:noProof w:val="0"/>
                <w:sz w:val="24"/>
                <w:szCs w:val="24"/>
                <w:lang w:val="en-US"/>
              </w:rPr>
              <w:t>31</w:t>
            </w:r>
          </w:p>
        </w:tc>
        <w:tc>
          <w:tcPr>
            <w:tcW w:w="675" w:type="dxa"/>
            <w:tcMar/>
          </w:tcPr>
          <w:p w:rsidR="65A12F87" w:rsidP="65A12F87" w:rsidRDefault="65A12F87" w14:paraId="168FF1BE" w14:textId="28B1432F">
            <w:pPr>
              <w:pStyle w:val="Normal"/>
              <w:bidi w:val="0"/>
              <w:rPr>
                <w:rFonts w:ascii="Aptos" w:hAnsi="Aptos" w:eastAsia="Aptos" w:cs="Aptos"/>
                <w:noProof w:val="0"/>
                <w:sz w:val="24"/>
                <w:szCs w:val="24"/>
                <w:lang w:val="en-US"/>
              </w:rPr>
            </w:pPr>
          </w:p>
        </w:tc>
        <w:tc>
          <w:tcPr>
            <w:tcW w:w="675" w:type="dxa"/>
            <w:tcMar/>
          </w:tcPr>
          <w:p w:rsidR="65A12F87" w:rsidP="65A12F87" w:rsidRDefault="65A12F87" w14:paraId="4475C8B0" w14:textId="4181BF62">
            <w:pPr>
              <w:pStyle w:val="Normal"/>
              <w:bidi w:val="0"/>
              <w:rPr>
                <w:rFonts w:ascii="Aptos" w:hAnsi="Aptos" w:eastAsia="Aptos" w:cs="Aptos"/>
                <w:noProof w:val="0"/>
                <w:sz w:val="24"/>
                <w:szCs w:val="24"/>
                <w:lang w:val="en-US"/>
              </w:rPr>
            </w:pPr>
          </w:p>
        </w:tc>
        <w:tc>
          <w:tcPr>
            <w:tcW w:w="690" w:type="dxa"/>
            <w:tcMar/>
          </w:tcPr>
          <w:p w:rsidR="65A12F87" w:rsidP="65A12F87" w:rsidRDefault="65A12F87" w14:paraId="790E9592" w14:textId="51E0A9B3">
            <w:pPr>
              <w:pStyle w:val="Normal"/>
              <w:bidi w:val="0"/>
              <w:rPr>
                <w:rFonts w:ascii="Aptos" w:hAnsi="Aptos" w:eastAsia="Aptos" w:cs="Aptos"/>
                <w:noProof w:val="0"/>
                <w:sz w:val="24"/>
                <w:szCs w:val="24"/>
                <w:lang w:val="en-US"/>
              </w:rPr>
            </w:pPr>
          </w:p>
        </w:tc>
        <w:tc>
          <w:tcPr>
            <w:tcW w:w="675" w:type="dxa"/>
            <w:tcMar/>
          </w:tcPr>
          <w:p w:rsidR="65A12F87" w:rsidP="65A12F87" w:rsidRDefault="65A12F87" w14:paraId="4C2C2761" w14:textId="33E67BB9">
            <w:pPr>
              <w:pStyle w:val="Normal"/>
              <w:bidi w:val="0"/>
              <w:rPr>
                <w:rFonts w:ascii="Aptos" w:hAnsi="Aptos" w:eastAsia="Aptos" w:cs="Aptos"/>
                <w:noProof w:val="0"/>
                <w:sz w:val="24"/>
                <w:szCs w:val="24"/>
                <w:lang w:val="en-US"/>
              </w:rPr>
            </w:pPr>
          </w:p>
        </w:tc>
        <w:tc>
          <w:tcPr>
            <w:tcW w:w="735" w:type="dxa"/>
            <w:tcMar/>
          </w:tcPr>
          <w:p w:rsidR="65A12F87" w:rsidP="65A12F87" w:rsidRDefault="65A12F87" w14:paraId="646EF318" w14:textId="43097E7A">
            <w:pPr>
              <w:pStyle w:val="Normal"/>
              <w:bidi w:val="0"/>
              <w:rPr>
                <w:rFonts w:ascii="Aptos" w:hAnsi="Aptos" w:eastAsia="Aptos" w:cs="Aptos"/>
                <w:noProof w:val="0"/>
                <w:sz w:val="24"/>
                <w:szCs w:val="24"/>
                <w:lang w:val="en-US"/>
              </w:rPr>
            </w:pPr>
          </w:p>
        </w:tc>
        <w:tc>
          <w:tcPr>
            <w:tcW w:w="857" w:type="dxa"/>
            <w:tcMar/>
          </w:tcPr>
          <w:p w:rsidR="65A12F87" w:rsidP="65A12F87" w:rsidRDefault="65A12F87" w14:paraId="1BD337C1" w14:textId="0D0A1B7A">
            <w:pPr>
              <w:pStyle w:val="Normal"/>
              <w:bidi w:val="0"/>
              <w:rPr>
                <w:rFonts w:ascii="Aptos" w:hAnsi="Aptos" w:eastAsia="Aptos" w:cs="Aptos"/>
                <w:noProof w:val="0"/>
                <w:sz w:val="24"/>
                <w:szCs w:val="24"/>
                <w:lang w:val="en-US"/>
              </w:rPr>
            </w:pPr>
          </w:p>
        </w:tc>
        <w:tc>
          <w:tcPr>
            <w:tcW w:w="752" w:type="dxa"/>
            <w:tcMar/>
          </w:tcPr>
          <w:p w:rsidR="65A12F87" w:rsidP="65A12F87" w:rsidRDefault="65A12F87" w14:paraId="06E083BC" w14:textId="4026E8B6">
            <w:pPr>
              <w:pStyle w:val="Normal"/>
              <w:bidi w:val="0"/>
              <w:rPr>
                <w:rFonts w:ascii="Aptos" w:hAnsi="Aptos" w:eastAsia="Aptos" w:cs="Aptos"/>
                <w:noProof w:val="0"/>
                <w:sz w:val="24"/>
                <w:szCs w:val="24"/>
                <w:lang w:val="en-US"/>
              </w:rPr>
            </w:pPr>
          </w:p>
        </w:tc>
        <w:tc>
          <w:tcPr>
            <w:tcW w:w="693" w:type="dxa"/>
            <w:tcMar/>
          </w:tcPr>
          <w:p w:rsidR="65A12F87" w:rsidP="65A12F87" w:rsidRDefault="65A12F87" w14:paraId="16990E1C" w14:textId="2F3C1146">
            <w:pPr>
              <w:pStyle w:val="Normal"/>
              <w:bidi w:val="0"/>
              <w:rPr>
                <w:rFonts w:ascii="Aptos" w:hAnsi="Aptos" w:eastAsia="Aptos" w:cs="Aptos"/>
                <w:noProof w:val="0"/>
                <w:sz w:val="24"/>
                <w:szCs w:val="24"/>
                <w:lang w:val="en-US"/>
              </w:rPr>
            </w:pPr>
          </w:p>
        </w:tc>
        <w:tc>
          <w:tcPr>
            <w:tcW w:w="721" w:type="dxa"/>
            <w:tcMar/>
          </w:tcPr>
          <w:p w:rsidR="65A12F87" w:rsidP="65A12F87" w:rsidRDefault="65A12F87" w14:paraId="166AE9AB" w14:textId="5070006A">
            <w:pPr>
              <w:pStyle w:val="Normal"/>
              <w:bidi w:val="0"/>
              <w:rPr>
                <w:rFonts w:ascii="Aptos" w:hAnsi="Aptos" w:eastAsia="Aptos" w:cs="Aptos"/>
                <w:noProof w:val="0"/>
                <w:sz w:val="24"/>
                <w:szCs w:val="24"/>
                <w:lang w:val="en-US"/>
              </w:rPr>
            </w:pPr>
          </w:p>
        </w:tc>
        <w:tc>
          <w:tcPr>
            <w:tcW w:w="696" w:type="dxa"/>
            <w:tcMar/>
          </w:tcPr>
          <w:p w:rsidR="65A12F87" w:rsidP="65A12F87" w:rsidRDefault="65A12F87" w14:paraId="3D10EF3B" w14:textId="47317E0D">
            <w:pPr>
              <w:pStyle w:val="Normal"/>
              <w:bidi w:val="0"/>
              <w:rPr>
                <w:rFonts w:ascii="Aptos" w:hAnsi="Aptos" w:eastAsia="Aptos" w:cs="Aptos"/>
                <w:noProof w:val="0"/>
                <w:sz w:val="24"/>
                <w:szCs w:val="24"/>
                <w:lang w:val="en-US"/>
              </w:rPr>
            </w:pPr>
          </w:p>
        </w:tc>
        <w:tc>
          <w:tcPr>
            <w:tcW w:w="713" w:type="dxa"/>
            <w:tcMar/>
          </w:tcPr>
          <w:p w:rsidR="65A12F87" w:rsidP="65A12F87" w:rsidRDefault="65A12F87" w14:paraId="396E7D46" w14:textId="74697A43">
            <w:pPr>
              <w:pStyle w:val="Normal"/>
              <w:bidi w:val="0"/>
              <w:rPr>
                <w:rFonts w:ascii="Aptos" w:hAnsi="Aptos" w:eastAsia="Aptos" w:cs="Aptos"/>
                <w:noProof w:val="0"/>
                <w:sz w:val="24"/>
                <w:szCs w:val="24"/>
                <w:lang w:val="en-US"/>
              </w:rPr>
            </w:pPr>
          </w:p>
        </w:tc>
        <w:tc>
          <w:tcPr>
            <w:tcW w:w="713" w:type="dxa"/>
            <w:tcMar/>
          </w:tcPr>
          <w:p w:rsidR="65A12F87" w:rsidP="65A12F87" w:rsidRDefault="65A12F87" w14:paraId="19A4531D" w14:textId="3BC142D5">
            <w:pPr>
              <w:pStyle w:val="Normal"/>
              <w:bidi w:val="0"/>
              <w:rPr>
                <w:rFonts w:ascii="Aptos" w:hAnsi="Aptos" w:eastAsia="Aptos" w:cs="Aptos"/>
                <w:noProof w:val="0"/>
                <w:sz w:val="24"/>
                <w:szCs w:val="24"/>
                <w:lang w:val="en-US"/>
              </w:rPr>
            </w:pPr>
          </w:p>
        </w:tc>
      </w:tr>
    </w:tbl>
    <w:p w:rsidR="54D35E7B" w:rsidP="65A12F87" w:rsidRDefault="54D35E7B" w14:paraId="77817709" w14:textId="4E84DC24">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4D35E7B">
        <w:rPr>
          <w:rFonts w:ascii="Aptos" w:hAnsi="Aptos" w:eastAsia="Aptos" w:cs="Aptos"/>
          <w:noProof w:val="0"/>
          <w:sz w:val="24"/>
          <w:szCs w:val="24"/>
          <w:lang w:val="en-US"/>
        </w:rPr>
        <w:t>Edit the table below to define test cases for the first 5 rules.   Select a unique year from the various equivalence classes for each test case</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Run your Project 3 solution for each test case and fill in the actual I/O and status</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Try to fix errors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If you are unable to get a test case to pass, mention it in the lessons learned.</w:t>
      </w:r>
    </w:p>
    <w:tbl>
      <w:tblPr>
        <w:tblStyle w:val="TableGrid"/>
        <w:bidiVisual w:val="0"/>
        <w:tblW w:w="11310" w:type="dxa"/>
        <w:tblLook w:val="06A0" w:firstRow="1" w:lastRow="0" w:firstColumn="1" w:lastColumn="0" w:noHBand="1" w:noVBand="1"/>
      </w:tblPr>
      <w:tblGrid>
        <w:gridCol w:w="450"/>
        <w:gridCol w:w="4530"/>
        <w:gridCol w:w="4125"/>
        <w:gridCol w:w="945"/>
        <w:gridCol w:w="1260"/>
      </w:tblGrid>
      <w:tr w:rsidR="7AE06398" w:rsidTr="65A12F87" w14:paraId="327BA853">
        <w:trPr>
          <w:trHeight w:val="300"/>
        </w:trPr>
        <w:tc>
          <w:tcPr>
            <w:tcW w:w="450" w:type="dxa"/>
            <w:tcMar/>
          </w:tcPr>
          <w:p w:rsidR="7AE06398" w:rsidP="7AE06398" w:rsidRDefault="7AE06398" w14:paraId="35DCB315" w14:textId="21A070FC">
            <w:pPr>
              <w:pStyle w:val="Normal"/>
              <w:bidi w:val="0"/>
              <w:rPr>
                <w:rFonts w:ascii="Calibri" w:hAnsi="Calibri" w:eastAsia="Calibri" w:cs="Calibri"/>
                <w:noProof w:val="0"/>
                <w:sz w:val="24"/>
                <w:szCs w:val="24"/>
                <w:lang w:val="en-US"/>
              </w:rPr>
            </w:pPr>
          </w:p>
        </w:tc>
        <w:tc>
          <w:tcPr>
            <w:tcW w:w="4530" w:type="dxa"/>
            <w:tcMar/>
          </w:tcPr>
          <w:p w:rsidR="7AE06398" w:rsidP="7AE06398" w:rsidRDefault="7AE06398" w14:paraId="3E6AE16D" w14:textId="24D74972">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Expected </w:t>
            </w:r>
            <w:r w:rsidRPr="7AE06398" w:rsidR="7AE06398">
              <w:rPr>
                <w:rFonts w:ascii="Calibri" w:hAnsi="Calibri" w:eastAsia="Calibri" w:cs="Calibri"/>
                <w:noProof w:val="0"/>
                <w:sz w:val="24"/>
                <w:szCs w:val="24"/>
                <w:lang w:val="en-US"/>
              </w:rPr>
              <w:t>I</w:t>
            </w:r>
            <w:r w:rsidRPr="7AE06398" w:rsidR="7AE06398">
              <w:rPr>
                <w:rFonts w:ascii="Calibri" w:hAnsi="Calibri" w:eastAsia="Calibri" w:cs="Calibri"/>
                <w:noProof w:val="0"/>
                <w:sz w:val="24"/>
                <w:szCs w:val="24"/>
                <w:lang w:val="en-US"/>
              </w:rPr>
              <w:t>/O</w:t>
            </w:r>
          </w:p>
        </w:tc>
        <w:tc>
          <w:tcPr>
            <w:tcW w:w="4125" w:type="dxa"/>
            <w:tcMar/>
          </w:tcPr>
          <w:p w:rsidR="7AE06398" w:rsidP="7AE06398" w:rsidRDefault="7AE06398" w14:paraId="0003207D" w14:textId="3DBE85DE">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Actual </w:t>
            </w:r>
            <w:r w:rsidRPr="7AE06398" w:rsidR="7AE06398">
              <w:rPr>
                <w:rFonts w:ascii="Calibri" w:hAnsi="Calibri" w:eastAsia="Calibri" w:cs="Calibri"/>
                <w:noProof w:val="0"/>
                <w:sz w:val="24"/>
                <w:szCs w:val="24"/>
                <w:lang w:val="en-US"/>
              </w:rPr>
              <w:t>I/O</w:t>
            </w:r>
          </w:p>
        </w:tc>
        <w:tc>
          <w:tcPr>
            <w:tcW w:w="945" w:type="dxa"/>
            <w:tcMar/>
          </w:tcPr>
          <w:p w:rsidR="7AE06398" w:rsidP="7AE06398" w:rsidRDefault="7AE06398" w14:paraId="1D67582D"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Status</w:t>
            </w:r>
          </w:p>
        </w:tc>
        <w:tc>
          <w:tcPr>
            <w:tcW w:w="1260" w:type="dxa"/>
            <w:tcMar/>
          </w:tcPr>
          <w:p w:rsidR="7AE06398" w:rsidP="7AE06398" w:rsidRDefault="7AE06398" w14:paraId="2485B302" w14:textId="09C32FE8">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Comment</w:t>
            </w:r>
          </w:p>
        </w:tc>
      </w:tr>
      <w:tr w:rsidR="7AE06398" w:rsidTr="65A12F87" w14:paraId="5E2AD2CE">
        <w:trPr>
          <w:trHeight w:val="300"/>
        </w:trPr>
        <w:tc>
          <w:tcPr>
            <w:tcW w:w="450" w:type="dxa"/>
            <w:tcMar/>
          </w:tcPr>
          <w:p w:rsidR="7AE06398" w:rsidP="7AE06398" w:rsidRDefault="7AE06398" w14:paraId="4A157479" w14:textId="511F64E5">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1</w:t>
            </w:r>
          </w:p>
        </w:tc>
        <w:tc>
          <w:tcPr>
            <w:tcW w:w="4530" w:type="dxa"/>
            <w:tcMar/>
          </w:tcPr>
          <w:p w:rsidR="7AE06398" w:rsidP="65A12F87" w:rsidRDefault="7AE06398" w14:paraId="56124085" w14:textId="49144A61">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month in the year (e.g., 1 for Jan):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7AE06398" w:rsidP="7AE06398" w:rsidRDefault="7AE06398" w14:paraId="315BD5A1" w14:textId="7A759360">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year: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2000</w:t>
            </w:r>
          </w:p>
          <w:p w:rsidR="7AE06398" w:rsidP="7AE06398" w:rsidRDefault="7AE06398" w14:paraId="6AFAEA1A" w14:textId="008D324E">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January 2000 has 31 days</w:t>
            </w:r>
          </w:p>
        </w:tc>
        <w:tc>
          <w:tcPr>
            <w:tcW w:w="4125" w:type="dxa"/>
            <w:tcMar/>
          </w:tcPr>
          <w:p w:rsidR="7AE06398" w:rsidP="7AE06398" w:rsidRDefault="7AE06398" w14:paraId="660F285F"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117FF67A" w14:textId="615E3F10">
            <w:pPr>
              <w:pStyle w:val="Normal"/>
              <w:bidi w:val="0"/>
              <w:rPr>
                <w:rFonts w:ascii="Calibri" w:hAnsi="Calibri" w:eastAsia="Calibri" w:cs="Calibri"/>
                <w:noProof w:val="0"/>
                <w:sz w:val="24"/>
                <w:szCs w:val="24"/>
                <w:lang w:val="en-US"/>
              </w:rPr>
            </w:pPr>
          </w:p>
        </w:tc>
        <w:tc>
          <w:tcPr>
            <w:tcW w:w="1260" w:type="dxa"/>
            <w:tcMar/>
          </w:tcPr>
          <w:p w:rsidR="0EE4800C" w:rsidP="65A12F87" w:rsidRDefault="0EE4800C" w14:paraId="6DCCFA3A" w14:textId="14A69D24">
            <w:pPr>
              <w:pStyle w:val="Normal"/>
              <w:suppressLineNumbers w:val="0"/>
              <w:bidi w:val="0"/>
              <w:spacing w:before="0" w:beforeAutospacing="off" w:after="0" w:afterAutospacing="off" w:line="240" w:lineRule="auto"/>
              <w:ind w:left="0" w:right="0"/>
              <w:jc w:val="left"/>
            </w:pPr>
            <w:r w:rsidRPr="65A12F87" w:rsidR="5F370328">
              <w:rPr>
                <w:rFonts w:ascii="Calibri" w:hAnsi="Calibri" w:eastAsia="Calibri" w:cs="Calibri"/>
                <w:noProof w:val="0"/>
                <w:sz w:val="24"/>
                <w:szCs w:val="24"/>
                <w:lang w:val="en-US"/>
              </w:rPr>
              <w:t>Rule 1</w:t>
            </w:r>
          </w:p>
        </w:tc>
      </w:tr>
      <w:tr w:rsidR="7AE06398" w:rsidTr="65A12F87" w14:paraId="35547CD1">
        <w:trPr>
          <w:trHeight w:val="300"/>
        </w:trPr>
        <w:tc>
          <w:tcPr>
            <w:tcW w:w="450" w:type="dxa"/>
            <w:tcMar/>
          </w:tcPr>
          <w:p w:rsidR="7AE06398" w:rsidP="7AE06398" w:rsidRDefault="7AE06398" w14:paraId="69F137FB" w14:textId="3FDF3AF9">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2</w:t>
            </w:r>
          </w:p>
        </w:tc>
        <w:tc>
          <w:tcPr>
            <w:tcW w:w="4530" w:type="dxa"/>
            <w:tcMar/>
          </w:tcPr>
          <w:p w:rsidR="7AE06398" w:rsidP="7AE06398" w:rsidRDefault="7AE06398" w14:paraId="65CF20A3" w14:textId="3BADE363">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13533DA0"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706545F9" w14:textId="12741EC9">
            <w:pPr>
              <w:pStyle w:val="Normal"/>
              <w:bidi w:val="0"/>
              <w:rPr>
                <w:rFonts w:ascii="Calibri" w:hAnsi="Calibri" w:eastAsia="Calibri" w:cs="Calibri"/>
                <w:noProof w:val="0"/>
                <w:sz w:val="24"/>
                <w:szCs w:val="24"/>
                <w:lang w:val="en-US"/>
              </w:rPr>
            </w:pPr>
          </w:p>
        </w:tc>
        <w:tc>
          <w:tcPr>
            <w:tcW w:w="1260" w:type="dxa"/>
            <w:tcMar/>
          </w:tcPr>
          <w:p w:rsidR="5024EA37" w:rsidP="65A12F87" w:rsidRDefault="5024EA37" w14:paraId="282728FA" w14:textId="72BCDAFF">
            <w:pPr>
              <w:pStyle w:val="Normal"/>
              <w:suppressLineNumbers w:val="0"/>
              <w:bidi w:val="0"/>
              <w:spacing w:before="0" w:beforeAutospacing="off" w:after="0" w:afterAutospacing="off" w:line="240" w:lineRule="auto"/>
              <w:ind w:left="0" w:right="0"/>
              <w:jc w:val="left"/>
            </w:pPr>
            <w:r w:rsidRPr="65A12F87" w:rsidR="49CAAD3A">
              <w:rPr>
                <w:rFonts w:ascii="Calibri" w:hAnsi="Calibri" w:eastAsia="Calibri" w:cs="Calibri"/>
                <w:noProof w:val="0"/>
                <w:sz w:val="24"/>
                <w:szCs w:val="24"/>
                <w:lang w:val="en-US"/>
              </w:rPr>
              <w:t>Rule 2</w:t>
            </w:r>
          </w:p>
        </w:tc>
      </w:tr>
      <w:tr w:rsidR="7AE06398" w:rsidTr="65A12F87" w14:paraId="73FC6727">
        <w:trPr>
          <w:trHeight w:val="300"/>
        </w:trPr>
        <w:tc>
          <w:tcPr>
            <w:tcW w:w="450" w:type="dxa"/>
            <w:tcMar/>
          </w:tcPr>
          <w:p w:rsidR="7AE06398" w:rsidP="7AE06398" w:rsidRDefault="7AE06398" w14:paraId="6DC48DF9" w14:textId="06AAFE8F">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3</w:t>
            </w:r>
          </w:p>
        </w:tc>
        <w:tc>
          <w:tcPr>
            <w:tcW w:w="4530" w:type="dxa"/>
            <w:tcMar/>
          </w:tcPr>
          <w:p w:rsidR="7AE06398" w:rsidP="7AE06398" w:rsidRDefault="7AE06398" w14:paraId="29760D6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5DC6EFBA"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7D46AA3" w14:textId="286A431D">
            <w:pPr>
              <w:pStyle w:val="Normal"/>
              <w:bidi w:val="0"/>
              <w:rPr>
                <w:rFonts w:ascii="Calibri" w:hAnsi="Calibri" w:eastAsia="Calibri" w:cs="Calibri"/>
                <w:noProof w:val="0"/>
                <w:sz w:val="24"/>
                <w:szCs w:val="24"/>
                <w:lang w:val="en-US"/>
              </w:rPr>
            </w:pPr>
          </w:p>
        </w:tc>
        <w:tc>
          <w:tcPr>
            <w:tcW w:w="1260" w:type="dxa"/>
            <w:tcMar/>
          </w:tcPr>
          <w:p w:rsidR="3FBC7D22" w:rsidP="65A12F87" w:rsidRDefault="3FBC7D22" w14:paraId="468A5D3A" w14:textId="26BF585E">
            <w:pPr>
              <w:pStyle w:val="Normal"/>
              <w:suppressLineNumbers w:val="0"/>
              <w:bidi w:val="0"/>
              <w:spacing w:before="0" w:beforeAutospacing="off" w:after="0" w:afterAutospacing="off" w:line="240" w:lineRule="auto"/>
              <w:ind w:left="0" w:right="0"/>
              <w:jc w:val="left"/>
            </w:pPr>
            <w:r w:rsidRPr="65A12F87" w:rsidR="7FEA5DA4">
              <w:rPr>
                <w:rFonts w:ascii="Calibri" w:hAnsi="Calibri" w:eastAsia="Calibri" w:cs="Calibri"/>
                <w:noProof w:val="0"/>
                <w:sz w:val="24"/>
                <w:szCs w:val="24"/>
                <w:lang w:val="en-US"/>
              </w:rPr>
              <w:t>Rule 3</w:t>
            </w:r>
          </w:p>
        </w:tc>
      </w:tr>
      <w:tr w:rsidR="7AE06398" w:rsidTr="65A12F87" w14:paraId="156A0D03">
        <w:trPr>
          <w:trHeight w:val="300"/>
        </w:trPr>
        <w:tc>
          <w:tcPr>
            <w:tcW w:w="450" w:type="dxa"/>
            <w:tcMar/>
          </w:tcPr>
          <w:p w:rsidR="4C008C71" w:rsidP="7AE06398" w:rsidRDefault="4C008C71" w14:paraId="1C46BF0D" w14:textId="162D67EE">
            <w:pPr>
              <w:pStyle w:val="Normal"/>
              <w:bidi w:val="0"/>
              <w:rPr>
                <w:rFonts w:ascii="Calibri" w:hAnsi="Calibri" w:eastAsia="Calibri" w:cs="Calibri"/>
                <w:noProof w:val="0"/>
                <w:sz w:val="24"/>
                <w:szCs w:val="24"/>
                <w:lang w:val="en-US"/>
              </w:rPr>
            </w:pPr>
            <w:r w:rsidRPr="7AE06398" w:rsidR="4C008C71">
              <w:rPr>
                <w:rFonts w:ascii="Calibri" w:hAnsi="Calibri" w:eastAsia="Calibri" w:cs="Calibri"/>
                <w:noProof w:val="0"/>
                <w:sz w:val="24"/>
                <w:szCs w:val="24"/>
                <w:lang w:val="en-US"/>
              </w:rPr>
              <w:t>4</w:t>
            </w:r>
          </w:p>
        </w:tc>
        <w:tc>
          <w:tcPr>
            <w:tcW w:w="4530" w:type="dxa"/>
            <w:tcMar/>
          </w:tcPr>
          <w:p w:rsidR="7AE06398" w:rsidP="7AE06398" w:rsidRDefault="7AE06398" w14:paraId="6511462C" w14:textId="0D2A8E84">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0DB658E4" w14:textId="5D91BB4E">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351EEF5" w14:textId="025B494C">
            <w:pPr>
              <w:pStyle w:val="Normal"/>
              <w:bidi w:val="0"/>
              <w:rPr>
                <w:rFonts w:ascii="Calibri" w:hAnsi="Calibri" w:eastAsia="Calibri" w:cs="Calibri"/>
                <w:noProof w:val="0"/>
                <w:sz w:val="24"/>
                <w:szCs w:val="24"/>
                <w:lang w:val="en-US"/>
              </w:rPr>
            </w:pPr>
          </w:p>
        </w:tc>
        <w:tc>
          <w:tcPr>
            <w:tcW w:w="1260" w:type="dxa"/>
            <w:tcMar/>
          </w:tcPr>
          <w:p w:rsidR="131987D5" w:rsidP="65A12F87" w:rsidRDefault="131987D5" w14:paraId="6A60FE39" w14:textId="5BDFE71E">
            <w:pPr>
              <w:pStyle w:val="Normal"/>
              <w:suppressLineNumbers w:val="0"/>
              <w:bidi w:val="0"/>
              <w:spacing w:before="0" w:beforeAutospacing="off" w:after="0" w:afterAutospacing="off" w:line="240" w:lineRule="auto"/>
              <w:ind w:left="0" w:right="0"/>
              <w:jc w:val="left"/>
            </w:pPr>
            <w:r w:rsidRPr="65A12F87" w:rsidR="7DE0C1AF">
              <w:rPr>
                <w:rFonts w:ascii="Calibri" w:hAnsi="Calibri" w:eastAsia="Calibri" w:cs="Calibri"/>
                <w:noProof w:val="0"/>
                <w:sz w:val="24"/>
                <w:szCs w:val="24"/>
                <w:lang w:val="en-US"/>
              </w:rPr>
              <w:t>Rule 4</w:t>
            </w:r>
          </w:p>
        </w:tc>
      </w:tr>
      <w:tr w:rsidR="7AE06398" w:rsidTr="65A12F87" w14:paraId="0B18B608">
        <w:trPr>
          <w:trHeight w:val="300"/>
        </w:trPr>
        <w:tc>
          <w:tcPr>
            <w:tcW w:w="450" w:type="dxa"/>
            <w:tcMar/>
          </w:tcPr>
          <w:p w:rsidR="61BF8FC3" w:rsidP="7AE06398" w:rsidRDefault="61BF8FC3" w14:paraId="588CA101" w14:textId="46EF46B5">
            <w:pPr>
              <w:pStyle w:val="Normal"/>
              <w:suppressLineNumbers w:val="0"/>
              <w:bidi w:val="0"/>
              <w:spacing w:before="0" w:beforeAutospacing="off" w:after="0" w:afterAutospacing="off" w:line="240" w:lineRule="auto"/>
              <w:ind w:left="0" w:right="0"/>
              <w:jc w:val="left"/>
            </w:pPr>
            <w:r w:rsidRPr="7AE06398" w:rsidR="61BF8FC3">
              <w:rPr>
                <w:rFonts w:ascii="Calibri" w:hAnsi="Calibri" w:eastAsia="Calibri" w:cs="Calibri"/>
                <w:noProof w:val="0"/>
                <w:sz w:val="24"/>
                <w:szCs w:val="24"/>
                <w:lang w:val="en-US"/>
              </w:rPr>
              <w:t>5</w:t>
            </w:r>
          </w:p>
        </w:tc>
        <w:tc>
          <w:tcPr>
            <w:tcW w:w="4530" w:type="dxa"/>
            <w:tcMar/>
          </w:tcPr>
          <w:p w:rsidR="7AE06398" w:rsidP="7AE06398" w:rsidRDefault="7AE06398" w14:paraId="6ED9184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6754AFC1"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51F61D86" w14:textId="3948AE38">
            <w:pPr>
              <w:pStyle w:val="Normal"/>
              <w:bidi w:val="0"/>
              <w:rPr>
                <w:rFonts w:ascii="Calibri" w:hAnsi="Calibri" w:eastAsia="Calibri" w:cs="Calibri"/>
                <w:noProof w:val="0"/>
                <w:sz w:val="24"/>
                <w:szCs w:val="24"/>
                <w:lang w:val="en-US"/>
              </w:rPr>
            </w:pPr>
          </w:p>
        </w:tc>
        <w:tc>
          <w:tcPr>
            <w:tcW w:w="1260" w:type="dxa"/>
            <w:tcMar/>
          </w:tcPr>
          <w:p w:rsidR="3EE2E0F1" w:rsidP="65A12F87" w:rsidRDefault="3EE2E0F1" w14:paraId="242751A8" w14:textId="0D79551D">
            <w:pPr>
              <w:pStyle w:val="Normal"/>
              <w:suppressLineNumbers w:val="0"/>
              <w:bidi w:val="0"/>
              <w:spacing w:before="0" w:beforeAutospacing="off" w:after="0" w:afterAutospacing="off" w:line="240" w:lineRule="auto"/>
              <w:ind w:left="0" w:right="0"/>
              <w:jc w:val="left"/>
            </w:pPr>
            <w:r w:rsidRPr="65A12F87" w:rsidR="112FB0EB">
              <w:rPr>
                <w:rFonts w:ascii="Calibri" w:hAnsi="Calibri" w:eastAsia="Calibri" w:cs="Calibri"/>
                <w:noProof w:val="0"/>
                <w:sz w:val="24"/>
                <w:szCs w:val="24"/>
                <w:lang w:val="en-US"/>
              </w:rPr>
              <w:t>Rule 5</w:t>
            </w:r>
          </w:p>
        </w:tc>
      </w:tr>
    </w:tbl>
    <w:p w:rsidR="31BA6C90" w:rsidP="65A12F87" w:rsidRDefault="31BA6C90" w14:paraId="491EE5FD" w14:textId="11F58C07">
      <w:pPr>
        <w:pStyle w:val="Normal"/>
        <w:rPr>
          <w:rFonts w:ascii="Aptos" w:hAnsi="Aptos" w:eastAsia="Aptos" w:cs="Aptos"/>
          <w:noProof w:val="0"/>
          <w:sz w:val="24"/>
          <w:szCs w:val="24"/>
          <w:lang w:val="en-US"/>
        </w:rPr>
      </w:pPr>
    </w:p>
    <w:p w:rsidR="31BA6C90" w:rsidP="65A12F87" w:rsidRDefault="31BA6C90" w14:paraId="16AD66C7" w14:textId="382FEAE3">
      <w:pPr>
        <w:pStyle w:val="Normal"/>
      </w:pPr>
      <w:r w:rsidR="131BEBA0">
        <w:rPr/>
        <w:t>L</w:t>
      </w:r>
      <w:r w:rsidR="630866EA">
        <w:rPr/>
        <w:t xml:space="preserve">essons learned while implementing programming project </w:t>
      </w:r>
      <w:r w:rsidR="326685B8">
        <w:rPr/>
        <w:t>3</w:t>
      </w:r>
      <w:r w:rsidR="131BEBA0">
        <w:rPr/>
        <w:t>:</w:t>
      </w:r>
    </w:p>
    <w:p w:rsidR="478C7528" w:rsidRDefault="478C7528" w14:paraId="0A820600" w14:textId="60EE58FA"/>
    <w:p w:rsidR="478C7528" w:rsidRDefault="478C7528" w14:paraId="0431A950" w14:textId="2BB509A8">
      <w:r>
        <w:br w:type="page"/>
      </w:r>
    </w:p>
    <w:p w:rsidR="3BF4E765" w:rsidP="4BE298E5" w:rsidRDefault="3BF4E765" w14:paraId="389F88DE" w14:textId="27B87AE5">
      <w:pPr>
        <w:pStyle w:val="Heading3"/>
        <w:suppressLineNumbers w:val="0"/>
        <w:bidi w:val="0"/>
        <w:rPr>
          <w:rFonts w:ascii="Aptos" w:hAnsi="Aptos" w:eastAsia="Aptos" w:cs="Aptos"/>
          <w:i w:val="1"/>
          <w:iCs w:val="1"/>
          <w:noProof w:val="0"/>
          <w:sz w:val="24"/>
          <w:szCs w:val="24"/>
          <w:lang w:val="en-US"/>
        </w:rPr>
      </w:pPr>
      <w:r w:rsidRPr="4BE298E5" w:rsidR="755AA3E0">
        <w:rPr>
          <w:rFonts w:ascii="Aptos" w:hAnsi="Aptos" w:eastAsia="Aptos" w:cs="Aptos"/>
          <w:b w:val="0"/>
          <w:bCs w:val="0"/>
          <w:i w:val="0"/>
          <w:iCs w:val="0"/>
          <w:caps w:val="0"/>
          <w:smallCaps w:val="0"/>
          <w:noProof w:val="0"/>
          <w:color w:val="0F4761" w:themeColor="accent1" w:themeTint="FF" w:themeShade="BF"/>
          <w:sz w:val="28"/>
          <w:szCs w:val="28"/>
          <w:lang w:val="en-US"/>
        </w:rPr>
        <w:t>Testing Activity #4–</w:t>
      </w:r>
      <w:r w:rsidRPr="4BE298E5" w:rsidR="755AA3E0">
        <w:rPr>
          <w:noProof w:val="0"/>
          <w:lang w:val="en-US"/>
        </w:rPr>
        <w:t xml:space="preserve">  </w:t>
      </w:r>
      <w:r w:rsidRPr="4BE298E5" w:rsidR="3BF4E765">
        <w:rPr>
          <w:noProof w:val="0"/>
          <w:lang w:val="en-US"/>
        </w:rPr>
        <w:t>Chapter 2 Project 5 Test Plan</w:t>
      </w:r>
    </w:p>
    <w:p w:rsidR="4805E19A" w:rsidP="7AE06398" w:rsidRDefault="4805E19A" w14:paraId="151DBF52" w14:textId="4967929B">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Programming project 5 reads in a point (x, y) and </w:t>
      </w:r>
      <w:r w:rsidRPr="65A12F87" w:rsidR="246EEE63">
        <w:rPr>
          <w:rFonts w:ascii="Aptos" w:hAnsi="Aptos" w:eastAsia="Aptos" w:cs="Aptos"/>
          <w:noProof w:val="0"/>
          <w:sz w:val="24"/>
          <w:szCs w:val="24"/>
          <w:lang w:val="en-US"/>
        </w:rPr>
        <w:t>print</w:t>
      </w:r>
      <w:r w:rsidRPr="65A12F87" w:rsidR="759B7D78">
        <w:rPr>
          <w:rFonts w:ascii="Aptos" w:hAnsi="Aptos" w:eastAsia="Aptos" w:cs="Aptos"/>
          <w:noProof w:val="0"/>
          <w:sz w:val="24"/>
          <w:szCs w:val="24"/>
          <w:lang w:val="en-US"/>
        </w:rPr>
        <w:t xml:space="preserve">s whether the point is within the rectangle centered at (0,0) </w:t>
      </w:r>
      <w:r w:rsidRPr="65A12F87" w:rsidR="15E496BC">
        <w:rPr>
          <w:rFonts w:ascii="Aptos" w:hAnsi="Aptos" w:eastAsia="Aptos" w:cs="Aptos"/>
          <w:noProof w:val="0"/>
          <w:sz w:val="24"/>
          <w:szCs w:val="24"/>
          <w:lang w:val="en-US"/>
        </w:rPr>
        <w:t xml:space="preserve">having </w:t>
      </w:r>
      <w:r w:rsidRPr="65A12F87" w:rsidR="759B7D78">
        <w:rPr>
          <w:rFonts w:ascii="Aptos" w:hAnsi="Aptos" w:eastAsia="Aptos" w:cs="Aptos"/>
          <w:noProof w:val="0"/>
          <w:sz w:val="24"/>
          <w:szCs w:val="24"/>
          <w:lang w:val="en-US"/>
        </w:rPr>
        <w:t>width 10 and height 5</w:t>
      </w:r>
      <w:r w:rsidRPr="65A12F87" w:rsidR="759B7D78">
        <w:rPr>
          <w:rFonts w:ascii="Aptos" w:hAnsi="Aptos" w:eastAsia="Aptos" w:cs="Aptos"/>
          <w:noProof w:val="0"/>
          <w:sz w:val="24"/>
          <w:szCs w:val="24"/>
          <w:lang w:val="en-US"/>
        </w:rPr>
        <w:t>.</w:t>
      </w:r>
      <w:r w:rsidRPr="65A12F87" w:rsidR="0A76949D">
        <w:rPr>
          <w:rFonts w:ascii="Aptos" w:hAnsi="Aptos" w:eastAsia="Aptos" w:cs="Aptos"/>
          <w:noProof w:val="0"/>
          <w:sz w:val="24"/>
          <w:szCs w:val="24"/>
          <w:lang w:val="en-US"/>
        </w:rPr>
        <w:t xml:space="preserve">  </w:t>
      </w:r>
    </w:p>
    <w:p w:rsidR="4805E19A" w:rsidP="65A12F87" w:rsidRDefault="4805E19A" w14:paraId="73A388C2" w14:textId="6635B304">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0D33E660">
        <w:drawing>
          <wp:inline wp14:editId="5AF2C457" wp14:anchorId="548B7808">
            <wp:extent cx="5076825" cy="2813407"/>
            <wp:effectExtent l="0" t="0" r="0" b="0"/>
            <wp:docPr id="349825702" name="" title=""/>
            <wp:cNvGraphicFramePr>
              <a:graphicFrameLocks noChangeAspect="1"/>
            </wp:cNvGraphicFramePr>
            <a:graphic>
              <a:graphicData uri="http://schemas.openxmlformats.org/drawingml/2006/picture">
                <pic:pic>
                  <pic:nvPicPr>
                    <pic:cNvPr id="0" name=""/>
                    <pic:cNvPicPr/>
                  </pic:nvPicPr>
                  <pic:blipFill>
                    <a:blip r:embed="Ra1f3f74920f2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6825" cy="2813407"/>
                    </a:xfrm>
                    <a:prstGeom prst="rect">
                      <a:avLst/>
                    </a:prstGeom>
                  </pic:spPr>
                </pic:pic>
              </a:graphicData>
            </a:graphic>
          </wp:inline>
        </w:drawing>
      </w:r>
    </w:p>
    <w:p w:rsidR="4805E19A" w:rsidP="7AE06398" w:rsidRDefault="4805E19A" w14:paraId="31210D1E" w14:textId="17B8887F">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Complete the following table based on </w:t>
      </w:r>
      <w:r w:rsidRPr="65A12F87" w:rsidR="4F77C4AB">
        <w:rPr>
          <w:rFonts w:ascii="Aptos" w:hAnsi="Aptos" w:eastAsia="Aptos" w:cs="Aptos"/>
          <w:noProof w:val="0"/>
          <w:sz w:val="24"/>
          <w:szCs w:val="24"/>
          <w:lang w:val="en-US"/>
        </w:rPr>
        <w:t xml:space="preserve">the </w:t>
      </w:r>
      <w:r w:rsidRPr="65A12F87" w:rsidR="688F0AE2">
        <w:rPr>
          <w:rFonts w:ascii="Aptos" w:hAnsi="Aptos" w:eastAsia="Aptos" w:cs="Aptos"/>
          <w:noProof w:val="0"/>
          <w:sz w:val="24"/>
          <w:szCs w:val="24"/>
          <w:lang w:val="en-US"/>
        </w:rPr>
        <w:t xml:space="preserve">inclusive </w:t>
      </w:r>
      <w:r w:rsidRPr="65A12F87" w:rsidR="3C8042E7">
        <w:rPr>
          <w:rFonts w:ascii="Aptos" w:hAnsi="Aptos" w:eastAsia="Aptos" w:cs="Aptos"/>
          <w:noProof w:val="0"/>
          <w:sz w:val="24"/>
          <w:szCs w:val="24"/>
          <w:lang w:val="en-US"/>
        </w:rPr>
        <w:t xml:space="preserve">range </w:t>
      </w:r>
      <w:r w:rsidRPr="65A12F87" w:rsidR="3C8042E7">
        <w:rPr>
          <w:rFonts w:ascii="Aptos" w:hAnsi="Aptos" w:eastAsia="Aptos" w:cs="Aptos"/>
          <w:noProof w:val="0"/>
          <w:sz w:val="24"/>
          <w:szCs w:val="24"/>
          <w:lang w:val="en-US"/>
        </w:rPr>
        <w:t>of x values</w:t>
      </w:r>
      <w:r w:rsidRPr="65A12F87" w:rsidR="02F56400">
        <w:rPr>
          <w:rFonts w:ascii="Aptos" w:hAnsi="Aptos" w:eastAsia="Aptos" w:cs="Aptos"/>
          <w:noProof w:val="0"/>
          <w:sz w:val="24"/>
          <w:szCs w:val="24"/>
          <w:lang w:val="en-US"/>
        </w:rPr>
        <w:t xml:space="preserve"> [-5</w:t>
      </w:r>
      <w:r w:rsidRPr="65A12F87" w:rsidR="483358BD">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 5</w:t>
      </w:r>
      <w:r w:rsidRPr="65A12F87" w:rsidR="75128E9F">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w:t>
      </w:r>
      <w:r w:rsidRPr="65A12F87" w:rsidR="759B7D78">
        <w:rPr>
          <w:rFonts w:ascii="Aptos" w:hAnsi="Aptos" w:eastAsia="Aptos" w:cs="Aptos"/>
          <w:noProof w:val="0"/>
          <w:sz w:val="24"/>
          <w:szCs w:val="24"/>
          <w:lang w:val="en-US"/>
        </w:rPr>
        <w:t>.</w:t>
      </w:r>
      <w:r w:rsidRPr="65A12F87" w:rsidR="4A2970C8">
        <w:rPr>
          <w:rFonts w:ascii="Aptos" w:hAnsi="Aptos" w:eastAsia="Aptos" w:cs="Aptos"/>
          <w:noProof w:val="0"/>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000"/>
        <w:gridCol w:w="4200"/>
        <w:gridCol w:w="3600"/>
      </w:tblGrid>
      <w:tr w:rsidR="7AE06398" w:rsidTr="65A12F87" w14:paraId="0E220877">
        <w:trPr>
          <w:trHeight w:val="300"/>
        </w:trPr>
        <w:tc>
          <w:tcPr>
            <w:tcW w:w="10800" w:type="dxa"/>
            <w:gridSpan w:val="3"/>
            <w:tcMar/>
            <w:vAlign w:val="top"/>
          </w:tcPr>
          <w:p w:rsidR="7AE06398" w:rsidP="7AE06398" w:rsidRDefault="7AE06398" w14:paraId="6CFA02C5" w14:textId="24E967A5">
            <w:pPr>
              <w:pStyle w:val="Normal"/>
              <w:bidi w:val="0"/>
              <w:spacing w:line="240" w:lineRule="auto"/>
              <w:jc w:val="center"/>
              <w:rPr>
                <w:rFonts w:ascii="Aptos" w:hAnsi="Aptos" w:eastAsia="Aptos" w:cs="Aptos"/>
                <w:b w:val="1"/>
                <w:bCs w:val="1"/>
                <w:noProof w:val="0"/>
                <w:sz w:val="24"/>
                <w:szCs w:val="24"/>
                <w:lang w:val="en-US"/>
              </w:rPr>
            </w:pPr>
            <w:r w:rsidRPr="65A12F87" w:rsidR="4812485C">
              <w:rPr>
                <w:rFonts w:ascii="Aptos" w:hAnsi="Aptos" w:eastAsia="Aptos" w:cs="Aptos"/>
                <w:b w:val="1"/>
                <w:bCs w:val="1"/>
                <w:noProof w:val="0"/>
                <w:sz w:val="24"/>
                <w:szCs w:val="24"/>
                <w:lang w:val="en-US"/>
              </w:rPr>
              <w:t xml:space="preserve">X </w:t>
            </w:r>
            <w:r w:rsidRPr="65A12F87" w:rsidR="5B4DBBFA">
              <w:rPr>
                <w:rFonts w:ascii="Aptos" w:hAnsi="Aptos" w:eastAsia="Aptos" w:cs="Aptos"/>
                <w:b w:val="1"/>
                <w:bCs w:val="1"/>
                <w:noProof w:val="0"/>
                <w:sz w:val="24"/>
                <w:szCs w:val="24"/>
                <w:lang w:val="en-US"/>
              </w:rPr>
              <w:t>Boundary Value Analysis (BVA)</w:t>
            </w:r>
          </w:p>
        </w:tc>
      </w:tr>
      <w:tr w:rsidR="7AE06398" w:rsidTr="65A12F87" w14:paraId="7C4ED71F">
        <w:trPr>
          <w:trHeight w:val="300"/>
        </w:trPr>
        <w:tc>
          <w:tcPr>
            <w:tcW w:w="3000" w:type="dxa"/>
            <w:tcMar/>
          </w:tcPr>
          <w:p w:rsidR="429BA580" w:rsidP="7AE06398" w:rsidRDefault="429BA580" w14:paraId="74817B01" w14:textId="61AA3CEC">
            <w:pPr>
              <w:pStyle w:val="Normal"/>
              <w:bidi w:val="0"/>
              <w:rPr>
                <w:rFonts w:ascii="Aptos" w:hAnsi="Aptos" w:eastAsia="Aptos" w:cs="Aptos"/>
                <w:noProof w:val="0"/>
                <w:sz w:val="24"/>
                <w:szCs w:val="24"/>
                <w:lang w:val="en-US"/>
              </w:rPr>
            </w:pPr>
            <w:r w:rsidRPr="7AE06398" w:rsidR="429BA580">
              <w:rPr>
                <w:rFonts w:ascii="Aptos" w:hAnsi="Aptos" w:eastAsia="Aptos" w:cs="Aptos"/>
                <w:noProof w:val="0"/>
                <w:sz w:val="24"/>
                <w:szCs w:val="24"/>
                <w:lang w:val="en-US"/>
              </w:rPr>
              <w:t xml:space="preserve"> </w:t>
            </w:r>
            <w:r w:rsidRPr="7AE06398" w:rsidR="3884750A">
              <w:rPr>
                <w:rFonts w:ascii="Aptos" w:hAnsi="Aptos" w:eastAsia="Aptos" w:cs="Aptos"/>
                <w:noProof w:val="0"/>
                <w:sz w:val="24"/>
                <w:szCs w:val="24"/>
                <w:lang w:val="en-US"/>
              </w:rPr>
              <w:t>O</w:t>
            </w:r>
            <w:r w:rsidRPr="7AE06398" w:rsidR="3DC6CA51">
              <w:rPr>
                <w:rFonts w:ascii="Aptos" w:hAnsi="Aptos" w:eastAsia="Aptos" w:cs="Aptos"/>
                <w:noProof w:val="0"/>
                <w:sz w:val="24"/>
                <w:szCs w:val="24"/>
                <w:lang w:val="en-US"/>
              </w:rPr>
              <w:t>utside range</w:t>
            </w:r>
          </w:p>
          <w:p w:rsidR="7AE06398" w:rsidP="7AE06398" w:rsidRDefault="7AE06398" w14:paraId="52316348" w14:textId="7438CDF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1ADD6DD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00" w:type="dxa"/>
            <w:tcMar/>
          </w:tcPr>
          <w:p w:rsidR="3477ED60" w:rsidP="7AE06398" w:rsidRDefault="3477ED60" w14:paraId="3F5DC0F7" w14:textId="7B0AE36D">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477ED60">
              <w:rPr>
                <w:rFonts w:ascii="Aptos" w:hAnsi="Aptos" w:eastAsia="Aptos" w:cs="Aptos"/>
                <w:noProof w:val="0"/>
                <w:sz w:val="24"/>
                <w:szCs w:val="24"/>
                <w:lang w:val="en-US"/>
              </w:rPr>
              <w:t>x</w:t>
            </w:r>
            <w:r w:rsidRPr="7AE06398" w:rsidR="307F7D41">
              <w:rPr>
                <w:rFonts w:ascii="Aptos" w:hAnsi="Aptos" w:eastAsia="Aptos" w:cs="Aptos"/>
                <w:noProof w:val="0"/>
                <w:sz w:val="24"/>
                <w:szCs w:val="24"/>
                <w:lang w:val="en-US"/>
              </w:rPr>
              <w:t xml:space="preserve"> i</w:t>
            </w:r>
            <w:r w:rsidRPr="7AE06398" w:rsidR="457724BF">
              <w:rPr>
                <w:rFonts w:ascii="Aptos" w:hAnsi="Aptos" w:eastAsia="Aptos" w:cs="Aptos"/>
                <w:noProof w:val="0"/>
                <w:sz w:val="24"/>
                <w:szCs w:val="24"/>
                <w:lang w:val="en-US"/>
              </w:rPr>
              <w:t>n</w:t>
            </w:r>
            <w:r w:rsidRPr="7AE06398" w:rsidR="44F1F0C8">
              <w:rPr>
                <w:rFonts w:ascii="Aptos" w:hAnsi="Aptos" w:eastAsia="Aptos" w:cs="Aptos"/>
                <w:noProof w:val="0"/>
                <w:sz w:val="24"/>
                <w:szCs w:val="24"/>
                <w:lang w:val="en-US"/>
              </w:rPr>
              <w:t xml:space="preserve"> </w:t>
            </w:r>
            <w:r w:rsidRPr="7AE06398" w:rsidR="2F433925">
              <w:rPr>
                <w:rFonts w:ascii="Aptos" w:hAnsi="Aptos" w:eastAsia="Aptos" w:cs="Aptos"/>
                <w:noProof w:val="0"/>
                <w:sz w:val="24"/>
                <w:szCs w:val="24"/>
                <w:lang w:val="en-US"/>
              </w:rPr>
              <w:t>r</w:t>
            </w:r>
            <w:r w:rsidRPr="7AE06398" w:rsidR="1E45756D">
              <w:rPr>
                <w:rFonts w:ascii="Aptos" w:hAnsi="Aptos" w:eastAsia="Aptos" w:cs="Aptos"/>
                <w:noProof w:val="0"/>
                <w:sz w:val="24"/>
                <w:szCs w:val="24"/>
                <w:lang w:val="en-US"/>
              </w:rPr>
              <w:t>ange</w:t>
            </w:r>
            <w:r w:rsidRPr="7AE06398" w:rsidR="76C057F9">
              <w:rPr>
                <w:rFonts w:ascii="Aptos" w:hAnsi="Aptos" w:eastAsia="Aptos" w:cs="Aptos"/>
                <w:noProof w:val="0"/>
                <w:sz w:val="24"/>
                <w:szCs w:val="24"/>
                <w:lang w:val="en-US"/>
              </w:rPr>
              <w:t xml:space="preserve"> </w:t>
            </w:r>
            <w:r w:rsidRPr="7AE06398" w:rsidR="1C820228">
              <w:rPr>
                <w:rFonts w:ascii="Aptos" w:hAnsi="Aptos" w:eastAsia="Aptos" w:cs="Aptos"/>
                <w:noProof w:val="0"/>
                <w:sz w:val="24"/>
                <w:szCs w:val="24"/>
                <w:lang w:val="en-US"/>
              </w:rPr>
              <w:t>[-5.0, 5.0]</w:t>
            </w:r>
          </w:p>
          <w:p w:rsidR="7AE06398" w:rsidP="7AE06398" w:rsidRDefault="7AE06398" w14:paraId="2B37EE57" w14:textId="4A0DE154">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00915C04">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2691FB08">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42DD180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0888148E" w:rsidP="7AE06398" w:rsidRDefault="0888148E" w14:paraId="23A55BA3" w14:textId="418E053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0888148E">
              <w:rPr>
                <w:rFonts w:ascii="Aptos" w:hAnsi="Aptos" w:eastAsia="Aptos" w:cs="Aptos"/>
                <w:noProof w:val="0"/>
                <w:sz w:val="24"/>
                <w:szCs w:val="24"/>
                <w:lang w:val="en-US"/>
              </w:rPr>
              <w:t>Outside</w:t>
            </w:r>
            <w:r w:rsidRPr="7AE06398" w:rsidR="167D15EF">
              <w:rPr>
                <w:rFonts w:ascii="Aptos" w:hAnsi="Aptos" w:eastAsia="Aptos" w:cs="Aptos"/>
                <w:noProof w:val="0"/>
                <w:sz w:val="24"/>
                <w:szCs w:val="24"/>
                <w:lang w:val="en-US"/>
              </w:rPr>
              <w:t xml:space="preserve"> </w:t>
            </w:r>
            <w:r w:rsidRPr="7AE06398" w:rsidR="19E975D1">
              <w:rPr>
                <w:rFonts w:ascii="Aptos" w:hAnsi="Aptos" w:eastAsia="Aptos" w:cs="Aptos"/>
                <w:noProof w:val="0"/>
                <w:sz w:val="24"/>
                <w:szCs w:val="24"/>
                <w:lang w:val="en-US"/>
              </w:rPr>
              <w:t>r</w:t>
            </w:r>
            <w:r w:rsidRPr="7AE06398" w:rsidR="53034EC4">
              <w:rPr>
                <w:rFonts w:ascii="Aptos" w:hAnsi="Aptos" w:eastAsia="Aptos" w:cs="Aptos"/>
                <w:noProof w:val="0"/>
                <w:sz w:val="24"/>
                <w:szCs w:val="24"/>
                <w:lang w:val="en-US"/>
              </w:rPr>
              <w:t>ange</w:t>
            </w:r>
          </w:p>
          <w:p w:rsidR="7AE06398" w:rsidP="7AE06398" w:rsidRDefault="7AE06398" w14:paraId="7163B281" w14:textId="0AF6CA3B">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524F9752">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2846AA48">
        <w:trPr>
          <w:trHeight w:val="300"/>
        </w:trPr>
        <w:tc>
          <w:tcPr>
            <w:tcW w:w="3000" w:type="dxa"/>
            <w:tcMar/>
          </w:tcPr>
          <w:p w:rsidR="7AE06398" w:rsidP="7AE06398" w:rsidRDefault="7AE06398" w14:paraId="04C68BE3" w14:textId="7C519983">
            <w:pPr>
              <w:pStyle w:val="Normal"/>
              <w:bidi w:val="0"/>
              <w:rPr>
                <w:rFonts w:ascii="Aptos" w:hAnsi="Aptos" w:eastAsia="Aptos" w:cs="Aptos"/>
                <w:noProof w:val="0"/>
                <w:sz w:val="24"/>
                <w:szCs w:val="24"/>
                <w:lang w:val="en-US"/>
              </w:rPr>
            </w:pPr>
          </w:p>
        </w:tc>
        <w:tc>
          <w:tcPr>
            <w:tcW w:w="4200" w:type="dxa"/>
            <w:tcMar/>
          </w:tcPr>
          <w:p w:rsidR="7AE06398" w:rsidP="7AE06398" w:rsidRDefault="7AE06398" w14:paraId="433C9913"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3BBCE287" w14:textId="39B22F6A">
            <w:pPr>
              <w:pStyle w:val="Normal"/>
              <w:bidi w:val="0"/>
              <w:rPr>
                <w:rFonts w:ascii="Aptos" w:hAnsi="Aptos" w:eastAsia="Aptos" w:cs="Aptos"/>
                <w:noProof w:val="0"/>
                <w:sz w:val="24"/>
                <w:szCs w:val="24"/>
                <w:lang w:val="en-US"/>
              </w:rPr>
            </w:pPr>
          </w:p>
        </w:tc>
      </w:tr>
    </w:tbl>
    <w:p w:rsidR="5846CA52" w:rsidP="7AE06398" w:rsidRDefault="5846CA52" w14:paraId="04770114" w14:textId="047F1C42">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704EC6D">
        <w:rPr>
          <w:rFonts w:ascii="Aptos" w:hAnsi="Aptos" w:eastAsia="Aptos" w:cs="Aptos"/>
          <w:noProof w:val="0"/>
          <w:sz w:val="24"/>
          <w:szCs w:val="24"/>
          <w:lang w:val="en-US"/>
        </w:rPr>
        <w:t xml:space="preserve">Complete the following table based on the </w:t>
      </w:r>
      <w:r w:rsidRPr="65A12F87" w:rsidR="77D94AB3">
        <w:rPr>
          <w:rFonts w:ascii="Aptos" w:hAnsi="Aptos" w:eastAsia="Aptos" w:cs="Aptos"/>
          <w:noProof w:val="0"/>
          <w:sz w:val="24"/>
          <w:szCs w:val="24"/>
          <w:lang w:val="en-US"/>
        </w:rPr>
        <w:t xml:space="preserve">inclusive </w:t>
      </w:r>
      <w:r w:rsidRPr="65A12F87" w:rsidR="4704EC6D">
        <w:rPr>
          <w:rFonts w:ascii="Aptos" w:hAnsi="Aptos" w:eastAsia="Aptos" w:cs="Aptos"/>
          <w:noProof w:val="0"/>
          <w:sz w:val="24"/>
          <w:szCs w:val="24"/>
          <w:lang w:val="en-US"/>
        </w:rPr>
        <w:t>range of y values [-2.5, 2.5].</w:t>
      </w:r>
    </w:p>
    <w:tbl>
      <w:tblPr>
        <w:tblStyle w:val="TableGrid"/>
        <w:bidiVisual w:val="0"/>
        <w:tblW w:w="0" w:type="auto"/>
        <w:tblLayout w:type="fixed"/>
        <w:tblLook w:val="06A0" w:firstRow="1" w:lastRow="0" w:firstColumn="1" w:lastColumn="0" w:noHBand="1" w:noVBand="1"/>
      </w:tblPr>
      <w:tblGrid>
        <w:gridCol w:w="2985"/>
        <w:gridCol w:w="4215"/>
        <w:gridCol w:w="3600"/>
      </w:tblGrid>
      <w:tr w:rsidR="7AE06398" w:rsidTr="65A12F87" w14:paraId="64D8D282">
        <w:trPr>
          <w:trHeight w:val="300"/>
        </w:trPr>
        <w:tc>
          <w:tcPr>
            <w:tcW w:w="10800" w:type="dxa"/>
            <w:gridSpan w:val="3"/>
            <w:tcMar/>
            <w:vAlign w:val="top"/>
          </w:tcPr>
          <w:p w:rsidR="7AE06398" w:rsidP="7AE06398" w:rsidRDefault="7AE06398" w14:paraId="09DFEB40" w14:textId="05FC8DF8">
            <w:pPr>
              <w:pStyle w:val="Normal"/>
              <w:bidi w:val="0"/>
              <w:spacing w:line="240" w:lineRule="auto"/>
              <w:jc w:val="center"/>
              <w:rPr>
                <w:rFonts w:ascii="Aptos" w:hAnsi="Aptos" w:eastAsia="Aptos" w:cs="Aptos"/>
                <w:b w:val="1"/>
                <w:bCs w:val="1"/>
                <w:noProof w:val="0"/>
                <w:sz w:val="24"/>
                <w:szCs w:val="24"/>
                <w:lang w:val="en-US"/>
              </w:rPr>
            </w:pPr>
            <w:r w:rsidRPr="65A12F87" w:rsidR="4704EC6D">
              <w:rPr>
                <w:rFonts w:ascii="Aptos" w:hAnsi="Aptos" w:eastAsia="Aptos" w:cs="Aptos"/>
                <w:b w:val="1"/>
                <w:bCs w:val="1"/>
                <w:noProof w:val="0"/>
                <w:sz w:val="24"/>
                <w:szCs w:val="24"/>
                <w:lang w:val="en-US"/>
              </w:rPr>
              <w:t>Y</w:t>
            </w:r>
            <w:r w:rsidRPr="65A12F87" w:rsidR="5B4DBBFA">
              <w:rPr>
                <w:rFonts w:ascii="Aptos" w:hAnsi="Aptos" w:eastAsia="Aptos" w:cs="Aptos"/>
                <w:b w:val="1"/>
                <w:bCs w:val="1"/>
                <w:noProof w:val="0"/>
                <w:sz w:val="24"/>
                <w:szCs w:val="24"/>
                <w:lang w:val="en-US"/>
              </w:rPr>
              <w:t xml:space="preserve"> Boundary Value Analysis (BVA)</w:t>
            </w:r>
          </w:p>
        </w:tc>
      </w:tr>
      <w:tr w:rsidR="7AE06398" w:rsidTr="65A12F87" w14:paraId="79E5A081">
        <w:trPr>
          <w:trHeight w:val="300"/>
        </w:trPr>
        <w:tc>
          <w:tcPr>
            <w:tcW w:w="2985" w:type="dxa"/>
            <w:tcMar/>
          </w:tcPr>
          <w:p w:rsidR="2D93C883" w:rsidP="7AE06398" w:rsidRDefault="2D93C883" w14:paraId="35DE730B" w14:textId="231F2BAD">
            <w:pPr>
              <w:pStyle w:val="Normal"/>
              <w:bidi w:val="0"/>
              <w:rPr>
                <w:rFonts w:ascii="Aptos" w:hAnsi="Aptos" w:eastAsia="Aptos" w:cs="Aptos"/>
                <w:noProof w:val="0"/>
                <w:sz w:val="24"/>
                <w:szCs w:val="24"/>
                <w:lang w:val="en-US"/>
              </w:rPr>
            </w:pPr>
            <w:r w:rsidRPr="7AE06398" w:rsidR="2D93C883">
              <w:rPr>
                <w:rFonts w:ascii="Aptos" w:hAnsi="Aptos" w:eastAsia="Aptos" w:cs="Aptos"/>
                <w:noProof w:val="0"/>
                <w:sz w:val="24"/>
                <w:szCs w:val="24"/>
                <w:lang w:val="en-US"/>
              </w:rPr>
              <w:t xml:space="preserve">Outside </w:t>
            </w:r>
            <w:r w:rsidRPr="7AE06398" w:rsidR="5413839D">
              <w:rPr>
                <w:rFonts w:ascii="Aptos" w:hAnsi="Aptos" w:eastAsia="Aptos" w:cs="Aptos"/>
                <w:noProof w:val="0"/>
                <w:sz w:val="24"/>
                <w:szCs w:val="24"/>
                <w:lang w:val="en-US"/>
              </w:rPr>
              <w:t>range</w:t>
            </w:r>
          </w:p>
          <w:p w:rsidR="7AE06398" w:rsidP="7AE06398" w:rsidRDefault="7AE06398" w14:paraId="7E739CB1" w14:textId="3006DE13">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00993C07">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15" w:type="dxa"/>
            <w:tcMar/>
          </w:tcPr>
          <w:p w:rsidR="39CB8D38" w:rsidP="7AE06398" w:rsidRDefault="39CB8D38" w14:paraId="00FA32CD" w14:textId="40B5C5EA">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9CB8D38">
              <w:rPr>
                <w:rFonts w:ascii="Aptos" w:hAnsi="Aptos" w:eastAsia="Aptos" w:cs="Aptos"/>
                <w:noProof w:val="0"/>
                <w:sz w:val="24"/>
                <w:szCs w:val="24"/>
                <w:lang w:val="en-US"/>
              </w:rPr>
              <w:t>y</w:t>
            </w:r>
            <w:r w:rsidRPr="7AE06398" w:rsidR="47841C94">
              <w:rPr>
                <w:rFonts w:ascii="Aptos" w:hAnsi="Aptos" w:eastAsia="Aptos" w:cs="Aptos"/>
                <w:noProof w:val="0"/>
                <w:sz w:val="24"/>
                <w:szCs w:val="24"/>
                <w:lang w:val="en-US"/>
              </w:rPr>
              <w:t xml:space="preserve"> </w:t>
            </w:r>
            <w:r w:rsidRPr="7AE06398" w:rsidR="0B57478B">
              <w:rPr>
                <w:rFonts w:ascii="Aptos" w:hAnsi="Aptos" w:eastAsia="Aptos" w:cs="Aptos"/>
                <w:noProof w:val="0"/>
                <w:sz w:val="24"/>
                <w:szCs w:val="24"/>
                <w:lang w:val="en-US"/>
              </w:rPr>
              <w:t xml:space="preserve">in </w:t>
            </w:r>
            <w:r w:rsidRPr="7AE06398" w:rsidR="2F6C176C">
              <w:rPr>
                <w:rFonts w:ascii="Aptos" w:hAnsi="Aptos" w:eastAsia="Aptos" w:cs="Aptos"/>
                <w:noProof w:val="0"/>
                <w:sz w:val="24"/>
                <w:szCs w:val="24"/>
                <w:lang w:val="en-US"/>
              </w:rPr>
              <w:t>range</w:t>
            </w:r>
            <w:r w:rsidRPr="7AE06398" w:rsidR="44B1B85E">
              <w:rPr>
                <w:rFonts w:ascii="Aptos" w:hAnsi="Aptos" w:eastAsia="Aptos" w:cs="Aptos"/>
                <w:noProof w:val="0"/>
                <w:sz w:val="24"/>
                <w:szCs w:val="24"/>
                <w:lang w:val="en-US"/>
              </w:rPr>
              <w:t xml:space="preserve"> [-2.5, 2.5]</w:t>
            </w:r>
          </w:p>
          <w:p w:rsidR="7AE06398" w:rsidP="7AE06398" w:rsidRDefault="7AE06398" w14:paraId="3D6B9703" w14:textId="1F8ADDB6">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6B9BD611">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33B63E83">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15998CCF">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224EDEDE" w:rsidP="7AE06398" w:rsidRDefault="224EDEDE" w14:paraId="12C2E8A6" w14:textId="02AA0E6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224EDEDE">
              <w:rPr>
                <w:rFonts w:ascii="Aptos" w:hAnsi="Aptos" w:eastAsia="Aptos" w:cs="Aptos"/>
                <w:noProof w:val="0"/>
                <w:sz w:val="24"/>
                <w:szCs w:val="24"/>
                <w:lang w:val="en-US"/>
              </w:rPr>
              <w:t>Outside range</w:t>
            </w:r>
          </w:p>
          <w:p w:rsidR="7AE06398" w:rsidP="7AE06398" w:rsidRDefault="7AE06398" w14:paraId="2C6DD4E7" w14:textId="0D4DBB61">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2C7C6F4D">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0ED3EA68">
        <w:trPr>
          <w:trHeight w:val="300"/>
        </w:trPr>
        <w:tc>
          <w:tcPr>
            <w:tcW w:w="2985" w:type="dxa"/>
            <w:tcMar/>
          </w:tcPr>
          <w:p w:rsidR="7AE06398" w:rsidP="7AE06398" w:rsidRDefault="7AE06398" w14:paraId="014DD1A1" w14:textId="7C519983">
            <w:pPr>
              <w:pStyle w:val="Normal"/>
              <w:bidi w:val="0"/>
              <w:rPr>
                <w:rFonts w:ascii="Aptos" w:hAnsi="Aptos" w:eastAsia="Aptos" w:cs="Aptos"/>
                <w:noProof w:val="0"/>
                <w:sz w:val="24"/>
                <w:szCs w:val="24"/>
                <w:lang w:val="en-US"/>
              </w:rPr>
            </w:pPr>
          </w:p>
        </w:tc>
        <w:tc>
          <w:tcPr>
            <w:tcW w:w="4215" w:type="dxa"/>
            <w:tcMar/>
          </w:tcPr>
          <w:p w:rsidR="7AE06398" w:rsidP="7AE06398" w:rsidRDefault="7AE06398" w14:paraId="306A5D2B"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27C7B246" w14:textId="39B22F6A">
            <w:pPr>
              <w:pStyle w:val="Normal"/>
              <w:bidi w:val="0"/>
              <w:rPr>
                <w:rFonts w:ascii="Aptos" w:hAnsi="Aptos" w:eastAsia="Aptos" w:cs="Aptos"/>
                <w:noProof w:val="0"/>
                <w:sz w:val="24"/>
                <w:szCs w:val="24"/>
                <w:lang w:val="en-US"/>
              </w:rPr>
            </w:pPr>
          </w:p>
        </w:tc>
      </w:tr>
    </w:tbl>
    <w:p w:rsidR="79B9E04D" w:rsidP="7AE06398" w:rsidRDefault="79B9E04D" w14:paraId="41F6B8E3" w14:textId="096222AF">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5E7F315C">
        <w:rPr>
          <w:rFonts w:ascii="Aptos" w:hAnsi="Aptos" w:eastAsia="Aptos" w:cs="Aptos"/>
          <w:noProof w:val="0"/>
          <w:sz w:val="24"/>
          <w:szCs w:val="24"/>
          <w:lang w:val="en-US"/>
        </w:rPr>
        <w:t>N variables require 6N + 1 test cases for VBA</w:t>
      </w:r>
      <w:r w:rsidRPr="65A12F87" w:rsidR="5E7F315C">
        <w:rPr>
          <w:rFonts w:ascii="Aptos" w:hAnsi="Aptos" w:eastAsia="Aptos" w:cs="Aptos"/>
          <w:noProof w:val="0"/>
          <w:sz w:val="24"/>
          <w:szCs w:val="24"/>
          <w:lang w:val="en-US"/>
        </w:rPr>
        <w:t xml:space="preserve">.  </w:t>
      </w:r>
      <w:r w:rsidRPr="65A12F87" w:rsidR="5E7F315C">
        <w:rPr>
          <w:rFonts w:ascii="Aptos" w:hAnsi="Aptos" w:eastAsia="Aptos" w:cs="Aptos"/>
          <w:noProof w:val="0"/>
          <w:sz w:val="24"/>
          <w:szCs w:val="24"/>
          <w:lang w:val="en-US"/>
        </w:rPr>
        <w:t xml:space="preserve"> </w:t>
      </w:r>
    </w:p>
    <w:p w:rsidR="3FE0F0AC" w:rsidP="7AE06398" w:rsidRDefault="3FE0F0AC" w14:paraId="28D36730" w14:textId="703D082F">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 xml:space="preserve">4N+1 cases </w:t>
      </w:r>
      <w:r w:rsidRPr="7AE06398" w:rsidR="679EFB14">
        <w:rPr>
          <w:rFonts w:ascii="Aptos" w:hAnsi="Aptos" w:eastAsia="Aptos" w:cs="Aptos"/>
          <w:noProof w:val="0"/>
          <w:sz w:val="24"/>
          <w:szCs w:val="24"/>
          <w:lang w:val="en-US"/>
        </w:rPr>
        <w:t xml:space="preserve">on or </w:t>
      </w:r>
      <w:r w:rsidRPr="7AE06398" w:rsidR="3FE0F0AC">
        <w:rPr>
          <w:rFonts w:ascii="Aptos" w:hAnsi="Aptos" w:eastAsia="Aptos" w:cs="Aptos"/>
          <w:noProof w:val="0"/>
          <w:sz w:val="24"/>
          <w:szCs w:val="24"/>
          <w:lang w:val="en-US"/>
        </w:rPr>
        <w:t xml:space="preserve">within </w:t>
      </w:r>
      <w:r w:rsidRPr="7AE06398" w:rsidR="27BD82C4">
        <w:rPr>
          <w:rFonts w:ascii="Aptos" w:hAnsi="Aptos" w:eastAsia="Aptos" w:cs="Aptos"/>
          <w:noProof w:val="0"/>
          <w:sz w:val="24"/>
          <w:szCs w:val="24"/>
          <w:lang w:val="en-US"/>
        </w:rPr>
        <w:t xml:space="preserve">the </w:t>
      </w:r>
      <w:r w:rsidRPr="7AE06398" w:rsidR="3FE0F0AC">
        <w:rPr>
          <w:rFonts w:ascii="Aptos" w:hAnsi="Aptos" w:eastAsia="Aptos" w:cs="Aptos"/>
          <w:noProof w:val="0"/>
          <w:sz w:val="24"/>
          <w:szCs w:val="24"/>
          <w:lang w:val="en-US"/>
        </w:rPr>
        <w:t>boundaries.</w:t>
      </w:r>
    </w:p>
    <w:p w:rsidR="3FE0F0AC" w:rsidP="7AE06398" w:rsidRDefault="3FE0F0AC" w14:paraId="671000DB" w14:textId="1DC05833">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2N cases just outside a boundary.</w:t>
      </w:r>
    </w:p>
    <w:p w:rsidR="3FE0F0AC" w:rsidP="7AE06398" w:rsidRDefault="3FE0F0AC" w14:paraId="5A7CB181" w14:textId="36CAD72D">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Given</w:t>
      </w:r>
      <w:r w:rsidRPr="7AE06398" w:rsidR="13849855">
        <w:rPr>
          <w:rFonts w:ascii="Aptos" w:hAnsi="Aptos" w:eastAsia="Aptos" w:cs="Aptos"/>
          <w:noProof w:val="0"/>
          <w:sz w:val="24"/>
          <w:szCs w:val="24"/>
          <w:lang w:val="en-US"/>
        </w:rPr>
        <w:t xml:space="preserve"> 2 variables</w:t>
      </w:r>
      <w:r w:rsidRPr="7AE06398" w:rsidR="79B9E04D">
        <w:rPr>
          <w:rFonts w:ascii="Aptos" w:hAnsi="Aptos" w:eastAsia="Aptos" w:cs="Aptos"/>
          <w:noProof w:val="0"/>
          <w:sz w:val="24"/>
          <w:szCs w:val="24"/>
          <w:lang w:val="en-US"/>
        </w:rPr>
        <w:t xml:space="preserve"> (x, y), </w:t>
      </w:r>
      <w:r w:rsidRPr="7AE06398" w:rsidR="34FA3701">
        <w:rPr>
          <w:rFonts w:ascii="Aptos" w:hAnsi="Aptos" w:eastAsia="Aptos" w:cs="Aptos"/>
          <w:noProof w:val="0"/>
          <w:sz w:val="24"/>
          <w:szCs w:val="24"/>
          <w:lang w:val="en-US"/>
        </w:rPr>
        <w:t xml:space="preserve">we need </w:t>
      </w:r>
      <w:r w:rsidRPr="7AE06398" w:rsidR="79B9E04D">
        <w:rPr>
          <w:rFonts w:ascii="Aptos" w:hAnsi="Aptos" w:eastAsia="Aptos" w:cs="Aptos"/>
          <w:noProof w:val="0"/>
          <w:sz w:val="24"/>
          <w:szCs w:val="24"/>
          <w:lang w:val="en-US"/>
        </w:rPr>
        <w:t>6*2+1 = 13 test cases</w:t>
      </w:r>
      <w:r w:rsidRPr="7AE06398" w:rsidR="72A6D0D0">
        <w:rPr>
          <w:rFonts w:ascii="Aptos" w:hAnsi="Aptos" w:eastAsia="Aptos" w:cs="Aptos"/>
          <w:noProof w:val="0"/>
          <w:sz w:val="24"/>
          <w:szCs w:val="24"/>
          <w:lang w:val="en-US"/>
        </w:rPr>
        <w:t xml:space="preserve">.  </w:t>
      </w:r>
    </w:p>
    <w:p w:rsidR="72A6D0D0" w:rsidP="7AE06398" w:rsidRDefault="72A6D0D0" w14:paraId="48AFC5CA" w14:textId="6C388CB8">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9 test cases for points inside the rectangle</w:t>
      </w:r>
    </w:p>
    <w:p w:rsidR="72A6D0D0" w:rsidP="7AE06398" w:rsidRDefault="72A6D0D0" w14:paraId="4BBE6C3F" w14:textId="17D82165">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 xml:space="preserve">4 test cases for </w:t>
      </w:r>
      <w:r w:rsidRPr="7AE06398" w:rsidR="4528AFBF">
        <w:rPr>
          <w:rFonts w:ascii="Aptos" w:hAnsi="Aptos" w:eastAsia="Aptos" w:cs="Aptos"/>
          <w:noProof w:val="0"/>
          <w:sz w:val="24"/>
          <w:szCs w:val="24"/>
          <w:lang w:val="en-US"/>
        </w:rPr>
        <w:t xml:space="preserve">points </w:t>
      </w:r>
      <w:r w:rsidRPr="7AE06398" w:rsidR="72A6D0D0">
        <w:rPr>
          <w:rFonts w:ascii="Aptos" w:hAnsi="Aptos" w:eastAsia="Aptos" w:cs="Aptos"/>
          <w:noProof w:val="0"/>
          <w:sz w:val="24"/>
          <w:szCs w:val="24"/>
          <w:lang w:val="en-US"/>
        </w:rPr>
        <w:t>outside the rectangle.</w:t>
      </w:r>
    </w:p>
    <w:p w:rsidR="1ADCC842" w:rsidP="65A12F87" w:rsidRDefault="1ADCC842" w14:paraId="053396BE" w14:textId="7762DFD2">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1ADCC842">
        <w:rPr>
          <w:rFonts w:ascii="Aptos" w:hAnsi="Aptos" w:eastAsia="Aptos" w:cs="Aptos"/>
          <w:noProof w:val="0"/>
          <w:sz w:val="24"/>
          <w:szCs w:val="24"/>
          <w:lang w:val="en-US"/>
        </w:rPr>
        <w:t xml:space="preserve">Edit the table below to define test cases 1-13 based on </w:t>
      </w:r>
      <w:r w:rsidRPr="65A12F87" w:rsidR="01EDDA8A">
        <w:rPr>
          <w:rFonts w:ascii="Aptos" w:hAnsi="Aptos" w:eastAsia="Aptos" w:cs="Aptos"/>
          <w:noProof w:val="0"/>
          <w:sz w:val="24"/>
          <w:szCs w:val="24"/>
          <w:lang w:val="en-US"/>
        </w:rPr>
        <w:t xml:space="preserve">results of the </w:t>
      </w:r>
      <w:r w:rsidRPr="65A12F87" w:rsidR="1ADCC842">
        <w:rPr>
          <w:rFonts w:ascii="Aptos" w:hAnsi="Aptos" w:eastAsia="Aptos" w:cs="Aptos"/>
          <w:noProof w:val="0"/>
          <w:sz w:val="24"/>
          <w:szCs w:val="24"/>
          <w:lang w:val="en-US"/>
        </w:rPr>
        <w:t>2</w:t>
      </w:r>
      <w:r w:rsidRPr="65A12F87" w:rsidR="5A183207">
        <w:rPr>
          <w:rFonts w:ascii="Aptos" w:hAnsi="Aptos" w:eastAsia="Aptos" w:cs="Aptos"/>
          <w:noProof w:val="0"/>
          <w:sz w:val="24"/>
          <w:szCs w:val="24"/>
          <w:lang w:val="en-US"/>
        </w:rPr>
        <w:t>-</w:t>
      </w:r>
      <w:r w:rsidRPr="65A12F87" w:rsidR="1ADCC842">
        <w:rPr>
          <w:rFonts w:ascii="Aptos" w:hAnsi="Aptos" w:eastAsia="Aptos" w:cs="Aptos"/>
          <w:noProof w:val="0"/>
          <w:sz w:val="24"/>
          <w:szCs w:val="24"/>
          <w:lang w:val="en-US"/>
        </w:rPr>
        <w:t xml:space="preserve">variable </w:t>
      </w:r>
      <w:r w:rsidRPr="65A12F87" w:rsidR="045E9E52">
        <w:rPr>
          <w:rFonts w:ascii="Aptos" w:hAnsi="Aptos" w:eastAsia="Aptos" w:cs="Aptos"/>
          <w:noProof w:val="0"/>
          <w:sz w:val="24"/>
          <w:szCs w:val="24"/>
          <w:lang w:val="en-US"/>
        </w:rPr>
        <w:t>BVA</w:t>
      </w:r>
      <w:r w:rsidRPr="65A12F87" w:rsidR="1ADCC842">
        <w:rPr>
          <w:rFonts w:ascii="Aptos" w:hAnsi="Aptos" w:eastAsia="Aptos" w:cs="Aptos"/>
          <w:noProof w:val="0"/>
          <w:sz w:val="24"/>
          <w:szCs w:val="24"/>
          <w:lang w:val="en-US"/>
        </w:rPr>
        <w:t xml:space="preserve">.   </w:t>
      </w:r>
      <w:r w:rsidRPr="65A12F87" w:rsidR="3C7EFA37">
        <w:rPr>
          <w:rFonts w:ascii="Aptos" w:hAnsi="Aptos" w:eastAsia="Aptos" w:cs="Aptos"/>
          <w:noProof w:val="0"/>
          <w:sz w:val="24"/>
          <w:szCs w:val="24"/>
          <w:lang w:val="en-US"/>
        </w:rPr>
        <w:t xml:space="preserve">Test 1-9 are the </w:t>
      </w:r>
      <w:r w:rsidRPr="65A12F87" w:rsidR="4144D40A">
        <w:rPr>
          <w:rFonts w:ascii="Aptos" w:hAnsi="Aptos" w:eastAsia="Aptos" w:cs="Aptos"/>
          <w:noProof w:val="0"/>
          <w:sz w:val="24"/>
          <w:szCs w:val="24"/>
          <w:lang w:val="en-US"/>
        </w:rPr>
        <w:t xml:space="preserve">various </w:t>
      </w:r>
      <w:r w:rsidRPr="65A12F87" w:rsidR="3C7EFA37">
        <w:rPr>
          <w:rFonts w:ascii="Aptos" w:hAnsi="Aptos" w:eastAsia="Aptos" w:cs="Aptos"/>
          <w:noProof w:val="0"/>
          <w:sz w:val="24"/>
          <w:szCs w:val="24"/>
          <w:lang w:val="en-US"/>
        </w:rPr>
        <w:t>points inside the rectangle (black, blue, yellow), while tests 10-13 are the 4 red points outside the rectangle. Nominal is abbreviated “nom</w:t>
      </w:r>
      <w:r w:rsidRPr="65A12F87" w:rsidR="3C7EFA37">
        <w:rPr>
          <w:rFonts w:ascii="Aptos" w:hAnsi="Aptos" w:eastAsia="Aptos" w:cs="Aptos"/>
          <w:noProof w:val="0"/>
          <w:sz w:val="24"/>
          <w:szCs w:val="24"/>
          <w:lang w:val="en-US"/>
        </w:rPr>
        <w:t>”.</w:t>
      </w:r>
    </w:p>
    <w:p w:rsidR="1ADCC842" w:rsidP="65A12F87" w:rsidRDefault="1ADCC842" w14:paraId="33E8DEC4" w14:textId="6BC6F722">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Run your Project </w:t>
      </w:r>
      <w:r w:rsidRPr="65A12F87" w:rsidR="6D42CC32">
        <w:rPr>
          <w:rFonts w:ascii="Aptos" w:hAnsi="Aptos" w:eastAsia="Aptos" w:cs="Aptos"/>
          <w:b w:val="0"/>
          <w:bCs w:val="0"/>
          <w:i w:val="0"/>
          <w:iCs w:val="0"/>
          <w:caps w:val="0"/>
          <w:smallCaps w:val="0"/>
          <w:noProof w:val="0"/>
          <w:color w:val="000000" w:themeColor="text1" w:themeTint="FF" w:themeShade="FF"/>
          <w:sz w:val="24"/>
          <w:szCs w:val="24"/>
          <w:lang w:val="en-US"/>
        </w:rPr>
        <w:t>5</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 for each test case and fill in the actual I/O and status.  Try to fix errors </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If you are unable to get a test case to pass, mention it in the lessons learned.</w:t>
      </w:r>
    </w:p>
    <w:tbl>
      <w:tblPr>
        <w:tblStyle w:val="TableGrid"/>
        <w:tblW w:w="0" w:type="auto"/>
        <w:tblLayout w:type="fixed"/>
        <w:tblLook w:val="06A0" w:firstRow="1" w:lastRow="0" w:firstColumn="1" w:lastColumn="0" w:noHBand="1" w:noVBand="1"/>
      </w:tblPr>
      <w:tblGrid>
        <w:gridCol w:w="645"/>
        <w:gridCol w:w="2760"/>
        <w:gridCol w:w="4155"/>
        <w:gridCol w:w="945"/>
        <w:gridCol w:w="2295"/>
      </w:tblGrid>
      <w:tr w:rsidR="7AE06398" w:rsidTr="7AE06398" w14:paraId="0B440BE0">
        <w:trPr>
          <w:trHeight w:val="375"/>
        </w:trPr>
        <w:tc>
          <w:tcPr>
            <w:tcW w:w="645" w:type="dxa"/>
            <w:tcMar/>
          </w:tcPr>
          <w:p w:rsidR="7AE06398" w:rsidP="7AE06398" w:rsidRDefault="7AE06398" w14:paraId="20113900" w14:textId="596D37F4">
            <w:pPr>
              <w:pStyle w:val="Normal"/>
            </w:pPr>
          </w:p>
        </w:tc>
        <w:tc>
          <w:tcPr>
            <w:tcW w:w="2760" w:type="dxa"/>
            <w:tcMar/>
          </w:tcPr>
          <w:p w:rsidR="0A0D7B1F" w:rsidP="7AE06398" w:rsidRDefault="0A0D7B1F" w14:paraId="4A696E6F" w14:textId="20E55FA9">
            <w:pPr>
              <w:pStyle w:val="Normal"/>
            </w:pPr>
            <w:r w:rsidR="0A0D7B1F">
              <w:rPr/>
              <w:t>Expected I/O</w:t>
            </w:r>
          </w:p>
        </w:tc>
        <w:tc>
          <w:tcPr>
            <w:tcW w:w="4155" w:type="dxa"/>
            <w:tcMar/>
          </w:tcPr>
          <w:p w:rsidR="0A0D7B1F" w:rsidP="7AE06398" w:rsidRDefault="0A0D7B1F" w14:paraId="707ABD42" w14:textId="10C586E9">
            <w:pPr>
              <w:pStyle w:val="Normal"/>
            </w:pPr>
            <w:r w:rsidR="0A0D7B1F">
              <w:rPr/>
              <w:t>Actual I/O</w:t>
            </w:r>
          </w:p>
        </w:tc>
        <w:tc>
          <w:tcPr>
            <w:tcW w:w="945" w:type="dxa"/>
            <w:tcMar/>
          </w:tcPr>
          <w:p w:rsidR="0A0D7B1F" w:rsidP="7AE06398" w:rsidRDefault="0A0D7B1F" w14:paraId="0C422EBF" w14:textId="69107D13">
            <w:pPr>
              <w:pStyle w:val="Normal"/>
            </w:pPr>
            <w:r w:rsidR="0A0D7B1F">
              <w:rPr/>
              <w:t>Status</w:t>
            </w:r>
          </w:p>
        </w:tc>
        <w:tc>
          <w:tcPr>
            <w:tcW w:w="2295" w:type="dxa"/>
            <w:tcMar/>
          </w:tcPr>
          <w:p w:rsidR="1B0AE94D" w:rsidP="7AE06398" w:rsidRDefault="1B0AE94D" w14:paraId="5203095C" w14:textId="088C0E7F">
            <w:pPr>
              <w:pStyle w:val="Normal"/>
              <w:suppressLineNumbers w:val="0"/>
              <w:bidi w:val="0"/>
              <w:spacing w:before="0" w:beforeAutospacing="off" w:after="0" w:afterAutospacing="off" w:line="240" w:lineRule="auto"/>
              <w:ind w:left="0" w:right="0"/>
              <w:jc w:val="left"/>
            </w:pPr>
            <w:r w:rsidR="1B0AE94D">
              <w:rPr/>
              <w:t>(x, y)</w:t>
            </w:r>
          </w:p>
        </w:tc>
      </w:tr>
      <w:tr w:rsidR="7AE06398" w:rsidTr="7AE06398" w14:paraId="47940617">
        <w:trPr>
          <w:trHeight w:val="300"/>
        </w:trPr>
        <w:tc>
          <w:tcPr>
            <w:tcW w:w="645" w:type="dxa"/>
            <w:tcMar/>
          </w:tcPr>
          <w:p w:rsidR="0A0D7B1F" w:rsidP="7AE06398" w:rsidRDefault="0A0D7B1F" w14:paraId="0AE892AA" w14:textId="595EAADB">
            <w:pPr>
              <w:pStyle w:val="Normal"/>
            </w:pPr>
            <w:r w:rsidR="0A0D7B1F">
              <w:rPr/>
              <w:t>1</w:t>
            </w:r>
          </w:p>
        </w:tc>
        <w:tc>
          <w:tcPr>
            <w:tcW w:w="2760" w:type="dxa"/>
            <w:tcMar/>
          </w:tcPr>
          <w:p w:rsidR="3CF4EE0D" w:rsidP="7AE06398" w:rsidRDefault="3CF4EE0D" w14:paraId="29496FEA" w14:textId="3CD414FD">
            <w:pPr>
              <w:pStyle w:val="Normal"/>
              <w:rPr>
                <w:b w:val="1"/>
                <w:bCs w:val="1"/>
              </w:rPr>
            </w:pPr>
            <w:r w:rsidR="3CF4EE0D">
              <w:rPr/>
              <w:t xml:space="preserve">Enter a point with two coordinates: </w:t>
            </w:r>
            <w:r w:rsidRPr="7AE06398" w:rsidR="3B797040">
              <w:rPr>
                <w:b w:val="1"/>
                <w:bCs w:val="1"/>
              </w:rPr>
              <w:t xml:space="preserve">0 </w:t>
            </w:r>
            <w:r w:rsidRPr="7AE06398" w:rsidR="3CF4EE0D">
              <w:rPr>
                <w:b w:val="1"/>
                <w:bCs w:val="1"/>
              </w:rPr>
              <w:t>0</w:t>
            </w:r>
          </w:p>
          <w:p w:rsidR="3CF4EE0D" w:rsidP="7AE06398" w:rsidRDefault="3CF4EE0D" w14:paraId="1B831B87" w14:textId="486ADB0E">
            <w:pPr>
              <w:pStyle w:val="Normal"/>
            </w:pPr>
            <w:r w:rsidR="3CF4EE0D">
              <w:rPr/>
              <w:t>Point (</w:t>
            </w:r>
            <w:r w:rsidR="1D979F1A">
              <w:rPr/>
              <w:t>0</w:t>
            </w:r>
            <w:r w:rsidR="3CF4EE0D">
              <w:rPr/>
              <w:t>.0, 0.0) is in the rectangle</w:t>
            </w:r>
          </w:p>
        </w:tc>
        <w:tc>
          <w:tcPr>
            <w:tcW w:w="4155" w:type="dxa"/>
            <w:tcMar/>
          </w:tcPr>
          <w:p w:rsidR="7AE06398" w:rsidP="7AE06398" w:rsidRDefault="7AE06398" w14:paraId="4E8113C0" w14:textId="7266B60F">
            <w:pPr>
              <w:pStyle w:val="Normal"/>
            </w:pPr>
          </w:p>
        </w:tc>
        <w:tc>
          <w:tcPr>
            <w:tcW w:w="945" w:type="dxa"/>
            <w:tcMar/>
          </w:tcPr>
          <w:p w:rsidR="7AE06398" w:rsidP="7AE06398" w:rsidRDefault="7AE06398" w14:paraId="5E79B417" w14:textId="7266B60F">
            <w:pPr>
              <w:pStyle w:val="Normal"/>
            </w:pPr>
          </w:p>
        </w:tc>
        <w:tc>
          <w:tcPr>
            <w:tcW w:w="2295" w:type="dxa"/>
            <w:tcMar/>
          </w:tcPr>
          <w:p w:rsidR="0A0D7B1F" w:rsidP="7AE06398" w:rsidRDefault="0A0D7B1F" w14:paraId="22882D65" w14:textId="3F738B9C">
            <w:pPr>
              <w:pStyle w:val="Normal"/>
            </w:pPr>
            <w:r w:rsidR="0A0D7B1F">
              <w:rPr/>
              <w:t>(</w:t>
            </w:r>
            <w:r w:rsidR="47049678">
              <w:rPr/>
              <w:t>nom</w:t>
            </w:r>
            <w:r w:rsidR="0A0D7B1F">
              <w:rPr/>
              <w:t>, nom</w:t>
            </w:r>
            <w:r w:rsidR="0A0D7B1F">
              <w:rPr/>
              <w:t>)</w:t>
            </w:r>
          </w:p>
        </w:tc>
      </w:tr>
      <w:tr w:rsidR="7AE06398" w:rsidTr="7AE06398" w14:paraId="3446A9F1">
        <w:trPr>
          <w:trHeight w:val="300"/>
        </w:trPr>
        <w:tc>
          <w:tcPr>
            <w:tcW w:w="645" w:type="dxa"/>
            <w:tcMar/>
          </w:tcPr>
          <w:p w:rsidR="0A0D7B1F" w:rsidP="7AE06398" w:rsidRDefault="0A0D7B1F" w14:paraId="6ADC562C" w14:textId="4B98DB8E">
            <w:pPr>
              <w:pStyle w:val="Normal"/>
            </w:pPr>
            <w:r w:rsidR="0A0D7B1F">
              <w:rPr/>
              <w:t>2</w:t>
            </w:r>
          </w:p>
        </w:tc>
        <w:tc>
          <w:tcPr>
            <w:tcW w:w="2760" w:type="dxa"/>
            <w:tcMar/>
          </w:tcPr>
          <w:p w:rsidR="60DD312A" w:rsidP="7AE06398" w:rsidRDefault="60DD312A" w14:paraId="65F5E52B" w14:textId="62B7024A">
            <w:pPr>
              <w:pStyle w:val="Normal"/>
              <w:rPr>
                <w:b w:val="1"/>
                <w:bCs w:val="1"/>
              </w:rPr>
            </w:pPr>
            <w:r w:rsidR="60DD312A">
              <w:rPr/>
              <w:t xml:space="preserve">Enter a point with two coordinates: </w:t>
            </w:r>
            <w:r w:rsidRPr="7AE06398" w:rsidR="60DD312A">
              <w:rPr>
                <w:b w:val="1"/>
                <w:bCs w:val="1"/>
              </w:rPr>
              <w:t>-5 0</w:t>
            </w:r>
          </w:p>
          <w:p w:rsidR="60DD312A" w:rsidP="7AE06398" w:rsidRDefault="60DD312A" w14:paraId="41A783A0" w14:textId="127180CD">
            <w:pPr>
              <w:pStyle w:val="Normal"/>
            </w:pPr>
            <w:r w:rsidR="60DD312A">
              <w:rPr/>
              <w:t>Point (-5.0, 0.0) is in the rectangle</w:t>
            </w:r>
          </w:p>
          <w:p w:rsidR="7AE06398" w:rsidP="7AE06398" w:rsidRDefault="7AE06398" w14:paraId="56D2783D" w14:textId="74EF6823">
            <w:pPr>
              <w:pStyle w:val="Normal"/>
            </w:pPr>
          </w:p>
        </w:tc>
        <w:tc>
          <w:tcPr>
            <w:tcW w:w="4155" w:type="dxa"/>
            <w:tcMar/>
          </w:tcPr>
          <w:p w:rsidR="7AE06398" w:rsidP="7AE06398" w:rsidRDefault="7AE06398" w14:paraId="74CC2991" w14:textId="7266B60F">
            <w:pPr>
              <w:pStyle w:val="Normal"/>
            </w:pPr>
          </w:p>
        </w:tc>
        <w:tc>
          <w:tcPr>
            <w:tcW w:w="945" w:type="dxa"/>
            <w:tcMar/>
          </w:tcPr>
          <w:p w:rsidR="7AE06398" w:rsidP="7AE06398" w:rsidRDefault="7AE06398" w14:paraId="5C8614FD" w14:textId="7266B60F">
            <w:pPr>
              <w:pStyle w:val="Normal"/>
            </w:pPr>
          </w:p>
        </w:tc>
        <w:tc>
          <w:tcPr>
            <w:tcW w:w="2295" w:type="dxa"/>
            <w:tcMar/>
          </w:tcPr>
          <w:p w:rsidR="53B63AE1" w:rsidP="7AE06398" w:rsidRDefault="53B63AE1" w14:paraId="75557036" w14:textId="78C8C302">
            <w:pPr>
              <w:pStyle w:val="Normal"/>
            </w:pPr>
            <w:r w:rsidR="53B63AE1">
              <w:rPr/>
              <w:t>(min, nom)</w:t>
            </w:r>
          </w:p>
          <w:p w:rsidR="7AE06398" w:rsidP="7AE06398" w:rsidRDefault="7AE06398" w14:paraId="700591B0" w14:textId="2B9593D6">
            <w:pPr>
              <w:pStyle w:val="Normal"/>
            </w:pPr>
          </w:p>
        </w:tc>
      </w:tr>
      <w:tr w:rsidR="7AE06398" w:rsidTr="7AE06398" w14:paraId="26D6FCAA">
        <w:trPr>
          <w:trHeight w:val="300"/>
        </w:trPr>
        <w:tc>
          <w:tcPr>
            <w:tcW w:w="645" w:type="dxa"/>
            <w:tcMar/>
          </w:tcPr>
          <w:p w:rsidR="0A0D7B1F" w:rsidP="7AE06398" w:rsidRDefault="0A0D7B1F" w14:paraId="6585E992" w14:textId="4E9824C4">
            <w:pPr>
              <w:pStyle w:val="Normal"/>
            </w:pPr>
            <w:r w:rsidR="0A0D7B1F">
              <w:rPr/>
              <w:t>3</w:t>
            </w:r>
          </w:p>
        </w:tc>
        <w:tc>
          <w:tcPr>
            <w:tcW w:w="2760" w:type="dxa"/>
            <w:tcMar/>
          </w:tcPr>
          <w:p w:rsidR="7AE06398" w:rsidP="7AE06398" w:rsidRDefault="7AE06398" w14:paraId="3E0F9357" w14:textId="7266B60F">
            <w:pPr>
              <w:pStyle w:val="Normal"/>
            </w:pPr>
          </w:p>
        </w:tc>
        <w:tc>
          <w:tcPr>
            <w:tcW w:w="4155" w:type="dxa"/>
            <w:tcMar/>
          </w:tcPr>
          <w:p w:rsidR="7AE06398" w:rsidP="7AE06398" w:rsidRDefault="7AE06398" w14:paraId="09137DA6" w14:textId="7266B60F">
            <w:pPr>
              <w:pStyle w:val="Normal"/>
            </w:pPr>
          </w:p>
        </w:tc>
        <w:tc>
          <w:tcPr>
            <w:tcW w:w="945" w:type="dxa"/>
            <w:tcMar/>
          </w:tcPr>
          <w:p w:rsidR="7AE06398" w:rsidP="7AE06398" w:rsidRDefault="7AE06398" w14:paraId="13164E48" w14:textId="7266B60F">
            <w:pPr>
              <w:pStyle w:val="Normal"/>
            </w:pPr>
          </w:p>
        </w:tc>
        <w:tc>
          <w:tcPr>
            <w:tcW w:w="2295" w:type="dxa"/>
            <w:tcMar/>
          </w:tcPr>
          <w:p w:rsidR="06B158DA" w:rsidP="7AE06398" w:rsidRDefault="06B158DA" w14:paraId="2AC5FC62" w14:textId="64590F7B">
            <w:pPr>
              <w:pStyle w:val="Normal"/>
            </w:pPr>
            <w:r w:rsidR="06B158DA">
              <w:rPr/>
              <w:t>(min+0.1, nom)</w:t>
            </w:r>
          </w:p>
        </w:tc>
      </w:tr>
      <w:tr w:rsidR="7AE06398" w:rsidTr="7AE06398" w14:paraId="69720DF7">
        <w:trPr>
          <w:trHeight w:val="300"/>
        </w:trPr>
        <w:tc>
          <w:tcPr>
            <w:tcW w:w="645" w:type="dxa"/>
            <w:tcMar/>
          </w:tcPr>
          <w:p w:rsidR="0A0D7B1F" w:rsidP="7AE06398" w:rsidRDefault="0A0D7B1F" w14:paraId="20D9E772" w14:textId="2C36C81E">
            <w:pPr>
              <w:pStyle w:val="Normal"/>
            </w:pPr>
            <w:r w:rsidR="0A0D7B1F">
              <w:rPr/>
              <w:t>4</w:t>
            </w:r>
          </w:p>
        </w:tc>
        <w:tc>
          <w:tcPr>
            <w:tcW w:w="2760" w:type="dxa"/>
            <w:tcMar/>
          </w:tcPr>
          <w:p w:rsidR="7AE06398" w:rsidP="7AE06398" w:rsidRDefault="7AE06398" w14:paraId="22B43156" w14:textId="7266B60F">
            <w:pPr>
              <w:pStyle w:val="Normal"/>
            </w:pPr>
          </w:p>
        </w:tc>
        <w:tc>
          <w:tcPr>
            <w:tcW w:w="4155" w:type="dxa"/>
            <w:tcMar/>
          </w:tcPr>
          <w:p w:rsidR="7AE06398" w:rsidP="7AE06398" w:rsidRDefault="7AE06398" w14:paraId="7251A8E0" w14:textId="7266B60F">
            <w:pPr>
              <w:pStyle w:val="Normal"/>
            </w:pPr>
          </w:p>
        </w:tc>
        <w:tc>
          <w:tcPr>
            <w:tcW w:w="945" w:type="dxa"/>
            <w:tcMar/>
          </w:tcPr>
          <w:p w:rsidR="7AE06398" w:rsidP="7AE06398" w:rsidRDefault="7AE06398" w14:paraId="71020443" w14:textId="7266B60F">
            <w:pPr>
              <w:pStyle w:val="Normal"/>
            </w:pPr>
          </w:p>
        </w:tc>
        <w:tc>
          <w:tcPr>
            <w:tcW w:w="2295" w:type="dxa"/>
            <w:tcMar/>
          </w:tcPr>
          <w:p w:rsidR="2D4AF641" w:rsidP="7AE06398" w:rsidRDefault="2D4AF641" w14:paraId="397C4274" w14:textId="60B6886F">
            <w:pPr>
              <w:pStyle w:val="Normal"/>
            </w:pPr>
            <w:r w:rsidR="2D4AF641">
              <w:rPr/>
              <w:t>(max-0.1, nom)</w:t>
            </w:r>
          </w:p>
        </w:tc>
      </w:tr>
      <w:tr w:rsidR="7AE06398" w:rsidTr="7AE06398" w14:paraId="47DBC911">
        <w:trPr>
          <w:trHeight w:val="300"/>
        </w:trPr>
        <w:tc>
          <w:tcPr>
            <w:tcW w:w="645" w:type="dxa"/>
            <w:tcMar/>
          </w:tcPr>
          <w:p w:rsidR="0A0D7B1F" w:rsidP="7AE06398" w:rsidRDefault="0A0D7B1F" w14:paraId="4EF1510D" w14:textId="5B41048B">
            <w:pPr>
              <w:pStyle w:val="Normal"/>
            </w:pPr>
            <w:r w:rsidR="0A0D7B1F">
              <w:rPr/>
              <w:t>5</w:t>
            </w:r>
          </w:p>
        </w:tc>
        <w:tc>
          <w:tcPr>
            <w:tcW w:w="2760" w:type="dxa"/>
            <w:tcMar/>
          </w:tcPr>
          <w:p w:rsidR="7AE06398" w:rsidP="7AE06398" w:rsidRDefault="7AE06398" w14:paraId="089015FF" w14:textId="7266B60F">
            <w:pPr>
              <w:pStyle w:val="Normal"/>
            </w:pPr>
          </w:p>
        </w:tc>
        <w:tc>
          <w:tcPr>
            <w:tcW w:w="4155" w:type="dxa"/>
            <w:tcMar/>
          </w:tcPr>
          <w:p w:rsidR="7AE06398" w:rsidP="7AE06398" w:rsidRDefault="7AE06398" w14:paraId="63FD9B4B" w14:textId="7266B60F">
            <w:pPr>
              <w:pStyle w:val="Normal"/>
            </w:pPr>
          </w:p>
        </w:tc>
        <w:tc>
          <w:tcPr>
            <w:tcW w:w="945" w:type="dxa"/>
            <w:tcMar/>
          </w:tcPr>
          <w:p w:rsidR="7AE06398" w:rsidP="7AE06398" w:rsidRDefault="7AE06398" w14:paraId="5A0F6F63" w14:textId="7266B60F">
            <w:pPr>
              <w:pStyle w:val="Normal"/>
            </w:pPr>
          </w:p>
        </w:tc>
        <w:tc>
          <w:tcPr>
            <w:tcW w:w="2295" w:type="dxa"/>
            <w:tcMar/>
          </w:tcPr>
          <w:p w:rsidR="503A9CE6" w:rsidP="7AE06398" w:rsidRDefault="503A9CE6" w14:paraId="14111C5C" w14:textId="50DBEB66">
            <w:pPr>
              <w:pStyle w:val="Normal"/>
            </w:pPr>
            <w:r w:rsidR="503A9CE6">
              <w:rPr/>
              <w:t>(max, nom)</w:t>
            </w:r>
          </w:p>
        </w:tc>
      </w:tr>
      <w:tr w:rsidR="7AE06398" w:rsidTr="7AE06398" w14:paraId="1E3CAC61">
        <w:trPr>
          <w:trHeight w:val="300"/>
        </w:trPr>
        <w:tc>
          <w:tcPr>
            <w:tcW w:w="645" w:type="dxa"/>
            <w:tcMar/>
          </w:tcPr>
          <w:p w:rsidR="0A0D7B1F" w:rsidP="7AE06398" w:rsidRDefault="0A0D7B1F" w14:paraId="05A3BB98" w14:textId="5E0319D3">
            <w:pPr>
              <w:pStyle w:val="Normal"/>
            </w:pPr>
            <w:r w:rsidR="0A0D7B1F">
              <w:rPr/>
              <w:t>6</w:t>
            </w:r>
          </w:p>
        </w:tc>
        <w:tc>
          <w:tcPr>
            <w:tcW w:w="2760" w:type="dxa"/>
            <w:tcMar/>
          </w:tcPr>
          <w:p w:rsidR="7AE06398" w:rsidP="7AE06398" w:rsidRDefault="7AE06398" w14:paraId="2E23067F" w14:textId="7266B60F">
            <w:pPr>
              <w:pStyle w:val="Normal"/>
            </w:pPr>
          </w:p>
        </w:tc>
        <w:tc>
          <w:tcPr>
            <w:tcW w:w="4155" w:type="dxa"/>
            <w:tcMar/>
          </w:tcPr>
          <w:p w:rsidR="7AE06398" w:rsidP="7AE06398" w:rsidRDefault="7AE06398" w14:paraId="4AC0E6C2" w14:textId="7266B60F">
            <w:pPr>
              <w:pStyle w:val="Normal"/>
            </w:pPr>
          </w:p>
        </w:tc>
        <w:tc>
          <w:tcPr>
            <w:tcW w:w="945" w:type="dxa"/>
            <w:tcMar/>
          </w:tcPr>
          <w:p w:rsidR="7AE06398" w:rsidP="7AE06398" w:rsidRDefault="7AE06398" w14:paraId="7DB7DE32" w14:textId="7266B60F">
            <w:pPr>
              <w:pStyle w:val="Normal"/>
            </w:pPr>
          </w:p>
        </w:tc>
        <w:tc>
          <w:tcPr>
            <w:tcW w:w="2295" w:type="dxa"/>
            <w:tcMar/>
          </w:tcPr>
          <w:p w:rsidR="2B757DBF" w:rsidP="7AE06398" w:rsidRDefault="2B757DBF" w14:paraId="6207CFAB" w14:textId="450BB48F">
            <w:pPr>
              <w:pStyle w:val="Normal"/>
            </w:pPr>
            <w:r w:rsidR="2B757DBF">
              <w:rPr/>
              <w:t>(</w:t>
            </w:r>
            <w:r w:rsidR="2B757DBF">
              <w:rPr/>
              <w:t>nom</w:t>
            </w:r>
            <w:r w:rsidR="2B757DBF">
              <w:rPr/>
              <w:t>, min)</w:t>
            </w:r>
          </w:p>
        </w:tc>
      </w:tr>
      <w:tr w:rsidR="7AE06398" w:rsidTr="7AE06398" w14:paraId="41EA3D30">
        <w:trPr>
          <w:trHeight w:val="300"/>
        </w:trPr>
        <w:tc>
          <w:tcPr>
            <w:tcW w:w="645" w:type="dxa"/>
            <w:tcMar/>
          </w:tcPr>
          <w:p w:rsidR="0A0D7B1F" w:rsidP="7AE06398" w:rsidRDefault="0A0D7B1F" w14:paraId="58ADB18E" w14:textId="6D00B32A">
            <w:pPr>
              <w:pStyle w:val="Normal"/>
            </w:pPr>
            <w:r w:rsidR="0A0D7B1F">
              <w:rPr/>
              <w:t>7</w:t>
            </w:r>
          </w:p>
        </w:tc>
        <w:tc>
          <w:tcPr>
            <w:tcW w:w="2760" w:type="dxa"/>
            <w:tcMar/>
          </w:tcPr>
          <w:p w:rsidR="7AE06398" w:rsidP="7AE06398" w:rsidRDefault="7AE06398" w14:paraId="7DC66F8E" w14:textId="7266B60F">
            <w:pPr>
              <w:pStyle w:val="Normal"/>
            </w:pPr>
          </w:p>
        </w:tc>
        <w:tc>
          <w:tcPr>
            <w:tcW w:w="4155" w:type="dxa"/>
            <w:tcMar/>
          </w:tcPr>
          <w:p w:rsidR="7AE06398" w:rsidP="7AE06398" w:rsidRDefault="7AE06398" w14:paraId="59DF08F9" w14:textId="7266B60F">
            <w:pPr>
              <w:pStyle w:val="Normal"/>
            </w:pPr>
          </w:p>
        </w:tc>
        <w:tc>
          <w:tcPr>
            <w:tcW w:w="945" w:type="dxa"/>
            <w:tcMar/>
          </w:tcPr>
          <w:p w:rsidR="7AE06398" w:rsidP="7AE06398" w:rsidRDefault="7AE06398" w14:paraId="6FAF8797" w14:textId="7266B60F">
            <w:pPr>
              <w:pStyle w:val="Normal"/>
            </w:pPr>
          </w:p>
        </w:tc>
        <w:tc>
          <w:tcPr>
            <w:tcW w:w="2295" w:type="dxa"/>
            <w:tcMar/>
          </w:tcPr>
          <w:p w:rsidR="282E98DD" w:rsidP="7AE06398" w:rsidRDefault="282E98DD" w14:paraId="09E7C180" w14:textId="0045AD19">
            <w:pPr>
              <w:pStyle w:val="Normal"/>
            </w:pPr>
            <w:r w:rsidR="282E98DD">
              <w:rPr/>
              <w:t>(</w:t>
            </w:r>
            <w:r w:rsidR="282E98DD">
              <w:rPr/>
              <w:t>nom</w:t>
            </w:r>
            <w:r w:rsidR="282E98DD">
              <w:rPr/>
              <w:t>, min+1)</w:t>
            </w:r>
          </w:p>
        </w:tc>
      </w:tr>
      <w:tr w:rsidR="7AE06398" w:rsidTr="7AE06398" w14:paraId="2E5FD484">
        <w:trPr>
          <w:trHeight w:val="300"/>
        </w:trPr>
        <w:tc>
          <w:tcPr>
            <w:tcW w:w="645" w:type="dxa"/>
            <w:tcMar/>
          </w:tcPr>
          <w:p w:rsidR="0A0D7B1F" w:rsidP="7AE06398" w:rsidRDefault="0A0D7B1F" w14:paraId="262517D2" w14:textId="7A8BB1E3">
            <w:pPr>
              <w:pStyle w:val="Normal"/>
            </w:pPr>
            <w:r w:rsidR="0A0D7B1F">
              <w:rPr/>
              <w:t>8</w:t>
            </w:r>
          </w:p>
        </w:tc>
        <w:tc>
          <w:tcPr>
            <w:tcW w:w="2760" w:type="dxa"/>
            <w:tcMar/>
          </w:tcPr>
          <w:p w:rsidR="7AE06398" w:rsidP="7AE06398" w:rsidRDefault="7AE06398" w14:paraId="13AE0E32" w14:textId="5865C041">
            <w:pPr>
              <w:pStyle w:val="Normal"/>
            </w:pPr>
          </w:p>
        </w:tc>
        <w:tc>
          <w:tcPr>
            <w:tcW w:w="4155" w:type="dxa"/>
            <w:tcMar/>
          </w:tcPr>
          <w:p w:rsidR="7AE06398" w:rsidP="7AE06398" w:rsidRDefault="7AE06398" w14:paraId="775364D4" w14:textId="17BF814D">
            <w:pPr>
              <w:pStyle w:val="Normal"/>
            </w:pPr>
          </w:p>
        </w:tc>
        <w:tc>
          <w:tcPr>
            <w:tcW w:w="945" w:type="dxa"/>
            <w:tcMar/>
          </w:tcPr>
          <w:p w:rsidR="7AE06398" w:rsidP="7AE06398" w:rsidRDefault="7AE06398" w14:paraId="3630E3D1" w14:textId="43ED327A">
            <w:pPr>
              <w:pStyle w:val="Normal"/>
            </w:pPr>
          </w:p>
        </w:tc>
        <w:tc>
          <w:tcPr>
            <w:tcW w:w="2295" w:type="dxa"/>
            <w:tcMar/>
          </w:tcPr>
          <w:p w:rsidR="70D73F61" w:rsidP="7AE06398" w:rsidRDefault="70D73F61" w14:paraId="74FC8EDB" w14:textId="103D0955">
            <w:pPr>
              <w:pStyle w:val="Normal"/>
            </w:pPr>
            <w:r w:rsidR="70D73F61">
              <w:rPr/>
              <w:t>(</w:t>
            </w:r>
            <w:r w:rsidR="70D73F61">
              <w:rPr/>
              <w:t>nom</w:t>
            </w:r>
            <w:r w:rsidR="70D73F61">
              <w:rPr/>
              <w:t>, max-0.1)</w:t>
            </w:r>
          </w:p>
        </w:tc>
      </w:tr>
      <w:tr w:rsidR="7AE06398" w:rsidTr="7AE06398" w14:paraId="66371ECB">
        <w:trPr>
          <w:trHeight w:val="300"/>
        </w:trPr>
        <w:tc>
          <w:tcPr>
            <w:tcW w:w="645" w:type="dxa"/>
            <w:tcMar/>
          </w:tcPr>
          <w:p w:rsidR="0A0D7B1F" w:rsidP="7AE06398" w:rsidRDefault="0A0D7B1F" w14:paraId="56ABCFF3" w14:textId="09E9AE11">
            <w:pPr>
              <w:pStyle w:val="Normal"/>
            </w:pPr>
            <w:r w:rsidR="0A0D7B1F">
              <w:rPr/>
              <w:t>9</w:t>
            </w:r>
          </w:p>
        </w:tc>
        <w:tc>
          <w:tcPr>
            <w:tcW w:w="2760" w:type="dxa"/>
            <w:tcMar/>
          </w:tcPr>
          <w:p w:rsidR="7AE06398" w:rsidP="7AE06398" w:rsidRDefault="7AE06398" w14:paraId="060F028F" w14:textId="6F15BB38">
            <w:pPr>
              <w:pStyle w:val="Normal"/>
            </w:pPr>
          </w:p>
        </w:tc>
        <w:tc>
          <w:tcPr>
            <w:tcW w:w="4155" w:type="dxa"/>
            <w:tcMar/>
          </w:tcPr>
          <w:p w:rsidR="7AE06398" w:rsidP="7AE06398" w:rsidRDefault="7AE06398" w14:paraId="69830798" w14:textId="62F80783">
            <w:pPr>
              <w:pStyle w:val="Normal"/>
            </w:pPr>
          </w:p>
        </w:tc>
        <w:tc>
          <w:tcPr>
            <w:tcW w:w="945" w:type="dxa"/>
            <w:tcMar/>
          </w:tcPr>
          <w:p w:rsidR="7AE06398" w:rsidP="7AE06398" w:rsidRDefault="7AE06398" w14:paraId="5AE94E69" w14:textId="5DEA1117">
            <w:pPr>
              <w:pStyle w:val="Normal"/>
            </w:pPr>
          </w:p>
        </w:tc>
        <w:tc>
          <w:tcPr>
            <w:tcW w:w="2295" w:type="dxa"/>
            <w:tcMar/>
          </w:tcPr>
          <w:p w:rsidR="5042B0FA" w:rsidP="7AE06398" w:rsidRDefault="5042B0FA" w14:paraId="59D0AA7A" w14:textId="52CB62B4">
            <w:pPr>
              <w:pStyle w:val="Normal"/>
            </w:pPr>
            <w:r w:rsidR="5042B0FA">
              <w:rPr/>
              <w:t>(nom, max)</w:t>
            </w:r>
          </w:p>
        </w:tc>
      </w:tr>
      <w:tr w:rsidR="7AE06398" w:rsidTr="7AE06398" w14:paraId="7C22C974">
        <w:trPr>
          <w:trHeight w:val="300"/>
        </w:trPr>
        <w:tc>
          <w:tcPr>
            <w:tcW w:w="645" w:type="dxa"/>
            <w:tcMar/>
          </w:tcPr>
          <w:p w:rsidR="0A0D7B1F" w:rsidP="7AE06398" w:rsidRDefault="0A0D7B1F" w14:paraId="1BD31C07" w14:textId="30FEFC0F">
            <w:pPr>
              <w:pStyle w:val="Normal"/>
            </w:pPr>
            <w:r w:rsidR="0A0D7B1F">
              <w:rPr/>
              <w:t>10</w:t>
            </w:r>
          </w:p>
        </w:tc>
        <w:tc>
          <w:tcPr>
            <w:tcW w:w="2760" w:type="dxa"/>
            <w:tcMar/>
          </w:tcPr>
          <w:p w:rsidR="28B98A61" w:rsidP="7AE06398" w:rsidRDefault="28B98A61" w14:paraId="733B05B4" w14:textId="20B23D87">
            <w:pPr>
              <w:pStyle w:val="Normal"/>
              <w:rPr>
                <w:b w:val="1"/>
                <w:bCs w:val="1"/>
              </w:rPr>
            </w:pPr>
            <w:r w:rsidR="28B98A61">
              <w:rPr/>
              <w:t xml:space="preserve">Enter a point with two coordinates: </w:t>
            </w:r>
            <w:r w:rsidRPr="7AE06398" w:rsidR="28B98A61">
              <w:rPr>
                <w:b w:val="1"/>
                <w:bCs w:val="1"/>
              </w:rPr>
              <w:t>-5.1 0</w:t>
            </w:r>
          </w:p>
          <w:p w:rsidR="28B98A61" w:rsidP="7AE06398" w:rsidRDefault="28B98A61" w14:paraId="597976AC" w14:textId="401696F3">
            <w:pPr>
              <w:pStyle w:val="Normal"/>
            </w:pPr>
            <w:r w:rsidR="28B98A61">
              <w:rPr/>
              <w:t>Point (-5.1, 0.0) is not in the rectangle</w:t>
            </w:r>
          </w:p>
        </w:tc>
        <w:tc>
          <w:tcPr>
            <w:tcW w:w="4155" w:type="dxa"/>
            <w:tcMar/>
          </w:tcPr>
          <w:p w:rsidR="7AE06398" w:rsidP="7AE06398" w:rsidRDefault="7AE06398" w14:paraId="34569152" w14:textId="6AE2125C">
            <w:pPr>
              <w:pStyle w:val="Normal"/>
            </w:pPr>
          </w:p>
        </w:tc>
        <w:tc>
          <w:tcPr>
            <w:tcW w:w="945" w:type="dxa"/>
            <w:tcMar/>
          </w:tcPr>
          <w:p w:rsidR="7AE06398" w:rsidP="7AE06398" w:rsidRDefault="7AE06398" w14:paraId="761B732B" w14:textId="044AB3F6">
            <w:pPr>
              <w:pStyle w:val="Normal"/>
            </w:pPr>
          </w:p>
        </w:tc>
        <w:tc>
          <w:tcPr>
            <w:tcW w:w="2295" w:type="dxa"/>
            <w:tcMar/>
          </w:tcPr>
          <w:p w:rsidR="0A0D7B1F" w:rsidP="7AE06398" w:rsidRDefault="0A0D7B1F" w14:paraId="3DF8C9FB" w14:textId="173AA5F9">
            <w:pPr>
              <w:pStyle w:val="Normal"/>
            </w:pPr>
            <w:r w:rsidR="0A0D7B1F">
              <w:rPr/>
              <w:t>(min–</w:t>
            </w:r>
            <w:r w:rsidR="6F7798EA">
              <w:rPr/>
              <w:t>0.</w:t>
            </w:r>
            <w:r w:rsidR="0A0D7B1F">
              <w:rPr/>
              <w:t>1, nom</w:t>
            </w:r>
            <w:r w:rsidR="0A0D7B1F">
              <w:rPr/>
              <w:t>)</w:t>
            </w:r>
          </w:p>
        </w:tc>
      </w:tr>
      <w:tr w:rsidR="7AE06398" w:rsidTr="7AE06398" w14:paraId="2B2C4AC9">
        <w:trPr>
          <w:trHeight w:val="300"/>
        </w:trPr>
        <w:tc>
          <w:tcPr>
            <w:tcW w:w="645" w:type="dxa"/>
            <w:tcMar/>
          </w:tcPr>
          <w:p w:rsidR="0A0D7B1F" w:rsidP="7AE06398" w:rsidRDefault="0A0D7B1F" w14:paraId="33B2F280" w14:textId="3DC03A5F">
            <w:pPr>
              <w:pStyle w:val="Normal"/>
            </w:pPr>
            <w:r w:rsidR="0A0D7B1F">
              <w:rPr/>
              <w:t>11</w:t>
            </w:r>
          </w:p>
        </w:tc>
        <w:tc>
          <w:tcPr>
            <w:tcW w:w="2760" w:type="dxa"/>
            <w:tcMar/>
          </w:tcPr>
          <w:p w:rsidR="7AE06398" w:rsidP="7AE06398" w:rsidRDefault="7AE06398" w14:paraId="7FE928AE" w14:textId="6D559492">
            <w:pPr>
              <w:pStyle w:val="Normal"/>
            </w:pPr>
          </w:p>
        </w:tc>
        <w:tc>
          <w:tcPr>
            <w:tcW w:w="4155" w:type="dxa"/>
            <w:tcMar/>
          </w:tcPr>
          <w:p w:rsidR="7AE06398" w:rsidP="7AE06398" w:rsidRDefault="7AE06398" w14:paraId="1EC3D178" w14:textId="5882BB13">
            <w:pPr>
              <w:pStyle w:val="Normal"/>
            </w:pPr>
          </w:p>
        </w:tc>
        <w:tc>
          <w:tcPr>
            <w:tcW w:w="945" w:type="dxa"/>
            <w:tcMar/>
          </w:tcPr>
          <w:p w:rsidR="7AE06398" w:rsidP="7AE06398" w:rsidRDefault="7AE06398" w14:paraId="093EB205" w14:textId="609F4575">
            <w:pPr>
              <w:pStyle w:val="Normal"/>
            </w:pPr>
          </w:p>
        </w:tc>
        <w:tc>
          <w:tcPr>
            <w:tcW w:w="2295" w:type="dxa"/>
            <w:tcMar/>
          </w:tcPr>
          <w:p w:rsidR="65D01F58" w:rsidP="7AE06398" w:rsidRDefault="65D01F58" w14:paraId="3CE3A0ED" w14:textId="6E0F0733">
            <w:pPr>
              <w:pStyle w:val="Normal"/>
            </w:pPr>
            <w:r w:rsidR="65D01F58">
              <w:rPr/>
              <w:t>(max+ 0.1, nom)</w:t>
            </w:r>
          </w:p>
        </w:tc>
      </w:tr>
      <w:tr w:rsidR="7AE06398" w:rsidTr="7AE06398" w14:paraId="459A56B8">
        <w:trPr>
          <w:trHeight w:val="300"/>
        </w:trPr>
        <w:tc>
          <w:tcPr>
            <w:tcW w:w="645" w:type="dxa"/>
            <w:tcMar/>
          </w:tcPr>
          <w:p w:rsidR="0A0D7B1F" w:rsidP="7AE06398" w:rsidRDefault="0A0D7B1F" w14:paraId="4CBDDEBB" w14:textId="61DB7F7C">
            <w:pPr>
              <w:pStyle w:val="Normal"/>
            </w:pPr>
            <w:r w:rsidR="0A0D7B1F">
              <w:rPr/>
              <w:t>12</w:t>
            </w:r>
          </w:p>
        </w:tc>
        <w:tc>
          <w:tcPr>
            <w:tcW w:w="2760" w:type="dxa"/>
            <w:tcMar/>
          </w:tcPr>
          <w:p w:rsidR="7AE06398" w:rsidP="7AE06398" w:rsidRDefault="7AE06398" w14:paraId="4A0917A6" w14:textId="1B45DBA8">
            <w:pPr>
              <w:pStyle w:val="Normal"/>
            </w:pPr>
          </w:p>
        </w:tc>
        <w:tc>
          <w:tcPr>
            <w:tcW w:w="4155" w:type="dxa"/>
            <w:tcMar/>
          </w:tcPr>
          <w:p w:rsidR="7AE06398" w:rsidP="7AE06398" w:rsidRDefault="7AE06398" w14:paraId="31B3D63C" w14:textId="40390B8B">
            <w:pPr>
              <w:pStyle w:val="Normal"/>
            </w:pPr>
          </w:p>
        </w:tc>
        <w:tc>
          <w:tcPr>
            <w:tcW w:w="945" w:type="dxa"/>
            <w:tcMar/>
          </w:tcPr>
          <w:p w:rsidR="7AE06398" w:rsidP="7AE06398" w:rsidRDefault="7AE06398" w14:paraId="120688E4" w14:textId="4B2B4AF5">
            <w:pPr>
              <w:pStyle w:val="Normal"/>
            </w:pPr>
          </w:p>
        </w:tc>
        <w:tc>
          <w:tcPr>
            <w:tcW w:w="2295" w:type="dxa"/>
            <w:tcMar/>
          </w:tcPr>
          <w:p w:rsidR="160B18F8" w:rsidP="7AE06398" w:rsidRDefault="160B18F8" w14:paraId="1E5CFD3E" w14:textId="58079F95">
            <w:pPr>
              <w:pStyle w:val="Normal"/>
            </w:pPr>
            <w:r w:rsidR="160B18F8">
              <w:rPr/>
              <w:t>(</w:t>
            </w:r>
            <w:r w:rsidR="160B18F8">
              <w:rPr/>
              <w:t>nom</w:t>
            </w:r>
            <w:r w:rsidR="160B18F8">
              <w:rPr/>
              <w:t>, min-0.1)</w:t>
            </w:r>
          </w:p>
        </w:tc>
      </w:tr>
      <w:tr w:rsidR="7AE06398" w:rsidTr="7AE06398" w14:paraId="6A82EC71">
        <w:trPr>
          <w:trHeight w:val="300"/>
        </w:trPr>
        <w:tc>
          <w:tcPr>
            <w:tcW w:w="645" w:type="dxa"/>
            <w:tcMar/>
          </w:tcPr>
          <w:p w:rsidR="0A0D7B1F" w:rsidP="7AE06398" w:rsidRDefault="0A0D7B1F" w14:paraId="1697902E" w14:textId="7C743570">
            <w:pPr>
              <w:pStyle w:val="Normal"/>
            </w:pPr>
            <w:r w:rsidR="0A0D7B1F">
              <w:rPr/>
              <w:t>13</w:t>
            </w:r>
          </w:p>
        </w:tc>
        <w:tc>
          <w:tcPr>
            <w:tcW w:w="2760" w:type="dxa"/>
            <w:tcMar/>
          </w:tcPr>
          <w:p w:rsidR="7AE06398" w:rsidP="7AE06398" w:rsidRDefault="7AE06398" w14:paraId="4D18D3A2" w14:textId="47D07E92">
            <w:pPr>
              <w:pStyle w:val="Normal"/>
            </w:pPr>
          </w:p>
        </w:tc>
        <w:tc>
          <w:tcPr>
            <w:tcW w:w="4155" w:type="dxa"/>
            <w:tcMar/>
          </w:tcPr>
          <w:p w:rsidR="7AE06398" w:rsidP="7AE06398" w:rsidRDefault="7AE06398" w14:paraId="4CC9534E" w14:textId="680C0A12">
            <w:pPr>
              <w:pStyle w:val="Normal"/>
            </w:pPr>
          </w:p>
        </w:tc>
        <w:tc>
          <w:tcPr>
            <w:tcW w:w="945" w:type="dxa"/>
            <w:tcMar/>
          </w:tcPr>
          <w:p w:rsidR="7AE06398" w:rsidP="7AE06398" w:rsidRDefault="7AE06398" w14:paraId="3334C94B" w14:textId="6D7A3D40">
            <w:pPr>
              <w:pStyle w:val="Normal"/>
            </w:pPr>
          </w:p>
        </w:tc>
        <w:tc>
          <w:tcPr>
            <w:tcW w:w="2295" w:type="dxa"/>
            <w:tcMar/>
          </w:tcPr>
          <w:p w:rsidR="66465480" w:rsidP="7AE06398" w:rsidRDefault="66465480" w14:paraId="056A0999" w14:textId="34B8E4BD">
            <w:pPr>
              <w:pStyle w:val="Normal"/>
            </w:pPr>
            <w:r w:rsidR="66465480">
              <w:rPr/>
              <w:t>(</w:t>
            </w:r>
            <w:r w:rsidR="66465480">
              <w:rPr/>
              <w:t>nom, max</w:t>
            </w:r>
            <w:r w:rsidR="66465480">
              <w:rPr/>
              <w:t>+0.1)</w:t>
            </w:r>
          </w:p>
        </w:tc>
      </w:tr>
    </w:tbl>
    <w:p w:rsidR="478C7528" w:rsidP="60C456F9" w:rsidRDefault="478C7528" w14:paraId="39E96BAB" w14:textId="7E721DB1">
      <w:pPr>
        <w:suppressLineNumbers w:val="0"/>
        <w:spacing w:before="240" w:beforeAutospacing="off" w:after="240" w:afterAutospacing="off" w:line="279" w:lineRule="auto"/>
        <w:ind/>
      </w:pPr>
      <w:r w:rsidR="60788A1E">
        <w:rPr/>
        <w:t xml:space="preserve">Lessons learned while implementing programming project </w:t>
      </w:r>
      <w:r w:rsidR="17C3350F">
        <w:rPr/>
        <w:t>5</w:t>
      </w:r>
      <w:r w:rsidR="60788A1E">
        <w:rPr/>
        <w:t>:</w:t>
      </w:r>
    </w:p>
    <w:p w:rsidR="478C7528" w:rsidP="478C7528" w:rsidRDefault="478C7528" w14:paraId="270DC590" w14:textId="0411A976">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2b89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0ec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bee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d2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908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69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e2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04CC1"/>
    <w:rsid w:val="0054BC7E"/>
    <w:rsid w:val="008196E7"/>
    <w:rsid w:val="00915C04"/>
    <w:rsid w:val="00993C07"/>
    <w:rsid w:val="00BE3C8A"/>
    <w:rsid w:val="00C7C72F"/>
    <w:rsid w:val="00EB5ADC"/>
    <w:rsid w:val="0104F535"/>
    <w:rsid w:val="015C1A9B"/>
    <w:rsid w:val="015EA8DE"/>
    <w:rsid w:val="01A2B19B"/>
    <w:rsid w:val="01A7EB10"/>
    <w:rsid w:val="01AD5B5B"/>
    <w:rsid w:val="01CB7291"/>
    <w:rsid w:val="01CB7EC6"/>
    <w:rsid w:val="01E60AD4"/>
    <w:rsid w:val="01EDAC15"/>
    <w:rsid w:val="01EDDA8A"/>
    <w:rsid w:val="0217790B"/>
    <w:rsid w:val="0274DDE6"/>
    <w:rsid w:val="028B961F"/>
    <w:rsid w:val="02A871C1"/>
    <w:rsid w:val="02C20817"/>
    <w:rsid w:val="02D67B93"/>
    <w:rsid w:val="02F56400"/>
    <w:rsid w:val="03155749"/>
    <w:rsid w:val="032C4803"/>
    <w:rsid w:val="033474C6"/>
    <w:rsid w:val="033BE03A"/>
    <w:rsid w:val="034B3E64"/>
    <w:rsid w:val="035CC77B"/>
    <w:rsid w:val="036811DB"/>
    <w:rsid w:val="0368CA8D"/>
    <w:rsid w:val="0395F799"/>
    <w:rsid w:val="039637AC"/>
    <w:rsid w:val="03B4E3D3"/>
    <w:rsid w:val="03C2B592"/>
    <w:rsid w:val="03DA503E"/>
    <w:rsid w:val="03FBB0E9"/>
    <w:rsid w:val="0401926D"/>
    <w:rsid w:val="040428DF"/>
    <w:rsid w:val="040E352D"/>
    <w:rsid w:val="0452E265"/>
    <w:rsid w:val="045E9E52"/>
    <w:rsid w:val="049E53EA"/>
    <w:rsid w:val="04BED4DF"/>
    <w:rsid w:val="0512B40F"/>
    <w:rsid w:val="051EF92F"/>
    <w:rsid w:val="052B6DA9"/>
    <w:rsid w:val="053BDF58"/>
    <w:rsid w:val="057547C3"/>
    <w:rsid w:val="05D9BF84"/>
    <w:rsid w:val="05E1D626"/>
    <w:rsid w:val="05FBB3DF"/>
    <w:rsid w:val="060F4EF6"/>
    <w:rsid w:val="06456086"/>
    <w:rsid w:val="06495A2A"/>
    <w:rsid w:val="0689332C"/>
    <w:rsid w:val="068CC943"/>
    <w:rsid w:val="0693D6FD"/>
    <w:rsid w:val="0697833F"/>
    <w:rsid w:val="06A9F392"/>
    <w:rsid w:val="06B158DA"/>
    <w:rsid w:val="06CDA627"/>
    <w:rsid w:val="06D3BBBD"/>
    <w:rsid w:val="06E3EA75"/>
    <w:rsid w:val="06F40CE2"/>
    <w:rsid w:val="06FB471B"/>
    <w:rsid w:val="07118A41"/>
    <w:rsid w:val="076925CC"/>
    <w:rsid w:val="076A61A7"/>
    <w:rsid w:val="07861F16"/>
    <w:rsid w:val="07A63EB4"/>
    <w:rsid w:val="07A8A93C"/>
    <w:rsid w:val="07B8CF7F"/>
    <w:rsid w:val="07BCA01F"/>
    <w:rsid w:val="07E82FC3"/>
    <w:rsid w:val="080A97FF"/>
    <w:rsid w:val="08119DB1"/>
    <w:rsid w:val="0819B90C"/>
    <w:rsid w:val="0825DEC6"/>
    <w:rsid w:val="083F5D45"/>
    <w:rsid w:val="0872E335"/>
    <w:rsid w:val="0888148E"/>
    <w:rsid w:val="08AED733"/>
    <w:rsid w:val="08B1575D"/>
    <w:rsid w:val="08B5EA74"/>
    <w:rsid w:val="08F6A7A7"/>
    <w:rsid w:val="0906A9CC"/>
    <w:rsid w:val="0935A223"/>
    <w:rsid w:val="09475422"/>
    <w:rsid w:val="0955E74E"/>
    <w:rsid w:val="097E148E"/>
    <w:rsid w:val="09909AAE"/>
    <w:rsid w:val="09C5EE82"/>
    <w:rsid w:val="09C947AA"/>
    <w:rsid w:val="09DD9A24"/>
    <w:rsid w:val="09F8B908"/>
    <w:rsid w:val="0A0D7B1F"/>
    <w:rsid w:val="0A140626"/>
    <w:rsid w:val="0A277921"/>
    <w:rsid w:val="0A4699CE"/>
    <w:rsid w:val="0A49DB44"/>
    <w:rsid w:val="0A49DB44"/>
    <w:rsid w:val="0A5ECE77"/>
    <w:rsid w:val="0A605390"/>
    <w:rsid w:val="0A76949D"/>
    <w:rsid w:val="0A895222"/>
    <w:rsid w:val="0AA1514C"/>
    <w:rsid w:val="0AB87F56"/>
    <w:rsid w:val="0AE741DE"/>
    <w:rsid w:val="0AE78C2A"/>
    <w:rsid w:val="0B0DE5C9"/>
    <w:rsid w:val="0B1519F5"/>
    <w:rsid w:val="0B26862B"/>
    <w:rsid w:val="0B26D057"/>
    <w:rsid w:val="0B3C0E33"/>
    <w:rsid w:val="0B57478B"/>
    <w:rsid w:val="0B71CB47"/>
    <w:rsid w:val="0B7BAE63"/>
    <w:rsid w:val="0B8526F0"/>
    <w:rsid w:val="0BFF72E4"/>
    <w:rsid w:val="0C076290"/>
    <w:rsid w:val="0C0F0A72"/>
    <w:rsid w:val="0C52F006"/>
    <w:rsid w:val="0C7B9D7E"/>
    <w:rsid w:val="0C9BE314"/>
    <w:rsid w:val="0CADE8AA"/>
    <w:rsid w:val="0D06FD14"/>
    <w:rsid w:val="0D21513A"/>
    <w:rsid w:val="0D33E660"/>
    <w:rsid w:val="0D448EA1"/>
    <w:rsid w:val="0D5BD7C0"/>
    <w:rsid w:val="0D64D3BC"/>
    <w:rsid w:val="0D9A6822"/>
    <w:rsid w:val="0DA451A5"/>
    <w:rsid w:val="0DA5F7D7"/>
    <w:rsid w:val="0DD0BD5B"/>
    <w:rsid w:val="0DDBB7AC"/>
    <w:rsid w:val="0DE70EFC"/>
    <w:rsid w:val="0E340DED"/>
    <w:rsid w:val="0E4F669D"/>
    <w:rsid w:val="0E554B49"/>
    <w:rsid w:val="0E58F552"/>
    <w:rsid w:val="0E6C93ED"/>
    <w:rsid w:val="0E7BBF6A"/>
    <w:rsid w:val="0E9F55A5"/>
    <w:rsid w:val="0EB3E0B0"/>
    <w:rsid w:val="0EC65380"/>
    <w:rsid w:val="0ED2479F"/>
    <w:rsid w:val="0EE4800C"/>
    <w:rsid w:val="0F1C3581"/>
    <w:rsid w:val="0F1CACA9"/>
    <w:rsid w:val="0F1E403F"/>
    <w:rsid w:val="0F2C7744"/>
    <w:rsid w:val="0F37EAC6"/>
    <w:rsid w:val="0F385D32"/>
    <w:rsid w:val="0F5E3E9B"/>
    <w:rsid w:val="0F762493"/>
    <w:rsid w:val="0F7C56CA"/>
    <w:rsid w:val="0F8BA8FF"/>
    <w:rsid w:val="0F93F28E"/>
    <w:rsid w:val="0F996883"/>
    <w:rsid w:val="0F9F4669"/>
    <w:rsid w:val="0FCA1D45"/>
    <w:rsid w:val="0FD4AFB4"/>
    <w:rsid w:val="0FD4AFB4"/>
    <w:rsid w:val="0FDAE180"/>
    <w:rsid w:val="0FE6663F"/>
    <w:rsid w:val="1017FC84"/>
    <w:rsid w:val="10265351"/>
    <w:rsid w:val="10681A02"/>
    <w:rsid w:val="10A8B30D"/>
    <w:rsid w:val="10B1753C"/>
    <w:rsid w:val="10D7391A"/>
    <w:rsid w:val="10F341D2"/>
    <w:rsid w:val="11018F96"/>
    <w:rsid w:val="111684C7"/>
    <w:rsid w:val="112FB0EB"/>
    <w:rsid w:val="113CC4FB"/>
    <w:rsid w:val="114870FA"/>
    <w:rsid w:val="1168E266"/>
    <w:rsid w:val="116FC76D"/>
    <w:rsid w:val="116FFAAD"/>
    <w:rsid w:val="11AC92C5"/>
    <w:rsid w:val="11BB77B9"/>
    <w:rsid w:val="11CDFC5D"/>
    <w:rsid w:val="11E021FE"/>
    <w:rsid w:val="11F71432"/>
    <w:rsid w:val="12040BE8"/>
    <w:rsid w:val="1228AB99"/>
    <w:rsid w:val="123FC557"/>
    <w:rsid w:val="124E5B93"/>
    <w:rsid w:val="124FFDC3"/>
    <w:rsid w:val="125D9A32"/>
    <w:rsid w:val="129DF2CC"/>
    <w:rsid w:val="12C14FE9"/>
    <w:rsid w:val="12CBB285"/>
    <w:rsid w:val="12DE8BF5"/>
    <w:rsid w:val="130871EB"/>
    <w:rsid w:val="131987D5"/>
    <w:rsid w:val="1319C75A"/>
    <w:rsid w:val="131BEBA0"/>
    <w:rsid w:val="131DA60C"/>
    <w:rsid w:val="13215C67"/>
    <w:rsid w:val="1340BFB0"/>
    <w:rsid w:val="1367B456"/>
    <w:rsid w:val="138232D2"/>
    <w:rsid w:val="13849855"/>
    <w:rsid w:val="13B1780E"/>
    <w:rsid w:val="13B8427B"/>
    <w:rsid w:val="13BEF801"/>
    <w:rsid w:val="13C46793"/>
    <w:rsid w:val="13C945C4"/>
    <w:rsid w:val="13E066A3"/>
    <w:rsid w:val="13F78506"/>
    <w:rsid w:val="140F415E"/>
    <w:rsid w:val="144FD6E0"/>
    <w:rsid w:val="146098A7"/>
    <w:rsid w:val="148C202F"/>
    <w:rsid w:val="14B03AE2"/>
    <w:rsid w:val="14B39F3B"/>
    <w:rsid w:val="14B5B274"/>
    <w:rsid w:val="14BC3BEC"/>
    <w:rsid w:val="150595F9"/>
    <w:rsid w:val="15429FDB"/>
    <w:rsid w:val="155D932A"/>
    <w:rsid w:val="157EA8CE"/>
    <w:rsid w:val="15964629"/>
    <w:rsid w:val="15998CCF"/>
    <w:rsid w:val="15A601A8"/>
    <w:rsid w:val="15B22735"/>
    <w:rsid w:val="15B38C1D"/>
    <w:rsid w:val="15CD475C"/>
    <w:rsid w:val="15CD9CC3"/>
    <w:rsid w:val="15D3E35E"/>
    <w:rsid w:val="15E496BC"/>
    <w:rsid w:val="160B18F8"/>
    <w:rsid w:val="160B8AE7"/>
    <w:rsid w:val="162A46EA"/>
    <w:rsid w:val="162E9BD3"/>
    <w:rsid w:val="163F25D1"/>
    <w:rsid w:val="16515BF9"/>
    <w:rsid w:val="1671DE17"/>
    <w:rsid w:val="167D15EF"/>
    <w:rsid w:val="16ADA568"/>
    <w:rsid w:val="16B1CD1F"/>
    <w:rsid w:val="16F0522E"/>
    <w:rsid w:val="17052CA5"/>
    <w:rsid w:val="17290763"/>
    <w:rsid w:val="172BA946"/>
    <w:rsid w:val="172F66FB"/>
    <w:rsid w:val="173DF0D0"/>
    <w:rsid w:val="173FA28F"/>
    <w:rsid w:val="1744AAD3"/>
    <w:rsid w:val="174BF61C"/>
    <w:rsid w:val="175076B6"/>
    <w:rsid w:val="17B86FE5"/>
    <w:rsid w:val="17C3350F"/>
    <w:rsid w:val="18151084"/>
    <w:rsid w:val="1828973F"/>
    <w:rsid w:val="18817A32"/>
    <w:rsid w:val="188C2619"/>
    <w:rsid w:val="189E0A28"/>
    <w:rsid w:val="18B29687"/>
    <w:rsid w:val="18BDE7D6"/>
    <w:rsid w:val="190BDFF7"/>
    <w:rsid w:val="190BDFF7"/>
    <w:rsid w:val="1913E1F6"/>
    <w:rsid w:val="1919D19E"/>
    <w:rsid w:val="196C474C"/>
    <w:rsid w:val="19823B21"/>
    <w:rsid w:val="198FEB90"/>
    <w:rsid w:val="19A39F8B"/>
    <w:rsid w:val="19B7CF68"/>
    <w:rsid w:val="19E975D1"/>
    <w:rsid w:val="1A29910E"/>
    <w:rsid w:val="1A529045"/>
    <w:rsid w:val="1A6B0EE6"/>
    <w:rsid w:val="1A734134"/>
    <w:rsid w:val="1A78C7E5"/>
    <w:rsid w:val="1A993E43"/>
    <w:rsid w:val="1A993E43"/>
    <w:rsid w:val="1AA1E78F"/>
    <w:rsid w:val="1AB8CC51"/>
    <w:rsid w:val="1ADCC842"/>
    <w:rsid w:val="1ADD6DD8"/>
    <w:rsid w:val="1AF119F3"/>
    <w:rsid w:val="1AF4569B"/>
    <w:rsid w:val="1B0AE94D"/>
    <w:rsid w:val="1B1C396B"/>
    <w:rsid w:val="1B2216A2"/>
    <w:rsid w:val="1B38F828"/>
    <w:rsid w:val="1B3B4970"/>
    <w:rsid w:val="1B49F7BC"/>
    <w:rsid w:val="1BC7598F"/>
    <w:rsid w:val="1BE27C57"/>
    <w:rsid w:val="1C09E940"/>
    <w:rsid w:val="1C5FE5B6"/>
    <w:rsid w:val="1C6F00B4"/>
    <w:rsid w:val="1C720622"/>
    <w:rsid w:val="1C820228"/>
    <w:rsid w:val="1C8557B5"/>
    <w:rsid w:val="1CA5C020"/>
    <w:rsid w:val="1CB17422"/>
    <w:rsid w:val="1CFBC27E"/>
    <w:rsid w:val="1CFDFD71"/>
    <w:rsid w:val="1D0B34C7"/>
    <w:rsid w:val="1D116F62"/>
    <w:rsid w:val="1D32C399"/>
    <w:rsid w:val="1D3A41F7"/>
    <w:rsid w:val="1D599587"/>
    <w:rsid w:val="1D5DEED1"/>
    <w:rsid w:val="1D628343"/>
    <w:rsid w:val="1D6A219A"/>
    <w:rsid w:val="1D8B9B65"/>
    <w:rsid w:val="1D979F1A"/>
    <w:rsid w:val="1DDDCA59"/>
    <w:rsid w:val="1E150A63"/>
    <w:rsid w:val="1E45756D"/>
    <w:rsid w:val="1E7C4757"/>
    <w:rsid w:val="1E87133F"/>
    <w:rsid w:val="1ED15571"/>
    <w:rsid w:val="1EDA5D18"/>
    <w:rsid w:val="1F05572D"/>
    <w:rsid w:val="1F501012"/>
    <w:rsid w:val="1F838010"/>
    <w:rsid w:val="1FBE125E"/>
    <w:rsid w:val="1FE8253C"/>
    <w:rsid w:val="1FE90022"/>
    <w:rsid w:val="1FED2E67"/>
    <w:rsid w:val="1FFADD54"/>
    <w:rsid w:val="200536E5"/>
    <w:rsid w:val="206EE120"/>
    <w:rsid w:val="20A39CC6"/>
    <w:rsid w:val="20ACE802"/>
    <w:rsid w:val="20C7BE45"/>
    <w:rsid w:val="20D8BFC3"/>
    <w:rsid w:val="20EFC2BB"/>
    <w:rsid w:val="2126BB44"/>
    <w:rsid w:val="2159E9B6"/>
    <w:rsid w:val="216A7D53"/>
    <w:rsid w:val="21998CEF"/>
    <w:rsid w:val="21E16C59"/>
    <w:rsid w:val="21EAD634"/>
    <w:rsid w:val="221BC8DC"/>
    <w:rsid w:val="222EF9F5"/>
    <w:rsid w:val="224EDEDE"/>
    <w:rsid w:val="22503A4B"/>
    <w:rsid w:val="2271D118"/>
    <w:rsid w:val="22822FB5"/>
    <w:rsid w:val="22CBAB6F"/>
    <w:rsid w:val="22E26966"/>
    <w:rsid w:val="22F85836"/>
    <w:rsid w:val="235644BB"/>
    <w:rsid w:val="23627383"/>
    <w:rsid w:val="239088A5"/>
    <w:rsid w:val="23A1CCCA"/>
    <w:rsid w:val="23A3A2D4"/>
    <w:rsid w:val="23B0C196"/>
    <w:rsid w:val="23C44AB0"/>
    <w:rsid w:val="23CEEF43"/>
    <w:rsid w:val="23DDCD6E"/>
    <w:rsid w:val="23FC3659"/>
    <w:rsid w:val="2418BD56"/>
    <w:rsid w:val="2425206A"/>
    <w:rsid w:val="246EEE63"/>
    <w:rsid w:val="246F4105"/>
    <w:rsid w:val="24B79122"/>
    <w:rsid w:val="24E3DD8C"/>
    <w:rsid w:val="2501E87A"/>
    <w:rsid w:val="2522077D"/>
    <w:rsid w:val="252E7DF5"/>
    <w:rsid w:val="256F5653"/>
    <w:rsid w:val="256F5653"/>
    <w:rsid w:val="25AAB1EC"/>
    <w:rsid w:val="25AD849E"/>
    <w:rsid w:val="25BC4583"/>
    <w:rsid w:val="25D0CC02"/>
    <w:rsid w:val="25E6BBD2"/>
    <w:rsid w:val="2644EEB8"/>
    <w:rsid w:val="26660492"/>
    <w:rsid w:val="267825F0"/>
    <w:rsid w:val="26784A9F"/>
    <w:rsid w:val="268129BD"/>
    <w:rsid w:val="2681D8AC"/>
    <w:rsid w:val="2691FB08"/>
    <w:rsid w:val="2697E65D"/>
    <w:rsid w:val="269C27AE"/>
    <w:rsid w:val="26AD3E1D"/>
    <w:rsid w:val="26F14007"/>
    <w:rsid w:val="27022276"/>
    <w:rsid w:val="2724552D"/>
    <w:rsid w:val="273ACB74"/>
    <w:rsid w:val="274ABA6F"/>
    <w:rsid w:val="27A27802"/>
    <w:rsid w:val="27A85F44"/>
    <w:rsid w:val="27A8A061"/>
    <w:rsid w:val="27BD82C4"/>
    <w:rsid w:val="27D03F9F"/>
    <w:rsid w:val="27D36EF7"/>
    <w:rsid w:val="28057238"/>
    <w:rsid w:val="2811AD66"/>
    <w:rsid w:val="2819F10D"/>
    <w:rsid w:val="282E98DD"/>
    <w:rsid w:val="282FF842"/>
    <w:rsid w:val="28413E16"/>
    <w:rsid w:val="285D7B70"/>
    <w:rsid w:val="28747BF2"/>
    <w:rsid w:val="2888A539"/>
    <w:rsid w:val="28A289B3"/>
    <w:rsid w:val="28B356B3"/>
    <w:rsid w:val="28B98A61"/>
    <w:rsid w:val="28C57097"/>
    <w:rsid w:val="28CA6C39"/>
    <w:rsid w:val="28EB5EDC"/>
    <w:rsid w:val="28F6D1F5"/>
    <w:rsid w:val="29018B69"/>
    <w:rsid w:val="2908E6F3"/>
    <w:rsid w:val="29117CF0"/>
    <w:rsid w:val="29359202"/>
    <w:rsid w:val="294784C6"/>
    <w:rsid w:val="29523C83"/>
    <w:rsid w:val="297A35BD"/>
    <w:rsid w:val="297E945E"/>
    <w:rsid w:val="29A9EBDC"/>
    <w:rsid w:val="29E3290A"/>
    <w:rsid w:val="29F50462"/>
    <w:rsid w:val="2A004893"/>
    <w:rsid w:val="2A25DECB"/>
    <w:rsid w:val="2A263885"/>
    <w:rsid w:val="2A332911"/>
    <w:rsid w:val="2A45DA04"/>
    <w:rsid w:val="2A54FFD1"/>
    <w:rsid w:val="2A7C23C2"/>
    <w:rsid w:val="2A9B7D7C"/>
    <w:rsid w:val="2AB2D6DA"/>
    <w:rsid w:val="2AC3448A"/>
    <w:rsid w:val="2AC76AFE"/>
    <w:rsid w:val="2ACF3210"/>
    <w:rsid w:val="2AF2E895"/>
    <w:rsid w:val="2B2AEB5E"/>
    <w:rsid w:val="2B36BABA"/>
    <w:rsid w:val="2B538151"/>
    <w:rsid w:val="2B757DBF"/>
    <w:rsid w:val="2B774C78"/>
    <w:rsid w:val="2B830D0C"/>
    <w:rsid w:val="2B9F313F"/>
    <w:rsid w:val="2BA25F8D"/>
    <w:rsid w:val="2BB93A6C"/>
    <w:rsid w:val="2BC6525D"/>
    <w:rsid w:val="2BDE738C"/>
    <w:rsid w:val="2C65B0AF"/>
    <w:rsid w:val="2C6EDA73"/>
    <w:rsid w:val="2C7C6F4D"/>
    <w:rsid w:val="2C955A14"/>
    <w:rsid w:val="2C9C9E91"/>
    <w:rsid w:val="2CB483AA"/>
    <w:rsid w:val="2CD10B76"/>
    <w:rsid w:val="2D2B7B50"/>
    <w:rsid w:val="2D4AF641"/>
    <w:rsid w:val="2D4B2434"/>
    <w:rsid w:val="2D6783A0"/>
    <w:rsid w:val="2D93C883"/>
    <w:rsid w:val="2DFF9F31"/>
    <w:rsid w:val="2E4A9C8C"/>
    <w:rsid w:val="2E5C2836"/>
    <w:rsid w:val="2E869D13"/>
    <w:rsid w:val="2E91113E"/>
    <w:rsid w:val="2E9AC157"/>
    <w:rsid w:val="2EA084F4"/>
    <w:rsid w:val="2ECC0F24"/>
    <w:rsid w:val="2ED4D889"/>
    <w:rsid w:val="2EDD5183"/>
    <w:rsid w:val="2EE0C0BD"/>
    <w:rsid w:val="2F0EB9D6"/>
    <w:rsid w:val="2F1BB93C"/>
    <w:rsid w:val="2F30231C"/>
    <w:rsid w:val="2F433925"/>
    <w:rsid w:val="2F55EA16"/>
    <w:rsid w:val="2F668958"/>
    <w:rsid w:val="2F6C176C"/>
    <w:rsid w:val="2F7F092E"/>
    <w:rsid w:val="2FECE7BC"/>
    <w:rsid w:val="2FFB57F6"/>
    <w:rsid w:val="2FFE30B1"/>
    <w:rsid w:val="2FFE30B1"/>
    <w:rsid w:val="301E275D"/>
    <w:rsid w:val="3059F732"/>
    <w:rsid w:val="306ED772"/>
    <w:rsid w:val="307F7D41"/>
    <w:rsid w:val="3094A191"/>
    <w:rsid w:val="30A4C2FD"/>
    <w:rsid w:val="30C59190"/>
    <w:rsid w:val="30F10E22"/>
    <w:rsid w:val="310BA69E"/>
    <w:rsid w:val="31123D8D"/>
    <w:rsid w:val="3124347F"/>
    <w:rsid w:val="312E4A9A"/>
    <w:rsid w:val="3173DCD1"/>
    <w:rsid w:val="31BA6C90"/>
    <w:rsid w:val="31C970A6"/>
    <w:rsid w:val="320BC4C1"/>
    <w:rsid w:val="3250A1E8"/>
    <w:rsid w:val="325BFF56"/>
    <w:rsid w:val="326685B8"/>
    <w:rsid w:val="32A32281"/>
    <w:rsid w:val="32F7F8FA"/>
    <w:rsid w:val="33094664"/>
    <w:rsid w:val="330DA6B9"/>
    <w:rsid w:val="3327DCC7"/>
    <w:rsid w:val="33365D04"/>
    <w:rsid w:val="333C8A6A"/>
    <w:rsid w:val="333C8A6A"/>
    <w:rsid w:val="335A7046"/>
    <w:rsid w:val="33603B8C"/>
    <w:rsid w:val="33821920"/>
    <w:rsid w:val="338DB176"/>
    <w:rsid w:val="33A5E0D0"/>
    <w:rsid w:val="33B0DD97"/>
    <w:rsid w:val="33B63E83"/>
    <w:rsid w:val="33B684BA"/>
    <w:rsid w:val="33D7DA3B"/>
    <w:rsid w:val="33E07C94"/>
    <w:rsid w:val="33F16FFE"/>
    <w:rsid w:val="33F16FFE"/>
    <w:rsid w:val="33F9ED62"/>
    <w:rsid w:val="3458D9E4"/>
    <w:rsid w:val="3477ED60"/>
    <w:rsid w:val="34B95CDE"/>
    <w:rsid w:val="34E0D504"/>
    <w:rsid w:val="34FA3701"/>
    <w:rsid w:val="34FF0E40"/>
    <w:rsid w:val="3515436D"/>
    <w:rsid w:val="3519D6FD"/>
    <w:rsid w:val="351C6358"/>
    <w:rsid w:val="355BADD1"/>
    <w:rsid w:val="3560B188"/>
    <w:rsid w:val="35675F36"/>
    <w:rsid w:val="35CF5D39"/>
    <w:rsid w:val="35D684BC"/>
    <w:rsid w:val="35DD7A46"/>
    <w:rsid w:val="35E08214"/>
    <w:rsid w:val="35E0F22B"/>
    <w:rsid w:val="35FD7C75"/>
    <w:rsid w:val="361AD153"/>
    <w:rsid w:val="3636216E"/>
    <w:rsid w:val="363C8F3D"/>
    <w:rsid w:val="365E1B47"/>
    <w:rsid w:val="369BA6B5"/>
    <w:rsid w:val="36B0C69B"/>
    <w:rsid w:val="36B1B866"/>
    <w:rsid w:val="36CCB4AC"/>
    <w:rsid w:val="36EA5B1F"/>
    <w:rsid w:val="36EE919B"/>
    <w:rsid w:val="3702FF4A"/>
    <w:rsid w:val="37154842"/>
    <w:rsid w:val="3722C523"/>
    <w:rsid w:val="3723CA9D"/>
    <w:rsid w:val="372ED6D3"/>
    <w:rsid w:val="3732E4D7"/>
    <w:rsid w:val="3743E92B"/>
    <w:rsid w:val="37572BAB"/>
    <w:rsid w:val="376A21CB"/>
    <w:rsid w:val="3771EB9B"/>
    <w:rsid w:val="37803854"/>
    <w:rsid w:val="378C09EF"/>
    <w:rsid w:val="3792B0CC"/>
    <w:rsid w:val="37B635C1"/>
    <w:rsid w:val="37C001E8"/>
    <w:rsid w:val="37C37508"/>
    <w:rsid w:val="37C9C931"/>
    <w:rsid w:val="37D1EED8"/>
    <w:rsid w:val="38138E7D"/>
    <w:rsid w:val="3814C6E9"/>
    <w:rsid w:val="381A5F00"/>
    <w:rsid w:val="382EC3B3"/>
    <w:rsid w:val="386C9D2B"/>
    <w:rsid w:val="3875B5B2"/>
    <w:rsid w:val="3875B5B2"/>
    <w:rsid w:val="3884750A"/>
    <w:rsid w:val="38EEDA2B"/>
    <w:rsid w:val="392BF7A2"/>
    <w:rsid w:val="39541D42"/>
    <w:rsid w:val="395675CE"/>
    <w:rsid w:val="395CA8C9"/>
    <w:rsid w:val="3969CBD0"/>
    <w:rsid w:val="397083A6"/>
    <w:rsid w:val="39884896"/>
    <w:rsid w:val="3994791F"/>
    <w:rsid w:val="39CB8D38"/>
    <w:rsid w:val="39D77500"/>
    <w:rsid w:val="39F1495E"/>
    <w:rsid w:val="3A066654"/>
    <w:rsid w:val="3A173506"/>
    <w:rsid w:val="3A1FC5C4"/>
    <w:rsid w:val="3A7CD36C"/>
    <w:rsid w:val="3A98B44F"/>
    <w:rsid w:val="3AFCE1AB"/>
    <w:rsid w:val="3B15B736"/>
    <w:rsid w:val="3B1880E6"/>
    <w:rsid w:val="3B198BC7"/>
    <w:rsid w:val="3B1DC189"/>
    <w:rsid w:val="3B577265"/>
    <w:rsid w:val="3B67480E"/>
    <w:rsid w:val="3B797040"/>
    <w:rsid w:val="3B88B6D7"/>
    <w:rsid w:val="3B8B1913"/>
    <w:rsid w:val="3B8FAA68"/>
    <w:rsid w:val="3BC943FA"/>
    <w:rsid w:val="3BCA8AA1"/>
    <w:rsid w:val="3BCA8AA1"/>
    <w:rsid w:val="3BDBA9B5"/>
    <w:rsid w:val="3BF4E765"/>
    <w:rsid w:val="3C02FD9E"/>
    <w:rsid w:val="3C092ED9"/>
    <w:rsid w:val="3C34A176"/>
    <w:rsid w:val="3C738B9D"/>
    <w:rsid w:val="3C79F09E"/>
    <w:rsid w:val="3C7EFA37"/>
    <w:rsid w:val="3C8042E7"/>
    <w:rsid w:val="3CC4A001"/>
    <w:rsid w:val="3CDB5663"/>
    <w:rsid w:val="3CED8A55"/>
    <w:rsid w:val="3CF4EE0D"/>
    <w:rsid w:val="3D0FA30E"/>
    <w:rsid w:val="3D304CC1"/>
    <w:rsid w:val="3D4D7E5C"/>
    <w:rsid w:val="3D5EEAFC"/>
    <w:rsid w:val="3D7CC5D2"/>
    <w:rsid w:val="3D96170B"/>
    <w:rsid w:val="3DA42B87"/>
    <w:rsid w:val="3DA5068A"/>
    <w:rsid w:val="3DC37B4A"/>
    <w:rsid w:val="3DC6CA51"/>
    <w:rsid w:val="3E01F68E"/>
    <w:rsid w:val="3E2D38C4"/>
    <w:rsid w:val="3E3DEC7E"/>
    <w:rsid w:val="3E691E39"/>
    <w:rsid w:val="3E817BF3"/>
    <w:rsid w:val="3E8AEB78"/>
    <w:rsid w:val="3E9DE6CF"/>
    <w:rsid w:val="3E9DE6CF"/>
    <w:rsid w:val="3EBCEB57"/>
    <w:rsid w:val="3EC467BA"/>
    <w:rsid w:val="3EE2E0F1"/>
    <w:rsid w:val="3EF0CA6F"/>
    <w:rsid w:val="3F2E4530"/>
    <w:rsid w:val="3F628675"/>
    <w:rsid w:val="3F628675"/>
    <w:rsid w:val="3F8D6F3A"/>
    <w:rsid w:val="3FA6BAD5"/>
    <w:rsid w:val="3FBC7D22"/>
    <w:rsid w:val="3FC667E8"/>
    <w:rsid w:val="3FE0F0AC"/>
    <w:rsid w:val="3FEE37A3"/>
    <w:rsid w:val="3FEE37A3"/>
    <w:rsid w:val="3FF055E7"/>
    <w:rsid w:val="3FF9A233"/>
    <w:rsid w:val="40021A32"/>
    <w:rsid w:val="40423172"/>
    <w:rsid w:val="40695451"/>
    <w:rsid w:val="40896BDA"/>
    <w:rsid w:val="4094BB2C"/>
    <w:rsid w:val="40D95CB5"/>
    <w:rsid w:val="40E60069"/>
    <w:rsid w:val="410A1CB2"/>
    <w:rsid w:val="41376835"/>
    <w:rsid w:val="4144D40A"/>
    <w:rsid w:val="4168AFA2"/>
    <w:rsid w:val="4169FB23"/>
    <w:rsid w:val="416BABF6"/>
    <w:rsid w:val="416CCB4B"/>
    <w:rsid w:val="417355D0"/>
    <w:rsid w:val="418F981F"/>
    <w:rsid w:val="419B1140"/>
    <w:rsid w:val="41B91095"/>
    <w:rsid w:val="41BDF344"/>
    <w:rsid w:val="4215B002"/>
    <w:rsid w:val="422D3209"/>
    <w:rsid w:val="4230BE9F"/>
    <w:rsid w:val="42319231"/>
    <w:rsid w:val="4240389C"/>
    <w:rsid w:val="4241EA34"/>
    <w:rsid w:val="42920038"/>
    <w:rsid w:val="429BA580"/>
    <w:rsid w:val="42A30F4A"/>
    <w:rsid w:val="42DD1808"/>
    <w:rsid w:val="42F0419B"/>
    <w:rsid w:val="42FD5576"/>
    <w:rsid w:val="42FE6C08"/>
    <w:rsid w:val="42FE6C08"/>
    <w:rsid w:val="432F4391"/>
    <w:rsid w:val="439A9937"/>
    <w:rsid w:val="43A3AE2D"/>
    <w:rsid w:val="43AC16F2"/>
    <w:rsid w:val="43B13CA7"/>
    <w:rsid w:val="43BB0248"/>
    <w:rsid w:val="43ECD7E7"/>
    <w:rsid w:val="43F6581D"/>
    <w:rsid w:val="43F6602C"/>
    <w:rsid w:val="43FD1730"/>
    <w:rsid w:val="44054A7D"/>
    <w:rsid w:val="4471087E"/>
    <w:rsid w:val="448647A1"/>
    <w:rsid w:val="44B1B85E"/>
    <w:rsid w:val="44D4D583"/>
    <w:rsid w:val="44DC4FB1"/>
    <w:rsid w:val="44EC728A"/>
    <w:rsid w:val="44F1F0C8"/>
    <w:rsid w:val="44F7D5F5"/>
    <w:rsid w:val="4504BF17"/>
    <w:rsid w:val="4509FA19"/>
    <w:rsid w:val="451B55CF"/>
    <w:rsid w:val="4528AFBF"/>
    <w:rsid w:val="45310633"/>
    <w:rsid w:val="45389F60"/>
    <w:rsid w:val="45522FCC"/>
    <w:rsid w:val="457724BF"/>
    <w:rsid w:val="457F14B6"/>
    <w:rsid w:val="457F14B6"/>
    <w:rsid w:val="45871E87"/>
    <w:rsid w:val="45BFF495"/>
    <w:rsid w:val="45F64194"/>
    <w:rsid w:val="45FD4D70"/>
    <w:rsid w:val="460A76B9"/>
    <w:rsid w:val="468072CA"/>
    <w:rsid w:val="46A0283F"/>
    <w:rsid w:val="46BF8F4B"/>
    <w:rsid w:val="46C51F4F"/>
    <w:rsid w:val="46D413DA"/>
    <w:rsid w:val="46DBB400"/>
    <w:rsid w:val="46DBB400"/>
    <w:rsid w:val="46E4FDFB"/>
    <w:rsid w:val="46F38B4D"/>
    <w:rsid w:val="47049678"/>
    <w:rsid w:val="4704EC6D"/>
    <w:rsid w:val="47284447"/>
    <w:rsid w:val="472B857B"/>
    <w:rsid w:val="47626F02"/>
    <w:rsid w:val="47717E57"/>
    <w:rsid w:val="477F9BFB"/>
    <w:rsid w:val="47841C94"/>
    <w:rsid w:val="478C7528"/>
    <w:rsid w:val="478ED81C"/>
    <w:rsid w:val="4796B82C"/>
    <w:rsid w:val="479B7AE3"/>
    <w:rsid w:val="47AC551F"/>
    <w:rsid w:val="47E0459F"/>
    <w:rsid w:val="47EBED0D"/>
    <w:rsid w:val="47F97409"/>
    <w:rsid w:val="4802D53A"/>
    <w:rsid w:val="48049788"/>
    <w:rsid w:val="48056522"/>
    <w:rsid w:val="4805E19A"/>
    <w:rsid w:val="4812485C"/>
    <w:rsid w:val="48249917"/>
    <w:rsid w:val="48276CDA"/>
    <w:rsid w:val="483083ED"/>
    <w:rsid w:val="483358BD"/>
    <w:rsid w:val="483C9FD2"/>
    <w:rsid w:val="4842764E"/>
    <w:rsid w:val="48463C26"/>
    <w:rsid w:val="484B8228"/>
    <w:rsid w:val="487CBF31"/>
    <w:rsid w:val="48850F78"/>
    <w:rsid w:val="488B8430"/>
    <w:rsid w:val="48988331"/>
    <w:rsid w:val="48EB799C"/>
    <w:rsid w:val="49177B33"/>
    <w:rsid w:val="4932AC15"/>
    <w:rsid w:val="493E01EF"/>
    <w:rsid w:val="4946AECD"/>
    <w:rsid w:val="4969DE21"/>
    <w:rsid w:val="498A7548"/>
    <w:rsid w:val="49B1F1F2"/>
    <w:rsid w:val="49B4FE85"/>
    <w:rsid w:val="49B5F245"/>
    <w:rsid w:val="49CA9431"/>
    <w:rsid w:val="49CAAD3A"/>
    <w:rsid w:val="49D3FA03"/>
    <w:rsid w:val="49EC4EC5"/>
    <w:rsid w:val="49F8E348"/>
    <w:rsid w:val="4A1CFCCC"/>
    <w:rsid w:val="4A2970C8"/>
    <w:rsid w:val="4A6773E4"/>
    <w:rsid w:val="4A766B17"/>
    <w:rsid w:val="4A8F26A4"/>
    <w:rsid w:val="4A91D0A2"/>
    <w:rsid w:val="4AA871E0"/>
    <w:rsid w:val="4AB635F4"/>
    <w:rsid w:val="4AC54651"/>
    <w:rsid w:val="4AE1507C"/>
    <w:rsid w:val="4B8A6526"/>
    <w:rsid w:val="4BBA3B49"/>
    <w:rsid w:val="4BC6F169"/>
    <w:rsid w:val="4BC7452F"/>
    <w:rsid w:val="4BCA6120"/>
    <w:rsid w:val="4BE298E5"/>
    <w:rsid w:val="4C008C71"/>
    <w:rsid w:val="4C31FC33"/>
    <w:rsid w:val="4C699CC2"/>
    <w:rsid w:val="4C8CDCFA"/>
    <w:rsid w:val="4C8F1DD8"/>
    <w:rsid w:val="4C9A93BD"/>
    <w:rsid w:val="4CA5E639"/>
    <w:rsid w:val="4CB09DCD"/>
    <w:rsid w:val="4CBFF05E"/>
    <w:rsid w:val="4D0C5C4F"/>
    <w:rsid w:val="4D2C7E8F"/>
    <w:rsid w:val="4D3DE9AA"/>
    <w:rsid w:val="4D46B4B6"/>
    <w:rsid w:val="4D4D0EE7"/>
    <w:rsid w:val="4DC4D5D2"/>
    <w:rsid w:val="4DC68E4F"/>
    <w:rsid w:val="4DD2DA44"/>
    <w:rsid w:val="4DF2C8D5"/>
    <w:rsid w:val="4DF35B6D"/>
    <w:rsid w:val="4E0269F1"/>
    <w:rsid w:val="4E100AB2"/>
    <w:rsid w:val="4E2201F4"/>
    <w:rsid w:val="4E3077D2"/>
    <w:rsid w:val="4E396E76"/>
    <w:rsid w:val="4E3B8964"/>
    <w:rsid w:val="4E5628F3"/>
    <w:rsid w:val="4E6449D0"/>
    <w:rsid w:val="4E9D95FC"/>
    <w:rsid w:val="4E9E16A3"/>
    <w:rsid w:val="4EB4D3CB"/>
    <w:rsid w:val="4EE7A0A4"/>
    <w:rsid w:val="4EF130AF"/>
    <w:rsid w:val="4F0F7D98"/>
    <w:rsid w:val="4F111E4C"/>
    <w:rsid w:val="4F18B199"/>
    <w:rsid w:val="4F2F02F6"/>
    <w:rsid w:val="4F35B336"/>
    <w:rsid w:val="4F513175"/>
    <w:rsid w:val="4F5FE57D"/>
    <w:rsid w:val="4F67212B"/>
    <w:rsid w:val="4F67BF02"/>
    <w:rsid w:val="4F74AC7B"/>
    <w:rsid w:val="4F77C4AB"/>
    <w:rsid w:val="4F88ADF7"/>
    <w:rsid w:val="4F88E89F"/>
    <w:rsid w:val="4FC906B7"/>
    <w:rsid w:val="4FFBEA50"/>
    <w:rsid w:val="4FFFC557"/>
    <w:rsid w:val="5024EA37"/>
    <w:rsid w:val="502766F0"/>
    <w:rsid w:val="502C27AB"/>
    <w:rsid w:val="502E4BCF"/>
    <w:rsid w:val="503A9CE6"/>
    <w:rsid w:val="5042B0FA"/>
    <w:rsid w:val="50490F19"/>
    <w:rsid w:val="505B23AC"/>
    <w:rsid w:val="506E75AE"/>
    <w:rsid w:val="507178CB"/>
    <w:rsid w:val="507178CB"/>
    <w:rsid w:val="508B9EF0"/>
    <w:rsid w:val="50E2B7E7"/>
    <w:rsid w:val="50EC7177"/>
    <w:rsid w:val="511C1410"/>
    <w:rsid w:val="51396F79"/>
    <w:rsid w:val="51811837"/>
    <w:rsid w:val="51827701"/>
    <w:rsid w:val="51A5CF7D"/>
    <w:rsid w:val="51BB028B"/>
    <w:rsid w:val="51C60A0D"/>
    <w:rsid w:val="51DCD424"/>
    <w:rsid w:val="520186E5"/>
    <w:rsid w:val="522D948E"/>
    <w:rsid w:val="52445203"/>
    <w:rsid w:val="524F9752"/>
    <w:rsid w:val="525E5852"/>
    <w:rsid w:val="52616E14"/>
    <w:rsid w:val="527D8341"/>
    <w:rsid w:val="528011F8"/>
    <w:rsid w:val="52A44175"/>
    <w:rsid w:val="52BC94A5"/>
    <w:rsid w:val="52F45063"/>
    <w:rsid w:val="52FE1764"/>
    <w:rsid w:val="53034EC4"/>
    <w:rsid w:val="5309D746"/>
    <w:rsid w:val="534BBA08"/>
    <w:rsid w:val="535B4868"/>
    <w:rsid w:val="535F566F"/>
    <w:rsid w:val="5378FD60"/>
    <w:rsid w:val="5383EE47"/>
    <w:rsid w:val="5389250D"/>
    <w:rsid w:val="53911DC9"/>
    <w:rsid w:val="53944679"/>
    <w:rsid w:val="53B63AE1"/>
    <w:rsid w:val="53C2931F"/>
    <w:rsid w:val="53DFE63C"/>
    <w:rsid w:val="53E60620"/>
    <w:rsid w:val="53F2D825"/>
    <w:rsid w:val="541217FE"/>
    <w:rsid w:val="5413839D"/>
    <w:rsid w:val="544806FE"/>
    <w:rsid w:val="545986B0"/>
    <w:rsid w:val="547FB9F6"/>
    <w:rsid w:val="54C06891"/>
    <w:rsid w:val="54CB6C37"/>
    <w:rsid w:val="54D35E7B"/>
    <w:rsid w:val="54D36736"/>
    <w:rsid w:val="54DA6DA5"/>
    <w:rsid w:val="54DE9812"/>
    <w:rsid w:val="54FEA265"/>
    <w:rsid w:val="55017612"/>
    <w:rsid w:val="5502927C"/>
    <w:rsid w:val="551B662A"/>
    <w:rsid w:val="555B5AA3"/>
    <w:rsid w:val="555B9C7C"/>
    <w:rsid w:val="555DCA78"/>
    <w:rsid w:val="55AD4C19"/>
    <w:rsid w:val="55AF961A"/>
    <w:rsid w:val="55CC703A"/>
    <w:rsid w:val="5607425B"/>
    <w:rsid w:val="564ACA7D"/>
    <w:rsid w:val="5650035E"/>
    <w:rsid w:val="56789C1B"/>
    <w:rsid w:val="567B9E8D"/>
    <w:rsid w:val="56BEB6B8"/>
    <w:rsid w:val="56C587EA"/>
    <w:rsid w:val="56D02489"/>
    <w:rsid w:val="56ECAF56"/>
    <w:rsid w:val="56F3CBE8"/>
    <w:rsid w:val="56FBB189"/>
    <w:rsid w:val="56FBB189"/>
    <w:rsid w:val="5705431D"/>
    <w:rsid w:val="571BDF58"/>
    <w:rsid w:val="571DDFCC"/>
    <w:rsid w:val="574983C1"/>
    <w:rsid w:val="574F6D04"/>
    <w:rsid w:val="578572FF"/>
    <w:rsid w:val="57894F49"/>
    <w:rsid w:val="57B65486"/>
    <w:rsid w:val="57C96251"/>
    <w:rsid w:val="57D14C89"/>
    <w:rsid w:val="57D80235"/>
    <w:rsid w:val="57DC6EB6"/>
    <w:rsid w:val="57DE9FC6"/>
    <w:rsid w:val="57E517DC"/>
    <w:rsid w:val="58018DBF"/>
    <w:rsid w:val="58019D65"/>
    <w:rsid w:val="5802C86C"/>
    <w:rsid w:val="5827BE6D"/>
    <w:rsid w:val="582B4961"/>
    <w:rsid w:val="5835EE62"/>
    <w:rsid w:val="5846CA52"/>
    <w:rsid w:val="584BE920"/>
    <w:rsid w:val="58582600"/>
    <w:rsid w:val="588B9CBE"/>
    <w:rsid w:val="588D138C"/>
    <w:rsid w:val="58CC7914"/>
    <w:rsid w:val="58D83040"/>
    <w:rsid w:val="58F89ABE"/>
    <w:rsid w:val="590BE960"/>
    <w:rsid w:val="592A8D61"/>
    <w:rsid w:val="592A8D61"/>
    <w:rsid w:val="59303DBD"/>
    <w:rsid w:val="5951FDBD"/>
    <w:rsid w:val="5987C23E"/>
    <w:rsid w:val="598EF3D7"/>
    <w:rsid w:val="59924F64"/>
    <w:rsid w:val="59EBDB20"/>
    <w:rsid w:val="5A183207"/>
    <w:rsid w:val="5A28C580"/>
    <w:rsid w:val="5A55B630"/>
    <w:rsid w:val="5A75B610"/>
    <w:rsid w:val="5A9890C1"/>
    <w:rsid w:val="5ACDD5F8"/>
    <w:rsid w:val="5B36AE78"/>
    <w:rsid w:val="5B42DD35"/>
    <w:rsid w:val="5B43A4E3"/>
    <w:rsid w:val="5B4730C4"/>
    <w:rsid w:val="5B4DBBFA"/>
    <w:rsid w:val="5B81D5E9"/>
    <w:rsid w:val="5BB13B58"/>
    <w:rsid w:val="5BCD153E"/>
    <w:rsid w:val="5BD97C87"/>
    <w:rsid w:val="5C073EF1"/>
    <w:rsid w:val="5C08AFEF"/>
    <w:rsid w:val="5C204C3F"/>
    <w:rsid w:val="5C3F7451"/>
    <w:rsid w:val="5C7E0E05"/>
    <w:rsid w:val="5C872231"/>
    <w:rsid w:val="5C936B10"/>
    <w:rsid w:val="5D092A95"/>
    <w:rsid w:val="5D677558"/>
    <w:rsid w:val="5D81064A"/>
    <w:rsid w:val="5DF20292"/>
    <w:rsid w:val="5DFEE9EA"/>
    <w:rsid w:val="5E3E80B6"/>
    <w:rsid w:val="5E417B51"/>
    <w:rsid w:val="5E6B6041"/>
    <w:rsid w:val="5E6C95D0"/>
    <w:rsid w:val="5E6E0493"/>
    <w:rsid w:val="5E789144"/>
    <w:rsid w:val="5E7F315C"/>
    <w:rsid w:val="5E8B8247"/>
    <w:rsid w:val="5E9838CA"/>
    <w:rsid w:val="5E9C75EB"/>
    <w:rsid w:val="5EB3E96C"/>
    <w:rsid w:val="5ED3F183"/>
    <w:rsid w:val="5EE1CCEC"/>
    <w:rsid w:val="5EE3D08E"/>
    <w:rsid w:val="5EEBB28E"/>
    <w:rsid w:val="5F165A90"/>
    <w:rsid w:val="5F2DDED4"/>
    <w:rsid w:val="5F370328"/>
    <w:rsid w:val="5F546D70"/>
    <w:rsid w:val="5F5D529E"/>
    <w:rsid w:val="5F5F2CF3"/>
    <w:rsid w:val="5F678EB5"/>
    <w:rsid w:val="5F678EB5"/>
    <w:rsid w:val="5F706D41"/>
    <w:rsid w:val="5F762C53"/>
    <w:rsid w:val="5F7BA2A7"/>
    <w:rsid w:val="5F81AF46"/>
    <w:rsid w:val="5F81BAEF"/>
    <w:rsid w:val="5F9D1012"/>
    <w:rsid w:val="5FCF9CD8"/>
    <w:rsid w:val="5FDB8B7F"/>
    <w:rsid w:val="5FE898B5"/>
    <w:rsid w:val="5FF23AB2"/>
    <w:rsid w:val="6017502D"/>
    <w:rsid w:val="604C6B30"/>
    <w:rsid w:val="6050A63F"/>
    <w:rsid w:val="60629173"/>
    <w:rsid w:val="60742F78"/>
    <w:rsid w:val="60757F58"/>
    <w:rsid w:val="60784208"/>
    <w:rsid w:val="60788A1E"/>
    <w:rsid w:val="609B5BA8"/>
    <w:rsid w:val="60AF83D7"/>
    <w:rsid w:val="60BA10EA"/>
    <w:rsid w:val="60C01413"/>
    <w:rsid w:val="60C456F9"/>
    <w:rsid w:val="60DD312A"/>
    <w:rsid w:val="60FF6220"/>
    <w:rsid w:val="612411FD"/>
    <w:rsid w:val="612F4E11"/>
    <w:rsid w:val="61307CAA"/>
    <w:rsid w:val="6130C6FF"/>
    <w:rsid w:val="6163BD21"/>
    <w:rsid w:val="61850BB4"/>
    <w:rsid w:val="619C9D6A"/>
    <w:rsid w:val="61BF8FC3"/>
    <w:rsid w:val="61D87B3D"/>
    <w:rsid w:val="61F9ED09"/>
    <w:rsid w:val="6226195B"/>
    <w:rsid w:val="622D84A8"/>
    <w:rsid w:val="62345343"/>
    <w:rsid w:val="6257A6A9"/>
    <w:rsid w:val="62B01513"/>
    <w:rsid w:val="62D3481E"/>
    <w:rsid w:val="62DF765E"/>
    <w:rsid w:val="62DF8937"/>
    <w:rsid w:val="630866EA"/>
    <w:rsid w:val="63202654"/>
    <w:rsid w:val="6326E033"/>
    <w:rsid w:val="6328C374"/>
    <w:rsid w:val="633A9951"/>
    <w:rsid w:val="6349AC33"/>
    <w:rsid w:val="635BC758"/>
    <w:rsid w:val="63684C8B"/>
    <w:rsid w:val="63695099"/>
    <w:rsid w:val="637904A3"/>
    <w:rsid w:val="6381A295"/>
    <w:rsid w:val="63A1F8B0"/>
    <w:rsid w:val="63CC0FBE"/>
    <w:rsid w:val="6416431B"/>
    <w:rsid w:val="642B28DE"/>
    <w:rsid w:val="642D57E8"/>
    <w:rsid w:val="6438FECC"/>
    <w:rsid w:val="64432C7A"/>
    <w:rsid w:val="6445ECF7"/>
    <w:rsid w:val="644D4333"/>
    <w:rsid w:val="645FBC0B"/>
    <w:rsid w:val="64ACFD19"/>
    <w:rsid w:val="64B2F942"/>
    <w:rsid w:val="64B57ABC"/>
    <w:rsid w:val="64D1CA09"/>
    <w:rsid w:val="64D1CA09"/>
    <w:rsid w:val="64F8EEE0"/>
    <w:rsid w:val="6507447F"/>
    <w:rsid w:val="651534D4"/>
    <w:rsid w:val="652DEA3C"/>
    <w:rsid w:val="6557217D"/>
    <w:rsid w:val="655B61E8"/>
    <w:rsid w:val="6577D935"/>
    <w:rsid w:val="6577DDF4"/>
    <w:rsid w:val="657BCBB7"/>
    <w:rsid w:val="657C8403"/>
    <w:rsid w:val="6593833B"/>
    <w:rsid w:val="65960C93"/>
    <w:rsid w:val="65A12F87"/>
    <w:rsid w:val="65A35905"/>
    <w:rsid w:val="65D01F58"/>
    <w:rsid w:val="65D45FF7"/>
    <w:rsid w:val="65E41F27"/>
    <w:rsid w:val="65EA8E9F"/>
    <w:rsid w:val="65F4D917"/>
    <w:rsid w:val="66029B5C"/>
    <w:rsid w:val="663EFFC5"/>
    <w:rsid w:val="66465480"/>
    <w:rsid w:val="6658CAAC"/>
    <w:rsid w:val="668F13C8"/>
    <w:rsid w:val="66ABBC17"/>
    <w:rsid w:val="66CFAB23"/>
    <w:rsid w:val="66DB9F1B"/>
    <w:rsid w:val="66F18655"/>
    <w:rsid w:val="671801A8"/>
    <w:rsid w:val="671F17AF"/>
    <w:rsid w:val="672E4A81"/>
    <w:rsid w:val="67554562"/>
    <w:rsid w:val="67804156"/>
    <w:rsid w:val="6797DCBB"/>
    <w:rsid w:val="679EFB14"/>
    <w:rsid w:val="67BA4339"/>
    <w:rsid w:val="67BF7085"/>
    <w:rsid w:val="67ED2831"/>
    <w:rsid w:val="67F9DE29"/>
    <w:rsid w:val="6811E235"/>
    <w:rsid w:val="6815F281"/>
    <w:rsid w:val="683F106B"/>
    <w:rsid w:val="68746818"/>
    <w:rsid w:val="688F0AE2"/>
    <w:rsid w:val="68A2B3C5"/>
    <w:rsid w:val="68B0CAF7"/>
    <w:rsid w:val="68B0EEDD"/>
    <w:rsid w:val="68F2B4E0"/>
    <w:rsid w:val="68F472D0"/>
    <w:rsid w:val="69310CA2"/>
    <w:rsid w:val="696E3E83"/>
    <w:rsid w:val="69A83969"/>
    <w:rsid w:val="69C9F4D8"/>
    <w:rsid w:val="69D6438F"/>
    <w:rsid w:val="6A2737BD"/>
    <w:rsid w:val="6A3BA279"/>
    <w:rsid w:val="6A637C99"/>
    <w:rsid w:val="6A6C5AB7"/>
    <w:rsid w:val="6A88A9C1"/>
    <w:rsid w:val="6A972114"/>
    <w:rsid w:val="6AB219F5"/>
    <w:rsid w:val="6AB23880"/>
    <w:rsid w:val="6ABA4D23"/>
    <w:rsid w:val="6ACA1C8C"/>
    <w:rsid w:val="6B482082"/>
    <w:rsid w:val="6B586D76"/>
    <w:rsid w:val="6B5F58E9"/>
    <w:rsid w:val="6B9BD611"/>
    <w:rsid w:val="6B9E6B49"/>
    <w:rsid w:val="6BBB542E"/>
    <w:rsid w:val="6BBC6C52"/>
    <w:rsid w:val="6BC4225D"/>
    <w:rsid w:val="6C1A2C1A"/>
    <w:rsid w:val="6C21CF5C"/>
    <w:rsid w:val="6C6329DA"/>
    <w:rsid w:val="6C7093A8"/>
    <w:rsid w:val="6C88AEAB"/>
    <w:rsid w:val="6C9463AC"/>
    <w:rsid w:val="6CA00FFA"/>
    <w:rsid w:val="6CC60555"/>
    <w:rsid w:val="6CE4008D"/>
    <w:rsid w:val="6CF40836"/>
    <w:rsid w:val="6CFFBABA"/>
    <w:rsid w:val="6D0E9280"/>
    <w:rsid w:val="6D2E6A8D"/>
    <w:rsid w:val="6D42CC32"/>
    <w:rsid w:val="6D82F474"/>
    <w:rsid w:val="6D9CFCF0"/>
    <w:rsid w:val="6DB9816B"/>
    <w:rsid w:val="6DC6F714"/>
    <w:rsid w:val="6DCBEA0E"/>
    <w:rsid w:val="6DE88AA0"/>
    <w:rsid w:val="6DFBBAEA"/>
    <w:rsid w:val="6E25B8D9"/>
    <w:rsid w:val="6E26E730"/>
    <w:rsid w:val="6E3ED777"/>
    <w:rsid w:val="6E6798D2"/>
    <w:rsid w:val="6E76B79B"/>
    <w:rsid w:val="6E862599"/>
    <w:rsid w:val="6EA698D4"/>
    <w:rsid w:val="6EB43DAB"/>
    <w:rsid w:val="6ECFF964"/>
    <w:rsid w:val="6EF0993F"/>
    <w:rsid w:val="6EF0993F"/>
    <w:rsid w:val="6F13D615"/>
    <w:rsid w:val="6F40AD01"/>
    <w:rsid w:val="6F7798EA"/>
    <w:rsid w:val="6FA342FE"/>
    <w:rsid w:val="6FA543DF"/>
    <w:rsid w:val="6FDE633C"/>
    <w:rsid w:val="6FECA982"/>
    <w:rsid w:val="702196C9"/>
    <w:rsid w:val="7040CCB0"/>
    <w:rsid w:val="704BC9C8"/>
    <w:rsid w:val="705B6D30"/>
    <w:rsid w:val="70648CE8"/>
    <w:rsid w:val="707BA549"/>
    <w:rsid w:val="70AAA957"/>
    <w:rsid w:val="70D73F61"/>
    <w:rsid w:val="70E12250"/>
    <w:rsid w:val="71015C5F"/>
    <w:rsid w:val="71926572"/>
    <w:rsid w:val="7192B783"/>
    <w:rsid w:val="71C11449"/>
    <w:rsid w:val="71E1FA74"/>
    <w:rsid w:val="71E56523"/>
    <w:rsid w:val="721A48CF"/>
    <w:rsid w:val="727BD3B6"/>
    <w:rsid w:val="72A6D0D0"/>
    <w:rsid w:val="72AE6E67"/>
    <w:rsid w:val="72C9DA1D"/>
    <w:rsid w:val="72CBFD4C"/>
    <w:rsid w:val="72CC1594"/>
    <w:rsid w:val="72D089EB"/>
    <w:rsid w:val="72EE5755"/>
    <w:rsid w:val="72F3C256"/>
    <w:rsid w:val="7332AADC"/>
    <w:rsid w:val="7359617B"/>
    <w:rsid w:val="736D6C6E"/>
    <w:rsid w:val="736EFBE7"/>
    <w:rsid w:val="73B9FC72"/>
    <w:rsid w:val="73C4A006"/>
    <w:rsid w:val="73DBF49E"/>
    <w:rsid w:val="741829E2"/>
    <w:rsid w:val="7454EC72"/>
    <w:rsid w:val="745F91AC"/>
    <w:rsid w:val="749B8065"/>
    <w:rsid w:val="74C2E4B4"/>
    <w:rsid w:val="74ED9B82"/>
    <w:rsid w:val="74ED9B82"/>
    <w:rsid w:val="74EF2DD5"/>
    <w:rsid w:val="75128E9F"/>
    <w:rsid w:val="7515931F"/>
    <w:rsid w:val="755AA3E0"/>
    <w:rsid w:val="7563CE71"/>
    <w:rsid w:val="756FFA24"/>
    <w:rsid w:val="759A12A6"/>
    <w:rsid w:val="759B7D78"/>
    <w:rsid w:val="75DA92D6"/>
    <w:rsid w:val="75E931F8"/>
    <w:rsid w:val="75ECD526"/>
    <w:rsid w:val="75ECD526"/>
    <w:rsid w:val="75F5236F"/>
    <w:rsid w:val="75F75A3C"/>
    <w:rsid w:val="760C40D9"/>
    <w:rsid w:val="76501DC5"/>
    <w:rsid w:val="769A831D"/>
    <w:rsid w:val="76A6FBCF"/>
    <w:rsid w:val="76AA3496"/>
    <w:rsid w:val="76AE059D"/>
    <w:rsid w:val="76C057F9"/>
    <w:rsid w:val="76D9BDBD"/>
    <w:rsid w:val="77001C41"/>
    <w:rsid w:val="771C3847"/>
    <w:rsid w:val="77348E32"/>
    <w:rsid w:val="7786B013"/>
    <w:rsid w:val="778E176B"/>
    <w:rsid w:val="77B34586"/>
    <w:rsid w:val="77C804C2"/>
    <w:rsid w:val="77C958F7"/>
    <w:rsid w:val="77D94AB3"/>
    <w:rsid w:val="781A4564"/>
    <w:rsid w:val="7824304E"/>
    <w:rsid w:val="78389C71"/>
    <w:rsid w:val="783EAC54"/>
    <w:rsid w:val="787040E8"/>
    <w:rsid w:val="78873504"/>
    <w:rsid w:val="7896CF31"/>
    <w:rsid w:val="78996D33"/>
    <w:rsid w:val="78AB4200"/>
    <w:rsid w:val="78C8AA31"/>
    <w:rsid w:val="78D22C31"/>
    <w:rsid w:val="78EABC55"/>
    <w:rsid w:val="78EB27EF"/>
    <w:rsid w:val="78FA2491"/>
    <w:rsid w:val="79135DC9"/>
    <w:rsid w:val="79442909"/>
    <w:rsid w:val="79551865"/>
    <w:rsid w:val="7982F769"/>
    <w:rsid w:val="798C9036"/>
    <w:rsid w:val="79B9E04D"/>
    <w:rsid w:val="79BE4C37"/>
    <w:rsid w:val="79FF9310"/>
    <w:rsid w:val="7A390685"/>
    <w:rsid w:val="7A4261D7"/>
    <w:rsid w:val="7A57229D"/>
    <w:rsid w:val="7A5752DE"/>
    <w:rsid w:val="7A61838A"/>
    <w:rsid w:val="7A74ADCA"/>
    <w:rsid w:val="7AA05C94"/>
    <w:rsid w:val="7ABCAF4F"/>
    <w:rsid w:val="7ADE6B2D"/>
    <w:rsid w:val="7AE06398"/>
    <w:rsid w:val="7AE8A76F"/>
    <w:rsid w:val="7B1641D5"/>
    <w:rsid w:val="7B23DA6D"/>
    <w:rsid w:val="7B2BBCAF"/>
    <w:rsid w:val="7B2D72E4"/>
    <w:rsid w:val="7B4ECDFC"/>
    <w:rsid w:val="7B6C056B"/>
    <w:rsid w:val="7B7AACFC"/>
    <w:rsid w:val="7B9F64E5"/>
    <w:rsid w:val="7BAB6E92"/>
    <w:rsid w:val="7BB4A89D"/>
    <w:rsid w:val="7BB4A89D"/>
    <w:rsid w:val="7BD448A0"/>
    <w:rsid w:val="7BDC8890"/>
    <w:rsid w:val="7C12A6FB"/>
    <w:rsid w:val="7C2A61C5"/>
    <w:rsid w:val="7C986927"/>
    <w:rsid w:val="7CB0FB18"/>
    <w:rsid w:val="7CB31C90"/>
    <w:rsid w:val="7CBBE2A9"/>
    <w:rsid w:val="7CCB4437"/>
    <w:rsid w:val="7CF96446"/>
    <w:rsid w:val="7D0F58BF"/>
    <w:rsid w:val="7D28CF1C"/>
    <w:rsid w:val="7D2F8C33"/>
    <w:rsid w:val="7D32D520"/>
    <w:rsid w:val="7D7ABEE1"/>
    <w:rsid w:val="7D7ABEE1"/>
    <w:rsid w:val="7DB0A922"/>
    <w:rsid w:val="7DB48D38"/>
    <w:rsid w:val="7DBE6110"/>
    <w:rsid w:val="7DBE9DC4"/>
    <w:rsid w:val="7DC6D0E1"/>
    <w:rsid w:val="7DCFB6AB"/>
    <w:rsid w:val="7DDAFF4D"/>
    <w:rsid w:val="7DE0C1AF"/>
    <w:rsid w:val="7E19438D"/>
    <w:rsid w:val="7E3FF30E"/>
    <w:rsid w:val="7E7F37DB"/>
    <w:rsid w:val="7E87C40F"/>
    <w:rsid w:val="7EA8F8DA"/>
    <w:rsid w:val="7EC3F3D3"/>
    <w:rsid w:val="7EC43F3B"/>
    <w:rsid w:val="7ECD0473"/>
    <w:rsid w:val="7F08D826"/>
    <w:rsid w:val="7F45DF2E"/>
    <w:rsid w:val="7F77AF19"/>
    <w:rsid w:val="7F7DBA86"/>
    <w:rsid w:val="7F8BB3DB"/>
    <w:rsid w:val="7F92DA1B"/>
    <w:rsid w:val="7FADAB99"/>
    <w:rsid w:val="7FAF60BE"/>
    <w:rsid w:val="7FB3CADF"/>
    <w:rsid w:val="7FEA5DA4"/>
    <w:rsid w:val="7FFE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4CC1"/>
  <w15:chartTrackingRefBased/>
  <w15:docId w15:val="{27B57DD0-1706-468B-826B-F10A8ACFA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b5767a6b3145ed" /><Relationship Type="http://schemas.openxmlformats.org/officeDocument/2006/relationships/image" Target="/media/image4.png" Id="Ra1f3f74920f24d81" /><Relationship Type="http://schemas.openxmlformats.org/officeDocument/2006/relationships/hyperlink" Target="https://github.com/linda-seiter/cmsc115_2252/blob/main/week3/src/main/java/LetterGrade.java" TargetMode="External" Id="R4d3f08d57f3047bf" /><Relationship Type="http://schemas.openxmlformats.org/officeDocument/2006/relationships/hyperlink" Target="https://github.com/linda-seiter/cmsc115_2252/blob/main/week3/src/main/java/HotelBill.java" TargetMode="External" Id="R178e66243d1446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2024-10-13T19:04:05.2526839Z</dcterms:created>
  <dcterms:modified xsi:type="dcterms:W3CDTF">2024-10-23T12:55:57.0833753Z</dcterms:modified>
  <dc:creator>Linda Seiter</dc:creator>
  <lastModifiedBy>Linda Seiter</lastModifiedBy>
</coreProperties>
</file>