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line="288" w:lineRule="auto"/>
        <w:rPr>
          <w:sz w:val="46"/>
          <w:szCs w:val="46"/>
        </w:rPr>
      </w:pPr>
      <w:bookmarkStart w:colFirst="0" w:colLast="0" w:name="_heading=h.l5f1x3twifzu" w:id="0"/>
      <w:bookmarkEnd w:id="0"/>
      <w:r w:rsidDel="00000000" w:rsidR="00000000" w:rsidRPr="00000000">
        <w:rPr>
          <w:sz w:val="46"/>
          <w:szCs w:val="46"/>
          <w:rtl w:val="0"/>
        </w:rPr>
        <w:t xml:space="preserve">🪐 示巴星 (Sheba) · 世界观设定集 (V2)</w:t>
      </w:r>
    </w:p>
    <w:p w:rsidR="00000000" w:rsidDel="00000000" w:rsidP="00000000" w:rsidRDefault="00000000" w:rsidRPr="00000000" w14:paraId="00000003">
      <w:pPr>
        <w:spacing w:after="120" w:before="120" w:line="288" w:lineRule="auto"/>
        <w:ind w:left="600" w:right="600" w:firstLine="0"/>
        <w:rPr>
          <w:b w:val="1"/>
          <w:bCs w:val="1"/>
        </w:rPr>
      </w:pPr>
      <w:sdt>
        <w:sdtPr>
          <w:id w:val="-37921654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“若不歌唱，即为消亡。”</w:t>
          </w:r>
        </w:sdtContent>
      </w:sdt>
    </w:p>
    <w:tbl>
      <w:tblPr>
        <w:tblStyle w:val="Table1"/>
        <w:tblW w:w="3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75"/>
        <w:tblGridChange w:id="0">
          <w:tblGrid>
            <w:gridCol w:w="1775"/>
            <w:gridCol w:w="1775"/>
          </w:tblGrid>
        </w:tblGridChange>
      </w:tblGrid>
      <w:tr>
        <w:trPr>
          <w:cantSplit w:val="0"/>
          <w:trHeight w:val="890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120" w:before="120" w:line="288" w:lineRule="auto"/>
              <w:jc w:val="center"/>
              <w:rPr/>
            </w:pPr>
            <w:sdt>
              <w:sdtPr>
                <w:id w:val="-1864975223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项目代号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120" w:before="120" w:line="288" w:lineRule="auto"/>
              <w:jc w:val="center"/>
              <w:rPr/>
            </w:pPr>
            <w:sdt>
              <w:sdtPr>
                <w:id w:val="1226542180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第一乐章：静默方舟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120" w:before="120" w:line="288" w:lineRule="auto"/>
              <w:rPr/>
            </w:pPr>
            <w:sdt>
              <w:sdtPr>
                <w:id w:val="79949054"/>
                <w:tag w:val="goog_rdk_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核心基调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120" w:before="120" w:line="288" w:lineRule="auto"/>
              <w:rPr/>
            </w:pPr>
            <w:sdt>
              <w:sdtPr>
                <w:id w:val="1188597974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声音、易碎、共鸣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120" w:before="120" w:line="288" w:lineRule="auto"/>
              <w:rPr/>
            </w:pPr>
            <w:sdt>
              <w:sdtPr>
                <w:id w:val="1792317710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风格标签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120" w:before="120" w:line="288" w:lineRule="auto"/>
              <w:rPr/>
            </w:pPr>
            <w:sdt>
              <w:sdtPr>
                <w:id w:val="-2130909819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**晶体哥特 (Crystalline Gothic)</w:t>
                </w:r>
              </w:sdtContent>
            </w:sdt>
          </w:p>
        </w:tc>
      </w:tr>
      <w:tr>
        <w:trPr>
          <w:cantSplit w:val="0"/>
          <w:trHeight w:val="1460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120" w:before="120" w:line="288" w:lineRule="auto"/>
              <w:rPr/>
            </w:pPr>
            <w:sdt>
              <w:sdtPr>
                <w:id w:val="-590604245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一句话描述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120" w:before="120" w:line="288" w:lineRule="auto"/>
              <w:rPr/>
            </w:pPr>
            <w:sdt>
              <w:sdtPr>
                <w:id w:val="1107581837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b w:val="1"/>
                    <w:bCs w:val="1"/>
                    <w:rtl w:val="0"/>
                  </w:rPr>
                  <w:t xml:space="preserve">一个如果不持续歌唱就会融化成黑色死水的晶体行星。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5rngw7k24p1e" w:id="1"/>
      <w:bookmarkEnd w:id="1"/>
      <w:sdt>
        <w:sdtPr>
          <w:id w:val="137469971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1. 第一层：物理与环境 (Physics &amp; Environment)</w:t>
          </w:r>
        </w:sdtContent>
      </w:sdt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b0ttr8ki2606" w:id="2"/>
      <w:bookmarkEnd w:id="2"/>
      <w:sdt>
        <w:sdtPr>
          <w:id w:val="-569753547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核心公理：声学显形定律 (Law of Acoustic Materialization)</w:t>
          </w:r>
        </w:sdtContent>
      </w:sdt>
    </w:p>
    <w:p w:rsidR="00000000" w:rsidDel="00000000" w:rsidP="00000000" w:rsidRDefault="00000000" w:rsidRPr="00000000" w14:paraId="0000000E">
      <w:pPr>
        <w:spacing w:after="120" w:before="120" w:line="288" w:lineRule="auto"/>
        <w:rPr/>
      </w:pPr>
      <w:sdt>
        <w:sdtPr>
          <w:id w:val="-291148920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在示巴星，物质的**“相态” (Phase)** 不取决于温度，而是取决于</w:t>
          </w:r>
        </w:sdtContent>
      </w:sdt>
      <w:sdt>
        <w:sdtPr>
          <w:id w:val="-1152218800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环境声波的频率</w:t>
          </w:r>
        </w:sdtContent>
      </w:sdt>
      <w:sdt>
        <w:sdtPr>
          <w:id w:val="9979577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="288" w:lineRule="auto"/>
        <w:ind w:left="720" w:hanging="360"/>
      </w:pPr>
      <w:sdt>
        <w:sdtPr>
          <w:id w:val="2118020819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高频 (High Freq) = 固态：</w:t>
          </w:r>
        </w:sdtContent>
      </w:sdt>
      <w:sdt>
        <w:sdtPr>
          <w:id w:val="-1405375613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尖锐的声音会让物质瞬间结晶，变得坚硬、锋利且透明（如金刚石/玻璃）。</w:t>
          </w:r>
        </w:sdtContent>
      </w:sdt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="288" w:lineRule="auto"/>
        <w:ind w:left="720" w:hanging="360"/>
      </w:pPr>
      <w:sdt>
        <w:sdtPr>
          <w:id w:val="185917770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中频 (Mid Freq) = 软流态：</w:t>
          </w:r>
        </w:sdtContent>
      </w:sdt>
      <w:sdt>
        <w:sdtPr>
          <w:id w:val="-60376695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平缓的声音（如风声）让物质呈现为非牛顿流体或凝胶状（如植物/软泥）。</w:t>
          </w:r>
        </w:sdtContent>
      </w:sdt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240" w:before="0" w:beforeAutospacing="0" w:line="288" w:lineRule="auto"/>
        <w:ind w:left="720" w:hanging="360"/>
      </w:pPr>
      <w:sdt>
        <w:sdtPr>
          <w:id w:val="109530273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零频 (Silence) = 液化/熵增：</w:t>
          </w:r>
        </w:sdtContent>
      </w:sdt>
      <w:sdt>
        <w:sdtPr>
          <w:id w:val="-145020556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绝对的静默会导致分子键断裂，物质崩解为黑色的、高粘度的“死水”。</w:t>
          </w:r>
        </w:sdtContent>
      </w:sdt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r3ez77e75cyz" w:id="3"/>
      <w:bookmarkEnd w:id="3"/>
      <w:sdt>
        <w:sdtPr>
          <w:id w:val="715196639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基础力场：声悬浮场 (Acoustic Levitation)</w:t>
          </w:r>
        </w:sdtContent>
      </w:sdt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240" w:line="288" w:lineRule="auto"/>
        <w:ind w:left="720" w:hanging="360"/>
      </w:pPr>
      <w:sdt>
        <w:sdtPr>
          <w:id w:val="-1561370435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巨大的管风琴山脉持续发出次声波，产生了反重力场。</w:t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="288" w:lineRule="auto"/>
        <w:ind w:left="720" w:hanging="360"/>
      </w:pPr>
      <w:sdt>
        <w:sdtPr>
          <w:id w:val="-282704396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游戏机制：</w:t>
          </w:r>
        </w:sdtContent>
      </w:sdt>
      <w:sdt>
        <w:sdtPr>
          <w:id w:val="380929556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靠近声源时重力减弱，跳跃高度增加。</w:t>
          </w:r>
        </w:sdtContent>
      </w:sdt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kbd1it1gat43" w:id="4"/>
      <w:bookmarkEnd w:id="4"/>
      <w:sdt>
        <w:sdtPr>
          <w:id w:val="590473385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地貌与材质</w:t>
          </w:r>
        </w:sdtContent>
      </w:sdt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88" w:lineRule="auto"/>
        <w:ind w:left="720" w:hanging="360"/>
      </w:pPr>
      <w:sdt>
        <w:sdtPr>
          <w:id w:val="-1806242800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地表 - 克拉德尼沙原 (Cymatic Plains)：</w:t>
          </w:r>
        </w:sdtContent>
      </w:sdt>
      <w:sdt>
        <w:sdtPr>
          <w:id w:val="-2038888740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覆盖银色硅基粉尘，随风声排列成几何图案。战斗爆炸会让地面隆起或塌陷。</w:t>
          </w:r>
        </w:sdtContent>
      </w:sdt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88" w:lineRule="auto"/>
        <w:ind w:left="720" w:hanging="360"/>
      </w:pPr>
      <w:sdt>
        <w:sdtPr>
          <w:id w:val="-1998288590"/>
          <w:tag w:val="goog_rdk_2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建筑 - 中空管状玄武岩：</w:t>
          </w:r>
        </w:sdtContent>
      </w:sdt>
      <w:sdt>
        <w:sdtPr>
          <w:id w:val="2143422470"/>
          <w:tag w:val="goog_rdk_2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像透明的水晶管风琴。子弹击中会有高反弹率。</w:t>
          </w:r>
        </w:sdtContent>
      </w:sdt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240" w:before="0" w:beforeAutospacing="0" w:line="288" w:lineRule="auto"/>
        <w:ind w:left="720" w:hanging="360"/>
      </w:pPr>
      <w:sdt>
        <w:sdtPr>
          <w:id w:val="1175215095"/>
          <w:tag w:val="goog_rdk_2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植被 - 音叉林 (Tuning Fork Forests)：</w:t>
          </w:r>
        </w:sdtContent>
      </w:sdt>
      <w:sdt>
        <w:sdtPr>
          <w:id w:val="-1287152119"/>
          <w:tag w:val="goog_rdk_3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金属质感的巨大音叉树，射击可引发共鸣震晕敌人。</w:t>
          </w:r>
        </w:sdtContent>
      </w:sdt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y4f5f06ql5es" w:id="5"/>
      <w:bookmarkEnd w:id="5"/>
      <w:sdt>
        <w:sdtPr>
          <w:id w:val="1274151602"/>
          <w:tag w:val="goog_rdk_3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能量循环：大静默与过热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9"/>
        </w:numPr>
        <w:spacing w:after="0" w:afterAutospacing="0" w:before="240" w:line="288" w:lineRule="auto"/>
        <w:ind w:left="720" w:hanging="360"/>
      </w:pPr>
      <w:sdt>
        <w:sdtPr>
          <w:id w:val="1206889674"/>
          <w:tag w:val="goog_rdk_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热力学反转：</w:t>
          </w:r>
        </w:sdtContent>
      </w:sdt>
      <w:sdt>
        <w:sdtPr>
          <w:id w:val="-415462342"/>
          <w:tag w:val="goog_rdk_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声音是热量的唯一导体。真空（静默）是完美的热绝缘体。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9"/>
        </w:numPr>
        <w:spacing w:after="240" w:before="0" w:beforeAutospacing="0" w:line="288" w:lineRule="auto"/>
        <w:ind w:left="720" w:hanging="360"/>
      </w:pPr>
      <w:sdt>
        <w:sdtPr>
          <w:id w:val="553567126"/>
          <w:tag w:val="goog_rdk_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过热机制：</w:t>
          </w:r>
        </w:sdtContent>
      </w:sdt>
      <w:sdt>
        <w:sdtPr>
          <w:id w:val="-873217492"/>
          <w:tag w:val="goog_rdk_3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在静默区飞船无法散热，过热条持续上升；必须在嘈杂区（战斗中）才能散热。</w:t>
          </w:r>
        </w:sdtContent>
      </w:sdt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t51yx5hqlpyc" w:id="6"/>
      <w:bookmarkEnd w:id="6"/>
      <w:sdt>
        <w:sdtPr>
          <w:id w:val="1901530582"/>
          <w:tag w:val="goog_rdk_36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2. 第二层：生物与生态 (Biology &amp; Ecology)</w:t>
          </w:r>
        </w:sdtContent>
      </w:sdt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9noycko5j6pn" w:id="7"/>
      <w:bookmarkEnd w:id="7"/>
      <w:sdt>
        <w:sdtPr>
          <w:id w:val="892303285"/>
          <w:tag w:val="goog_rdk_3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核心物种：鸣钟者 (The Bell-Ringers)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240" w:line="288" w:lineRule="auto"/>
        <w:ind w:left="720" w:hanging="360"/>
      </w:pPr>
      <w:sdt>
        <w:sdtPr>
          <w:id w:val="349953051"/>
          <w:tag w:val="goog_rdk_3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本质：</w:t>
          </w:r>
        </w:sdtContent>
      </w:sdt>
      <w:sdt>
        <w:sdtPr>
          <w:id w:val="-1882154845"/>
          <w:tag w:val="goog_rdk_3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基于硅基与声波共振的灵体。</w:t>
          </w:r>
        </w:sdtContent>
      </w:sdt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0" w:beforeAutospacing="0" w:line="288" w:lineRule="auto"/>
        <w:ind w:left="720" w:hanging="360"/>
      </w:pPr>
      <w:sdt>
        <w:sdtPr>
          <w:id w:val="-360633011"/>
          <w:tag w:val="goog_rdk_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生理特征：</w:t>
          </w:r>
        </w:sdtContent>
      </w:sdt>
    </w:p>
    <w:p w:rsidR="00000000" w:rsidDel="00000000" w:rsidP="00000000" w:rsidRDefault="00000000" w:rsidRPr="00000000" w14:paraId="00000020">
      <w:pPr>
        <w:numPr>
          <w:ilvl w:val="1"/>
          <w:numId w:val="8"/>
        </w:numPr>
        <w:spacing w:after="0" w:afterAutospacing="0" w:before="0" w:beforeAutospacing="0" w:line="288" w:lineRule="auto"/>
        <w:ind w:left="1440" w:hanging="360"/>
      </w:pPr>
      <w:sdt>
        <w:sdtPr>
          <w:id w:val="2075395086"/>
          <w:tag w:val="goog_rdk_4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外壳：</w:t>
          </w:r>
        </w:sdtContent>
      </w:sdt>
      <w:sdt>
        <w:sdtPr>
          <w:id w:val="-2145331016"/>
          <w:tag w:val="goog_rdk_4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半透明压电晶体，受击发出清脆敲击声。</w:t>
          </w:r>
        </w:sdtContent>
      </w:sdt>
    </w:p>
    <w:p w:rsidR="00000000" w:rsidDel="00000000" w:rsidP="00000000" w:rsidRDefault="00000000" w:rsidRPr="00000000" w14:paraId="00000021">
      <w:pPr>
        <w:numPr>
          <w:ilvl w:val="1"/>
          <w:numId w:val="8"/>
        </w:numPr>
        <w:spacing w:after="0" w:afterAutospacing="0" w:before="0" w:beforeAutospacing="0" w:line="288" w:lineRule="auto"/>
        <w:ind w:left="1440" w:hanging="360"/>
      </w:pPr>
      <w:sdt>
        <w:sdtPr>
          <w:id w:val="-414486585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内质：</w:t>
          </w:r>
        </w:sdtContent>
      </w:sdt>
      <w:sdt>
        <w:sdtPr>
          <w:id w:val="648363895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声学凝胶。</w:t>
          </w:r>
        </w:sdtContent>
      </w:sdt>
    </w:p>
    <w:p w:rsidR="00000000" w:rsidDel="00000000" w:rsidP="00000000" w:rsidRDefault="00000000" w:rsidRPr="00000000" w14:paraId="00000022">
      <w:pPr>
        <w:numPr>
          <w:ilvl w:val="1"/>
          <w:numId w:val="8"/>
        </w:numPr>
        <w:spacing w:after="0" w:afterAutospacing="0" w:before="0" w:beforeAutospacing="0" w:line="288" w:lineRule="auto"/>
        <w:ind w:left="1440" w:hanging="360"/>
      </w:pPr>
      <w:sdt>
        <w:sdtPr>
          <w:id w:val="-1517756661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核心：</w:t>
          </w:r>
        </w:sdtContent>
      </w:sdt>
      <w:sdt>
        <w:sdtPr>
          <w:id w:val="-2085378217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悬浮的金属“钟摆心”。</w:t>
          </w:r>
        </w:sdtContent>
      </w:sdt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="288" w:lineRule="auto"/>
        <w:ind w:left="720" w:hanging="360"/>
      </w:pPr>
      <w:sdt>
        <w:sdtPr>
          <w:id w:val="1372417016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感知：</w:t>
          </w:r>
        </w:sdtContent>
      </w:sdt>
      <w:sdt>
        <w:sdtPr>
          <w:id w:val="-604068701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无视觉，依靠</w:t>
          </w:r>
        </w:sdtContent>
      </w:sdt>
      <w:sdt>
        <w:sdtPr>
          <w:id w:val="-648779343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绝对回声定位</w:t>
          </w:r>
        </w:sdtContent>
      </w:sdt>
      <w:sdt>
        <w:sdtPr>
          <w:id w:val="822817878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="288" w:lineRule="auto"/>
        <w:ind w:left="720" w:hanging="360"/>
      </w:pPr>
      <w:sdt>
        <w:sdtPr>
          <w:id w:val="295707161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死亡：</w:t>
          </w:r>
        </w:sdtContent>
      </w:sdt>
      <w:sdt>
        <w:sdtPr>
          <w:id w:val="1555656804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崩解成音符光点，不留尸体。</w:t>
          </w:r>
        </w:sdtContent>
      </w:sdt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lckhesqzuypo" w:id="8"/>
      <w:bookmarkEnd w:id="8"/>
      <w:sdt>
        <w:sdtPr>
          <w:id w:val="1610462529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行为逻辑</w:t>
          </w:r>
        </w:sdtContent>
      </w:sdt>
    </w:p>
    <w:p w:rsidR="00000000" w:rsidDel="00000000" w:rsidP="00000000" w:rsidRDefault="00000000" w:rsidRPr="00000000" w14:paraId="00000026">
      <w:pPr>
        <w:numPr>
          <w:ilvl w:val="0"/>
          <w:numId w:val="25"/>
        </w:numPr>
        <w:spacing w:after="0" w:afterAutospacing="0" w:before="240" w:line="288" w:lineRule="auto"/>
        <w:ind w:left="720" w:hanging="360"/>
      </w:pPr>
      <w:sdt>
        <w:sdtPr>
          <w:id w:val="780925274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动机：</w:t>
          </w:r>
        </w:sdtContent>
      </w:sdt>
      <w:sdt>
        <w:sdtPr>
          <w:id w:val="1669979170"/>
          <w:tag w:val="goog_rdk_5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维护和谐律。</w:t>
          </w:r>
        </w:sdtContent>
      </w:sdt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0" w:beforeAutospacing="0" w:line="288" w:lineRule="auto"/>
        <w:ind w:left="720" w:hanging="360"/>
      </w:pPr>
      <w:sdt>
        <w:sdtPr>
          <w:id w:val="817333036"/>
          <w:tag w:val="goog_rdk_5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敌意来源：</w:t>
          </w:r>
        </w:sdtContent>
      </w:sdt>
      <w:sdt>
        <w:sdtPr>
          <w:id w:val="-1720151676"/>
          <w:tag w:val="goog_rdk_5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玩家的引擎声和枪声是</w:t>
          </w:r>
        </w:sdtContent>
      </w:sdt>
      <w:sdt>
        <w:sdtPr>
          <w:id w:val="-944365728"/>
          <w:tag w:val="goog_rdk_5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极度痛苦的“不协和音” (病毒)</w:t>
          </w:r>
        </w:sdtContent>
      </w:sdt>
      <w:sdt>
        <w:sdtPr>
          <w:id w:val="519957695"/>
          <w:tag w:val="goog_rdk_5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。攻击玩家是为了**“消音”**。</w:t>
          </w:r>
        </w:sdtContent>
      </w:sdt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240" w:before="0" w:beforeAutospacing="0" w:line="288" w:lineRule="auto"/>
        <w:ind w:left="720" w:hanging="360"/>
      </w:pPr>
      <w:sdt>
        <w:sdtPr>
          <w:id w:val="1555050947"/>
          <w:tag w:val="goog_rdk_6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静默腐化者：</w:t>
          </w:r>
        </w:sdtContent>
      </w:sdt>
      <w:sdt>
        <w:sdtPr>
          <w:id w:val="-1789483367"/>
          <w:tag w:val="goog_rdk_6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被大静默感染的变异体，身体发黑，疯狂且无声，会生成静音力场。</w:t>
          </w:r>
        </w:sdtContent>
      </w:sdt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5w90y0e486av" w:id="9"/>
      <w:bookmarkEnd w:id="9"/>
      <w:sdt>
        <w:sdtPr>
          <w:id w:val="-607703586"/>
          <w:tag w:val="goog_rdk_6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怪物图谱示例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240" w:line="288" w:lineRule="auto"/>
        <w:ind w:left="720" w:hanging="360"/>
      </w:pPr>
      <w:sdt>
        <w:sdtPr>
          <w:id w:val="391320971"/>
          <w:tag w:val="goog_rdk_6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碎晶爬行者 (杂兵)：</w:t>
          </w:r>
        </w:sdtContent>
      </w:sdt>
      <w:sdt>
        <w:sdtPr>
          <w:id w:val="292323263"/>
          <w:tag w:val="goog_rdk_6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自杀式冲锋，试图包裹声源。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288" w:lineRule="auto"/>
        <w:ind w:left="720" w:hanging="360"/>
      </w:pPr>
      <w:sdt>
        <w:sdtPr>
          <w:id w:val="2091885242"/>
          <w:tag w:val="goog_rdk_6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坚盾歌者 (精英)：</w:t>
          </w:r>
        </w:sdtContent>
      </w:sdt>
      <w:sdt>
        <w:sdtPr>
          <w:id w:val="263277636"/>
          <w:tag w:val="goog_rdk_6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举着半透明波纹盾，正面物理免疫。</w:t>
          </w:r>
        </w:sdtContent>
      </w:sdt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="288" w:lineRule="auto"/>
        <w:ind w:left="720" w:hanging="360"/>
      </w:pPr>
      <w:sdt>
        <w:sdtPr>
          <w:id w:val="1924266233"/>
          <w:tag w:val="goog_rdk_6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共振尖叫者 (狙击)：</w:t>
          </w:r>
        </w:sdtContent>
      </w:sdt>
      <w:sdt>
        <w:sdtPr>
          <w:id w:val="1411507334"/>
          <w:tag w:val="goog_rdk_6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蓄力发射高频声波束，攻击前有高频啸叫预警。</w:t>
          </w:r>
        </w:sdtContent>
      </w:sdt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nmalpa98b3rg" w:id="10"/>
      <w:bookmarkEnd w:id="10"/>
      <w:sdt>
        <w:sdtPr>
          <w:id w:val="1530033776"/>
          <w:tag w:val="goog_rdk_69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3. 第三层：文明与历史 (Civilization &amp; History)</w:t>
          </w:r>
        </w:sdtContent>
      </w:sdt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sbq7rt9uc9et" w:id="11"/>
      <w:bookmarkEnd w:id="11"/>
      <w:sdt>
        <w:sdtPr>
          <w:id w:val="-1568009589"/>
          <w:tag w:val="goog_rdk_7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文明代号：共鸣王朝 (The Resonant Dynasty)</w:t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="288" w:lineRule="auto"/>
        <w:ind w:left="720" w:hanging="360"/>
      </w:pPr>
      <w:sdt>
        <w:sdtPr>
          <w:id w:val="1336778885"/>
          <w:tag w:val="goog_rdk_7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核心生存策略：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892833417"/>
          <w:tag w:val="goog_rdk_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筑声为城 (Sonotecture)</w:t>
          </w:r>
        </w:sdtContent>
      </w:sdt>
      <w:sdt>
        <w:sdtPr>
          <w:id w:val="-42884619"/>
          <w:tag w:val="goog_rdk_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。城市是巨大的扩音器，依靠持续的合唱维持物理形态。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="288" w:lineRule="auto"/>
        <w:ind w:left="720" w:hanging="360"/>
      </w:pPr>
      <w:sdt>
        <w:sdtPr>
          <w:id w:val="1171450025"/>
          <w:tag w:val="goog_rdk_7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建筑风格：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2125992401"/>
          <w:tag w:val="goog_rdk_7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结晶管风琴风格</w:t>
          </w:r>
        </w:sdtContent>
      </w:sdt>
      <w:sdt>
        <w:sdtPr>
          <w:id w:val="-525154804"/>
          <w:tag w:val="goog_rdk_7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。中空管状、倒锥体、无楼梯、光幕门。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="288" w:lineRule="auto"/>
        <w:ind w:left="720" w:hanging="360"/>
      </w:pPr>
      <w:sdt>
        <w:sdtPr>
          <w:id w:val="-1967353791"/>
          <w:tag w:val="goog_rdk_7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科技：</w:t>
          </w:r>
        </w:sdtContent>
      </w:sdt>
      <w:sdt>
        <w:sdtPr>
          <w:id w:val="1698494525"/>
          <w:tag w:val="goog_rdk_7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模拟声学科技。机械共振盘作为交互界面，压缩声波罐作为能源。</w:t>
          </w:r>
        </w:sdtContent>
      </w:sdt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3oa85mfw118n" w:id="12"/>
      <w:bookmarkEnd w:id="12"/>
      <w:sdt>
        <w:sdtPr>
          <w:id w:val="-924519976"/>
          <w:tag w:val="goog_rdk_7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历史断层：大静默 (The Great Silence)</w:t>
          </w:r>
        </w:sdtContent>
      </w:sdt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240" w:line="288" w:lineRule="auto"/>
        <w:ind w:left="720" w:hanging="360"/>
      </w:pPr>
      <w:sdt>
        <w:sdtPr>
          <w:id w:val="1792830880"/>
          <w:tag w:val="goog_rdk_8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起因：</w:t>
          </w:r>
        </w:sdtContent>
      </w:sdt>
      <w:sdt>
        <w:sdtPr>
          <w:id w:val="957875647"/>
          <w:tag w:val="goog_rdk_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星区进入绝对真空带，宇宙背景底噪消失。</w:t>
          </w:r>
        </w:sdtContent>
      </w:sdt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="288" w:lineRule="auto"/>
        <w:ind w:left="720" w:hanging="360"/>
      </w:pPr>
      <w:sdt>
        <w:sdtPr>
          <w:id w:val="1540008906"/>
          <w:tag w:val="goog_rdk_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挣扎：</w:t>
          </w:r>
        </w:sdtContent>
      </w:sdt>
      <w:sdt>
        <w:sdtPr>
          <w:id w:val="967588177"/>
          <w:tag w:val="goog_rdk_8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建造“哭泣钟楼”试图发射求救信号，结果过载崩塌。</w:t>
          </w:r>
        </w:sdtContent>
      </w:sdt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="288" w:lineRule="auto"/>
        <w:ind w:left="720" w:hanging="360"/>
      </w:pPr>
      <w:sdt>
        <w:sdtPr>
          <w:id w:val="-540605661"/>
          <w:tag w:val="goog_rdk_8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现状：</w:t>
          </w:r>
        </w:sdtContent>
      </w:sdt>
      <w:sdt>
        <w:sdtPr>
          <w:id w:val="-98068065"/>
          <w:tag w:val="goog_rdk_8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黑水（液化声波）淹没半个星球，文明崩塌。</w:t>
          </w:r>
        </w:sdtContent>
      </w:sdt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mc98lmdvi5mj" w:id="13"/>
      <w:bookmarkEnd w:id="13"/>
      <w:sdt>
        <w:sdtPr>
          <w:id w:val="779141328"/>
          <w:tag w:val="goog_rdk_8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符号与信仰</w:t>
          </w:r>
        </w:sdtContent>
      </w:sdt>
    </w:p>
    <w:p w:rsidR="00000000" w:rsidDel="00000000" w:rsidP="00000000" w:rsidRDefault="00000000" w:rsidRPr="00000000" w14:paraId="00000037">
      <w:pPr>
        <w:numPr>
          <w:ilvl w:val="0"/>
          <w:numId w:val="24"/>
        </w:numPr>
        <w:spacing w:after="0" w:afterAutospacing="0" w:before="240" w:line="288" w:lineRule="auto"/>
        <w:ind w:left="720" w:hanging="360"/>
      </w:pPr>
      <w:sdt>
        <w:sdtPr>
          <w:id w:val="631175773"/>
          <w:tag w:val="goog_rdk_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文字：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22133790"/>
          <w:tag w:val="goog_rdk_8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克拉德尼几何文</w:t>
          </w:r>
        </w:sdtContent>
      </w:sdt>
      <w:sdt>
        <w:sdtPr>
          <w:id w:val="1209681111"/>
          <w:tag w:val="goog_rdk_8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（声音震动的几何图案）。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24"/>
        </w:numPr>
        <w:spacing w:after="240" w:before="0" w:beforeAutospacing="0" w:line="288" w:lineRule="auto"/>
        <w:ind w:left="720" w:hanging="360"/>
      </w:pPr>
      <w:sdt>
        <w:sdtPr>
          <w:id w:val="-2036799722"/>
          <w:tag w:val="goog_rdk_9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信仰：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876622828"/>
          <w:tag w:val="goog_rdk_9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永恒回响</w:t>
          </w:r>
        </w:sdtContent>
      </w:sdt>
      <w:sdt>
        <w:sdtPr>
          <w:id w:val="-749025605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。崇拜回声，视吸音材料为亵渎。</w:t>
          </w:r>
        </w:sdtContent>
      </w:sdt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al2uyixmw8nx" w:id="14"/>
      <w:bookmarkEnd w:id="14"/>
      <w:sdt>
        <w:sdtPr>
          <w:id w:val="1240202848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4. 第四层：冲突与矛盾 (Conflict)</w:t>
          </w:r>
        </w:sdtContent>
      </w:sdt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x749xf1e159t" w:id="15"/>
      <w:bookmarkEnd w:id="15"/>
      <w:sdt>
        <w:sdtPr>
          <w:id w:val="-785911367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核心冲突：噪音 vs 和谐</w:t>
          </w:r>
        </w:sdtContent>
      </w:sdt>
    </w:p>
    <w:p w:rsidR="00000000" w:rsidDel="00000000" w:rsidP="00000000" w:rsidRDefault="00000000" w:rsidRPr="00000000" w14:paraId="0000003B">
      <w:pPr>
        <w:numPr>
          <w:ilvl w:val="0"/>
          <w:numId w:val="21"/>
        </w:numPr>
        <w:spacing w:after="0" w:afterAutospacing="0" w:before="240" w:line="288" w:lineRule="auto"/>
        <w:ind w:left="720" w:hanging="360"/>
      </w:pPr>
      <w:sdt>
        <w:sdtPr>
          <w:id w:val="-2022459634"/>
          <w:tag w:val="goog_rdk_9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本质：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853016000"/>
          <w:tag w:val="goog_rdk_9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免疫系统反应</w:t>
          </w:r>
        </w:sdtContent>
      </w:sdt>
      <w:sdt>
        <w:sdtPr>
          <w:id w:val="1586390560"/>
          <w:tag w:val="goog_rdk_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21"/>
        </w:numPr>
        <w:spacing w:after="240" w:before="0" w:beforeAutospacing="0" w:line="288" w:lineRule="auto"/>
        <w:ind w:left="720" w:hanging="360"/>
      </w:pPr>
      <w:sdt>
        <w:sdtPr>
          <w:id w:val="-1729522003"/>
          <w:tag w:val="goog_rdk_9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张力：</w:t>
          </w:r>
        </w:sdtContent>
      </w:sdt>
      <w:sdt>
        <w:sdtPr>
          <w:id w:val="926227206"/>
          <w:tag w:val="goog_rdk_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玩家为了生存（散热）必须制造噪音（开火），但这会引来怪物的围剿（消音）。</w:t>
          </w:r>
        </w:sdtContent>
      </w:sdt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ns4i4khm97xd" w:id="16"/>
      <w:bookmarkEnd w:id="16"/>
      <w:sdt>
        <w:sdtPr>
          <w:id w:val="1828604158"/>
          <w:tag w:val="goog_rdk_100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对抗力量</w:t>
          </w:r>
        </w:sdtContent>
      </w:sdt>
    </w:p>
    <w:p w:rsidR="00000000" w:rsidDel="00000000" w:rsidP="00000000" w:rsidRDefault="00000000" w:rsidRPr="00000000" w14:paraId="0000003E">
      <w:pPr>
        <w:numPr>
          <w:ilvl w:val="0"/>
          <w:numId w:val="14"/>
        </w:numPr>
        <w:spacing w:after="0" w:afterAutospacing="0" w:before="240" w:line="288" w:lineRule="auto"/>
        <w:ind w:left="720" w:hanging="360"/>
      </w:pPr>
      <w:sdt>
        <w:sdtPr>
          <w:id w:val="-1094024370"/>
          <w:tag w:val="goog_rdk_10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终极反派：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837351227"/>
          <w:tag w:val="goog_rdk_10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哭泣钟楼与大指挥家</w:t>
          </w:r>
        </w:sdtContent>
      </w:sdt>
      <w:sdt>
        <w:sdtPr>
          <w:id w:val="-1131888152"/>
          <w:tag w:val="goog_rdk_10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0" w:beforeAutospacing="0" w:line="288" w:lineRule="auto"/>
        <w:ind w:left="720" w:hanging="360"/>
      </w:pPr>
      <w:sdt>
        <w:sdtPr>
          <w:id w:val="791234119"/>
          <w:tag w:val="goog_rdk_10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动机：</w:t>
          </w:r>
        </w:sdtContent>
      </w:sdt>
      <w:sdt>
        <w:sdtPr>
          <w:id w:val="1307414549"/>
          <w:tag w:val="goog_rdk_10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指挥家计算出“永恒终止式”，试图将星球彻底晶体化以封印大静默。玩家的杂音干扰了演算。</w:t>
          </w:r>
        </w:sdtContent>
      </w:sdt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240" w:before="0" w:beforeAutospacing="0" w:line="288" w:lineRule="auto"/>
        <w:ind w:left="720" w:hanging="360"/>
      </w:pPr>
      <w:sdt>
        <w:sdtPr>
          <w:id w:val="-363630433"/>
          <w:tag w:val="goog_rdk_10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压迫感：</w:t>
          </w:r>
        </w:sdtContent>
      </w:sdt>
      <w:sdt>
        <w:sdtPr>
          <w:id w:val="-1831277485"/>
          <w:tag w:val="goog_rdk_10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全域广播。钟楼定期敲响，引发环境震动和怪物狂暴。</w:t>
          </w:r>
        </w:sdtContent>
      </w:sdt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hdg7bmvgzfvc" w:id="17"/>
      <w:bookmarkEnd w:id="17"/>
      <w:sdt>
        <w:sdtPr>
          <w:id w:val="267772305"/>
          <w:tag w:val="goog_rdk_10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阵营生态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="288" w:lineRule="auto"/>
        <w:ind w:left="720" w:hanging="360"/>
      </w:pPr>
      <w:sdt>
        <w:sdtPr>
          <w:id w:val="-510470676"/>
          <w:tag w:val="goog_rdk_10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守序者 (晶体)：</w:t>
          </w:r>
        </w:sdtContent>
      </w:sdt>
      <w:sdt>
        <w:sdtPr>
          <w:id w:val="-1160435433"/>
          <w:tag w:val="goog_rdk_11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鸣钟者、指挥家。维持结构。</w:t>
          </w:r>
        </w:sdtContent>
      </w:sdt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="288" w:lineRule="auto"/>
        <w:ind w:left="720" w:hanging="360"/>
      </w:pPr>
      <w:sdt>
        <w:sdtPr>
          <w:id w:val="1261494207"/>
          <w:tag w:val="goog_rdk_1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失序者 (黑水)：</w:t>
          </w:r>
        </w:sdtContent>
      </w:sdt>
      <w:sdt>
        <w:sdtPr>
          <w:id w:val="1851864300"/>
          <w:tag w:val="goog_rdk_11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腐化者。吞噬一切。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240" w:before="0" w:beforeAutospacing="0" w:line="288" w:lineRule="auto"/>
        <w:ind w:left="720" w:hanging="360"/>
      </w:pPr>
      <w:sdt>
        <w:sdtPr>
          <w:id w:val="1092393569"/>
          <w:tag w:val="goog_rdk_1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战术：</w:t>
          </w:r>
        </w:sdtContent>
      </w:sdt>
      <w:sdt>
        <w:sdtPr>
          <w:id w:val="-864357076"/>
          <w:tag w:val="goog_rdk_11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玩家可利用双方矛盾“驱虎吞狼”。</w:t>
          </w:r>
        </w:sdtContent>
      </w:sdt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mu4dxd33ald6" w:id="18"/>
      <w:bookmarkEnd w:id="18"/>
      <w:sdt>
        <w:sdtPr>
          <w:id w:val="-1995957916"/>
          <w:tag w:val="goog_rdk_115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5. 第五层：干涉与救赎 (Intervention &amp; Redemption)</w:t>
          </w:r>
        </w:sdtContent>
      </w:sdt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l9v927euwky8" w:id="19"/>
      <w:bookmarkEnd w:id="19"/>
      <w:sdt>
        <w:sdtPr>
          <w:id w:val="1534989886"/>
          <w:tag w:val="goog_rdk_11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核心主题：调律 (The Tuning)</w:t>
          </w:r>
        </w:sdtContent>
      </w:sdt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288" w:lineRule="auto"/>
        <w:ind w:left="720" w:hanging="360"/>
      </w:pPr>
      <w:sdt>
        <w:sdtPr>
          <w:id w:val="-575792291"/>
          <w:tag w:val="goog_rdk_1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核心能力：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940700831"/>
          <w:tag w:val="goog_rdk_11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棱镜调律</w:t>
          </w:r>
        </w:sdtContent>
      </w:sdt>
      <w:sdt>
        <w:sdtPr>
          <w:id w:val="-460352733"/>
          <w:tag w:val="goog_rdk_1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。玩家获得“星图调音器”，攻击带有修正频率。</w:t>
          </w:r>
        </w:sdtContent>
      </w:sdt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="288" w:lineRule="auto"/>
        <w:ind w:left="720" w:hanging="360"/>
      </w:pPr>
      <w:sdt>
        <w:sdtPr>
          <w:id w:val="550711312"/>
          <w:tag w:val="goog_rdk_12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机制转化：</w:t>
          </w:r>
        </w:sdtContent>
      </w:sdt>
      <w:sdt>
        <w:sdtPr>
          <w:id w:val="-877093845"/>
          <w:tag w:val="goog_rdk_1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暴力干涉（击碎） vs 和谐干涉（射击音叉发出纯净和弦净化黑水）。</w:t>
          </w:r>
        </w:sdtContent>
      </w:sdt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xk8sx04uh6ug" w:id="20"/>
      <w:bookmarkEnd w:id="20"/>
      <w:sdt>
        <w:sdtPr>
          <w:id w:val="-820412723"/>
          <w:tag w:val="goog_rdk_122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世界演变：从静默到银河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="288" w:lineRule="auto"/>
        <w:ind w:left="720" w:hanging="360"/>
      </w:pPr>
      <w:sdt>
        <w:sdtPr>
          <w:id w:val="2058557556"/>
          <w:tag w:val="goog_rdk_12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净化后：</w:t>
          </w:r>
        </w:sdtContent>
      </w:sdt>
      <w:sdt>
        <w:sdtPr>
          <w:id w:val="238266942"/>
          <w:tag w:val="goog_rdk_12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黑水固化为银色镜面，空气中回荡空灵哼唱，怪物中立化并伴飞。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="288" w:lineRule="auto"/>
        <w:ind w:left="720" w:hanging="360"/>
      </w:pPr>
      <w:sdt>
        <w:sdtPr>
          <w:id w:val="-680689366"/>
          <w:tag w:val="goog_rdk_12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回溯奖励：</w:t>
          </w:r>
        </w:sdtContent>
      </w:sdt>
      <w:sdt>
        <w:sdtPr>
          <w:id w:val="-1548889666"/>
          <w:tag w:val="goog_rdk_12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获得调律能力后，可回到新手区开启光桥。</w:t>
          </w:r>
        </w:sdtContent>
      </w:sdt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tzb0j48fo04g" w:id="21"/>
      <w:bookmarkEnd w:id="21"/>
      <w:sdt>
        <w:sdtPr>
          <w:id w:val="121678380"/>
          <w:tag w:val="goog_rdk_127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结局：星际即兴曲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="288" w:lineRule="auto"/>
        <w:ind w:left="720" w:hanging="360"/>
      </w:pPr>
      <w:sdt>
        <w:sdtPr>
          <w:id w:val="1842635001"/>
          <w:tag w:val="goog_rdk_12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真相：</w:t>
          </w:r>
        </w:sdtContent>
      </w:sdt>
      <w:sdt>
        <w:sdtPr>
          <w:id w:val="-1515750103"/>
          <w:tag w:val="goog_rdk_12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“大静默”是古文明为了躲避“宇宙听觉猎手”而选择的</w:t>
          </w:r>
        </w:sdtContent>
      </w:sdt>
      <w:sdt>
        <w:sdtPr>
          <w:id w:val="1407734509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自我封印</w:t>
          </w:r>
        </w:sdtContent>
      </w:sdt>
      <w:sdt>
        <w:sdtPr>
          <w:id w:val="-1041763464"/>
          <w:tag w:val="goog_rdk_13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。玩家是“唤醒者”。</w:t>
          </w:r>
        </w:sdtContent>
      </w:sdt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288" w:lineRule="auto"/>
        <w:ind w:left="720" w:hanging="360"/>
      </w:pPr>
      <w:sdt>
        <w:sdtPr>
          <w:id w:val="-744509631"/>
          <w:tag w:val="goog_rdk_13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终局：</w:t>
          </w:r>
        </w:sdtContent>
      </w:sdt>
      <w:sdt>
        <w:sdtPr>
          <w:id w:val="-1289958135"/>
          <w:tag w:val="goog_rdk_13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玩家在指挥家的“永恒终止式”中插入变奏，打破死板循环。</w:t>
          </w:r>
        </w:sdtContent>
      </w:sdt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="288" w:lineRule="auto"/>
        <w:ind w:left="720" w:hanging="360"/>
      </w:pPr>
      <w:sdt>
        <w:sdtPr>
          <w:id w:val="1540841475"/>
          <w:tag w:val="goog_rdk_13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True End：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620507406"/>
          <w:tag w:val="goog_rdk_13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爵士乐新生</w:t>
          </w:r>
        </w:sdtContent>
      </w:sdt>
      <w:sdt>
        <w:sdtPr>
          <w:id w:val="-620116373"/>
          <w:tag w:val="goog_rdk_13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。诞生半有机半晶体的新生命，噪音成为生命的火种。</w:t>
          </w:r>
        </w:sdtContent>
      </w:sdt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p5buk8k6jb2z" w:id="22"/>
      <w:bookmarkEnd w:id="22"/>
      <w:sdt>
        <w:sdtPr>
          <w:id w:val="-1410562638"/>
          <w:tag w:val="goog_rdk_137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6. 增补层：时间动态 (Time Dynamics)</w:t>
          </w:r>
        </w:sdtContent>
      </w:sdt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xyv2uq4z3xuq" w:id="23"/>
      <w:bookmarkEnd w:id="23"/>
      <w:sdt>
        <w:sdtPr>
          <w:id w:val="862957610"/>
          <w:tag w:val="goog_rdk_13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核心周期：强弱音循环 (Crescendo &amp; Diminuendo)</w:t>
          </w:r>
        </w:sdtContent>
      </w:sdt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0" w:afterAutospacing="0" w:before="240" w:line="288" w:lineRule="auto"/>
        <w:ind w:left="720" w:hanging="360"/>
      </w:pPr>
      <w:sdt>
        <w:sdtPr>
          <w:id w:val="1633671544"/>
          <w:tag w:val="goog_rdk_13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渐强期 (Crescendo)：</w:t>
          </w:r>
        </w:sdtContent>
      </w:sdt>
    </w:p>
    <w:p w:rsidR="00000000" w:rsidDel="00000000" w:rsidP="00000000" w:rsidRDefault="00000000" w:rsidRPr="00000000" w14:paraId="00000053">
      <w:pPr>
        <w:numPr>
          <w:ilvl w:val="1"/>
          <w:numId w:val="13"/>
        </w:numPr>
        <w:spacing w:after="0" w:afterAutospacing="0" w:before="0" w:beforeAutospacing="0" w:line="288" w:lineRule="auto"/>
        <w:ind w:left="1440" w:hanging="360"/>
      </w:pPr>
      <w:sdt>
        <w:sdtPr>
          <w:id w:val="-857237969"/>
          <w:tag w:val="goog_rdk_14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环境：</w:t>
          </w:r>
        </w:sdtContent>
      </w:sdt>
      <w:sdt>
        <w:sdtPr>
          <w:id w:val="98102691"/>
          <w:tag w:val="goog_rdk_14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高亮、坚硬、散热快。</w:t>
          </w:r>
        </w:sdtContent>
      </w:sdt>
    </w:p>
    <w:p w:rsidR="00000000" w:rsidDel="00000000" w:rsidP="00000000" w:rsidRDefault="00000000" w:rsidRPr="00000000" w14:paraId="00000054">
      <w:pPr>
        <w:numPr>
          <w:ilvl w:val="1"/>
          <w:numId w:val="13"/>
        </w:numPr>
        <w:spacing w:after="0" w:afterAutospacing="0" w:before="0" w:beforeAutospacing="0" w:line="288" w:lineRule="auto"/>
        <w:ind w:left="1440" w:hanging="360"/>
      </w:pPr>
      <w:sdt>
        <w:sdtPr>
          <w:id w:val="-2011610547"/>
          <w:tag w:val="goog_rdk_14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行为：</w:t>
          </w:r>
        </w:sdtContent>
      </w:sdt>
      <w:sdt>
        <w:sdtPr>
          <w:id w:val="-1905518580"/>
          <w:tag w:val="goog_rdk_14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怪物活跃（演奏模式）。适合战斗。</w:t>
          </w:r>
        </w:sdtContent>
      </w:sdt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="288" w:lineRule="auto"/>
        <w:ind w:left="720" w:hanging="360"/>
      </w:pPr>
      <w:sdt>
        <w:sdtPr>
          <w:id w:val="-1794488783"/>
          <w:tag w:val="goog_rdk_14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渐弱期 (Diminuendo)：</w:t>
          </w:r>
        </w:sdtContent>
      </w:sdt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afterAutospacing="0" w:before="0" w:beforeAutospacing="0" w:line="288" w:lineRule="auto"/>
        <w:ind w:left="1440" w:hanging="360"/>
      </w:pPr>
      <w:sdt>
        <w:sdtPr>
          <w:id w:val="-4133511"/>
          <w:tag w:val="goog_rdk_14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环境：</w:t>
          </w:r>
        </w:sdtContent>
      </w:sdt>
      <w:sdt>
        <w:sdtPr>
          <w:id w:val="1941561445"/>
          <w:tag w:val="goog_rdk_14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昏暗、半融化（减速）、无法散热。</w:t>
          </w:r>
        </w:sdtContent>
      </w:sdt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240" w:before="0" w:beforeAutospacing="0" w:line="288" w:lineRule="auto"/>
        <w:ind w:left="1440" w:hanging="360"/>
      </w:pPr>
      <w:sdt>
        <w:sdtPr>
          <w:id w:val="-225399645"/>
          <w:tag w:val="goog_rdk_14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行为：</w:t>
          </w:r>
        </w:sdtContent>
      </w:sdt>
      <w:sdt>
        <w:sdtPr>
          <w:id w:val="-442417911"/>
          <w:tag w:val="goog_rdk_1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怪物扎根休眠（混响模式）。适合潜行/暗杀。</w:t>
          </w:r>
        </w:sdtContent>
      </w:sdt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6ql4u3jbapw" w:id="24"/>
      <w:bookmarkEnd w:id="24"/>
      <w:sdt>
        <w:sdtPr>
          <w:id w:val="690653397"/>
          <w:tag w:val="goog_rdk_149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终极倒计时</w:t>
          </w:r>
        </w:sdtContent>
      </w:sdt>
    </w:p>
    <w:p w:rsidR="00000000" w:rsidDel="00000000" w:rsidP="00000000" w:rsidRDefault="00000000" w:rsidRPr="00000000" w14:paraId="00000059">
      <w:pPr>
        <w:numPr>
          <w:ilvl w:val="0"/>
          <w:numId w:val="23"/>
        </w:numPr>
        <w:spacing w:after="240" w:before="240" w:line="288" w:lineRule="auto"/>
        <w:ind w:left="720" w:hanging="360"/>
      </w:pPr>
      <w:sdt>
        <w:sdtPr>
          <w:id w:val="761212123"/>
          <w:tag w:val="goog_rdk_1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UI 显示剩余**“小节数”**。玩家每一次净化（调律）可延缓倒计时。</w:t>
          </w:r>
        </w:sdtContent>
      </w:sdt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lzbv8hv50v6l" w:id="25"/>
      <w:bookmarkEnd w:id="25"/>
      <w:sdt>
        <w:sdtPr>
          <w:id w:val="-1080846135"/>
          <w:tag w:val="goog_rdk_15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玩家体感：自由速度 (Tempo Rubato)</w:t>
          </w:r>
        </w:sdtContent>
      </w:sdt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240" w:before="240" w:line="288" w:lineRule="auto"/>
        <w:ind w:left="720" w:hanging="360"/>
      </w:pPr>
      <w:sdt>
        <w:sdtPr>
          <w:id w:val="1688517418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完美同步（踩点闪避/攻击）可触发</w:t>
          </w:r>
        </w:sdtContent>
      </w:sdt>
      <w:sdt>
        <w:sdtPr>
          <w:id w:val="1559260540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子弹时间 (Adagio)</w:t>
          </w:r>
        </w:sdtContent>
      </w:sdt>
      <w:sdt>
        <w:sdtPr>
          <w:id w:val="1374308019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，看到声波轨迹。</w:t>
          </w:r>
        </w:sdtContent>
      </w:sdt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80kxj5mlcdex" w:id="26"/>
      <w:bookmarkEnd w:id="26"/>
      <w:sdt>
        <w:sdtPr>
          <w:id w:val="2067960951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7. 增补层：听觉架构 (Audio Architecture)</w:t>
          </w:r>
        </w:sdtContent>
      </w:sdt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skj01450lv5s" w:id="27"/>
      <w:bookmarkEnd w:id="27"/>
      <w:sdt>
        <w:sdtPr>
          <w:id w:val="1170931951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核心听感：玻璃交响乐</w:t>
          </w:r>
        </w:sdtContent>
      </w:sdt>
    </w:p>
    <w:p w:rsidR="00000000" w:rsidDel="00000000" w:rsidP="00000000" w:rsidRDefault="00000000" w:rsidRPr="00000000" w14:paraId="0000005E">
      <w:pPr>
        <w:numPr>
          <w:ilvl w:val="0"/>
          <w:numId w:val="22"/>
        </w:numPr>
        <w:spacing w:after="0" w:afterAutospacing="0" w:before="240" w:line="288" w:lineRule="auto"/>
        <w:ind w:left="720" w:hanging="360"/>
      </w:pPr>
      <w:sdt>
        <w:sdtPr>
          <w:id w:val="-1436250764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物理传播：</w:t>
          </w:r>
        </w:sdtContent>
      </w:sdt>
      <w:sdt>
        <w:sdtPr>
          <w:id w:val="-1923156384"/>
          <w:tag w:val="goog_rdk_15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超导声场，极低衰减。</w:t>
          </w:r>
        </w:sdtContent>
      </w:sdt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="288" w:lineRule="auto"/>
        <w:ind w:left="720" w:hanging="360"/>
      </w:pPr>
      <w:sdt>
        <w:sdtPr>
          <w:id w:val="-1194135474"/>
          <w:tag w:val="goog_rdk_15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Foley (拟音)：</w:t>
          </w:r>
        </w:sdtContent>
      </w:sdt>
      <w:sdt>
        <w:sdtPr>
          <w:id w:val="-1043724332"/>
          <w:tag w:val="goog_rdk_16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脚步声是细小玻璃摩擦声，撞击声是有音高的“叮”声。</w:t>
          </w:r>
        </w:sdtContent>
      </w:sdt>
    </w:p>
    <w:p w:rsidR="00000000" w:rsidDel="00000000" w:rsidP="00000000" w:rsidRDefault="00000000" w:rsidRPr="00000000" w14:paraId="00000060">
      <w:pPr>
        <w:numPr>
          <w:ilvl w:val="0"/>
          <w:numId w:val="22"/>
        </w:numPr>
        <w:spacing w:after="240" w:before="0" w:beforeAutospacing="0" w:line="288" w:lineRule="auto"/>
        <w:ind w:left="720" w:hanging="360"/>
      </w:pPr>
      <w:sdt>
        <w:sdtPr>
          <w:id w:val="7982550"/>
          <w:tag w:val="goog_rdk_16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静默区：</w:t>
          </w:r>
        </w:sdtContent>
      </w:sdt>
      <w:sdt>
        <w:sdtPr>
          <w:id w:val="532181307"/>
          <w:tag w:val="goog_rdk_16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低保真 (Low-Fi)、无混响 (Dry)、沉闷压抑。</w:t>
          </w:r>
        </w:sdtContent>
      </w:sdt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nt2uwr9fad2" w:id="28"/>
      <w:bookmarkEnd w:id="28"/>
      <w:sdt>
        <w:sdtPr>
          <w:id w:val="329878584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配乐：故障电子古典 (Glitch-Classical)</w:t>
          </w:r>
        </w:sdtContent>
      </w:sdt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="288" w:lineRule="auto"/>
        <w:ind w:left="720" w:hanging="360"/>
      </w:pPr>
      <w:sdt>
        <w:sdtPr>
          <w:id w:val="1911016459"/>
          <w:tag w:val="goog_rdk_16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乐器：</w:t>
          </w:r>
        </w:sdtContent>
      </w:sdt>
      <w:sdt>
        <w:sdtPr>
          <w:id w:val="-1899576769"/>
          <w:tag w:val="goog_rdk_16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管风琴 + 玻璃琴 + 失真合成器。</w:t>
          </w:r>
        </w:sdtContent>
      </w:sdt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0" w:beforeAutospacing="0" w:line="288" w:lineRule="auto"/>
        <w:ind w:left="720" w:hanging="360"/>
      </w:pPr>
      <w:sdt>
        <w:sdtPr>
          <w:id w:val="1919264760"/>
          <w:tag w:val="goog_rdk_16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动态混音：</w:t>
          </w:r>
        </w:sdtContent>
      </w:sdt>
      <w:sdt>
        <w:sdtPr>
          <w:id w:val="-1971529310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玩家开火时触发</w:t>
          </w:r>
        </w:sdtContent>
      </w:sdt>
      <w:sdt>
        <w:sdtPr>
          <w:id w:val="-1256512551"/>
          <w:tag w:val="goog_rdk_16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侧链压缩</w:t>
          </w:r>
        </w:sdtContent>
      </w:sdt>
      <w:sdt>
        <w:sdtPr>
          <w:id w:val="-1200392151"/>
          <w:tag w:val="goog_rdk_16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，枪声成为主节奏。探索时稀疏，战斗时激昂。</w:t>
          </w:r>
        </w:sdtContent>
      </w:sdt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line="288" w:lineRule="auto"/>
        <w:rPr>
          <w:sz w:val="34"/>
          <w:szCs w:val="34"/>
        </w:rPr>
      </w:pPr>
      <w:bookmarkStart w:colFirst="0" w:colLast="0" w:name="_heading=h.yalomjbw2nvd" w:id="29"/>
      <w:bookmarkEnd w:id="29"/>
      <w:sdt>
        <w:sdtPr>
          <w:id w:val="-1244714959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sz w:val="34"/>
              <w:szCs w:val="34"/>
              <w:rtl w:val="0"/>
            </w:rPr>
            <w:t xml:space="preserve">8. 增补层：风格与基调 (Style &amp; Tone)</w:t>
          </w:r>
        </w:sdtContent>
      </w:sdt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cszfk1at8s42" w:id="30"/>
      <w:bookmarkEnd w:id="30"/>
      <w:sdt>
        <w:sdtPr>
          <w:id w:val="-2046627091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核心情感支柱</w:t>
          </w:r>
        </w:sdtContent>
      </w:sdt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240" w:line="288" w:lineRule="auto"/>
        <w:ind w:left="720" w:hanging="360"/>
      </w:pPr>
      <w:sdt>
        <w:sdtPr>
          <w:id w:val="-364959724"/>
          <w:tag w:val="goog_rdk_17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易碎感 (Fragility)：</w:t>
          </w:r>
        </w:sdtContent>
      </w:sdt>
      <w:sdt>
        <w:sdtPr>
          <w:id w:val="627332598"/>
          <w:tag w:val="goog_rdk_17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轻盈、镂空、半透明。护盾破碎声清脆心慌。</w:t>
          </w:r>
        </w:sdtContent>
      </w:sdt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0" w:afterAutospacing="0" w:before="0" w:beforeAutospacing="0" w:line="288" w:lineRule="auto"/>
        <w:ind w:left="720" w:hanging="360"/>
      </w:pPr>
      <w:sdt>
        <w:sdtPr>
          <w:id w:val="1216908449"/>
          <w:tag w:val="goog_rdk_17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庄严的孤独 (Solemn Isolation)：</w:t>
          </w:r>
        </w:sdtContent>
      </w:sdt>
      <w:sdt>
        <w:sdtPr>
          <w:id w:val="1251851499"/>
          <w:tag w:val="goog_rdk_17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巨大的空间感，长混响。体面的死亡。</w:t>
          </w:r>
        </w:sdtContent>
      </w:sdt>
    </w:p>
    <w:p w:rsidR="00000000" w:rsidDel="00000000" w:rsidP="00000000" w:rsidRDefault="00000000" w:rsidRPr="00000000" w14:paraId="00000068">
      <w:pPr>
        <w:numPr>
          <w:ilvl w:val="0"/>
          <w:numId w:val="18"/>
        </w:numPr>
        <w:spacing w:after="240" w:before="0" w:beforeAutospacing="0" w:line="288" w:lineRule="auto"/>
        <w:ind w:left="720" w:hanging="360"/>
      </w:pPr>
      <w:sdt>
        <w:sdtPr>
          <w:id w:val="2031824308"/>
          <w:tag w:val="goog_rdk_17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躁动的失真 (Restless Distortion)：</w:t>
          </w:r>
        </w:sdtContent>
      </w:sdt>
      <w:sdt>
        <w:sdtPr>
          <w:id w:val="-164362908"/>
          <w:tag w:val="goog_rdk_17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攻击导致画面像素撕裂、色差故障。</w:t>
          </w:r>
        </w:sdtContent>
      </w:sdt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y4djsy2ry8tr" w:id="31"/>
      <w:bookmarkEnd w:id="31"/>
      <w:sdt>
        <w:sdtPr>
          <w:id w:val="2081390064"/>
          <w:tag w:val="goog_rdk_178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视觉美学</w:t>
          </w:r>
        </w:sdtContent>
      </w:sdt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240" w:line="288" w:lineRule="auto"/>
        <w:ind w:left="720" w:hanging="360"/>
      </w:pPr>
      <w:sdt>
        <w:sdtPr>
          <w:id w:val="1354177815"/>
          <w:tag w:val="goog_rdk_17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滤镜：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1514228863"/>
          <w:tag w:val="goog_rdk_18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棱镜与焦散</w:t>
          </w:r>
        </w:sdtContent>
      </w:sdt>
      <w:sdt>
        <w:sdtPr>
          <w:id w:val="1607364746"/>
          <w:tag w:val="goog_rdk_18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。强折射，边缘彩虹光晕，流动光纹。</w:t>
          </w:r>
        </w:sdtContent>
      </w:sdt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="288" w:lineRule="auto"/>
        <w:ind w:left="720" w:hanging="360"/>
      </w:pPr>
      <w:sdt>
        <w:sdtPr>
          <w:id w:val="624575011"/>
          <w:tag w:val="goog_rdk_18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色彩：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62864770"/>
          <w:tag w:val="goog_rdk_18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冰青色</w:t>
          </w:r>
        </w:sdtContent>
      </w:sdt>
      <w:sdt>
        <w:sdtPr>
          <w:id w:val="201685495"/>
          <w:tag w:val="goog_rdk_18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(秩序) vs </w:t>
          </w:r>
        </w:sdtContent>
      </w:sdt>
      <w:sdt>
        <w:sdtPr>
          <w:id w:val="-71381271"/>
          <w:tag w:val="goog_rdk_18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霓虹紫</w:t>
          </w:r>
        </w:sdtContent>
      </w:sdt>
      <w:sdt>
        <w:sdtPr>
          <w:id w:val="1220009667"/>
          <w:tag w:val="goog_rdk_186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(危险) vs </w:t>
          </w:r>
        </w:sdtContent>
      </w:sdt>
      <w:sdt>
        <w:sdtPr>
          <w:id w:val="-1275141547"/>
          <w:tag w:val="goog_rdk_18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极黑</w:t>
          </w:r>
        </w:sdtContent>
      </w:sdt>
      <w:sdt>
        <w:sdtPr>
          <w:id w:val="-1458622763"/>
          <w:tag w:val="goog_rdk_18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(污染)。</w:t>
          </w:r>
        </w:sdtContent>
      </w:sdt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240" w:before="0" w:beforeAutospacing="0" w:line="288" w:lineRule="auto"/>
        <w:ind w:left="720" w:hanging="360"/>
      </w:pPr>
      <w:sdt>
        <w:sdtPr>
          <w:id w:val="-360529546"/>
          <w:tag w:val="goog_rdk_18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禁忌：</w:t>
          </w:r>
        </w:sdtContent>
      </w:sdt>
      <w:sdt>
        <w:sdtPr>
          <w:id w:val="507758591"/>
          <w:tag w:val="goog_rdk_19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严禁蒸汽朋克、克苏鲁肉质恐怖、通俗电子音、绿色植物。</w:t>
          </w:r>
        </w:sdtContent>
      </w:sdt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line="288" w:lineRule="auto"/>
        <w:rPr>
          <w:sz w:val="26"/>
          <w:szCs w:val="26"/>
        </w:rPr>
      </w:pPr>
      <w:bookmarkStart w:colFirst="0" w:colLast="0" w:name="_heading=h.9rbgct5qmwd3" w:id="32"/>
      <w:bookmarkEnd w:id="32"/>
      <w:sdt>
        <w:sdtPr>
          <w:id w:val="464505877"/>
          <w:tag w:val="goog_rdk_191"/>
        </w:sdtPr>
        <w:sdtContent>
          <w:r w:rsidDel="00000000" w:rsidR="00000000" w:rsidRPr="00000000">
            <w:rPr>
              <w:rFonts w:ascii="Gungsuh" w:cs="Gungsuh" w:eastAsia="Gungsuh" w:hAnsi="Gungsuh"/>
              <w:sz w:val="26"/>
              <w:szCs w:val="26"/>
              <w:rtl w:val="0"/>
            </w:rPr>
            <w:t xml:space="preserve">关键区域索引 (Level Key Zones)</w:t>
          </w:r>
        </w:sdtContent>
      </w:sdt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="288" w:lineRule="auto"/>
        <w:ind w:left="720" w:hanging="360"/>
      </w:pPr>
      <w:sdt>
        <w:sdtPr>
          <w:id w:val="591897357"/>
          <w:tag w:val="goog_rdk_19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Z1. 坠机冰原：</w:t>
          </w:r>
        </w:sdtContent>
      </w:sdt>
      <w:sdt>
        <w:sdtPr>
          <w:id w:val="2104786587"/>
          <w:tag w:val="goog_rdk_19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死寂，音叉树断裂。</w:t>
          </w:r>
        </w:sdtContent>
      </w:sdt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</w:pPr>
      <w:sdt>
        <w:sdtPr>
          <w:id w:val="-1754324520"/>
          <w:tag w:val="goog_rdk_19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Z3. 回音枢纽：</w:t>
          </w:r>
        </w:sdtContent>
      </w:sdt>
      <w:sdt>
        <w:sdtPr>
          <w:id w:val="-1274204467"/>
          <w:tag w:val="goog_rdk_19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庄严，彩色玻璃花窗，透明地板下流动的光液。</w:t>
          </w:r>
        </w:sdtContent>
      </w:sdt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</w:pPr>
      <w:sdt>
        <w:sdtPr>
          <w:id w:val="2082902866"/>
          <w:tag w:val="goog_rdk_19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Z4. 孵化深渊：</w:t>
          </w:r>
        </w:sdtContent>
      </w:sdt>
      <w:sdt>
        <w:sdtPr>
          <w:id w:val="2115899438"/>
          <w:tag w:val="goog_rdk_197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高压，红色警报光线，密集的心跳声。</w:t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288" w:lineRule="auto"/>
        <w:ind w:left="720" w:hanging="360"/>
      </w:pPr>
      <w:sdt>
        <w:sdtPr>
          <w:id w:val="-1860071269"/>
          <w:tag w:val="goog_rdk_198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rtl w:val="0"/>
            </w:rPr>
            <w:t xml:space="preserve">Z6. 哭泣钟楼：</w:t>
          </w:r>
        </w:sdtContent>
      </w:sdt>
      <w:sdt>
        <w:sdtPr>
          <w:id w:val="994981065"/>
          <w:tag w:val="goog_rdk_19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 倒置钟楼，流淌黑色眼泪，破碎乐谱环绕。</w:t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120" w:before="120" w:line="288" w:lineRule="auto"/>
        <w:ind w:left="0" w:firstLine="0"/>
        <w:jc w:val="left"/>
        <w:rPr>
          <w:rFonts w:ascii="Arial" w:cs="Arial" w:eastAsia="Arial" w:hAnsi="Arial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40" w:w="11905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0"/>
      <w:numFmt w:val="bullet"/>
      <w:lvlText w:val="•"/>
      <w:lvlJc w:val="left"/>
      <w:pPr>
        <w:ind w:left="0" w:firstLine="0"/>
      </w:pPr>
      <w:rPr>
        <w:color w:val="3370ff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IaRuZ0sZEbP3wJiey8UoVx99Q==">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2026-02-10T07:34:58Z</dcterms:created>
  <dc:creator>Apache POI</dc:creator>
</cp:coreProperties>
</file>