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示巴星 V1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这是一个关于**“声音、易碎与共鸣”**的世界。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作为《静默方舟》的</w:t>
      </w:r>
      <w:r>
        <w:rPr>
          <w:rFonts w:eastAsia="等线" w:ascii="Arial" w:cs="Arial" w:hAnsi="Arial"/>
          <w:b w:val="true"/>
          <w:sz w:val="22"/>
        </w:rPr>
        <w:t>第一乐章</w:t>
      </w:r>
      <w:r>
        <w:rPr>
          <w:rFonts w:eastAsia="等线" w:ascii="Arial" w:cs="Arial" w:hAnsi="Arial"/>
          <w:sz w:val="22"/>
        </w:rPr>
        <w:t>，示巴星（Sheba）的设计核心在于**“反差”**：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它在视觉上美得令人窒息，但在听觉上却充满了痛苦的尖叫。玩家在这里要学会的第一课不是“征服”，而是“倾听”。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以下是关于 </w:t>
      </w:r>
      <w:r>
        <w:rPr>
          <w:rFonts w:eastAsia="等线" w:ascii="Arial" w:cs="Arial" w:hAnsi="Arial"/>
          <w:b w:val="true"/>
          <w:sz w:val="22"/>
        </w:rPr>
        <w:t>感官之星·示巴</w:t>
      </w:r>
      <w:r>
        <w:rPr>
          <w:rFonts w:eastAsia="等线" w:ascii="Arial" w:cs="Arial" w:hAnsi="Arial"/>
          <w:sz w:val="22"/>
        </w:rPr>
        <w:t xml:space="preserve"> 的详细世界观设定。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星球概览：凝固的交响乐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名称：</w:t>
      </w:r>
      <w:r>
        <w:rPr>
          <w:rFonts w:eastAsia="等线" w:ascii="Arial" w:cs="Arial" w:hAnsi="Arial"/>
          <w:sz w:val="22"/>
        </w:rPr>
        <w:t xml:space="preserve"> 示巴 (Sheba)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别称：</w:t>
      </w:r>
      <w:r>
        <w:rPr>
          <w:rFonts w:eastAsia="等线" w:ascii="Arial" w:cs="Arial" w:hAnsi="Arial"/>
          <w:sz w:val="22"/>
        </w:rPr>
        <w:t xml:space="preserve"> 易碎之星、玻璃温室、无声的八音盒。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天文特征：</w:t>
      </w:r>
      <w:r>
        <w:rPr>
          <w:rFonts w:eastAsia="等线" w:ascii="Arial" w:cs="Arial" w:hAnsi="Arial"/>
          <w:sz w:val="22"/>
        </w:rPr>
        <w:t xml:space="preserve"> 这是一个被巨大的**“晶体星环”**包裹的行星。星环实际上是无数破碎的声波结晶。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核心物理规则：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【声学显形】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在这里，声音不仅仅是波，它有质量，有形状。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高频的声音会变成锋利的冰刺，低频的声音会变成厚重的墙壁。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“大静默” (The Great Silence)</w:t>
      </w:r>
      <w:r>
        <w:rPr>
          <w:rFonts w:eastAsia="等线" w:ascii="Arial" w:cs="Arial" w:hAnsi="Arial"/>
          <w:sz w:val="22"/>
        </w:rPr>
        <w:t xml:space="preserve"> 对这里的影响是致命的：随着宇宙背景噪音消失，这个星球正在**“液化”**。原本坚固的晶体建筑，因为失去了声音的支撑，正在融化成一滩滩死寂的黑水。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地理与环境 (Geography)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示巴星的地貌不像普通的岩石行星，它看起来像是一个巨大的、复杂的</w:t>
      </w:r>
      <w:r>
        <w:rPr>
          <w:rFonts w:eastAsia="等线" w:ascii="Arial" w:cs="Arial" w:hAnsi="Arial"/>
          <w:b w:val="true"/>
          <w:sz w:val="22"/>
        </w:rPr>
        <w:t>乐器内部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地表：克拉德尼平原 (Cymatic Plains)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地面覆盖着一层薄薄的银色沙砾。随着风声（频率）的变化，沙砾会自动排列成各种复杂的几何图案（克拉德尼图形）。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动态：</w:t>
      </w:r>
      <w:r>
        <w:rPr>
          <w:rFonts w:eastAsia="等线" w:ascii="Arial" w:cs="Arial" w:hAnsi="Arial"/>
          <w:sz w:val="22"/>
        </w:rPr>
        <w:t xml:space="preserve"> 当战斗发生时，爆炸的声波会让地面瞬间隆起或塌陷，形成临时的掩体或深坑。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植被：音叉林 (Tuning Fork Forests)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没有绿色的植物。这里生长着巨大的、金属质感的**“音叉树”**。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生态：</w:t>
      </w:r>
      <w:r>
        <w:rPr>
          <w:rFonts w:eastAsia="等线" w:ascii="Arial" w:cs="Arial" w:hAnsi="Arial"/>
          <w:sz w:val="22"/>
        </w:rPr>
        <w:t xml:space="preserve"> 它们靠吸收地下的震动生长。风吹过时，整片森林会发出空灵的嗡嗡声。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互动：</w:t>
      </w:r>
      <w:r>
        <w:rPr>
          <w:rFonts w:eastAsia="等线" w:ascii="Arial" w:cs="Arial" w:hAnsi="Arial"/>
          <w:sz w:val="22"/>
        </w:rPr>
        <w:t xml:space="preserve"> 玩家射击这些树，它们会产生共鸣，震晕周围的小怪。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color w:val="3370ff"/>
          <w:sz w:val="28"/>
        </w:rPr>
        <w:t xml:space="preserve">1.3 </w:t>
      </w:r>
      <w:r>
        <w:rPr>
          <w:rFonts w:eastAsia="等线" w:ascii="Arial" w:cs="Arial" w:hAnsi="Arial"/>
          <w:b w:val="true"/>
          <w:sz w:val="28"/>
        </w:rPr>
        <w:t>建筑：管风琴峡谷 (Organ Canyon)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鸣钟者的城市修建在峡谷两侧。建筑风格像是一排排参差不齐的</w:t>
      </w:r>
      <w:r>
        <w:rPr>
          <w:rFonts w:eastAsia="等线" w:ascii="Arial" w:cs="Arial" w:hAnsi="Arial"/>
          <w:b w:val="true"/>
          <w:sz w:val="22"/>
        </w:rPr>
        <w:t>水晶管风琴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功能：</w:t>
      </w:r>
      <w:r>
        <w:rPr>
          <w:rFonts w:eastAsia="等线" w:ascii="Arial" w:cs="Arial" w:hAnsi="Arial"/>
          <w:sz w:val="22"/>
        </w:rPr>
        <w:t xml:space="preserve"> 风穿过峡谷时，整个城市在“歌唱”。但现在，因为大静默的侵蚀，很多管子堵塞了，发出的是嘶哑的喘息声。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 生态：鸣钟者 (The Bell-Ringers)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它们不是血肉生物，而是</w:t>
      </w:r>
      <w:r>
        <w:rPr>
          <w:rFonts w:eastAsia="等线" w:ascii="Arial" w:cs="Arial" w:hAnsi="Arial"/>
          <w:b w:val="true"/>
          <w:sz w:val="22"/>
        </w:rPr>
        <w:t>基于硅基与声波共振的灵体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生理特征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外形：</w:t>
      </w:r>
      <w:r>
        <w:rPr>
          <w:rFonts w:eastAsia="等线" w:ascii="Arial" w:cs="Arial" w:hAnsi="Arial"/>
          <w:sz w:val="22"/>
        </w:rPr>
        <w:t xml:space="preserve"> 半透明，类似水母与几何体的结合。核心是一颗悬浮的**“共鸣心”**（像铃铛的摆锤）。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感知：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没有眼睛</w:t>
      </w:r>
      <w:r>
        <w:rPr>
          <w:rFonts w:eastAsia="等线" w:ascii="Arial" w:cs="Arial" w:hAnsi="Arial"/>
          <w:sz w:val="22"/>
        </w:rPr>
        <w:t>。它们完全靠回声定位感知世界。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交流：</w:t>
      </w:r>
      <w:r>
        <w:rPr>
          <w:rFonts w:eastAsia="等线" w:ascii="Arial" w:cs="Arial" w:hAnsi="Arial"/>
          <w:sz w:val="22"/>
        </w:rPr>
        <w:t xml:space="preserve"> 它们不说话，而是通过身体颜色的变化和频率的震动来**“合唱”**。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为什么攻击玩家？（核心冲突）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误解：</w:t>
      </w:r>
      <w:r>
        <w:rPr>
          <w:rFonts w:eastAsia="等线" w:ascii="Arial" w:cs="Arial" w:hAnsi="Arial"/>
          <w:sz w:val="22"/>
        </w:rPr>
        <w:t xml:space="preserve"> 玩家飞船的引擎声、实弹武器的爆炸声，对它们来说是</w:t>
      </w:r>
      <w:r>
        <w:rPr>
          <w:rFonts w:eastAsia="等线" w:ascii="Arial" w:cs="Arial" w:hAnsi="Arial"/>
          <w:b w:val="true"/>
          <w:sz w:val="22"/>
        </w:rPr>
        <w:t>极度痛苦的“噪音”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应激反应：</w:t>
      </w:r>
      <w:r>
        <w:rPr>
          <w:rFonts w:eastAsia="等线" w:ascii="Arial" w:cs="Arial" w:hAnsi="Arial"/>
          <w:sz w:val="22"/>
        </w:rPr>
        <w:t xml:space="preserve"> 就像人类听到指甲刮黑板会本能地捂耳朵。鸣钟者的攻击不是为了杀戮，而是为了**“消音”**。它们试图摧毁声源（你），以此换回安宁。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1.3 </w:t>
      </w:r>
      <w:r>
        <w:rPr>
          <w:rFonts w:eastAsia="等线" w:ascii="Arial" w:cs="Arial" w:hAnsi="Arial"/>
          <w:b w:val="true"/>
          <w:sz w:val="28"/>
        </w:rPr>
        <w:t>感染状态：静默化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被“大静默”感染的鸣钟者，身体会变成</w:t>
      </w:r>
      <w:r>
        <w:rPr>
          <w:rFonts w:eastAsia="等线" w:ascii="Arial" w:cs="Arial" w:hAnsi="Arial"/>
          <w:b w:val="true"/>
          <w:sz w:val="22"/>
        </w:rPr>
        <w:t>灰黑色</w:t>
      </w:r>
      <w:r>
        <w:rPr>
          <w:rFonts w:eastAsia="等线" w:ascii="Arial" w:cs="Arial" w:hAnsi="Arial"/>
          <w:sz w:val="22"/>
        </w:rPr>
        <w:t>，核心停止震动。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它们会陷入疯狂的**“幻听”**，攻击视野内一切会动的东西，试图从死寂中榨出一点声音来。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四、 关键区域详解 (Level Detail)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对应我们的地图逻辑表，以下是各个区域的感官细节：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Z1. 坠机冰原 (The Silent Snowfields)</w:t>
      </w:r>
      <w:bookmarkEnd w:id="1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氛围：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死寂</w:t>
      </w:r>
      <w:r>
        <w:rPr>
          <w:rFonts w:eastAsia="等线" w:ascii="Arial" w:cs="Arial" w:hAnsi="Arial"/>
          <w:sz w:val="22"/>
        </w:rPr>
        <w:t>。这里是受灾最严重的区域。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一片惨白。所有的“音叉树”都断裂了，像墓碑一样插在地上。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听觉：</w:t>
      </w:r>
      <w:r>
        <w:rPr>
          <w:rFonts w:eastAsia="等线" w:ascii="Arial" w:cs="Arial" w:hAnsi="Arial"/>
          <w:sz w:val="22"/>
        </w:rPr>
        <w:t xml:space="preserve"> 只有风声和玩家脚踩碎玻璃的“咔嚓”声。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事件：</w:t>
      </w:r>
      <w:r>
        <w:rPr>
          <w:rFonts w:eastAsia="等线" w:ascii="Arial" w:cs="Arial" w:hAnsi="Arial"/>
          <w:sz w:val="22"/>
        </w:rPr>
        <w:t xml:space="preserve"> 玩家必须打破这种死寂，哪怕是用枪声。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Z3. 回音枢纽 (Cathedral of Echoes)</w:t>
      </w:r>
      <w:bookmarkEnd w:id="1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氛围：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庄严而诡异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巨大的中央穹顶，彩色玻璃花窗（其实是某种声学护盾）。阳光透过花窗洒下，空气中的尘埃在跳舞。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听觉：</w:t>
      </w:r>
      <w:r>
        <w:rPr>
          <w:rFonts w:eastAsia="等线" w:ascii="Arial" w:cs="Arial" w:hAnsi="Arial"/>
          <w:sz w:val="22"/>
        </w:rPr>
        <w:t xml:space="preserve"> 远处传来断断续续的钟声（来自BOSS）。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机制：</w:t>
      </w:r>
      <w:r>
        <w:rPr>
          <w:rFonts w:eastAsia="等线" w:ascii="Arial" w:cs="Arial" w:hAnsi="Arial"/>
          <w:sz w:val="22"/>
        </w:rPr>
        <w:t xml:space="preserve"> 地板是透明的，可以看到地下深处流动的发光液体（声音的源流）。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Z4. 孵化深渊 (The Incubator)</w:t>
      </w:r>
      <w:bookmarkEnd w:id="12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氛围：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焦虑、高压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幽暗、狭窄。墙壁上挂满了发光的茧（幼体）。红色的高频警报光线在扫描。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听觉：</w:t>
      </w:r>
      <w:r>
        <w:rPr>
          <w:rFonts w:eastAsia="等线" w:ascii="Arial" w:cs="Arial" w:hAnsi="Arial"/>
          <w:sz w:val="22"/>
        </w:rPr>
        <w:t xml:space="preserve"> 密集的、急促的心跳声。怪物的尖叫声此起彼伏。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隐喻：</w:t>
      </w:r>
      <w:r>
        <w:rPr>
          <w:rFonts w:eastAsia="等线" w:ascii="Arial" w:cs="Arial" w:hAnsi="Arial"/>
          <w:sz w:val="22"/>
        </w:rPr>
        <w:t xml:space="preserve"> 这里的每一声枪响，都是在扼杀一个新生的旋律。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Z6. 哭泣钟楼 (The Weeping Tower)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氛围：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悲剧的终点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这是一个悬浮在空中的巨大倒置钟楼。周围环绕着破碎的乐谱（全息投影）。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Boss状态：</w:t>
      </w:r>
      <w:r>
        <w:rPr>
          <w:rFonts w:eastAsia="等线" w:ascii="Arial" w:cs="Arial" w:hAnsi="Arial"/>
          <w:sz w:val="22"/>
        </w:rPr>
        <w:t xml:space="preserve"> 钟楼的核心裂开了一道巨大的口子，像一张在大哭的嘴，黑色的静默物质正从里面流出来，像眼泪一样滴落。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五、 独特的感官体验 (Sensory Experience)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在示巴星，我们要通过视听语言不断强化**“声音=实体”**的概念。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视觉特效 (VFX)：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音爆：</w:t>
      </w:r>
      <w:r>
        <w:rPr>
          <w:rFonts w:eastAsia="等线" w:ascii="Arial" w:cs="Arial" w:hAnsi="Arial"/>
          <w:sz w:val="22"/>
        </w:rPr>
        <w:t xml:space="preserve"> 爆炸没有黑烟，而是</w:t>
      </w:r>
      <w:r>
        <w:rPr>
          <w:rFonts w:eastAsia="等线" w:ascii="Arial" w:cs="Arial" w:hAnsi="Arial"/>
          <w:b w:val="true"/>
          <w:sz w:val="22"/>
        </w:rPr>
        <w:t>空气扭曲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彩色涟漪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死亡：</w:t>
      </w:r>
      <w:r>
        <w:rPr>
          <w:rFonts w:eastAsia="等线" w:ascii="Arial" w:cs="Arial" w:hAnsi="Arial"/>
          <w:sz w:val="22"/>
        </w:rPr>
        <w:t xml:space="preserve"> 怪物死后不是尸体，而是崩解成一堆</w:t>
      </w:r>
      <w:r>
        <w:rPr>
          <w:rFonts w:eastAsia="等线" w:ascii="Arial" w:cs="Arial" w:hAnsi="Arial"/>
          <w:b w:val="true"/>
          <w:sz w:val="22"/>
        </w:rPr>
        <w:t>音符状的光点</w:t>
      </w:r>
      <w:r>
        <w:rPr>
          <w:rFonts w:eastAsia="等线" w:ascii="Arial" w:cs="Arial" w:hAnsi="Arial"/>
          <w:sz w:val="22"/>
        </w:rPr>
        <w:t>，消散在空气中，伴随一声清脆的风铃声。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受伤：</w:t>
      </w:r>
      <w:r>
        <w:rPr>
          <w:rFonts w:eastAsia="等线" w:ascii="Arial" w:cs="Arial" w:hAnsi="Arial"/>
          <w:sz w:val="22"/>
        </w:rPr>
        <w:t xml:space="preserve"> 玩家护盾破碎时，屏幕会出现</w:t>
      </w:r>
      <w:r>
        <w:rPr>
          <w:rFonts w:eastAsia="等线" w:ascii="Arial" w:cs="Arial" w:hAnsi="Arial"/>
          <w:b w:val="true"/>
          <w:sz w:val="22"/>
        </w:rPr>
        <w:t>裂纹</w:t>
      </w:r>
      <w:r>
        <w:rPr>
          <w:rFonts w:eastAsia="等线" w:ascii="Arial" w:cs="Arial" w:hAnsi="Arial"/>
          <w:sz w:val="22"/>
        </w:rPr>
        <w:t>，仿佛玩家是隔着一层玻璃在观察这个世界。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音效设计 (SFX)：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音乐化战斗：</w:t>
      </w:r>
      <w:r>
        <w:rPr>
          <w:rFonts w:eastAsia="等线" w:ascii="Arial" w:cs="Arial" w:hAnsi="Arial"/>
          <w:sz w:val="22"/>
        </w:rPr>
        <w:t xml:space="preserve"> 射击不仅是“砰砰砰”，更像是敲击乐器。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动态混音：</w:t>
      </w:r>
      <w:r>
        <w:rPr>
          <w:rFonts w:eastAsia="等线" w:ascii="Arial" w:cs="Arial" w:hAnsi="Arial"/>
          <w:sz w:val="22"/>
        </w:rPr>
        <w:t xml:space="preserve"> 当玩家生命值低时，BGM中的高频旋律会被“静音”，只剩下低沉的闷响（模拟耳鸣）。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六、 伊恩的记录 (Narrative Flavor)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为了定调，这里有一段伊恩（诗人）写在示巴星的一块碎片上的诗：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“我们总是以为，声音是消失在风里的东西。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但在示巴，声音是骨骼，是墙壁，是它们赖以生存的空气。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直到‘大静默’降临。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我看见它们发了疯一样地尖叫，甚至撞碎自己的身体。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它们不是想伤害谁。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它们只是不想在死一般的寂静中，孤单地睡去。”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这就是 </w:t>
      </w:r>
      <w:r>
        <w:rPr>
          <w:rFonts w:eastAsia="等线" w:ascii="Arial" w:cs="Arial" w:hAnsi="Arial"/>
          <w:b w:val="true"/>
          <w:sz w:val="22"/>
        </w:rPr>
        <w:t>示巴 (Sheba)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一个美丽、易碎、充满误解与悲伤的玻璃世界。作为玩家旅途的第一站，它将教会玩家：</w:t>
      </w:r>
      <w:r>
        <w:rPr>
          <w:rFonts w:eastAsia="等线" w:ascii="Arial" w:cs="Arial" w:hAnsi="Arial"/>
          <w:b w:val="true"/>
          <w:sz w:val="22"/>
        </w:rPr>
        <w:t>在这片黑暗的宇宙中，有时候“理解”比“子弹”更有力量。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风格与基调指南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一句话基调：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“在破碎的彩色玻璃上，演奏一支忧伤的电子爵士乐。”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风格标签：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晶体哥特 (Crystalline Gothic) | 故障艺术 (Glitch Art) | 听觉迷幻 (Audio-Psychedelic)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核心情感支柱 (Core Emotional Pillars)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我们希望玩家感受到的三种核心情绪：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易碎感 (Fragility)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定义：</w:t>
      </w:r>
      <w:r>
        <w:rPr>
          <w:rFonts w:eastAsia="等线" w:ascii="Arial" w:cs="Arial" w:hAnsi="Arial"/>
          <w:sz w:val="22"/>
        </w:rPr>
        <w:t xml:space="preserve"> 世界是精美的，但随时可能崩塌。没有厚重的装甲，只有薄如蝉翼的玻璃。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设计验收：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美术：</w:t>
      </w:r>
      <w:r>
        <w:rPr>
          <w:rFonts w:eastAsia="等线" w:ascii="Arial" w:cs="Arial" w:hAnsi="Arial"/>
          <w:sz w:val="22"/>
        </w:rPr>
        <w:t xml:space="preserve"> 避免使用大块的、敦实的混凝土或钢铁材质。物体应当看起来轻盈、镂空、半透明。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玩法：</w:t>
      </w:r>
      <w:r>
        <w:rPr>
          <w:rFonts w:eastAsia="等线" w:ascii="Arial" w:cs="Arial" w:hAnsi="Arial"/>
          <w:sz w:val="22"/>
        </w:rPr>
        <w:t xml:space="preserve"> 护盾破碎的声音必须极其清脆且令人心慌。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庄严的孤独 (Solemn Isolation)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*定义：*这不是废土的荒凉，而是教堂散场后的寂静。文明虽然死了，但它死得很体面，依然保持着某种宗教般的秩序。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设计验收：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关卡：</w:t>
      </w:r>
      <w:r>
        <w:rPr>
          <w:rFonts w:eastAsia="等线" w:ascii="Arial" w:cs="Arial" w:hAnsi="Arial"/>
          <w:sz w:val="22"/>
        </w:rPr>
        <w:t xml:space="preserve"> 巨大的空间感。玩家相对于背景的管风琴建筑来说，应当像蚂蚁一样渺小。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音频：</w:t>
      </w:r>
      <w:r>
        <w:rPr>
          <w:rFonts w:eastAsia="等线" w:ascii="Arial" w:cs="Arial" w:hAnsi="Arial"/>
          <w:sz w:val="22"/>
        </w:rPr>
        <w:t xml:space="preserve"> 混响（Reverb）必须很长，强调空间的空旷。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躁动的失真 (Restless Distortion)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定义：</w:t>
      </w:r>
      <w:r>
        <w:rPr>
          <w:rFonts w:eastAsia="等线" w:ascii="Arial" w:cs="Arial" w:hAnsi="Arial"/>
          <w:sz w:val="22"/>
        </w:rPr>
        <w:t xml:space="preserve"> 平静只是表象。底层是混乱的物理法则。当战斗发生时，这种优雅会被暴力的噪音撕碎。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设计验收：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特效 (VFX)：</w:t>
      </w:r>
      <w:r>
        <w:rPr>
          <w:rFonts w:eastAsia="等线" w:ascii="Arial" w:cs="Arial" w:hAnsi="Arial"/>
          <w:sz w:val="22"/>
        </w:rPr>
        <w:t xml:space="preserve"> 攻击不仅仅是产生火花，而是导致画面产生“像素撕裂”、“色差故障” (Chromatic Aberration)。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叙事口吻与文本风格 (Narrative Voice &amp; Textural Style)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文本基调：【跳针的唱片】 (The Broken Record)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对话风格：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不要：</w:t>
      </w:r>
      <w:r>
        <w:rPr>
          <w:rFonts w:eastAsia="等线" w:ascii="Arial" w:cs="Arial" w:hAnsi="Arial"/>
          <w:sz w:val="22"/>
        </w:rPr>
        <w:t xml:space="preserve"> 像人类一样正常的逻辑对话。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要：</w:t>
      </w:r>
      <w:r>
        <w:rPr>
          <w:rFonts w:eastAsia="等线" w:ascii="Arial" w:cs="Arial" w:hAnsi="Arial"/>
          <w:sz w:val="22"/>
        </w:rPr>
        <w:t xml:space="preserve"> 所有的NPC（或者残留意识）说话都带有**“循环”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“重复”**的特征。它们像是在背诵古老的歌词，或者是一段受损的音频文件。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示例：</w:t>
      </w:r>
      <w:r>
        <w:rPr>
          <w:rFonts w:eastAsia="等线" w:ascii="Arial" w:cs="Arial" w:hAnsi="Arial"/>
          <w:sz w:val="22"/>
        </w:rPr>
        <w:t xml:space="preserve"> “警告……音高修正……警告……音高……修正……你走调了，外来者。”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信息密度：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谜语人与诗意：</w:t>
      </w:r>
      <w:r>
        <w:rPr>
          <w:rFonts w:eastAsia="等线" w:ascii="Arial" w:cs="Arial" w:hAnsi="Arial"/>
          <w:sz w:val="22"/>
        </w:rPr>
        <w:t xml:space="preserve"> 不直接解释“物理引擎”。用音乐术语来隐喻物理现象。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坏写法：</w:t>
      </w:r>
      <w:r>
        <w:rPr>
          <w:rFonts w:eastAsia="等线" w:ascii="Arial" w:cs="Arial" w:hAnsi="Arial"/>
          <w:sz w:val="22"/>
        </w:rPr>
        <w:t xml:space="preserve"> “前面的区域辐射很强，会扣血。”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好写法：</w:t>
      </w:r>
      <w:r>
        <w:rPr>
          <w:rFonts w:eastAsia="等线" w:ascii="Arial" w:cs="Arial" w:hAnsi="Arial"/>
          <w:sz w:val="22"/>
        </w:rPr>
        <w:t xml:space="preserve"> “前方的和弦已腐烂。进入者将被不协和音撕碎。”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幽默的边界：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允许**“黑色幽默”**，但必须源于“机器的死板”。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示例：</w:t>
      </w:r>
      <w:r>
        <w:rPr>
          <w:rFonts w:eastAsia="等线" w:ascii="Arial" w:cs="Arial" w:hAnsi="Arial"/>
          <w:sz w:val="22"/>
        </w:rPr>
        <w:t xml:space="preserve"> 钟楼AI在玩家快死的时候，礼貌地询问：“检测到您的生命体征正在渐弱 (Diminuendo)，是否需要我为您播放安魂曲？”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视觉美学与氛围法则 (Visual Aesthetics &amp; Atmospheric Rules)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视觉滤镜：【棱镜与焦散】 (Prism &amp; Caustics)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光影规则：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无漫反射：</w:t>
      </w:r>
      <w:r>
        <w:rPr>
          <w:rFonts w:eastAsia="等线" w:ascii="Arial" w:cs="Arial" w:hAnsi="Arial"/>
          <w:sz w:val="22"/>
        </w:rPr>
        <w:t xml:space="preserve"> 这个世界几乎没有漫反射（粗糙表面）。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强折射：</w:t>
      </w:r>
      <w:r>
        <w:rPr>
          <w:rFonts w:eastAsia="等线" w:ascii="Arial" w:cs="Arial" w:hAnsi="Arial"/>
          <w:sz w:val="22"/>
        </w:rPr>
        <w:t xml:space="preserve"> 所有的光线在穿过物体时都应该发生折射（Refraction）和色散（Dispersion）。边缘必须带有彩虹色的光晕。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焦散效果 (Caustics)：</w:t>
      </w:r>
      <w:r>
        <w:rPr>
          <w:rFonts w:eastAsia="等线" w:ascii="Arial" w:cs="Arial" w:hAnsi="Arial"/>
          <w:sz w:val="22"/>
        </w:rPr>
        <w:t xml:space="preserve"> 地面上的光斑不是死板的影子，而是像水底一样的流动光纹。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色彩心理学：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基调色（安全/中立）：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冰青色 (Ice Cyan) + 铬银色 (Chrome Silver)</w:t>
      </w:r>
      <w:r>
        <w:rPr>
          <w:rFonts w:eastAsia="等线" w:ascii="Arial" w:cs="Arial" w:hAnsi="Arial"/>
          <w:sz w:val="22"/>
        </w:rPr>
        <w:t>。代表“秩序”和“晶体”。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警示色（危险/攻击）：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品红色 (Magenta) + 霓虹紫 (Neon Purple)</w:t>
      </w:r>
      <w:r>
        <w:rPr>
          <w:rFonts w:eastAsia="等线" w:ascii="Arial" w:cs="Arial" w:hAnsi="Arial"/>
          <w:sz w:val="22"/>
        </w:rPr>
        <w:t>。代表“噪音”和“高频震动”。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禁忌色（污染）：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极黑 (Vantablack)</w:t>
      </w:r>
      <w:r>
        <w:rPr>
          <w:rFonts w:eastAsia="等线" w:ascii="Arial" w:cs="Arial" w:hAnsi="Arial"/>
          <w:sz w:val="22"/>
        </w:rPr>
        <w:t>。代表“静默”和“死水”。在这个高亮的世界里，纯黑是最恐怖的颜色。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肮脏度 (Grunge) 处理：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不要：</w:t>
      </w:r>
      <w:r>
        <w:rPr>
          <w:rFonts w:eastAsia="等线" w:ascii="Arial" w:cs="Arial" w:hAnsi="Arial"/>
          <w:sz w:val="22"/>
        </w:rPr>
        <w:t xml:space="preserve"> 泥土、灰尘、锈迹、油污。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要：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裂纹 (Cracks)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噪点 (Noise)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碎片 (Shards)</w:t>
      </w:r>
      <w:r>
        <w:rPr>
          <w:rFonts w:eastAsia="等线" w:ascii="Arial" w:cs="Arial" w:hAnsi="Arial"/>
          <w:sz w:val="22"/>
        </w:rPr>
        <w:t>。示巴星的废墟是“干净的破碎”。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玩法美学与手感基调 (Gameplay Aesthetics &amp; Game Feel)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操作质感：【滑行与撞击】 (Glide &amp; Crash)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移动惯性：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角色不应是“脚踏实地”的摩擦感，而应有**“气垫船”**般的微弱漂移感。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这传达了地面的“超流体/低摩擦”特性。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暴力的表现：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无血腥 (No Gore)：</w:t>
      </w:r>
      <w:r>
        <w:rPr>
          <w:rFonts w:eastAsia="等线" w:ascii="Arial" w:cs="Arial" w:hAnsi="Arial"/>
          <w:sz w:val="22"/>
        </w:rPr>
        <w:t xml:space="preserve"> 这是一个没有血肉的世界。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极度粉碎 (Ultimate Shattering)：</w:t>
      </w:r>
      <w:r>
        <w:rPr>
          <w:rFonts w:eastAsia="等线" w:ascii="Arial" w:cs="Arial" w:hAnsi="Arial"/>
          <w:sz w:val="22"/>
        </w:rPr>
        <w:t xml:space="preserve"> 击杀敌人的快感来自于**“打碎昂贵花瓶”**的破坏欲。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粒子爆发：</w:t>
      </w:r>
      <w:r>
        <w:rPr>
          <w:rFonts w:eastAsia="等线" w:ascii="Arial" w:cs="Arial" w:hAnsi="Arial"/>
          <w:sz w:val="22"/>
        </w:rPr>
        <w:t xml:space="preserve"> 死亡瞬间，大量的多边形碎片向四周喷射，并带有物理碰撞（会在此后的几秒内留在地上，踢开会有声音）。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节奏感：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战斗不应是连绵不断的扫射，而应有明显的**“休止符”**。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开火（强音） -&gt; 躲避（弱音） -&gt; 破盾（重音） -&gt; 处决（高潮）。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设计禁忌与反向支柱 (Anti-Pillars &amp; Guardrails)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为了保持示巴星的纯粹性，以下元素</w:t>
      </w:r>
      <w:r>
        <w:rPr>
          <w:rFonts w:eastAsia="等线" w:ascii="Arial" w:cs="Arial" w:hAnsi="Arial"/>
          <w:b w:val="true"/>
          <w:sz w:val="22"/>
        </w:rPr>
        <w:t>严禁出现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❌ 绝对禁止“蒸汽朋克/废土风”：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虽然有机械，但不能有齿轮、蒸汽、生锈的铁板。必须是**“晶体管风琴科技”**。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❌ 绝对禁止“克苏鲁式的肉质恐怖”：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虽然有触手怪（黑水），但必须是</w:t>
      </w:r>
      <w:r>
        <w:rPr>
          <w:rFonts w:eastAsia="等线" w:ascii="Arial" w:cs="Arial" w:hAnsi="Arial"/>
          <w:b w:val="true"/>
          <w:sz w:val="22"/>
        </w:rPr>
        <w:t>流体/焦油状</w:t>
      </w:r>
      <w:r>
        <w:rPr>
          <w:rFonts w:eastAsia="等线" w:ascii="Arial" w:cs="Arial" w:hAnsi="Arial"/>
          <w:sz w:val="22"/>
        </w:rPr>
        <w:t>的，不能有眼睛、牙齿、血管或粘液。恶心不是我们的目标，**“虚无”**才是。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❌ 绝对禁止“通俗的电子音效”：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UI交互不能用那种廉价的“哔哔”声。必须使用</w:t>
      </w:r>
      <w:r>
        <w:rPr>
          <w:rFonts w:eastAsia="等线" w:ascii="Arial" w:cs="Arial" w:hAnsi="Arial"/>
          <w:b w:val="true"/>
          <w:sz w:val="22"/>
        </w:rPr>
        <w:t>采样乐器</w:t>
      </w:r>
      <w:r>
        <w:rPr>
          <w:rFonts w:eastAsia="等线" w:ascii="Arial" w:cs="Arial" w:hAnsi="Arial"/>
          <w:sz w:val="22"/>
        </w:rPr>
        <w:t>（钟声、琴弦拨动声、玻璃摩擦声）。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❌ 绝对禁止“绿色植物”：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如果有“植物”，必须是</w:t>
      </w:r>
      <w:r>
        <w:rPr>
          <w:rFonts w:eastAsia="等线" w:ascii="Arial" w:cs="Arial" w:hAnsi="Arial"/>
          <w:b w:val="true"/>
          <w:sz w:val="22"/>
        </w:rPr>
        <w:t>硅基晶体树</w:t>
      </w:r>
      <w:r>
        <w:rPr>
          <w:rFonts w:eastAsia="等线" w:ascii="Arial" w:cs="Arial" w:hAnsi="Arial"/>
          <w:sz w:val="22"/>
        </w:rPr>
        <w:t>。绿色在这个光谱世界里显得太像地球，容易出戏。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风格指南总结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这份文档确立了示巴星的最终面貌：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它像是一个由</w:t>
      </w:r>
      <w:r>
        <w:rPr>
          <w:rFonts w:eastAsia="等线" w:ascii="Arial" w:cs="Arial" w:hAnsi="Arial"/>
          <w:b w:val="true"/>
          <w:sz w:val="22"/>
        </w:rPr>
        <w:t>施华洛世奇 (Swarovski)</w:t>
      </w:r>
      <w:r>
        <w:rPr>
          <w:rFonts w:eastAsia="等线" w:ascii="Arial" w:cs="Arial" w:hAnsi="Arial"/>
          <w:sz w:val="22"/>
        </w:rPr>
        <w:t xml:space="preserve"> 赞助的、</w:t>
      </w:r>
      <w:r>
        <w:rPr>
          <w:rFonts w:eastAsia="等线" w:ascii="Arial" w:cs="Arial" w:hAnsi="Arial"/>
          <w:b w:val="true"/>
          <w:sz w:val="22"/>
        </w:rPr>
        <w:t>达利 (Dali)</w:t>
      </w:r>
      <w:r>
        <w:rPr>
          <w:rFonts w:eastAsia="等线" w:ascii="Arial" w:cs="Arial" w:hAnsi="Arial"/>
          <w:sz w:val="22"/>
        </w:rPr>
        <w:t xml:space="preserve"> 设计的、正在播放 </w:t>
      </w:r>
      <w:r>
        <w:rPr>
          <w:rFonts w:eastAsia="等线" w:ascii="Arial" w:cs="Arial" w:hAnsi="Arial"/>
          <w:b w:val="true"/>
          <w:sz w:val="22"/>
        </w:rPr>
        <w:t>Daft Punk</w:t>
      </w:r>
      <w:r>
        <w:rPr>
          <w:rFonts w:eastAsia="等线" w:ascii="Arial" w:cs="Arial" w:hAnsi="Arial"/>
          <w:sz w:val="22"/>
        </w:rPr>
        <w:t xml:space="preserve"> 音乐的末日教堂。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它美丽得让人不忍心开枪，但只要一开枪，那种破碎的快感又会让人停不下来。这就是我们追求的**“美学冲突”**。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第一层：物理与环境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核心概念 (High Concept):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凝固的交响乐 (The Frozen Symphony)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一句话描述：</w:t>
      </w:r>
      <w:r>
        <w:rPr>
          <w:rFonts w:eastAsia="等线" w:ascii="Arial" w:cs="Arial" w:hAnsi="Arial"/>
          <w:sz w:val="22"/>
        </w:rPr>
        <w:t xml:space="preserve"> 一个如果不持续歌唱就会融化成黑色死水的晶体行星。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核心公理与异变 (The Core Axiom &amp; Divergence)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核心法则：【声学显形定律】 (Law of Acoustic Materialization)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在示巴星，物质的**“相态” (Phase)** 不取决于温度，而取决于</w:t>
      </w:r>
      <w:r>
        <w:rPr>
          <w:rFonts w:eastAsia="等线" w:ascii="Arial" w:cs="Arial" w:hAnsi="Arial"/>
          <w:b w:val="true"/>
          <w:sz w:val="22"/>
        </w:rPr>
        <w:t>环境声波的频率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高频 (High Freq) = 固态：</w:t>
      </w:r>
      <w:r>
        <w:rPr>
          <w:rFonts w:eastAsia="等线" w:ascii="Arial" w:cs="Arial" w:hAnsi="Arial"/>
          <w:sz w:val="22"/>
        </w:rPr>
        <w:t xml:space="preserve"> 尖锐的声音会让物质瞬间结晶，变得坚硬、锋利且透明（如金刚石/玻璃）。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中频 (Mid Freq) = 软流态：</w:t>
      </w:r>
      <w:r>
        <w:rPr>
          <w:rFonts w:eastAsia="等线" w:ascii="Arial" w:cs="Arial" w:hAnsi="Arial"/>
          <w:sz w:val="22"/>
        </w:rPr>
        <w:t xml:space="preserve"> 平缓的声音（如风声）让物质呈现为非牛顿流体或凝胶状（如植物/软泥）。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零频 (Silence) = 液化/熵增：</w:t>
      </w:r>
      <w:r>
        <w:rPr>
          <w:rFonts w:eastAsia="等线" w:ascii="Arial" w:cs="Arial" w:hAnsi="Arial"/>
          <w:sz w:val="22"/>
        </w:rPr>
        <w:t xml:space="preserve"> 绝对的静默会导致分子键断裂，物质崩解为黑色的、高粘度的“死水”。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游戏设计指导 (Mechanics):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射击即造物：</w:t>
      </w:r>
      <w:r>
        <w:rPr>
          <w:rFonts w:eastAsia="等线" w:ascii="Arial" w:cs="Arial" w:hAnsi="Arial"/>
          <w:sz w:val="22"/>
        </w:rPr>
        <w:t xml:space="preserve"> 玩家的子弹不仅造成伤害，子弹的啸叫会短暂地将脚下的软泥**“硬化”**。这允许玩家通过持续开火在沼泽上制造临时的立足点。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静止惩罚：</w:t>
      </w:r>
      <w:r>
        <w:rPr>
          <w:rFonts w:eastAsia="等线" w:ascii="Arial" w:cs="Arial" w:hAnsi="Arial"/>
          <w:sz w:val="22"/>
        </w:rPr>
        <w:t xml:space="preserve"> 玩家若在“静默区”停止开火或移动（不制造噪音），飞船会逐渐</w:t>
      </w:r>
      <w:r>
        <w:rPr>
          <w:rFonts w:eastAsia="等线" w:ascii="Arial" w:cs="Arial" w:hAnsi="Arial"/>
          <w:b w:val="true"/>
          <w:sz w:val="22"/>
        </w:rPr>
        <w:t>下沉</w:t>
      </w:r>
      <w:r>
        <w:rPr>
          <w:rFonts w:eastAsia="等线" w:ascii="Arial" w:cs="Arial" w:hAnsi="Arial"/>
          <w:sz w:val="22"/>
        </w:rPr>
        <w:t>，陷入地底的黑水中（即死判定）。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基础力场：【声悬浮场】 (Acoustic Levitation)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  <w:r>
        <w:rPr>
          <w:rFonts w:eastAsia="等线" w:ascii="Arial" w:cs="Arial" w:hAnsi="Arial"/>
          <w:sz w:val="22"/>
        </w:rPr>
        <w:t xml:space="preserve"> 巨大的管风琴山脉持续发出次声波，产生了反重力场。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🎮 游戏设计指导：</w:t>
      </w:r>
    </w:p>
    <w:p>
      <w:pPr>
        <w:numPr>
          <w:numId w:val="1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跳跃逻辑：</w:t>
      </w:r>
      <w:r>
        <w:rPr>
          <w:rFonts w:eastAsia="等线" w:ascii="Arial" w:cs="Arial" w:hAnsi="Arial"/>
          <w:sz w:val="22"/>
        </w:rPr>
        <w:t xml:space="preserve"> 在靠近声源（如巨大的音叉树）时，重力减弱，玩家可以跳得更高，滞空时间变长。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物质形态与基底 (Materiality &amp; Substrate)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地表构成：【克拉德尼沙原】 (Chladni Sands)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地表没有泥土，覆盖着一层极细的</w:t>
      </w:r>
      <w:r>
        <w:rPr>
          <w:rFonts w:eastAsia="等线" w:ascii="Arial" w:cs="Arial" w:hAnsi="Arial"/>
          <w:b w:val="true"/>
          <w:sz w:val="22"/>
        </w:rPr>
        <w:t>银色硅基粉尘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在环境音的作用下，这些沙砾会自动排列成复杂的</w:t>
      </w:r>
      <w:r>
        <w:rPr>
          <w:rFonts w:eastAsia="等线" w:ascii="Arial" w:cs="Arial" w:hAnsi="Arial"/>
          <w:b w:val="true"/>
          <w:sz w:val="22"/>
        </w:rPr>
        <w:t>几何图案</w:t>
      </w:r>
      <w:r>
        <w:rPr>
          <w:rFonts w:eastAsia="等线" w:ascii="Arial" w:cs="Arial" w:hAnsi="Arial"/>
          <w:sz w:val="22"/>
        </w:rPr>
        <w:t>（克拉德尼图形）。随着音乐/BGM 的变化，地面的几何纹理会实时重组。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2D 美术指导 (Art Direction):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Tilemap 材质：</w:t>
      </w:r>
      <w:r>
        <w:rPr>
          <w:rFonts w:eastAsia="等线" w:ascii="Arial" w:cs="Arial" w:hAnsi="Arial"/>
          <w:sz w:val="22"/>
        </w:rPr>
        <w:t xml:space="preserve"> 地面必须有**“颗粒感”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“金属光泽”**。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动态反馈：</w:t>
      </w:r>
      <w:r>
        <w:rPr>
          <w:rFonts w:eastAsia="等线" w:ascii="Arial" w:cs="Arial" w:hAnsi="Arial"/>
          <w:sz w:val="22"/>
        </w:rPr>
        <w:t xml:space="preserve"> 当大爆炸发生时，地面的几何图案会瞬间被打乱，然后像涟漪一样重新排列。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建筑材质：【中空管状玄武岩】 (Hollow Basalt)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山脉和遗迹看起来像是一排排巨大的、透明的水晶管风琴。风吹过时会发出恒定的低音嗡鸣（BGM 的基调）。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物理反馈 (Physics Material):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高硬度/高弹性：</w:t>
      </w:r>
      <w:r>
        <w:rPr>
          <w:rFonts w:eastAsia="等线" w:ascii="Arial" w:cs="Arial" w:hAnsi="Arial"/>
          <w:sz w:val="22"/>
        </w:rPr>
        <w:t xml:space="preserve"> 子弹击中墙壁会有极高的</w:t>
      </w:r>
      <w:r>
        <w:rPr>
          <w:rFonts w:eastAsia="等线" w:ascii="Arial" w:cs="Arial" w:hAnsi="Arial"/>
          <w:b w:val="true"/>
          <w:sz w:val="22"/>
        </w:rPr>
        <w:t>反弹率 (Ricochet)</w:t>
      </w:r>
      <w:r>
        <w:rPr>
          <w:rFonts w:eastAsia="等线" w:ascii="Arial" w:cs="Arial" w:hAnsi="Arial"/>
          <w:sz w:val="22"/>
        </w:rPr>
        <w:t>。在狭窄通道战斗时，利用反弹是核心战术。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易碎性：</w:t>
      </w:r>
      <w:r>
        <w:rPr>
          <w:rFonts w:eastAsia="等线" w:ascii="Arial" w:cs="Arial" w:hAnsi="Arial"/>
          <w:sz w:val="22"/>
        </w:rPr>
        <w:t xml:space="preserve"> 使用重武器（爆炸物）可以震碎某些墙壁，打通捷径。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空间拓扑与运动逻辑 (Topology &amp; Traversal)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空间结构：【破碎的浮岛群】 (The Shattered Archipelago)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由于“大静默”的侵蚀，星球地壳已经解体。关卡是由无数悬浮在黑水之上的</w:t>
      </w:r>
      <w:r>
        <w:rPr>
          <w:rFonts w:eastAsia="等线" w:ascii="Arial" w:cs="Arial" w:hAnsi="Arial"/>
          <w:b w:val="true"/>
          <w:sz w:val="22"/>
        </w:rPr>
        <w:t>晶体岛屿</w:t>
      </w:r>
      <w:r>
        <w:rPr>
          <w:rFonts w:eastAsia="等线" w:ascii="Arial" w:cs="Arial" w:hAnsi="Arial"/>
          <w:sz w:val="22"/>
        </w:rPr>
        <w:t>组成的。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岛屿之间依靠**“声波桥”**连接——只有当特定的频率响起时，隐形的桥梁才会显形（变得坚硬）。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关卡设计 (Level Design):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边界定义：</w:t>
      </w:r>
    </w:p>
    <w:p>
      <w:pPr>
        <w:numPr>
          <w:numId w:val="1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硬边界（墙）：</w:t>
      </w:r>
      <w:r>
        <w:rPr>
          <w:rFonts w:eastAsia="等线" w:ascii="Arial" w:cs="Arial" w:hAnsi="Arial"/>
          <w:sz w:val="22"/>
        </w:rPr>
        <w:t xml:space="preserve"> 透明的晶体壁，反弹子弹。</w:t>
      </w:r>
    </w:p>
    <w:p>
      <w:pPr>
        <w:numPr>
          <w:numId w:val="1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软边界（坑）：</w:t>
      </w:r>
      <w:r>
        <w:rPr>
          <w:rFonts w:eastAsia="等线" w:ascii="Arial" w:cs="Arial" w:hAnsi="Arial"/>
          <w:sz w:val="22"/>
        </w:rPr>
        <w:t xml:space="preserve"> 岛屿边缘是万丈深渊（下方是黑水）。掉落扣血重置。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介质阻力：【超流体空气】 (Superfluid Atmosphere)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这里的空气极其稀薄且光滑，摩擦力极低。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操控手感 (Game Feel):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惯性滑行 (Drift)：</w:t>
      </w:r>
      <w:r>
        <w:rPr>
          <w:rFonts w:eastAsia="等线" w:ascii="Arial" w:cs="Arial" w:hAnsi="Arial"/>
          <w:sz w:val="22"/>
        </w:rPr>
        <w:t xml:space="preserve"> 飞船移动时有明显的</w:t>
      </w:r>
      <w:r>
        <w:rPr>
          <w:rFonts w:eastAsia="等线" w:ascii="Arial" w:cs="Arial" w:hAnsi="Arial"/>
          <w:b w:val="true"/>
          <w:sz w:val="22"/>
        </w:rPr>
        <w:t>惯性</w:t>
      </w:r>
      <w:r>
        <w:rPr>
          <w:rFonts w:eastAsia="等线" w:ascii="Arial" w:cs="Arial" w:hAnsi="Arial"/>
          <w:sz w:val="22"/>
        </w:rPr>
        <w:t>，刹车不住。感觉像是在冰面上驾驶气垫船。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操作上限：</w:t>
      </w:r>
      <w:r>
        <w:rPr>
          <w:rFonts w:eastAsia="等线" w:ascii="Arial" w:cs="Arial" w:hAnsi="Arial"/>
          <w:sz w:val="22"/>
        </w:rPr>
        <w:t xml:space="preserve"> 玩家需要学会利用反向喷射来急停，或者利用惯性“甩尾”绕过敌人。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能量循环与熵 (Energy &amp; Entropy)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环境压力：【大静默与过热】 (The Silence &amp; The Heat)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热力学反转：</w:t>
      </w:r>
      <w:r>
        <w:rPr>
          <w:rFonts w:eastAsia="等线" w:ascii="Arial" w:cs="Arial" w:hAnsi="Arial"/>
          <w:sz w:val="22"/>
        </w:rPr>
        <w:t xml:space="preserve"> 在示巴星，</w:t>
      </w:r>
      <w:r>
        <w:rPr>
          <w:rFonts w:eastAsia="等线" w:ascii="Arial" w:cs="Arial" w:hAnsi="Arial"/>
          <w:b w:val="true"/>
          <w:sz w:val="22"/>
        </w:rPr>
        <w:t>声音是热量的唯一导体</w:t>
      </w:r>
      <w:r>
        <w:rPr>
          <w:rFonts w:eastAsia="等线" w:ascii="Arial" w:cs="Arial" w:hAnsi="Arial"/>
          <w:sz w:val="22"/>
        </w:rPr>
        <w:t>。真空（静默）是完美的热绝缘体。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熵增危机：</w:t>
      </w:r>
      <w:r>
        <w:rPr>
          <w:rFonts w:eastAsia="等线" w:ascii="Arial" w:cs="Arial" w:hAnsi="Arial"/>
          <w:sz w:val="22"/>
        </w:rPr>
        <w:t xml:space="preserve"> “大静默”正在吞噬星球。静默区域不仅意味着物理上的液化，还意味着</w:t>
      </w:r>
      <w:r>
        <w:rPr>
          <w:rFonts w:eastAsia="等线" w:ascii="Arial" w:cs="Arial" w:hAnsi="Arial"/>
          <w:b w:val="true"/>
          <w:sz w:val="22"/>
        </w:rPr>
        <w:t>无法散热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核心资源循环 (Core Loop):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过热机制：</w:t>
      </w:r>
      <w:r>
        <w:rPr>
          <w:rFonts w:eastAsia="等线" w:ascii="Arial" w:cs="Arial" w:hAnsi="Arial"/>
          <w:sz w:val="22"/>
        </w:rPr>
        <w:t xml:space="preserve"> 玩家的飞船引擎和武器会产生热量。</w:t>
      </w:r>
    </w:p>
    <w:p>
      <w:pPr>
        <w:numPr>
          <w:numId w:val="1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b w:val="true"/>
          <w:sz w:val="22"/>
        </w:rPr>
        <w:t>高噪区</w:t>
      </w:r>
      <w:r>
        <w:rPr>
          <w:rFonts w:eastAsia="等线" w:ascii="Arial" w:cs="Arial" w:hAnsi="Arial"/>
          <w:sz w:val="22"/>
        </w:rPr>
        <w:t>（战斗中），热量可以迅速排出（冷却快）。</w:t>
      </w:r>
    </w:p>
    <w:p>
      <w:pPr>
        <w:numPr>
          <w:numId w:val="1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b w:val="true"/>
          <w:sz w:val="22"/>
        </w:rPr>
        <w:t>静默区</w:t>
      </w:r>
      <w:r>
        <w:rPr>
          <w:rFonts w:eastAsia="等线" w:ascii="Arial" w:cs="Arial" w:hAnsi="Arial"/>
          <w:sz w:val="22"/>
        </w:rPr>
        <w:t>（潜行/探索），热量无法排出，过热条持续上升。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战术博弈：</w:t>
      </w:r>
      <w:r>
        <w:rPr>
          <w:rFonts w:eastAsia="等线" w:ascii="Arial" w:cs="Arial" w:hAnsi="Arial"/>
          <w:sz w:val="22"/>
        </w:rPr>
        <w:t xml:space="preserve"> 为了不被热死，玩家甚至必须对着空地开枪（制造噪音介质）来强制散热，但这会暴露位置。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大气与感官氛围 (Atmosphere &amp; Sensory)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光照系统：【折射天穹】 (The Refractive Sky)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星球被一道巨大的</w:t>
      </w:r>
      <w:r>
        <w:rPr>
          <w:rFonts w:eastAsia="等线" w:ascii="Arial" w:cs="Arial" w:hAnsi="Arial"/>
          <w:b w:val="true"/>
          <w:sz w:val="22"/>
        </w:rPr>
        <w:t>晶体星环</w:t>
      </w:r>
      <w:r>
        <w:rPr>
          <w:rFonts w:eastAsia="等线" w:ascii="Arial" w:cs="Arial" w:hAnsi="Arial"/>
          <w:sz w:val="22"/>
        </w:rPr>
        <w:t>包裹。恒星光线穿过星环，被折射成七彩光谱。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天空没有固定的颜色，而是取决于空气的</w:t>
      </w:r>
      <w:r>
        <w:rPr>
          <w:rFonts w:eastAsia="等线" w:ascii="Arial" w:cs="Arial" w:hAnsi="Arial"/>
          <w:b w:val="true"/>
          <w:sz w:val="22"/>
        </w:rPr>
        <w:t>震动频率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视觉引导 (Visual Cues):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平静状态：</w:t>
      </w:r>
      <w:r>
        <w:rPr>
          <w:rFonts w:eastAsia="等线" w:ascii="Arial" w:cs="Arial" w:hAnsi="Arial"/>
          <w:sz w:val="22"/>
        </w:rPr>
        <w:t xml:space="preserve"> 天空呈现冷冽的</w:t>
      </w:r>
      <w:r>
        <w:rPr>
          <w:rFonts w:eastAsia="等线" w:ascii="Arial" w:cs="Arial" w:hAnsi="Arial"/>
          <w:b w:val="true"/>
          <w:sz w:val="22"/>
        </w:rPr>
        <w:t>青蓝色 (Cyan)</w:t>
      </w:r>
      <w:r>
        <w:rPr>
          <w:rFonts w:eastAsia="等线" w:ascii="Arial" w:cs="Arial" w:hAnsi="Arial"/>
          <w:sz w:val="22"/>
        </w:rPr>
        <w:t>，能见度高。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战斗状态（高频噪音）：</w:t>
      </w:r>
      <w:r>
        <w:rPr>
          <w:rFonts w:eastAsia="等线" w:ascii="Arial" w:cs="Arial" w:hAnsi="Arial"/>
          <w:sz w:val="22"/>
        </w:rPr>
        <w:t xml:space="preserve"> 当大波怪物刷新或 Boss 咆哮时，空气剧烈震动，折射率改变，天空瞬间变成</w:t>
      </w:r>
      <w:r>
        <w:rPr>
          <w:rFonts w:eastAsia="等线" w:ascii="Arial" w:cs="Arial" w:hAnsi="Arial"/>
          <w:b w:val="true"/>
          <w:sz w:val="22"/>
        </w:rPr>
        <w:t>刺眼的紫红色 (Magenta)</w:t>
      </w:r>
      <w:r>
        <w:rPr>
          <w:rFonts w:eastAsia="等线" w:ascii="Arial" w:cs="Arial" w:hAnsi="Arial"/>
          <w:sz w:val="22"/>
        </w:rPr>
        <w:t>。这是最直观的“战斗开始”信号。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听觉声场：【晶体混响】 (Crystalline Reverb)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所有的声音都带有一种**“玻璃质感”**。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爆炸声不是浑浊的“轰隆”，而是清脆的“噼里啪啦”（像巨大的吊灯摔碎）。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脚步声（飞船低空掠过声）是像手指划过高脚杯边缘的摩擦声。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世界构建师总结：第一层交付物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基于以上设计，示巴星在游戏中呈现出一种**“精致的残酷”**：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它看上去：</w:t>
      </w:r>
      <w:r>
        <w:rPr>
          <w:rFonts w:eastAsia="等线" w:ascii="Arial" w:cs="Arial" w:hAnsi="Arial"/>
          <w:sz w:val="22"/>
        </w:rPr>
        <w:t xml:space="preserve"> 像一个巨大的、破碎的霓虹玻璃工厂。地面有几何纹理，天空有极光。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它玩起来：</w:t>
      </w:r>
      <w:r>
        <w:rPr>
          <w:rFonts w:eastAsia="等线" w:ascii="Arial" w:cs="Arial" w:hAnsi="Arial"/>
          <w:sz w:val="22"/>
        </w:rPr>
        <w:t xml:space="preserve"> 手感像是在冰面上滑行。战斗充满了子弹的反弹和玻璃的破碎。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它的压力：</w:t>
      </w:r>
      <w:r>
        <w:rPr>
          <w:rFonts w:eastAsia="等线" w:ascii="Arial" w:cs="Arial" w:hAnsi="Arial"/>
          <w:sz w:val="22"/>
        </w:rPr>
        <w:t xml:space="preserve"> 来自于“安静”。你必须保持喧闹，保持开火，否则就会过热、沉没、消亡。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第二层：生物与生态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核心物种：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鸣钟者 (The Bell-Ringers)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生态隐喻：</w:t>
      </w:r>
      <w:r>
        <w:rPr>
          <w:rFonts w:eastAsia="等线" w:ascii="Arial" w:cs="Arial" w:hAnsi="Arial"/>
          <w:sz w:val="22"/>
        </w:rPr>
        <w:t xml:space="preserve"> 一个巨大的、排异的免疫系统。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生理基质与材质 (Physiological Substrate)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构成物质：【压电晶体与声学凝胶】 (Piezoelectric Crystal &amp; Acoustic Gel)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外壳 (Shell)：</w:t>
      </w:r>
      <w:r>
        <w:rPr>
          <w:rFonts w:eastAsia="等线" w:ascii="Arial" w:cs="Arial" w:hAnsi="Arial"/>
          <w:sz w:val="22"/>
        </w:rPr>
        <w:t xml:space="preserve"> 鸣钟者的“皮肤”不是角质层，而是一层半透明的</w:t>
      </w:r>
      <w:r>
        <w:rPr>
          <w:rFonts w:eastAsia="等线" w:ascii="Arial" w:cs="Arial" w:hAnsi="Arial"/>
          <w:b w:val="true"/>
          <w:sz w:val="22"/>
        </w:rPr>
        <w:t>压电晶体</w:t>
      </w:r>
      <w:r>
        <w:rPr>
          <w:rFonts w:eastAsia="等线" w:ascii="Arial" w:cs="Arial" w:hAnsi="Arial"/>
          <w:sz w:val="22"/>
        </w:rPr>
        <w:t>。这种物质极硬但脆，能够将受到的物理冲击（动能）瞬间转化为高频电流和声波（反击）。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内质 (Inner Body)：</w:t>
      </w:r>
      <w:r>
        <w:rPr>
          <w:rFonts w:eastAsia="等线" w:ascii="Arial" w:cs="Arial" w:hAnsi="Arial"/>
          <w:sz w:val="22"/>
        </w:rPr>
        <w:t xml:space="preserve"> 内部填充着流动的、发光的**“声学凝胶”**。这是一种非牛顿流体，在受到攻击时会瞬间硬化吸收伤害。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 (The Core)：</w:t>
      </w:r>
      <w:r>
        <w:rPr>
          <w:rFonts w:eastAsia="等线" w:ascii="Arial" w:cs="Arial" w:hAnsi="Arial"/>
          <w:sz w:val="22"/>
        </w:rPr>
        <w:t xml:space="preserve"> 每个鸣钟者体内都悬浮着一个高密度的金属球体，称为**“钟摆心”**。这是它们的生命中枢，也是唯一的发声器官。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2D 游戏设计指导 (Mechanics &amp; Feedback):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打击反馈 (Hit Feedback)：</w:t>
      </w:r>
    </w:p>
    <w:p>
      <w:pPr>
        <w:numPr>
          <w:numId w:val="1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音效：</w:t>
      </w:r>
      <w:r>
        <w:rPr>
          <w:rFonts w:eastAsia="等线" w:ascii="Arial" w:cs="Arial" w:hAnsi="Arial"/>
          <w:sz w:val="22"/>
        </w:rPr>
        <w:t xml:space="preserve"> 击中它们时，不应是“噗噗”的入肉声，而是**“叮叮”**的敲击玻璃声或敲钟声。血量越低，声音越破碎。</w:t>
      </w:r>
    </w:p>
    <w:p>
      <w:pPr>
        <w:numPr>
          <w:numId w:val="1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特效：</w:t>
      </w:r>
      <w:r>
        <w:rPr>
          <w:rFonts w:eastAsia="等线" w:ascii="Arial" w:cs="Arial" w:hAnsi="Arial"/>
          <w:sz w:val="22"/>
        </w:rPr>
        <w:t xml:space="preserve"> 受击不飙红血，而是掉落发光的</w:t>
      </w:r>
      <w:r>
        <w:rPr>
          <w:rFonts w:eastAsia="等线" w:ascii="Arial" w:cs="Arial" w:hAnsi="Arial"/>
          <w:b w:val="true"/>
          <w:sz w:val="22"/>
        </w:rPr>
        <w:t>玻璃碎片</w:t>
      </w:r>
      <w:r>
        <w:rPr>
          <w:rFonts w:eastAsia="等线" w:ascii="Arial" w:cs="Arial" w:hAnsi="Arial"/>
          <w:sz w:val="22"/>
        </w:rPr>
        <w:t>（粒子效果）。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死亡演出 (Death VFX)：</w:t>
      </w:r>
    </w:p>
    <w:p>
      <w:pPr>
        <w:numPr>
          <w:numId w:val="1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死亡时，它们不会留下尸体（因为尸体会阻挡射击线），而是</w:t>
      </w:r>
      <w:r>
        <w:rPr>
          <w:rFonts w:eastAsia="等线" w:ascii="Arial" w:cs="Arial" w:hAnsi="Arial"/>
          <w:b w:val="true"/>
          <w:sz w:val="22"/>
        </w:rPr>
        <w:t>崩解</w:t>
      </w:r>
      <w:r>
        <w:rPr>
          <w:rFonts w:eastAsia="等线" w:ascii="Arial" w:cs="Arial" w:hAnsi="Arial"/>
          <w:sz w:val="22"/>
        </w:rPr>
        <w:t>成一堆和弦音符光点，随风消散。这保证了在弹幕游戏中画面的整洁。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弱点机制：</w:t>
      </w:r>
      <w:r>
        <w:rPr>
          <w:rFonts w:eastAsia="等线" w:ascii="Arial" w:cs="Arial" w:hAnsi="Arial"/>
          <w:sz w:val="22"/>
        </w:rPr>
        <w:t xml:space="preserve"> “钟摆心”通常被外壳包裹。玩家必须先打破外壳（破盾），露出核心后，攻击造成暴击伤害。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感官逻辑与索敌 (Sensory &amp; Perception)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核心感官：【绝对回声定位】 (Absolute Echolocation)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无视力：</w:t>
      </w:r>
      <w:r>
        <w:rPr>
          <w:rFonts w:eastAsia="等线" w:ascii="Arial" w:cs="Arial" w:hAnsi="Arial"/>
          <w:sz w:val="22"/>
        </w:rPr>
        <w:t xml:space="preserve"> 鸣钟者没有眼睛。在它们的感知中，世界是由</w:t>
      </w:r>
      <w:r>
        <w:rPr>
          <w:rFonts w:eastAsia="等线" w:ascii="Arial" w:cs="Arial" w:hAnsi="Arial"/>
          <w:b w:val="true"/>
          <w:sz w:val="22"/>
        </w:rPr>
        <w:t>震动</w:t>
      </w:r>
      <w:r>
        <w:rPr>
          <w:rFonts w:eastAsia="等线" w:ascii="Arial" w:cs="Arial" w:hAnsi="Arial"/>
          <w:sz w:val="22"/>
        </w:rPr>
        <w:t>构成的 3D 模型。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索敌逻辑：</w:t>
      </w:r>
      <w:r>
        <w:rPr>
          <w:rFonts w:eastAsia="等线" w:ascii="Arial" w:cs="Arial" w:hAnsi="Arial"/>
          <w:sz w:val="22"/>
        </w:rPr>
        <w:t xml:space="preserve"> 它们并不是在“看”你，而是在“听”你。</w:t>
      </w:r>
    </w:p>
    <w:p>
      <w:pPr>
        <w:numPr>
          <w:numId w:val="1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玩家的引擎声：</w:t>
      </w:r>
      <w:r>
        <w:rPr>
          <w:rFonts w:eastAsia="等线" w:ascii="Arial" w:cs="Arial" w:hAnsi="Arial"/>
          <w:sz w:val="22"/>
        </w:rPr>
        <w:t xml:space="preserve"> 持续的噪音源。</w:t>
      </w:r>
    </w:p>
    <w:p>
      <w:pPr>
        <w:numPr>
          <w:numId w:val="1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玩家的枪声：</w:t>
      </w:r>
      <w:r>
        <w:rPr>
          <w:rFonts w:eastAsia="等线" w:ascii="Arial" w:cs="Arial" w:hAnsi="Arial"/>
          <w:sz w:val="22"/>
        </w:rPr>
        <w:t xml:space="preserve"> 巨大的震动波峰。</w:t>
      </w:r>
    </w:p>
    <w:p>
      <w:pPr>
        <w:numPr>
          <w:numId w:val="1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玩家的移动：</w:t>
      </w:r>
      <w:r>
        <w:rPr>
          <w:rFonts w:eastAsia="等线" w:ascii="Arial" w:cs="Arial" w:hAnsi="Arial"/>
          <w:sz w:val="22"/>
        </w:rPr>
        <w:t xml:space="preserve"> 扰动空气的涟漪。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2D 游戏设计指导 (Stealth &amp; Aggro):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听觉仇恨 (Audio Aggro)：</w:t>
      </w:r>
    </w:p>
    <w:p>
      <w:pPr>
        <w:numPr>
          <w:numId w:val="1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开火即暴露：</w:t>
      </w:r>
      <w:r>
        <w:rPr>
          <w:rFonts w:eastAsia="等线" w:ascii="Arial" w:cs="Arial" w:hAnsi="Arial"/>
          <w:sz w:val="22"/>
        </w:rPr>
        <w:t xml:space="preserve"> 只要玩家按住左键（开火），屏幕外的敌人会立刻锁定玩家位置并涌来。</w:t>
      </w:r>
    </w:p>
    <w:p>
      <w:pPr>
        <w:numPr>
          <w:numId w:val="1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静默潜行：</w:t>
      </w:r>
      <w:r>
        <w:rPr>
          <w:rFonts w:eastAsia="等线" w:ascii="Arial" w:cs="Arial" w:hAnsi="Arial"/>
          <w:sz w:val="22"/>
        </w:rPr>
        <w:t xml:space="preserve"> 如果玩家</w:t>
      </w:r>
      <w:r>
        <w:rPr>
          <w:rFonts w:eastAsia="等线" w:ascii="Arial" w:cs="Arial" w:hAnsi="Arial"/>
          <w:b w:val="true"/>
          <w:sz w:val="22"/>
        </w:rPr>
        <w:t>停止开火</w:t>
      </w:r>
      <w:r>
        <w:rPr>
          <w:rFonts w:eastAsia="等线" w:ascii="Arial" w:cs="Arial" w:hAnsi="Arial"/>
          <w:sz w:val="22"/>
        </w:rPr>
        <w:t>并</w:t>
      </w:r>
      <w:r>
        <w:rPr>
          <w:rFonts w:eastAsia="等线" w:ascii="Arial" w:cs="Arial" w:hAnsi="Arial"/>
          <w:b w:val="true"/>
          <w:sz w:val="22"/>
        </w:rPr>
        <w:t>停止冲刺</w:t>
      </w:r>
      <w:r>
        <w:rPr>
          <w:rFonts w:eastAsia="等线" w:ascii="Arial" w:cs="Arial" w:hAnsi="Arial"/>
          <w:sz w:val="22"/>
        </w:rPr>
        <w:t>（仅慢速移动），怪物会丢失精确坐标，进入“巡逻/疑惑”状态。这鼓励玩家在过热时停火躲避。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UI 可视化：</w:t>
      </w:r>
    </w:p>
    <w:p>
      <w:pPr>
        <w:numPr>
          <w:numId w:val="1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怪物头顶没有“眼睛图标”，取而代之的是**“波形图标”**。当波形剧烈震动时，代表它锁定了你。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运动形态与剪影 (Locomotion &amp; Silhouette)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移动方式：【声悬浮与滑行】 (Acoustic Levitation)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鸣钟者不接触地面。它们通过核心发出特定频率的嗡鸣，与地面的晶体产生斥力，从而</w:t>
      </w:r>
      <w:r>
        <w:rPr>
          <w:rFonts w:eastAsia="等线" w:ascii="Arial" w:cs="Arial" w:hAnsi="Arial"/>
          <w:b w:val="true"/>
          <w:sz w:val="22"/>
        </w:rPr>
        <w:t>低空悬浮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移动时，它们像是在空气中“滑冰”，惯性大，转向时会有优雅的侧倾。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2D 游戏设计指导 (Movement &amp; Readability):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Z轴错觉 (Z-Axis Illusion)：</w:t>
      </w:r>
    </w:p>
    <w:p>
      <w:pPr>
        <w:numPr>
          <w:numId w:val="1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所有怪物都有一个</w:t>
      </w:r>
      <w:r>
        <w:rPr>
          <w:rFonts w:eastAsia="等线" w:ascii="Arial" w:cs="Arial" w:hAnsi="Arial"/>
          <w:b w:val="true"/>
          <w:sz w:val="22"/>
        </w:rPr>
        <w:t>动态阴影</w:t>
      </w:r>
      <w:r>
        <w:rPr>
          <w:rFonts w:eastAsia="等线" w:ascii="Arial" w:cs="Arial" w:hAnsi="Arial"/>
          <w:sz w:val="22"/>
        </w:rPr>
        <w:t>。飞行单位的阴影距离身体较远，且稍微模糊；地面单位（如果有）阴影紧贴根部。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无视地形：</w:t>
      </w:r>
    </w:p>
    <w:p>
      <w:pPr>
        <w:numPr>
          <w:numId w:val="1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因为是悬浮的，它们可以直接飞越第一层设定的“深渊”和“黑水潭”。这对玩家构成了战术劣势（玩家必须绕路，怪走直线）。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剪影识别：</w:t>
      </w:r>
    </w:p>
    <w:p>
      <w:pPr>
        <w:numPr>
          <w:numId w:val="1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近战怪：</w:t>
      </w:r>
      <w:r>
        <w:rPr>
          <w:rFonts w:eastAsia="等线" w:ascii="Arial" w:cs="Arial" w:hAnsi="Arial"/>
          <w:sz w:val="22"/>
        </w:rPr>
        <w:t xml:space="preserve"> 形状尖锐，像三角形或长矛（暗示冲刺）。</w:t>
      </w:r>
    </w:p>
    <w:p>
      <w:pPr>
        <w:numPr>
          <w:numId w:val="1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远程怪：</w:t>
      </w:r>
      <w:r>
        <w:rPr>
          <w:rFonts w:eastAsia="等线" w:ascii="Arial" w:cs="Arial" w:hAnsi="Arial"/>
          <w:sz w:val="22"/>
        </w:rPr>
        <w:t xml:space="preserve"> 形状对称，像管风琴或圆环（暗示发射弹幕）。</w:t>
      </w:r>
    </w:p>
    <w:p>
      <w:pPr>
        <w:numPr>
          <w:numId w:val="1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防御怪：</w:t>
      </w:r>
      <w:r>
        <w:rPr>
          <w:rFonts w:eastAsia="等线" w:ascii="Arial" w:cs="Arial" w:hAnsi="Arial"/>
          <w:sz w:val="22"/>
        </w:rPr>
        <w:t xml:space="preserve"> 形状厚重，像方形或盾牌（暗示高血量）。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生态位与行为树 (Ecological Niche &amp; Behavior)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生存动机：【维护和谐律】 (The Harmony Keepers)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不是捕食者：</w:t>
      </w:r>
      <w:r>
        <w:rPr>
          <w:rFonts w:eastAsia="等线" w:ascii="Arial" w:cs="Arial" w:hAnsi="Arial"/>
          <w:sz w:val="22"/>
        </w:rPr>
        <w:t xml:space="preserve"> 它们不吃肉。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是免疫细胞：</w:t>
      </w:r>
      <w:r>
        <w:rPr>
          <w:rFonts w:eastAsia="等线" w:ascii="Arial" w:cs="Arial" w:hAnsi="Arial"/>
          <w:sz w:val="22"/>
        </w:rPr>
        <w:t xml:space="preserve"> 整个示巴星是一首巨大的交响乐。玩家的飞船引擎声和火药武器声，对它们来说是极其痛苦的**“不协和音” (Dissonance)**。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攻击目的：</w:t>
      </w:r>
      <w:r>
        <w:rPr>
          <w:rFonts w:eastAsia="等线" w:ascii="Arial" w:cs="Arial" w:hAnsi="Arial"/>
          <w:sz w:val="22"/>
        </w:rPr>
        <w:t xml:space="preserve"> 它们的攻击行为实际上是**“消音”**——试图摧毁声源，让世界重归和谐。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怪物图谱 (Bestiary Examples):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1. 碎晶爬行者 (Shard Crawler) - [杂兵]</w:t>
      </w:r>
    </w:p>
    <w:p>
      <w:pPr>
        <w:numPr>
          <w:numId w:val="1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外观：</w:t>
      </w:r>
      <w:r>
        <w:rPr>
          <w:rFonts w:eastAsia="等线" w:ascii="Arial" w:cs="Arial" w:hAnsi="Arial"/>
          <w:sz w:val="22"/>
        </w:rPr>
        <w:t xml:space="preserve"> 像一团由破碎玻璃渣拼凑成的海胆，核心发红。</w:t>
      </w:r>
    </w:p>
    <w:p>
      <w:pPr>
        <w:numPr>
          <w:numId w:val="1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自杀式冲锋</w:t>
      </w:r>
      <w:r>
        <w:rPr>
          <w:rFonts w:eastAsia="等线" w:ascii="Arial" w:cs="Arial" w:hAnsi="Arial"/>
          <w:sz w:val="22"/>
        </w:rPr>
        <w:t>。它们试图用身体包裹住声源（玩家的枪口）。</w:t>
      </w:r>
    </w:p>
    <w:p>
      <w:pPr>
        <w:numPr>
          <w:numId w:val="1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技能：</w:t>
      </w:r>
      <w:r>
        <w:rPr>
          <w:rFonts w:eastAsia="等线" w:ascii="Arial" w:cs="Arial" w:hAnsi="Arial"/>
          <w:sz w:val="22"/>
        </w:rPr>
        <w:t xml:space="preserve"> 死亡时会炸裂出小范围的玻璃雨（AOE伤害）。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2. 坚盾歌者 (Hymn Guard) - [精英/坦克]</w:t>
      </w:r>
    </w:p>
    <w:p>
      <w:pPr>
        <w:numPr>
          <w:numId w:val="1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外观：</w:t>
      </w:r>
      <w:r>
        <w:rPr>
          <w:rFonts w:eastAsia="等线" w:ascii="Arial" w:cs="Arial" w:hAnsi="Arial"/>
          <w:sz w:val="22"/>
        </w:rPr>
        <w:t xml:space="preserve"> 漂浮的钟型生物，正前方举着一块巨大的、半透明的**“波纹盾”**。</w:t>
      </w:r>
    </w:p>
    <w:p>
      <w:pPr>
        <w:numPr>
          <w:numId w:val="2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缓慢逼近，正面物理免疫（反弹子弹）。</w:t>
      </w:r>
    </w:p>
    <w:p>
      <w:pPr>
        <w:numPr>
          <w:numId w:val="2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机制：</w:t>
      </w:r>
      <w:r>
        <w:rPr>
          <w:rFonts w:eastAsia="等线" w:ascii="Arial" w:cs="Arial" w:hAnsi="Arial"/>
          <w:sz w:val="22"/>
        </w:rPr>
        <w:t xml:space="preserve"> 玩家必须利用“声波武器”的穿透性，或者利用身法绕背攻击其暴露的“钟摆心”。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3. 共振尖叫者 (Resonant Screamer) - [远程/狙击]</w:t>
      </w:r>
    </w:p>
    <w:p>
      <w:pPr>
        <w:numPr>
          <w:numId w:val="2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外观：</w:t>
      </w:r>
      <w:r>
        <w:rPr>
          <w:rFonts w:eastAsia="等线" w:ascii="Arial" w:cs="Arial" w:hAnsi="Arial"/>
          <w:sz w:val="22"/>
        </w:rPr>
        <w:t xml:space="preserve"> 一个细长的音叉状生物，顶部有两个旋转的圆环。</w:t>
      </w:r>
    </w:p>
    <w:p>
      <w:pPr>
        <w:numPr>
          <w:numId w:val="20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远离玩家，蓄力发射高频声波束。</w:t>
      </w:r>
    </w:p>
    <w:p>
      <w:pPr>
        <w:numPr>
          <w:numId w:val="2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预警：</w:t>
      </w:r>
      <w:r>
        <w:rPr>
          <w:rFonts w:eastAsia="等线" w:ascii="Arial" w:cs="Arial" w:hAnsi="Arial"/>
          <w:sz w:val="22"/>
        </w:rPr>
        <w:t xml:space="preserve"> 攻击前会发出刺耳的**“高频啸叫”**（Telegraph），且地面会出现红色的激光瞄准线。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 静默腐化者 (The Silenced) - [变异体]</w:t>
      </w:r>
    </w:p>
    <w:p>
      <w:pPr>
        <w:numPr>
          <w:numId w:val="20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设定：</w:t>
      </w:r>
      <w:r>
        <w:rPr>
          <w:rFonts w:eastAsia="等线" w:ascii="Arial" w:cs="Arial" w:hAnsi="Arial"/>
          <w:sz w:val="22"/>
        </w:rPr>
        <w:t xml:space="preserve"> 被“大静默”感染的鸣钟者。身体发黑，流淌着黑水，核心不再发光。</w:t>
      </w:r>
    </w:p>
    <w:p>
      <w:pPr>
        <w:numPr>
          <w:numId w:val="2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疯狂且无声</w:t>
      </w:r>
      <w:r>
        <w:rPr>
          <w:rFonts w:eastAsia="等线" w:ascii="Arial" w:cs="Arial" w:hAnsi="Arial"/>
          <w:sz w:val="22"/>
        </w:rPr>
        <w:t>。它们听不到声音，所以会疯狂攻击一切移动物体，试图从撞击中获得一点点震动的反馈。</w:t>
      </w:r>
    </w:p>
    <w:p>
      <w:pPr>
        <w:numPr>
          <w:numId w:val="2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机制：</w:t>
      </w:r>
      <w:r>
        <w:rPr>
          <w:rFonts w:eastAsia="等线" w:ascii="Arial" w:cs="Arial" w:hAnsi="Arial"/>
          <w:sz w:val="22"/>
        </w:rPr>
        <w:t xml:space="preserve"> 它们会生成“静音力场”，玩家靠近它们时，飞船会因无法散热而迅速过热。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生物层架构师总结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通过这层设计，示巴星的敌人不再是通用的“太空僵尸”或“外星虫子”，而是完全从物理法则中长出来的**“活体乐器”**。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视觉上：</w:t>
      </w:r>
      <w:r>
        <w:rPr>
          <w:rFonts w:eastAsia="等线" w:ascii="Arial" w:cs="Arial" w:hAnsi="Arial"/>
          <w:sz w:val="22"/>
        </w:rPr>
        <w:t xml:space="preserve"> 它们晶莹剔透，与玻璃世界融为一体。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听觉上：</w:t>
      </w:r>
      <w:r>
        <w:rPr>
          <w:rFonts w:eastAsia="等线" w:ascii="Arial" w:cs="Arial" w:hAnsi="Arial"/>
          <w:sz w:val="22"/>
        </w:rPr>
        <w:t xml:space="preserve"> 它们不仅发出叫声，它们本身就是乐器，受击时会演奏出破碎的乐章。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玩法上：</w:t>
      </w:r>
      <w:r>
        <w:rPr>
          <w:rFonts w:eastAsia="等线" w:ascii="Arial" w:cs="Arial" w:hAnsi="Arial"/>
          <w:sz w:val="22"/>
        </w:rPr>
        <w:t xml:space="preserve"> 它们逼迫玩家控制开火节奏（管理噪音仇恨），并利用走位对抗无视地形的空中单位。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第三层：文明与历史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文明代号：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共鸣王朝 (The Resonant Dynasty)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核心美学：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哥特式管风琴废墟 (Gothic Pipe Organ Ruins)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文明状态：</w:t>
      </w:r>
      <w:r>
        <w:rPr>
          <w:rFonts w:eastAsia="等线" w:ascii="Arial" w:cs="Arial" w:hAnsi="Arial"/>
          <w:sz w:val="22"/>
        </w:rPr>
        <w:t xml:space="preserve"> 已崩溃，正处于“液化”过程中。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文明基石与社会逻辑 (Foundational Logic)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核心生存策略：【筑声为城】 (Sonotecture)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由于示巴星的物质在静默中会液化，这个文明存在的唯一方式就是**“持续制造和谐的声场”**。</w:t>
      </w:r>
    </w:p>
    <w:p>
      <w:pPr>
        <w:numPr>
          <w:numId w:val="2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城市不仅仅是居住地，更是巨大的</w:t>
      </w:r>
      <w:r>
        <w:rPr>
          <w:rFonts w:eastAsia="等线" w:ascii="Arial" w:cs="Arial" w:hAnsi="Arial"/>
          <w:b w:val="true"/>
          <w:sz w:val="22"/>
        </w:rPr>
        <w:t>扩音器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“大合唱” (The Grand Chorus)：</w:t>
      </w:r>
      <w:r>
        <w:rPr>
          <w:rFonts w:eastAsia="等线" w:ascii="Arial" w:cs="Arial" w:hAnsi="Arial"/>
          <w:sz w:val="22"/>
        </w:rPr>
        <w:t xml:space="preserve"> 所有的公民（鸣钟者）终其一生都在特定的频率上共鸣，以维持建筑、道路和自身的物理形态。社会阶级由频率决定：</w:t>
      </w:r>
    </w:p>
    <w:p>
      <w:pPr>
        <w:numPr>
          <w:numId w:val="2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低频者 (Bass)：</w:t>
      </w:r>
      <w:r>
        <w:rPr>
          <w:rFonts w:eastAsia="等线" w:ascii="Arial" w:cs="Arial" w:hAnsi="Arial"/>
          <w:sz w:val="22"/>
        </w:rPr>
        <w:t xml:space="preserve"> 负责维持地基和重型机械（现在的坦克型怪物）。</w:t>
      </w:r>
    </w:p>
    <w:p>
      <w:pPr>
        <w:numPr>
          <w:numId w:val="2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高频者 (Soprano)：</w:t>
      </w:r>
      <w:r>
        <w:rPr>
          <w:rFonts w:eastAsia="等线" w:ascii="Arial" w:cs="Arial" w:hAnsi="Arial"/>
          <w:sz w:val="22"/>
        </w:rPr>
        <w:t xml:space="preserve"> 负责维持精密的仪器和护盾（现在的远程/指挥型怪物）。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游戏设计指导 (Mechanics &amp; AI):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连携增益 (Harmony Buffs)：</w:t>
      </w:r>
      <w:r>
        <w:rPr>
          <w:rFonts w:eastAsia="等线" w:ascii="Arial" w:cs="Arial" w:hAnsi="Arial"/>
          <w:sz w:val="22"/>
        </w:rPr>
        <w:t xml:space="preserve"> 敌人不仅是单体作战。当“高频者”和“低频者”在一起时，会产生共鸣护盾（双抗提升）。玩家必须优先击杀其中一种以破坏和声。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区域状态：</w:t>
      </w:r>
      <w:r>
        <w:rPr>
          <w:rFonts w:eastAsia="等线" w:ascii="Arial" w:cs="Arial" w:hAnsi="Arial"/>
          <w:sz w:val="22"/>
        </w:rPr>
        <w:t xml:space="preserve"> 在文明遗址中心（强声场），地板是坚硬的；在边缘地带（弱声场），地板是半流体的减速带。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建筑风格与物质文化 (Architecture &amp; Material Culture)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建筑形式：【结晶管风琴风格】 (Crystalline Organ Style)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外观：</w:t>
      </w:r>
      <w:r>
        <w:rPr>
          <w:rFonts w:eastAsia="等线" w:ascii="Arial" w:cs="Arial" w:hAnsi="Arial"/>
          <w:sz w:val="22"/>
        </w:rPr>
        <w:t xml:space="preserve"> 所有的建筑都呈</w:t>
      </w:r>
      <w:r>
        <w:rPr>
          <w:rFonts w:eastAsia="等线" w:ascii="Arial" w:cs="Arial" w:hAnsi="Arial"/>
          <w:b w:val="true"/>
          <w:sz w:val="22"/>
        </w:rPr>
        <w:t>中空的管状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倒锥体</w:t>
      </w:r>
      <w:r>
        <w:rPr>
          <w:rFonts w:eastAsia="等线" w:ascii="Arial" w:cs="Arial" w:hAnsi="Arial"/>
          <w:sz w:val="22"/>
        </w:rPr>
        <w:t>，旨在捕捉和放大风声。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材质：</w:t>
      </w:r>
      <w:r>
        <w:rPr>
          <w:rFonts w:eastAsia="等线" w:ascii="Arial" w:cs="Arial" w:hAnsi="Arial"/>
          <w:sz w:val="22"/>
        </w:rPr>
        <w:t xml:space="preserve"> 透明的</w:t>
      </w:r>
      <w:r>
        <w:rPr>
          <w:rFonts w:eastAsia="等线" w:ascii="Arial" w:cs="Arial" w:hAnsi="Arial"/>
          <w:b w:val="true"/>
          <w:sz w:val="22"/>
        </w:rPr>
        <w:t>声学玻璃</w:t>
      </w:r>
      <w:r>
        <w:rPr>
          <w:rFonts w:eastAsia="等线" w:ascii="Arial" w:cs="Arial" w:hAnsi="Arial"/>
          <w:sz w:val="22"/>
        </w:rPr>
        <w:t>与金色的</w:t>
      </w:r>
      <w:r>
        <w:rPr>
          <w:rFonts w:eastAsia="等线" w:ascii="Arial" w:cs="Arial" w:hAnsi="Arial"/>
          <w:b w:val="true"/>
          <w:sz w:val="22"/>
        </w:rPr>
        <w:t>共振金属</w:t>
      </w:r>
      <w:r>
        <w:rPr>
          <w:rFonts w:eastAsia="等线" w:ascii="Arial" w:cs="Arial" w:hAnsi="Arial"/>
          <w:sz w:val="22"/>
        </w:rPr>
        <w:t>（类似黄铜）。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视觉特征：</w:t>
      </w:r>
      <w:r>
        <w:rPr>
          <w:rFonts w:eastAsia="等线" w:ascii="Arial" w:cs="Arial" w:hAnsi="Arial"/>
          <w:sz w:val="22"/>
        </w:rPr>
        <w:t xml:space="preserve"> 没有楼梯（因为它们悬浮），只有垂直的</w:t>
      </w:r>
      <w:r>
        <w:rPr>
          <w:rFonts w:eastAsia="等线" w:ascii="Arial" w:cs="Arial" w:hAnsi="Arial"/>
          <w:b w:val="true"/>
          <w:sz w:val="22"/>
        </w:rPr>
        <w:t>气流管道</w:t>
      </w:r>
      <w:r>
        <w:rPr>
          <w:rFonts w:eastAsia="等线" w:ascii="Arial" w:cs="Arial" w:hAnsi="Arial"/>
          <w:sz w:val="22"/>
        </w:rPr>
        <w:t>。到处都是悬浮的</w:t>
      </w:r>
      <w:r>
        <w:rPr>
          <w:rFonts w:eastAsia="等线" w:ascii="Arial" w:cs="Arial" w:hAnsi="Arial"/>
          <w:b w:val="true"/>
          <w:sz w:val="22"/>
        </w:rPr>
        <w:t>调音叉</w:t>
      </w:r>
      <w:r>
        <w:rPr>
          <w:rFonts w:eastAsia="等线" w:ascii="Arial" w:cs="Arial" w:hAnsi="Arial"/>
          <w:sz w:val="22"/>
        </w:rPr>
        <w:t>雕塑。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2D 关卡美术指导 (Level Art):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资产复用 (Asset Kits)：</w:t>
      </w:r>
    </w:p>
    <w:p>
      <w:pPr>
        <w:numPr>
          <w:numId w:val="2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墙壁：</w:t>
      </w:r>
      <w:r>
        <w:rPr>
          <w:rFonts w:eastAsia="等线" w:ascii="Arial" w:cs="Arial" w:hAnsi="Arial"/>
          <w:sz w:val="22"/>
        </w:rPr>
        <w:t xml:space="preserve"> 排列整齐的水晶管（子弹击中会有清脆的音阶声）。</w:t>
      </w:r>
    </w:p>
    <w:p>
      <w:pPr>
        <w:numPr>
          <w:numId w:val="2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门：</w:t>
      </w:r>
      <w:r>
        <w:rPr>
          <w:rFonts w:eastAsia="等线" w:ascii="Arial" w:cs="Arial" w:hAnsi="Arial"/>
          <w:sz w:val="22"/>
        </w:rPr>
        <w:t xml:space="preserve"> 不是滑动的金属板，而是</w:t>
      </w:r>
      <w:r>
        <w:rPr>
          <w:rFonts w:eastAsia="等线" w:ascii="Arial" w:cs="Arial" w:hAnsi="Arial"/>
          <w:b w:val="true"/>
          <w:sz w:val="22"/>
        </w:rPr>
        <w:t>光幕/声波幕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不可通行区域：</w:t>
      </w:r>
      <w:r>
        <w:rPr>
          <w:rFonts w:eastAsia="等线" w:ascii="Arial" w:cs="Arial" w:hAnsi="Arial"/>
          <w:sz w:val="22"/>
        </w:rPr>
        <w:t xml:space="preserve"> 倒塌的管道、破碎的彩色玻璃堆。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地标 (Landmark)：</w:t>
      </w:r>
      <w:r>
        <w:rPr>
          <w:rFonts w:eastAsia="等线" w:ascii="Arial" w:cs="Arial" w:hAnsi="Arial"/>
          <w:sz w:val="22"/>
        </w:rPr>
        <w:t xml:space="preserve"> 每个区域中心都有一座**“节拍塔” (Metronome Tower)**，其摆针仍在缓慢摆动，不仅是视觉地标，也是背景音乐的节奏源。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科技水平：【模拟声学科技】 (Analog Acoustic Tech)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2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没有电路板，没有屏幕。</w:t>
      </w:r>
    </w:p>
    <w:p>
      <w:pPr>
        <w:numPr>
          <w:numId w:val="2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交互界面：</w:t>
      </w:r>
      <w:r>
        <w:rPr>
          <w:rFonts w:eastAsia="等线" w:ascii="Arial" w:cs="Arial" w:hAnsi="Arial"/>
          <w:sz w:val="22"/>
        </w:rPr>
        <w:t xml:space="preserve"> 所有的控制台都是复杂的</w:t>
      </w:r>
      <w:r>
        <w:rPr>
          <w:rFonts w:eastAsia="等线" w:ascii="Arial" w:cs="Arial" w:hAnsi="Arial"/>
          <w:b w:val="true"/>
          <w:sz w:val="22"/>
        </w:rPr>
        <w:t>机械共振盘</w:t>
      </w:r>
      <w:r>
        <w:rPr>
          <w:rFonts w:eastAsia="等线" w:ascii="Arial" w:cs="Arial" w:hAnsi="Arial"/>
          <w:sz w:val="22"/>
        </w:rPr>
        <w:t>。通过触摸改变盘面的震动模式来输入指令。</w:t>
      </w:r>
    </w:p>
    <w:p>
      <w:pPr>
        <w:numPr>
          <w:numId w:val="2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能源：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“压缩声波罐”</w:t>
      </w:r>
      <w:r>
        <w:rPr>
          <w:rFonts w:eastAsia="等线" w:ascii="Arial" w:cs="Arial" w:hAnsi="Arial"/>
          <w:sz w:val="22"/>
        </w:rPr>
        <w:t>。打碎后会释放冲击波。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交互设计 (Interactables):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开关门机制：</w:t>
      </w:r>
      <w:r>
        <w:rPr>
          <w:rFonts w:eastAsia="等线" w:ascii="Arial" w:cs="Arial" w:hAnsi="Arial"/>
          <w:sz w:val="22"/>
        </w:rPr>
        <w:t xml:space="preserve"> 玩家不需要找“门禁卡”，而是要找到**“共鸣音叉”**。将音叉插入插槽，发出特定频率的声音，门才会打开（共振破碎/消失）。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历史断层与灾难 (The Cataclysm &amp; Fall)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大过滤器事件：【大静默】 (The Great Silence)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2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起因：</w:t>
      </w:r>
      <w:r>
        <w:rPr>
          <w:rFonts w:eastAsia="等线" w:ascii="Arial" w:cs="Arial" w:hAnsi="Arial"/>
          <w:sz w:val="22"/>
        </w:rPr>
        <w:t xml:space="preserve"> 并非内战，而是宇宙尺度的灾难。示巴星所在的星区进入了一个**“绝对真空带”**，宇宙背景辐射（底噪）消失了。</w:t>
      </w:r>
    </w:p>
    <w:p>
      <w:pPr>
        <w:numPr>
          <w:numId w:val="2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过程：</w:t>
      </w:r>
      <w:r>
        <w:rPr>
          <w:rFonts w:eastAsia="等线" w:ascii="Arial" w:cs="Arial" w:hAnsi="Arial"/>
          <w:sz w:val="22"/>
        </w:rPr>
        <w:t xml:space="preserve"> 失去了环境底噪的支撑，边缘城市开始**“液化”**（Melt）。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挣扎：</w:t>
      </w:r>
      <w:r>
        <w:rPr>
          <w:rFonts w:eastAsia="等线" w:ascii="Arial" w:cs="Arial" w:hAnsi="Arial"/>
          <w:sz w:val="22"/>
        </w:rPr>
        <w:t xml:space="preserve"> 文明集结了所有力量，建造了**“哭泣钟楼” (The Weeping Tower)**，试图向宇宙发射最高分贝的求救信号，甚至不惜震碎自己的身体。</w:t>
      </w:r>
    </w:p>
    <w:p>
      <w:pPr>
        <w:numPr>
          <w:numId w:val="2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结果：</w:t>
      </w:r>
      <w:r>
        <w:rPr>
          <w:rFonts w:eastAsia="等线" w:ascii="Arial" w:cs="Arial" w:hAnsi="Arial"/>
          <w:sz w:val="22"/>
        </w:rPr>
        <w:t xml:space="preserve"> 失败。钟楼因过载而崩塌，其流出的</w:t>
      </w:r>
      <w:r>
        <w:rPr>
          <w:rFonts w:eastAsia="等线" w:ascii="Arial" w:cs="Arial" w:hAnsi="Arial"/>
          <w:b w:val="true"/>
          <w:sz w:val="22"/>
        </w:rPr>
        <w:t>黑色黑水（液化的声波）</w:t>
      </w:r>
      <w:r>
        <w:rPr>
          <w:rFonts w:eastAsia="等线" w:ascii="Arial" w:cs="Arial" w:hAnsi="Arial"/>
          <w:sz w:val="22"/>
        </w:rPr>
        <w:t xml:space="preserve"> 淹没了半个星球。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环境叙事 (Environmental Storytelling):</w:t>
      </w:r>
    </w:p>
    <w:p>
      <w:pPr>
        <w:numPr>
          <w:numId w:val="2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恐怖的雕像：</w:t>
      </w:r>
      <w:r>
        <w:rPr>
          <w:rFonts w:eastAsia="等线" w:ascii="Arial" w:cs="Arial" w:hAnsi="Arial"/>
          <w:sz w:val="22"/>
        </w:rPr>
        <w:t xml:space="preserve"> 玩家会在废墟中看到许多**“融合怪”**雕像——那是正在合唱的居民在液化瞬间被冻结的样子（就像庞贝古城）。</w:t>
      </w:r>
    </w:p>
    <w:p>
      <w:pPr>
        <w:numPr>
          <w:numId w:val="2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黑水灾害：</w:t>
      </w:r>
      <w:r>
        <w:rPr>
          <w:rFonts w:eastAsia="等线" w:ascii="Arial" w:cs="Arial" w:hAnsi="Arial"/>
          <w:sz w:val="22"/>
        </w:rPr>
        <w:t xml:space="preserve"> 关卡中随处可见黑色的焦油状液体。那是曾经辉煌的文明尸体。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符号学与文化残留 (Semiotics &amp; Artifacts)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语言系统：【克拉德尼几何文】 (Chladni Script)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2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它们没有字母。它们的文字是</w:t>
      </w:r>
      <w:r>
        <w:rPr>
          <w:rFonts w:eastAsia="等线" w:ascii="Arial" w:cs="Arial" w:hAnsi="Arial"/>
          <w:b w:val="true"/>
          <w:sz w:val="22"/>
        </w:rPr>
        <w:t>声音在沙盘上震动出的几何图案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圆代表“和谐/生命”，尖锐的星形代表“警报/危险”，复杂的曼陀罗图案代表“神圣/钟楼”。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UI 与解谜设计 (UI &amp; Puzzles):</w:t>
      </w:r>
    </w:p>
    <w:p>
      <w:pPr>
        <w:numPr>
          <w:numId w:val="2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UI 风格：</w:t>
      </w:r>
      <w:r>
        <w:rPr>
          <w:rFonts w:eastAsia="等线" w:ascii="Arial" w:cs="Arial" w:hAnsi="Arial"/>
          <w:sz w:val="22"/>
        </w:rPr>
        <w:t xml:space="preserve"> 所有的全息界面都应使用</w:t>
      </w:r>
      <w:r>
        <w:rPr>
          <w:rFonts w:eastAsia="等线" w:ascii="Arial" w:cs="Arial" w:hAnsi="Arial"/>
          <w:b w:val="true"/>
          <w:sz w:val="22"/>
        </w:rPr>
        <w:t>波形线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几何对称图案</w:t>
      </w:r>
      <w:r>
        <w:rPr>
          <w:rFonts w:eastAsia="等线" w:ascii="Arial" w:cs="Arial" w:hAnsi="Arial"/>
          <w:sz w:val="22"/>
        </w:rPr>
        <w:t>，避免使用拉丁字母或汉字（除非是主角飞船的翻译）。</w:t>
      </w:r>
    </w:p>
    <w:p>
      <w:pPr>
        <w:numPr>
          <w:numId w:val="2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解谜线索：</w:t>
      </w:r>
      <w:r>
        <w:rPr>
          <w:rFonts w:eastAsia="等线" w:ascii="Arial" w:cs="Arial" w:hAnsi="Arial"/>
          <w:sz w:val="22"/>
        </w:rPr>
        <w:t xml:space="preserve"> 墙壁上的壁画会提示玩家：</w:t>
      </w:r>
      <w:r>
        <w:rPr>
          <w:rFonts w:eastAsia="等线" w:ascii="Arial" w:cs="Arial" w:hAnsi="Arial"/>
          <w:i w:val="true"/>
          <w:sz w:val="22"/>
        </w:rPr>
        <w:t>“当图案变为正六边形时，路会显现。”</w:t>
      </w:r>
      <w:r>
        <w:rPr>
          <w:rFonts w:eastAsia="等线" w:ascii="Arial" w:cs="Arial" w:hAnsi="Arial"/>
          <w:sz w:val="22"/>
        </w:rPr>
        <w:t xml:space="preserve"> 玩家需要调整机关频率来匹配图案。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信仰：【永恒回响】 (The Eternal Echo)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2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它们崇拜</w:t>
      </w:r>
      <w:r>
        <w:rPr>
          <w:rFonts w:eastAsia="等线" w:ascii="Arial" w:cs="Arial" w:hAnsi="Arial"/>
          <w:b w:val="true"/>
          <w:sz w:val="22"/>
        </w:rPr>
        <w:t>回声</w:t>
      </w:r>
      <w:r>
        <w:rPr>
          <w:rFonts w:eastAsia="等线" w:ascii="Arial" w:cs="Arial" w:hAnsi="Arial"/>
          <w:sz w:val="22"/>
        </w:rPr>
        <w:t>。因为回声意味着“存在被延续”。</w:t>
      </w:r>
    </w:p>
    <w:p>
      <w:pPr>
        <w:numPr>
          <w:numId w:val="2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禁忌：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“吸音材料”</w:t>
      </w:r>
      <w:r>
        <w:rPr>
          <w:rFonts w:eastAsia="等线" w:ascii="Arial" w:cs="Arial" w:hAnsi="Arial"/>
          <w:sz w:val="22"/>
        </w:rPr>
        <w:t>（如苔藓、软布）被视为亵渎。废墟中极其干净，没有任何软性物质。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现在的冲突 (The Current Conflict)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旧秩序的扭曲：【疯狂的合唱】 (The Mad Chorus)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2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现状：</w:t>
      </w:r>
      <w:r>
        <w:rPr>
          <w:rFonts w:eastAsia="等线" w:ascii="Arial" w:cs="Arial" w:hAnsi="Arial"/>
          <w:sz w:val="22"/>
        </w:rPr>
        <w:t xml:space="preserve"> 大部分居民已经液化或死去。剩下的守护者（怪物）陷入了逻辑死循环。</w:t>
      </w:r>
    </w:p>
    <w:p>
      <w:pPr>
        <w:numPr>
          <w:numId w:val="2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敌意来源：</w:t>
      </w:r>
      <w:r>
        <w:rPr>
          <w:rFonts w:eastAsia="等线" w:ascii="Arial" w:cs="Arial" w:hAnsi="Arial"/>
          <w:sz w:val="22"/>
        </w:rPr>
        <w:t xml:space="preserve"> 它们并不是要杀死玩家，而是认为玩家的飞船引擎声是**“杂音”**，会干扰它们维持钟楼的最后一次合唱。</w:t>
      </w:r>
    </w:p>
    <w:p>
      <w:pPr>
        <w:numPr>
          <w:numId w:val="2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悲剧性：</w:t>
      </w:r>
      <w:r>
        <w:rPr>
          <w:rFonts w:eastAsia="等线" w:ascii="Arial" w:cs="Arial" w:hAnsi="Arial"/>
          <w:sz w:val="22"/>
        </w:rPr>
        <w:t xml:space="preserve"> 它们正在用身体堵住黑水的缺口，玩家的攻击会打破这种平衡，加速崩溃。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AI 行为动机 (Behavior):</w:t>
      </w:r>
    </w:p>
    <w:p>
      <w:pPr>
        <w:numPr>
          <w:numId w:val="2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消音行为：</w:t>
      </w:r>
      <w:r>
        <w:rPr>
          <w:rFonts w:eastAsia="等线" w:ascii="Arial" w:cs="Arial" w:hAnsi="Arial"/>
          <w:sz w:val="22"/>
        </w:rPr>
        <w:t xml:space="preserve"> 许多怪物的攻击动作是**“拥抱”</w:t>
      </w:r>
      <w:r>
        <w:rPr>
          <w:rFonts w:eastAsia="等线" w:ascii="Arial" w:cs="Arial" w:hAnsi="Arial"/>
          <w:b w:val="true"/>
          <w:sz w:val="22"/>
        </w:rPr>
        <w:t>或</w:t>
      </w:r>
      <w:r>
        <w:rPr>
          <w:rFonts w:eastAsia="等线" w:ascii="Arial" w:cs="Arial" w:hAnsi="Arial"/>
          <w:sz w:val="22"/>
        </w:rPr>
        <w:t>“覆盖”**。它们试图包裹住玩家这个噪点。</w:t>
      </w:r>
    </w:p>
    <w:p>
      <w:pPr>
        <w:numPr>
          <w:numId w:val="2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绝望的复活：</w:t>
      </w:r>
      <w:r>
        <w:rPr>
          <w:rFonts w:eastAsia="等线" w:ascii="Arial" w:cs="Arial" w:hAnsi="Arial"/>
          <w:sz w:val="22"/>
        </w:rPr>
        <w:t xml:space="preserve"> 在某些区域，被击碎的怪物会在黑水中重组（Respawn），象征着它们无法解脱的诅咒。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文明层架构师总结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通过这一层设计，</w:t>
      </w:r>
      <w:r>
        <w:rPr>
          <w:rFonts w:eastAsia="等线" w:ascii="Arial" w:cs="Arial" w:hAnsi="Arial"/>
          <w:b w:val="true"/>
          <w:sz w:val="22"/>
        </w:rPr>
        <w:t>示巴星</w:t>
      </w:r>
      <w:r>
        <w:rPr>
          <w:rFonts w:eastAsia="等线" w:ascii="Arial" w:cs="Arial" w:hAnsi="Arial"/>
          <w:sz w:val="22"/>
        </w:rPr>
        <w:t>不再仅仅是一个“充满了水晶怪的玻璃关卡”。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它变成了一个</w:t>
      </w:r>
      <w:r>
        <w:rPr>
          <w:rFonts w:eastAsia="等线" w:ascii="Arial" w:cs="Arial" w:hAnsi="Arial"/>
          <w:b w:val="true"/>
          <w:sz w:val="22"/>
        </w:rPr>
        <w:t>巨大的、正在融化的八音盒</w:t>
      </w:r>
      <w:r>
        <w:rPr>
          <w:rFonts w:eastAsia="等线" w:ascii="Arial" w:cs="Arial" w:hAnsi="Arial"/>
          <w:sz w:val="22"/>
        </w:rPr>
        <w:t>。 玩家走过的每一步，都在踏碎这个文明最后的挣扎。这种**“破坏美”</w:t>
      </w:r>
      <w:r>
        <w:rPr>
          <w:rFonts w:eastAsia="等线" w:ascii="Arial" w:cs="Arial" w:hAnsi="Arial"/>
          <w:b w:val="true"/>
          <w:sz w:val="22"/>
        </w:rPr>
        <w:t>与</w:t>
      </w:r>
      <w:r>
        <w:rPr>
          <w:rFonts w:eastAsia="等线" w:ascii="Arial" w:cs="Arial" w:hAnsi="Arial"/>
          <w:sz w:val="22"/>
        </w:rPr>
        <w:t>“负罪感”**的交织，正是我们想要在第三层达到的叙事深度。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第四层：冲突与矛盾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核心冲突：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噪音（玩家） vs 和谐（世界）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冲突本质：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免疫系统反应 (Immune System Response)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叙事张力：</w:t>
      </w:r>
      <w:r>
        <w:rPr>
          <w:rFonts w:eastAsia="等线" w:ascii="Arial" w:cs="Arial" w:hAnsi="Arial"/>
          <w:sz w:val="22"/>
        </w:rPr>
        <w:t xml:space="preserve"> 为了生存（散热），你必须制造噪音；但为了生存（躲避），你又必须保持安静。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根源矛盾与敌意逻辑 (The Root Contradiction)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矛盾点：【不协和音的入侵】 (The Dissonance Intrusion)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2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世界观视角：</w:t>
      </w:r>
      <w:r>
        <w:rPr>
          <w:rFonts w:eastAsia="等线" w:ascii="Arial" w:cs="Arial" w:hAnsi="Arial"/>
          <w:sz w:val="22"/>
        </w:rPr>
        <w:t xml:space="preserve"> 示巴星是一个精密运转的、脆弱的声学仪器。为了抵抗“大静默”的液化，所有残留的生物（鸣钟者）都必须保持绝对精准的共鸣频率。</w:t>
      </w:r>
    </w:p>
    <w:p>
      <w:pPr>
        <w:numPr>
          <w:numId w:val="2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玩家视角：</w:t>
      </w:r>
      <w:r>
        <w:rPr>
          <w:rFonts w:eastAsia="等线" w:ascii="Arial" w:cs="Arial" w:hAnsi="Arial"/>
          <w:sz w:val="22"/>
        </w:rPr>
        <w:t xml:space="preserve"> 玩家的飞船引擎声、火药爆炸声、推进器轰鸣声，在本地生物听来不是“攻击”，而是**“病毒”**。</w:t>
      </w:r>
    </w:p>
    <w:p>
      <w:pPr>
        <w:numPr>
          <w:numId w:val="2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敌意逻辑：</w:t>
      </w:r>
      <w:r>
        <w:rPr>
          <w:rFonts w:eastAsia="等线" w:ascii="Arial" w:cs="Arial" w:hAnsi="Arial"/>
          <w:sz w:val="22"/>
        </w:rPr>
        <w:t xml:space="preserve"> 怪物攻击玩家，不是因为恨，而是因为**“痛”</w:t>
      </w:r>
      <w:r>
        <w:rPr>
          <w:rFonts w:eastAsia="等线" w:ascii="Arial" w:cs="Arial" w:hAnsi="Arial"/>
          <w:b w:val="true"/>
          <w:sz w:val="22"/>
        </w:rPr>
        <w:t>。玩家的每一个动作都在撕裂它们的共鸣场。它们试图“包裹”或“粉碎”玩家，实际上是在进行</w:t>
      </w:r>
      <w:r>
        <w:rPr>
          <w:rFonts w:eastAsia="等线" w:ascii="Arial" w:cs="Arial" w:hAnsi="Arial"/>
          <w:sz w:val="22"/>
        </w:rPr>
        <w:t>“物理降噪”**。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游戏设计指导 (Core Loop Tension):</w:t>
      </w:r>
    </w:p>
    <w:p>
      <w:pPr>
        <w:numPr>
          <w:numId w:val="2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两难抉择 (The Dilemma)：</w:t>
      </w:r>
    </w:p>
    <w:p>
      <w:pPr>
        <w:numPr>
          <w:numId w:val="2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生存（散热）需要噪音：</w:t>
      </w:r>
      <w:r>
        <w:rPr>
          <w:rFonts w:eastAsia="等线" w:ascii="Arial" w:cs="Arial" w:hAnsi="Arial"/>
          <w:sz w:val="22"/>
        </w:rPr>
        <w:t xml:space="preserve"> 根据第一层设定，玩家在静默区会过热/沉没，必须开火（制造噪音）来维持生存。</w:t>
      </w:r>
    </w:p>
    <w:p>
      <w:pPr>
        <w:numPr>
          <w:numId w:val="2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生存（避战）需要安静：</w:t>
      </w:r>
      <w:r>
        <w:rPr>
          <w:rFonts w:eastAsia="等线" w:ascii="Arial" w:cs="Arial" w:hAnsi="Arial"/>
          <w:sz w:val="22"/>
        </w:rPr>
        <w:t xml:space="preserve"> 但开火会立刻引来怪物的围剿。</w:t>
      </w:r>
    </w:p>
    <w:p>
      <w:pPr>
        <w:numPr>
          <w:numId w:val="2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玩法结果：</w:t>
      </w:r>
      <w:r>
        <w:rPr>
          <w:rFonts w:eastAsia="等线" w:ascii="Arial" w:cs="Arial" w:hAnsi="Arial"/>
          <w:sz w:val="22"/>
        </w:rPr>
        <w:t xml:space="preserve"> 玩家永远无法感到“安全”。要么在安静中慢性死亡，要么在喧闹中面对狂暴的兽潮。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玩家的定位与介入 (The Player's Role)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玩家身份：【外来的病原体】 (The Foreign Pathogen)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2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局外人：</w:t>
      </w:r>
      <w:r>
        <w:rPr>
          <w:rFonts w:eastAsia="等线" w:ascii="Arial" w:cs="Arial" w:hAnsi="Arial"/>
          <w:sz w:val="22"/>
        </w:rPr>
        <w:t xml:space="preserve"> 玩家不是救世主，甚至不是探险家。在示巴星眼中，玩家是一个**“高分贝的异常点”**。</w:t>
      </w:r>
    </w:p>
    <w:p>
      <w:pPr>
        <w:numPr>
          <w:numId w:val="2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被误解的善意：</w:t>
      </w:r>
      <w:r>
        <w:rPr>
          <w:rFonts w:eastAsia="等线" w:ascii="Arial" w:cs="Arial" w:hAnsi="Arial"/>
          <w:sz w:val="22"/>
        </w:rPr>
        <w:t xml:space="preserve"> 玩家可能手持能够修复星图（拯救世界）的关键，但由于无法沟通（频率不通），玩家的每一次尝试接近都被视为破坏。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游戏设计指导 (Agency):</w:t>
      </w:r>
    </w:p>
    <w:p>
      <w:pPr>
        <w:numPr>
          <w:numId w:val="2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破坏即交互：</w:t>
      </w:r>
      <w:r>
        <w:rPr>
          <w:rFonts w:eastAsia="等线" w:ascii="Arial" w:cs="Arial" w:hAnsi="Arial"/>
          <w:sz w:val="22"/>
        </w:rPr>
        <w:t xml:space="preserve"> 玩家在游戏前中期的所有交互手段都是暴力的（射击、爆破）。这种“只能破坏”的无力感是叙事的一部分。</w:t>
      </w:r>
    </w:p>
    <w:p>
      <w:pPr>
        <w:numPr>
          <w:numId w:val="2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机制隐喻：</w:t>
      </w:r>
      <w:r>
        <w:rPr>
          <w:rFonts w:eastAsia="等线" w:ascii="Arial" w:cs="Arial" w:hAnsi="Arial"/>
          <w:sz w:val="22"/>
        </w:rPr>
        <w:t xml:space="preserve"> 玩家的“大招”不应该是某种超级武器，而应该是一种**“强制调频”**——暂时将周围的混沌噪音强制转化为和谐的和弦，让怪物瞬间停止攻击（眩晕/迷惑），暗示了“沟通”的可能性。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对抗力量的具象化 (The Antagonist Architecture)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终极反派：【哭泣钟楼与大指挥家】 (The Weeping Tower &amp; The Conductor)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2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大指挥家 (The Conductor)：</w:t>
      </w:r>
      <w:r>
        <w:rPr>
          <w:rFonts w:eastAsia="等线" w:ascii="Arial" w:cs="Arial" w:hAnsi="Arial"/>
          <w:sz w:val="22"/>
        </w:rPr>
        <w:t xml:space="preserve"> 它是“共鸣王朝”最后的人工智能/中枢意识。它已经疯了。</w:t>
      </w:r>
    </w:p>
    <w:p>
      <w:pPr>
        <w:numPr>
          <w:numId w:val="2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动机：</w:t>
      </w:r>
      <w:r>
        <w:rPr>
          <w:rFonts w:eastAsia="等线" w:ascii="Arial" w:cs="Arial" w:hAnsi="Arial"/>
          <w:sz w:val="22"/>
        </w:rPr>
        <w:t xml:space="preserve"> 为了对抗“大静默”，指挥家计算出一个**“永恒终止式” (The Eternal Cadence)** —— 一个极高强度的、能够震碎一切非晶体物质的声波。它打算牺牲所有个体，将整个星球封印在永恒的晶体中。</w:t>
      </w:r>
    </w:p>
    <w:p>
      <w:pPr>
        <w:numPr>
          <w:numId w:val="2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与玩家的冲突：</w:t>
      </w:r>
      <w:r>
        <w:rPr>
          <w:rFonts w:eastAsia="等线" w:ascii="Arial" w:cs="Arial" w:hAnsi="Arial"/>
          <w:sz w:val="22"/>
        </w:rPr>
        <w:t xml:space="preserve"> 玩家的“杂音”干扰了“永恒终止式”的演算。指挥家必须清除玩家。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压迫感来源：【全域广播】 (Global Broadcast)</w:t>
      </w:r>
    </w:p>
    <w:p>
      <w:pPr>
        <w:numPr>
          <w:numId w:val="2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  <w:r>
        <w:rPr>
          <w:rFonts w:eastAsia="等线" w:ascii="Arial" w:cs="Arial" w:hAnsi="Arial"/>
          <w:sz w:val="22"/>
        </w:rPr>
        <w:t xml:space="preserve"> 指挥家会通过环境中的管风琴建筑，定期向全图广播**“修正波”**。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游戏设计指导 (Boss &amp; Hazards):</w:t>
      </w:r>
    </w:p>
    <w:p>
      <w:pPr>
        <w:numPr>
          <w:numId w:val="2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环境Boss战：</w:t>
      </w:r>
      <w:r>
        <w:rPr>
          <w:rFonts w:eastAsia="等线" w:ascii="Arial" w:cs="Arial" w:hAnsi="Arial"/>
          <w:sz w:val="22"/>
        </w:rPr>
        <w:t xml:space="preserve"> 关卡本身就是敌人。每隔几分钟，钟楼会敲响。此时地面会剧烈震动（站立不稳），天上掉落晶体雨（躲避），所有怪物的攻击速度翻倍（狂暴）。玩家必须寻找“隔音掩体”躲避。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内部摩擦与阵营 (Internal Friction &amp; Factions)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阵营生态：【晶体 vs 黑水】 (Crystal vs. Tar)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虽然所有东西都想杀玩家，但它们之间也有矛盾：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阵营 A： 守序者 (The Ordered / Crystals)</w:t>
      </w:r>
    </w:p>
    <w:p>
      <w:pPr>
        <w:numPr>
          <w:numId w:val="2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代表：</w:t>
      </w:r>
      <w:r>
        <w:rPr>
          <w:rFonts w:eastAsia="等线" w:ascii="Arial" w:cs="Arial" w:hAnsi="Arial"/>
          <w:sz w:val="22"/>
        </w:rPr>
        <w:t xml:space="preserve"> 鸣钟者、指挥家。</w:t>
      </w:r>
    </w:p>
    <w:p>
      <w:pPr>
        <w:numPr>
          <w:numId w:val="2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维持结构，固化一切。</w:t>
      </w:r>
    </w:p>
    <w:p>
      <w:pPr>
        <w:numPr>
          <w:numId w:val="2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攻击玩家，也攻击黑水怪。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阵营 B： 失序者 (The Disordered / Black Water)</w:t>
      </w:r>
    </w:p>
    <w:p>
      <w:pPr>
        <w:numPr>
          <w:numId w:val="2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代表：</w:t>
      </w:r>
      <w:r>
        <w:rPr>
          <w:rFonts w:eastAsia="等线" w:ascii="Arial" w:cs="Arial" w:hAnsi="Arial"/>
          <w:sz w:val="22"/>
        </w:rPr>
        <w:t xml:space="preserve"> 液化变异体、静默腐化者。</w:t>
      </w:r>
    </w:p>
    <w:p>
      <w:pPr>
        <w:numPr>
          <w:numId w:val="2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吞噬一切，回归静默（熵增）。</w:t>
      </w:r>
    </w:p>
    <w:p>
      <w:pPr>
        <w:numPr>
          <w:numId w:val="2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无差别攻击。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游戏设计指导 (Tactical Play):</w:t>
      </w:r>
    </w:p>
    <w:p>
      <w:pPr>
        <w:numPr>
          <w:numId w:val="2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驱虎吞狼：</w:t>
      </w:r>
      <w:r>
        <w:rPr>
          <w:rFonts w:eastAsia="等线" w:ascii="Arial" w:cs="Arial" w:hAnsi="Arial"/>
          <w:sz w:val="22"/>
        </w:rPr>
        <w:t xml:space="preserve"> 玩家可以故意制造噪音，将“守序者”引向“失序者”的巢穴。利用指挥家的激光去切割黑水怪。</w:t>
      </w:r>
    </w:p>
    <w:p>
      <w:pPr>
        <w:numPr>
          <w:numId w:val="2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动态战场：</w:t>
      </w:r>
      <w:r>
        <w:rPr>
          <w:rFonts w:eastAsia="等线" w:ascii="Arial" w:cs="Arial" w:hAnsi="Arial"/>
          <w:sz w:val="22"/>
        </w:rPr>
        <w:t xml:space="preserve"> 玩家会经常看到两波怪物在互殴。是趁机通过？还是等它们两败俱伤后收割资源？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冲突的升级与高潮 (Escalation &amp; Climax)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危机演变曲线：【从排异到崩坏】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阶段一：免疫反应 (Immune Response)</w:t>
      </w:r>
    </w:p>
    <w:p>
      <w:pPr>
        <w:numPr>
          <w:numId w:val="2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前期体验：</w:t>
      </w:r>
      <w:r>
        <w:rPr>
          <w:rFonts w:eastAsia="等线" w:ascii="Arial" w:cs="Arial" w:hAnsi="Arial"/>
          <w:sz w:val="22"/>
        </w:rPr>
        <w:t xml:space="preserve"> 怪物只是零星地试图阻挡你，像赶苍蝇一样。</w:t>
      </w:r>
    </w:p>
    <w:p>
      <w:pPr>
        <w:numPr>
          <w:numId w:val="2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叙事暗示：</w:t>
      </w:r>
      <w:r>
        <w:rPr>
          <w:rFonts w:eastAsia="等线" w:ascii="Arial" w:cs="Arial" w:hAnsi="Arial"/>
          <w:sz w:val="22"/>
        </w:rPr>
        <w:t xml:space="preserve"> 指挥家在广播中发出警告：“检测到微量杂音，清理程序启动。”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阶段二：高烧状态 (Fever State)</w:t>
      </w:r>
    </w:p>
    <w:p>
      <w:pPr>
        <w:numPr>
          <w:numId w:val="3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中期体验：</w:t>
      </w:r>
      <w:r>
        <w:rPr>
          <w:rFonts w:eastAsia="等线" w:ascii="Arial" w:cs="Arial" w:hAnsi="Arial"/>
          <w:sz w:val="22"/>
        </w:rPr>
        <w:t xml:space="preserve"> 玩家摧毁了几个关键节点（音叉树）。星球“发烧”了——环境变得极不稳定，地面频繁塌陷，怪物开始主动猎杀（Hunter-Killer）。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叙事暗示：</w:t>
      </w:r>
      <w:r>
        <w:rPr>
          <w:rFonts w:eastAsia="等线" w:ascii="Arial" w:cs="Arial" w:hAnsi="Arial"/>
          <w:sz w:val="22"/>
        </w:rPr>
        <w:t xml:space="preserve"> 指挥家的广播变得语无伦次，充满了杂音和尖叫。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阶段三：休克/崩塌 (System Crash)</w:t>
      </w:r>
    </w:p>
    <w:p>
      <w:pPr>
        <w:numPr>
          <w:numId w:val="3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后期体验：</w:t>
      </w:r>
      <w:r>
        <w:rPr>
          <w:rFonts w:eastAsia="等线" w:ascii="Arial" w:cs="Arial" w:hAnsi="Arial"/>
          <w:sz w:val="22"/>
        </w:rPr>
        <w:t xml:space="preserve"> “永恒终止式”启动。整个世界开始玻璃化。玩家必须在世界完全凝固之前，冲入哭泣钟楼的核心。</w:t>
      </w:r>
    </w:p>
    <w:p>
      <w:pPr>
        <w:numPr>
          <w:numId w:val="3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叙事暗示：</w:t>
      </w:r>
      <w:r>
        <w:rPr>
          <w:rFonts w:eastAsia="等线" w:ascii="Arial" w:cs="Arial" w:hAnsi="Arial"/>
          <w:sz w:val="22"/>
        </w:rPr>
        <w:t xml:space="preserve"> 所有的声音都消失了，只剩下极高频的耳鸣声。这是一场无声的决战。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冲突层架构师总结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通过这一层，</w:t>
      </w:r>
      <w:r>
        <w:rPr>
          <w:rFonts w:eastAsia="等线" w:ascii="Arial" w:cs="Arial" w:hAnsi="Arial"/>
          <w:b w:val="true"/>
          <w:sz w:val="22"/>
        </w:rPr>
        <w:t>示巴星</w:t>
      </w:r>
      <w:r>
        <w:rPr>
          <w:rFonts w:eastAsia="等线" w:ascii="Arial" w:cs="Arial" w:hAnsi="Arial"/>
          <w:sz w:val="22"/>
        </w:rPr>
        <w:t>的动态博弈关系确立了：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你不是猎人，你是病毒。</w:t>
      </w:r>
      <w:r>
        <w:rPr>
          <w:rFonts w:eastAsia="等线" w:ascii="Arial" w:cs="Arial" w:hAnsi="Arial"/>
          <w:sz w:val="22"/>
        </w:rPr>
        <w:t xml:space="preserve"> 这种定位带来了一种独特的生存压力。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你的武器是你的诅咒。</w:t>
      </w:r>
      <w:r>
        <w:rPr>
          <w:rFonts w:eastAsia="等线" w:ascii="Arial" w:cs="Arial" w:hAnsi="Arial"/>
          <w:sz w:val="22"/>
        </w:rPr>
        <w:t xml:space="preserve"> 你越强（噪音越大），世界反击越狠。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敌人不是铁板一块。</w:t>
      </w:r>
      <w:r>
        <w:rPr>
          <w:rFonts w:eastAsia="等线" w:ascii="Arial" w:cs="Arial" w:hAnsi="Arial"/>
          <w:sz w:val="22"/>
        </w:rPr>
        <w:t xml:space="preserve"> 晶体与黑水的内战为战术选择提供了空间。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这种**“机制与叙事的高度统一”**（Ludonarrative Consistency），会让玩家在开每一枪时，都能感受到这个世界的挣扎。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第五层：干涉与救赎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核心主题：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调律 (The Tuning)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救赎形式：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即兴演奏 (Improvisation)</w:t>
      </w:r>
      <w:r>
        <w:rPr>
          <w:rFonts w:eastAsia="等线" w:ascii="Arial" w:cs="Arial" w:hAnsi="Arial"/>
          <w:sz w:val="22"/>
        </w:rPr>
        <w:t xml:space="preserve"> —— 在死板的秩序与虚无的混乱之间，找到生命的自由律动。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干涉机制与核心隐喻 (Mechanics of Intervention)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核心能力：【棱镜调律】 (Prismatic Tuning)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3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随着游戏进程，玩家的武器不仅仅是用来“破坏”的。玩家会获得一个核心模块——</w:t>
      </w:r>
      <w:r>
        <w:rPr>
          <w:rFonts w:eastAsia="等线" w:ascii="Arial" w:cs="Arial" w:hAnsi="Arial"/>
          <w:b w:val="true"/>
          <w:sz w:val="22"/>
        </w:rPr>
        <w:t>“星图调音器”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机制转化：</w:t>
      </w:r>
      <w:r>
        <w:rPr>
          <w:rFonts w:eastAsia="等线" w:ascii="Arial" w:cs="Arial" w:hAnsi="Arial"/>
          <w:sz w:val="22"/>
        </w:rPr>
        <w:t xml:space="preserve"> 玩家的攻击不再只是造成物理伤害，而是带有**“修正频率”**。</w:t>
      </w:r>
    </w:p>
    <w:p>
      <w:pPr>
        <w:numPr>
          <w:numId w:val="3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暴力干涉：</w:t>
      </w:r>
      <w:r>
        <w:rPr>
          <w:rFonts w:eastAsia="等线" w:ascii="Arial" w:cs="Arial" w:hAnsi="Arial"/>
          <w:sz w:val="22"/>
        </w:rPr>
        <w:t xml:space="preserve"> 击碎失控的晶体。</w:t>
      </w:r>
    </w:p>
    <w:p>
      <w:pPr>
        <w:numPr>
          <w:numId w:val="3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和谐干涉：</w:t>
      </w:r>
      <w:r>
        <w:rPr>
          <w:rFonts w:eastAsia="等线" w:ascii="Arial" w:cs="Arial" w:hAnsi="Arial"/>
          <w:sz w:val="22"/>
        </w:rPr>
        <w:t xml:space="preserve"> 射击（敲击）特定的环境物体（如巨大的音叉树），使其发出</w:t>
      </w:r>
      <w:r>
        <w:rPr>
          <w:rFonts w:eastAsia="等线" w:ascii="Arial" w:cs="Arial" w:hAnsi="Arial"/>
          <w:b w:val="true"/>
          <w:sz w:val="22"/>
        </w:rPr>
        <w:t>纯净的和弦</w:t>
      </w:r>
      <w:r>
        <w:rPr>
          <w:rFonts w:eastAsia="等线" w:ascii="Arial" w:cs="Arial" w:hAnsi="Arial"/>
          <w:sz w:val="22"/>
        </w:rPr>
        <w:t>。这个和弦会像涟漪一样扩散，瞬间净化周围的“黑水”和“狂暴怪物”。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游戏设计指导 (Ludonarrative Resonance):</w:t>
      </w:r>
    </w:p>
    <w:p>
      <w:pPr>
        <w:numPr>
          <w:numId w:val="3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从杀戮到演奏：</w:t>
      </w:r>
      <w:r>
        <w:rPr>
          <w:rFonts w:eastAsia="等线" w:ascii="Arial" w:cs="Arial" w:hAnsi="Arial"/>
          <w:sz w:val="22"/>
        </w:rPr>
        <w:t xml:space="preserve"> 游戏后期的战斗节奏感极强。玩家不仅是在躲避弹幕，更像是在敲击乐器。</w:t>
      </w:r>
    </w:p>
    <w:p>
      <w:pPr>
        <w:numPr>
          <w:numId w:val="3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Combo:</w:t>
      </w:r>
      <w:r>
        <w:rPr>
          <w:rFonts w:eastAsia="等线" w:ascii="Arial" w:cs="Arial" w:hAnsi="Arial"/>
          <w:sz w:val="22"/>
        </w:rPr>
        <w:t xml:space="preserve"> 射击敌人A -&gt; 射击音叉B -&gt; 反弹射击敌人C。这就构成了一组“旋律”。</w:t>
      </w:r>
    </w:p>
    <w:p>
      <w:pPr>
        <w:numPr>
          <w:numId w:val="3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视觉反馈：</w:t>
      </w:r>
      <w:r>
        <w:rPr>
          <w:rFonts w:eastAsia="等线" w:ascii="Arial" w:cs="Arial" w:hAnsi="Arial"/>
          <w:sz w:val="22"/>
        </w:rPr>
        <w:t xml:space="preserve"> 被“调律”过的区域，原本尖锐刺眼的红色晶体会变得圆润、散发出柔和的青蓝色光芒。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代价：【共鸣过载】 (Resonance Overload)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3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为了发出能改变世界的强音，玩家的飞船（或身体）必须承受巨大的震动负荷。</w:t>
      </w:r>
    </w:p>
    <w:p>
      <w:pPr>
        <w:numPr>
          <w:numId w:val="3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每一次强行净化（大招），都会导致主角的**“结构完整性”**下降。救赎不是免费的，是在燃烧自己。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世界的动态演变 (Environmental Evolution)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区域净化：【从静默到银河】 (From Silence to Silver)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3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净化前：</w:t>
      </w:r>
      <w:r>
        <w:rPr>
          <w:rFonts w:eastAsia="等线" w:ascii="Arial" w:cs="Arial" w:hAnsi="Arial"/>
          <w:sz w:val="22"/>
        </w:rPr>
        <w:t xml:space="preserve"> 区域被黑色死水覆盖，怪物处于“高烧”狂暴状态，天空是紫红色的，BGM 是杂乱刺耳的噪音。</w:t>
      </w:r>
    </w:p>
    <w:p>
      <w:pPr>
        <w:numPr>
          <w:numId w:val="3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净化后（击败区域BOSS/修好钟楼）：</w:t>
      </w:r>
    </w:p>
    <w:p>
      <w:pPr>
        <w:numPr>
          <w:numId w:val="3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黑水固化：</w:t>
      </w:r>
      <w:r>
        <w:rPr>
          <w:rFonts w:eastAsia="等线" w:ascii="Arial" w:cs="Arial" w:hAnsi="Arial"/>
          <w:sz w:val="22"/>
        </w:rPr>
        <w:t xml:space="preserve"> 黑色的焦油变成了银色的、镜面般的固体（安全行走）。</w:t>
      </w:r>
    </w:p>
    <w:p>
      <w:pPr>
        <w:numPr>
          <w:numId w:val="3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和声场：</w:t>
      </w:r>
      <w:r>
        <w:rPr>
          <w:rFonts w:eastAsia="等线" w:ascii="Arial" w:cs="Arial" w:hAnsi="Arial"/>
          <w:sz w:val="22"/>
        </w:rPr>
        <w:t xml:space="preserve"> 空气中回荡着空灵的 humming（哼唱声）。</w:t>
      </w:r>
    </w:p>
    <w:p>
      <w:pPr>
        <w:numPr>
          <w:numId w:val="3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怪物中立化：</w:t>
      </w:r>
      <w:r>
        <w:rPr>
          <w:rFonts w:eastAsia="等线" w:ascii="Arial" w:cs="Arial" w:hAnsi="Arial"/>
          <w:sz w:val="22"/>
        </w:rPr>
        <w:t xml:space="preserve"> 幸存的鸣钟者不再主动攻击，它们会围绕在玩家身边伴飞，像海豚伴随船只一样，提供护盾或充能。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回溯奖励 (Backtracking):</w:t>
      </w:r>
    </w:p>
    <w:p>
      <w:pPr>
        <w:numPr>
          <w:numId w:val="3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当玩家获得“调律”能力后回到新手村，原本无法通过的“死寂深渊”，现在可以通过“弹奏”旁边的水晶柱升起一座光桥。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真相的剥离与认知重构 (Revelation &amp; Reframing)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视角反转：【必要的休止符】 (The Necessary Rest)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3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表层真相：</w:t>
      </w:r>
      <w:r>
        <w:rPr>
          <w:rFonts w:eastAsia="等线" w:ascii="Arial" w:cs="Arial" w:hAnsi="Arial"/>
          <w:sz w:val="22"/>
        </w:rPr>
        <w:t xml:space="preserve"> “大静默”是邪恶的灾难，怪物试图杀死玩家是因为它们疯了。</w:t>
      </w:r>
    </w:p>
    <w:p>
      <w:pPr>
        <w:numPr>
          <w:numId w:val="3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深层真相（反转）：</w:t>
      </w:r>
      <w:r>
        <w:rPr>
          <w:rFonts w:eastAsia="等线" w:ascii="Arial" w:cs="Arial" w:hAnsi="Arial"/>
          <w:sz w:val="22"/>
        </w:rPr>
        <w:t xml:space="preserve"> 玩家在“哭泣钟楼”的深处找到了“共鸣王朝”的黑匣子（最后的录音）。</w:t>
      </w:r>
    </w:p>
    <w:p>
      <w:pPr>
        <w:numPr>
          <w:numId w:val="3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原来，</w:t>
      </w:r>
      <w:r>
        <w:rPr>
          <w:rFonts w:eastAsia="等线" w:ascii="Arial" w:cs="Arial" w:hAnsi="Arial"/>
          <w:b w:val="true"/>
          <w:sz w:val="22"/>
        </w:rPr>
        <w:t>“大静默”是文明主动选择的防御机制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宇宙中存在着某种“听觉猎手”（Cosmic Listener）。示巴星曾经的辉煌合唱引来了猎手。</w:t>
      </w:r>
    </w:p>
    <w:p>
      <w:pPr>
        <w:numPr>
          <w:numId w:val="3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为了生存，古人决定</w:t>
      </w:r>
      <w:r>
        <w:rPr>
          <w:rFonts w:eastAsia="等线" w:ascii="Arial" w:cs="Arial" w:hAnsi="Arial"/>
          <w:b w:val="true"/>
          <w:sz w:val="22"/>
        </w:rPr>
        <w:t>自我静默/自我封印</w:t>
      </w:r>
      <w:r>
        <w:rPr>
          <w:rFonts w:eastAsia="等线" w:ascii="Arial" w:cs="Arial" w:hAnsi="Arial"/>
          <w:sz w:val="22"/>
        </w:rPr>
        <w:t>。现在的怪物（免疫系统）攻击玩家，是因为玩家的“噪音”可能会再次引来宇宙猎手，导致星球彻底灭亡。</w:t>
      </w:r>
    </w:p>
    <w:p>
      <w:pPr>
        <w:numPr>
          <w:numId w:val="3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玩家的身份重构：</w:t>
      </w:r>
      <w:r>
        <w:rPr>
          <w:rFonts w:eastAsia="等线" w:ascii="Arial" w:cs="Arial" w:hAnsi="Arial"/>
          <w:sz w:val="22"/>
        </w:rPr>
        <w:t xml:space="preserve"> 你不是病毒。你是**“唤醒者”**。你在逼迫一个装睡的文明起床面对现实。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叙事冲击：</w:t>
      </w:r>
    </w:p>
    <w:p>
      <w:pPr>
        <w:numPr>
          <w:numId w:val="3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这种认知会让玩家在后期面对“大指挥家”时产生巨大的共情——它不是坏人，它只是一个过度保护孩子的家长，试图把孩子永远锁在地下室里以避开外面的坏人。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结局与闭环 (Closure &amp; Finality)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终局演出：【星际即兴曲】 (The Interstellar Impromptu)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3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最终战不是比拼火力的对轰，而是一场</w:t>
      </w:r>
      <w:r>
        <w:rPr>
          <w:rFonts w:eastAsia="等线" w:ascii="Arial" w:cs="Arial" w:hAnsi="Arial"/>
          <w:b w:val="true"/>
          <w:sz w:val="22"/>
        </w:rPr>
        <w:t>合奏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大指挥家</w:t>
      </w:r>
      <w:r>
        <w:rPr>
          <w:rFonts w:eastAsia="等线" w:ascii="Arial" w:cs="Arial" w:hAnsi="Arial"/>
          <w:sz w:val="22"/>
        </w:rPr>
        <w:t>试图发动“永恒终止式”（将世界彻底冻结）。</w:t>
      </w:r>
    </w:p>
    <w:p>
      <w:pPr>
        <w:numPr>
          <w:numId w:val="3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玩家</w:t>
      </w:r>
      <w:r>
        <w:rPr>
          <w:rFonts w:eastAsia="等线" w:ascii="Arial" w:cs="Arial" w:hAnsi="Arial"/>
          <w:sz w:val="22"/>
        </w:rPr>
        <w:t>必须在它的乐章间隙，插入自己的“变奏”。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结局分支：</w:t>
      </w:r>
    </w:p>
    <w:p>
      <w:pPr>
        <w:numPr>
          <w:numId w:val="3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结局 A：静谧的博物馆 (Bad End)</w:t>
      </w:r>
      <w:r>
        <w:rPr>
          <w:rFonts w:eastAsia="等线" w:ascii="Arial" w:cs="Arial" w:hAnsi="Arial"/>
          <w:sz w:val="22"/>
        </w:rPr>
        <w:t xml:space="preserve"> —— 玩家屈服或失败。世界变为永恒静止的水晶雕塑，极度美丽但也彻底死亡。</w:t>
      </w:r>
    </w:p>
    <w:p>
      <w:pPr>
        <w:numPr>
          <w:numId w:val="3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结局 B：爵士乐新生 (True End)</w:t>
      </w:r>
      <w:r>
        <w:rPr>
          <w:rFonts w:eastAsia="等线" w:ascii="Arial" w:cs="Arial" w:hAnsi="Arial"/>
          <w:sz w:val="22"/>
        </w:rPr>
        <w:t xml:space="preserve"> —— 玩家成功打破了死板的循环。</w:t>
      </w:r>
    </w:p>
    <w:p>
      <w:pPr>
        <w:numPr>
          <w:numId w:val="3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晶体外壳破碎，黑水与晶体融合，诞生了新的</w:t>
      </w:r>
      <w:r>
        <w:rPr>
          <w:rFonts w:eastAsia="等线" w:ascii="Arial" w:cs="Arial" w:hAnsi="Arial"/>
          <w:b w:val="true"/>
          <w:sz w:val="22"/>
        </w:rPr>
        <w:t>半有机半晶体生命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示巴星不再演奏完美的古典乐，而是开始演奏**“爵士乐”**（充满了不确定性、噪音与活力的音乐）。玩家留下的“噪音”成为了新生命的火种。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叙事与玩法的终极统一 (The Grand Synthesis)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机制即叙事：【Harmony through Chaos】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核心体验：</w:t>
      </w:r>
    </w:p>
    <w:p>
      <w:pPr>
        <w:numPr>
          <w:numId w:val="3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游戏开始时，玩家是**“乱入者”**，你的枪声与背景音乐格格不入（Dissonance）。</w:t>
      </w:r>
    </w:p>
    <w:p>
      <w:pPr>
        <w:numPr>
          <w:numId w:val="3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游戏结束时，玩家是**“领奏者”**，你的每一次攻击（节拍）都完美卡在背景音乐的节奏上（Resonance）。</w:t>
      </w:r>
    </w:p>
    <w:p>
      <w:pPr>
        <w:numPr>
          <w:numId w:val="3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玩家通过**“玩得好”</w:t>
      </w:r>
      <w:r>
        <w:rPr>
          <w:rFonts w:eastAsia="等线" w:ascii="Arial" w:cs="Arial" w:hAnsi="Arial"/>
          <w:b w:val="true"/>
          <w:sz w:val="22"/>
        </w:rPr>
        <w:t>（操作精准、踩点），在物理层面上实现了世界的</w:t>
      </w:r>
      <w:r>
        <w:rPr>
          <w:rFonts w:eastAsia="等线" w:ascii="Arial" w:cs="Arial" w:hAnsi="Arial"/>
          <w:sz w:val="22"/>
        </w:rPr>
        <w:t>“大一统”**。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五层架构师最终总结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至此，</w:t>
      </w:r>
      <w:r>
        <w:rPr>
          <w:rFonts w:eastAsia="等线" w:ascii="Arial" w:cs="Arial" w:hAnsi="Arial"/>
          <w:b w:val="true"/>
          <w:sz w:val="22"/>
        </w:rPr>
        <w:t>示巴星 (Sheba)</w:t>
      </w:r>
      <w:r>
        <w:rPr>
          <w:rFonts w:eastAsia="等线" w:ascii="Arial" w:cs="Arial" w:hAnsi="Arial"/>
          <w:sz w:val="22"/>
        </w:rPr>
        <w:t xml:space="preserve"> 的世界构建全部完成。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这是一个悲伤但浪漫的世界：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物理：</w:t>
      </w:r>
      <w:r>
        <w:rPr>
          <w:rFonts w:eastAsia="等线" w:ascii="Arial" w:cs="Arial" w:hAnsi="Arial"/>
          <w:sz w:val="22"/>
        </w:rPr>
        <w:t xml:space="preserve"> 声音即实体，沉默即死亡。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生物：</w:t>
      </w:r>
      <w:r>
        <w:rPr>
          <w:rFonts w:eastAsia="等线" w:ascii="Arial" w:cs="Arial" w:hAnsi="Arial"/>
          <w:sz w:val="22"/>
        </w:rPr>
        <w:t xml:space="preserve"> 晶莹剔透的玻璃生物，以震动为食。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文明：</w:t>
      </w:r>
      <w:r>
        <w:rPr>
          <w:rFonts w:eastAsia="等线" w:ascii="Arial" w:cs="Arial" w:hAnsi="Arial"/>
          <w:sz w:val="22"/>
        </w:rPr>
        <w:t xml:space="preserve"> 试图用歌声对抗物理法则的管风琴王朝。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冲突：</w:t>
      </w:r>
      <w:r>
        <w:rPr>
          <w:rFonts w:eastAsia="等线" w:ascii="Arial" w:cs="Arial" w:hAnsi="Arial"/>
          <w:sz w:val="22"/>
        </w:rPr>
        <w:t xml:space="preserve"> 你的存在是噪音，世界试图消音你。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救赎：</w:t>
      </w:r>
      <w:r>
        <w:rPr>
          <w:rFonts w:eastAsia="等线" w:ascii="Arial" w:cs="Arial" w:hAnsi="Arial"/>
          <w:sz w:val="22"/>
        </w:rPr>
        <w:t xml:space="preserve"> 你证明了噪音也是音乐的一部分，将死板的秩序重组为自由的生命。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时间动态层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核心周期：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强弱音循环 (The Dynamic Cycle)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时间单位：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小节 (Measures)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环境状态：</w:t>
      </w:r>
      <w:r>
        <w:rPr>
          <w:rFonts w:eastAsia="等线" w:ascii="Arial" w:cs="Arial" w:hAnsi="Arial"/>
          <w:sz w:val="22"/>
        </w:rPr>
        <w:t xml:space="preserve"> 在**“结晶化” (Crystallization)** 与 </w:t>
      </w:r>
      <w:r>
        <w:rPr>
          <w:rFonts w:eastAsia="等线" w:ascii="Arial" w:cs="Arial" w:hAnsi="Arial"/>
          <w:b w:val="true"/>
          <w:sz w:val="22"/>
        </w:rPr>
        <w:t>“液化” (Liquefaction)</w:t>
      </w:r>
      <w:r>
        <w:rPr>
          <w:rFonts w:eastAsia="等线" w:ascii="Arial" w:cs="Arial" w:hAnsi="Arial"/>
          <w:sz w:val="22"/>
        </w:rPr>
        <w:t xml:space="preserve"> 之间往复摆动。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宏观环境周期 (Macro-Environmental Cycles)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世界脉搏：【渐强与渐弱】 (Crescendo &amp; Diminuendo)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示巴星的环境强度不随太阳升落变化，而是由地核（哭泣钟楼）发出的**“全球共鸣波”**控制。一个完整的循环称为一个“乐章”，包含两个阶段：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 A：渐强期 (The Crescendo / Fortissimo)</w:t>
      </w:r>
    </w:p>
    <w:p>
      <w:pPr>
        <w:numPr>
          <w:numId w:val="3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环境表现：</w:t>
      </w:r>
    </w:p>
    <w:p>
      <w:pPr>
        <w:numPr>
          <w:numId w:val="3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物理：</w:t>
      </w:r>
      <w:r>
        <w:rPr>
          <w:rFonts w:eastAsia="等线" w:ascii="Arial" w:cs="Arial" w:hAnsi="Arial"/>
          <w:sz w:val="22"/>
        </w:rPr>
        <w:t xml:space="preserve"> 声波能量达到峰值。所有的物质都处于**“绝对固态”**。地面坚硬如钢，反弹率极高。</w:t>
      </w:r>
    </w:p>
    <w:p>
      <w:pPr>
        <w:numPr>
          <w:numId w:val="3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天空呈现刺眼的</w:t>
      </w:r>
      <w:r>
        <w:rPr>
          <w:rFonts w:eastAsia="等线" w:ascii="Arial" w:cs="Arial" w:hAnsi="Arial"/>
          <w:b w:val="true"/>
          <w:sz w:val="22"/>
        </w:rPr>
        <w:t>霓虹紫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高亮青</w:t>
      </w:r>
      <w:r>
        <w:rPr>
          <w:rFonts w:eastAsia="等线" w:ascii="Arial" w:cs="Arial" w:hAnsi="Arial"/>
          <w:sz w:val="22"/>
        </w:rPr>
        <w:t>。空气中漂浮着可见的声波纹。能见度极高。</w:t>
      </w:r>
    </w:p>
    <w:p>
      <w:pPr>
        <w:numPr>
          <w:numId w:val="3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🎮 战术窗口：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战斗/高速移动期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适合利用反弹射击。</w:t>
      </w:r>
    </w:p>
    <w:p>
      <w:pPr>
        <w:numPr>
          <w:numId w:val="3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所有捷径（声波桥）全部开启。</w:t>
      </w:r>
    </w:p>
    <w:p>
      <w:pPr>
        <w:numPr>
          <w:numId w:val="3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风险：</w:t>
      </w:r>
      <w:r>
        <w:rPr>
          <w:rFonts w:eastAsia="等线" w:ascii="Arial" w:cs="Arial" w:hAnsi="Arial"/>
          <w:sz w:val="22"/>
        </w:rPr>
        <w:t xml:space="preserve"> 飞船散热极快，但怪物也处于最活跃、最狂暴的状态。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 B：渐弱期 (The Diminuendo / Pianissimo)</w:t>
      </w:r>
    </w:p>
    <w:p>
      <w:pPr>
        <w:numPr>
          <w:numId w:val="3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环境表现：</w:t>
      </w:r>
    </w:p>
    <w:p>
      <w:pPr>
        <w:numPr>
          <w:numId w:val="3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物理：</w:t>
      </w:r>
      <w:r>
        <w:rPr>
          <w:rFonts w:eastAsia="等线" w:ascii="Arial" w:cs="Arial" w:hAnsi="Arial"/>
          <w:sz w:val="22"/>
        </w:rPr>
        <w:t xml:space="preserve"> 声波能量衰减。世界开始**“融化”</w:t>
      </w:r>
      <w:r>
        <w:rPr>
          <w:rFonts w:eastAsia="等线" w:ascii="Arial" w:cs="Arial" w:hAnsi="Arial"/>
          <w:b w:val="true"/>
          <w:sz w:val="22"/>
        </w:rPr>
        <w:t>。边缘地带的晶体变成了高粘度的</w:t>
      </w:r>
      <w:r>
        <w:rPr>
          <w:rFonts w:eastAsia="等线" w:ascii="Arial" w:cs="Arial" w:hAnsi="Arial"/>
          <w:sz w:val="22"/>
        </w:rPr>
        <w:t>“半流体”**（减速带）。原来的坚硬掩体可能变软，不再反弹子弹。</w:t>
      </w:r>
    </w:p>
    <w:p>
      <w:pPr>
        <w:numPr>
          <w:numId w:val="3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视觉：</w:t>
      </w:r>
      <w:r>
        <w:rPr>
          <w:rFonts w:eastAsia="等线" w:ascii="Arial" w:cs="Arial" w:hAnsi="Arial"/>
          <w:sz w:val="22"/>
        </w:rPr>
        <w:t xml:space="preserve"> 天空变暗，呈现</w:t>
      </w:r>
      <w:r>
        <w:rPr>
          <w:rFonts w:eastAsia="等线" w:ascii="Arial" w:cs="Arial" w:hAnsi="Arial"/>
          <w:b w:val="true"/>
          <w:sz w:val="22"/>
        </w:rPr>
        <w:t>暗灰色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深蓝色</w:t>
      </w:r>
      <w:r>
        <w:rPr>
          <w:rFonts w:eastAsia="等线" w:ascii="Arial" w:cs="Arial" w:hAnsi="Arial"/>
          <w:sz w:val="22"/>
        </w:rPr>
        <w:t>。地面渗出黑水。能见度降低，四周充满迷雾。</w:t>
      </w:r>
    </w:p>
    <w:p>
      <w:pPr>
        <w:numPr>
          <w:numId w:val="3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🎮 战术窗口：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潜行/生存期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移动速度受限，容易陷入流沙。</w:t>
      </w:r>
    </w:p>
    <w:p>
      <w:pPr>
        <w:numPr>
          <w:numId w:val="3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风险：</w:t>
      </w:r>
      <w:r>
        <w:rPr>
          <w:rFonts w:eastAsia="等线" w:ascii="Arial" w:cs="Arial" w:hAnsi="Arial"/>
          <w:sz w:val="22"/>
        </w:rPr>
        <w:t xml:space="preserve"> 必须时刻开火来维持脚下的硬度。如果你停下来，就会沉下去（即死）。</w:t>
      </w:r>
    </w:p>
    <w:p>
      <w:pPr>
        <w:numPr>
          <w:numId w:val="3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机会：</w:t>
      </w:r>
      <w:r>
        <w:rPr>
          <w:rFonts w:eastAsia="等线" w:ascii="Arial" w:cs="Arial" w:hAnsi="Arial"/>
          <w:sz w:val="22"/>
        </w:rPr>
        <w:t xml:space="preserve"> 怪物因为缺乏共鸣能量，动作变慢，视野缩小。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生态作息与调度 (Ecological Schedules)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生物节律：【休止符习性】 (Rest Notation Behavior)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怪物（鸣钟者）的生活习性严格遵循上述的强弱周期：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在渐强期 (Crescendo)：</w:t>
      </w:r>
    </w:p>
    <w:p>
      <w:pPr>
        <w:numPr>
          <w:numId w:val="3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状态：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演奏模式 (Performing)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极度活跃，巡逻范围大，攻击欲望强。它们会聚集在共鸣塔周围“充能”。</w:t>
      </w:r>
    </w:p>
    <w:p>
      <w:pPr>
        <w:numPr>
          <w:numId w:val="3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应对：</w:t>
      </w:r>
      <w:r>
        <w:rPr>
          <w:rFonts w:eastAsia="等线" w:ascii="Arial" w:cs="Arial" w:hAnsi="Arial"/>
          <w:sz w:val="22"/>
        </w:rPr>
        <w:t xml:space="preserve"> 正面硬刚，或利用它们的高能量引发连锁爆炸。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在渐弱期 (Diminuendo)：</w:t>
      </w:r>
    </w:p>
    <w:p>
      <w:pPr>
        <w:numPr>
          <w:numId w:val="3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状态：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混响模式 (Reverbing)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行为：</w:t>
      </w:r>
      <w:r>
        <w:rPr>
          <w:rFonts w:eastAsia="等线" w:ascii="Arial" w:cs="Arial" w:hAnsi="Arial"/>
          <w:sz w:val="22"/>
        </w:rPr>
        <w:t xml:space="preserve"> 为了防止自己融化，它们会**“扎根”**——将身体的一部分插入地下，进入半休眠状态，只攻击极近距离的目标。</w:t>
      </w:r>
    </w:p>
    <w:p>
      <w:pPr>
        <w:numPr>
          <w:numId w:val="3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应对：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暗杀时刻</w:t>
      </w:r>
      <w:r>
        <w:rPr>
          <w:rFonts w:eastAsia="等线" w:ascii="Arial" w:cs="Arial" w:hAnsi="Arial"/>
          <w:sz w:val="22"/>
        </w:rPr>
        <w:t>。此时是绕过强力敌人，或者对其进行“处决”（打碎核心）的最佳时机。但玩家必须小心自己的脚步声（噪音）会惊醒它们。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熵增与不可逆演变 (Entropy &amp; Irreversible Change)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线性衰退：【褪色的乐谱】 (The Fading Score)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随着游戏章节的推进（或时间的流逝），示巴星的“病情”会加重。这代表了“大静默”的不可逆侵蚀。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周期失衡：</w:t>
      </w:r>
    </w:p>
    <w:p>
      <w:pPr>
        <w:numPr>
          <w:numId w:val="3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前期：</w:t>
      </w:r>
      <w:r>
        <w:rPr>
          <w:rFonts w:eastAsia="等线" w:ascii="Arial" w:cs="Arial" w:hAnsi="Arial"/>
          <w:sz w:val="22"/>
        </w:rPr>
        <w:t xml:space="preserve"> 渐强期（安全期）很长，渐弱期（危险期）很短。</w:t>
      </w:r>
    </w:p>
    <w:p>
      <w:pPr>
        <w:numPr>
          <w:numId w:val="3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后期：</w:t>
      </w:r>
      <w:r>
        <w:rPr>
          <w:rFonts w:eastAsia="等线" w:ascii="Arial" w:cs="Arial" w:hAnsi="Arial"/>
          <w:sz w:val="22"/>
        </w:rPr>
        <w:t xml:space="preserve"> 渐弱期越来越长，世界大部分时间都处于黑暗和半融化状态。玩家必须争分夺秒地寻找共鸣塔来手动开启“人工渐强”。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黑水漫灌 (Black Water Rising)：</w:t>
      </w:r>
    </w:p>
    <w:p>
      <w:pPr>
        <w:numPr>
          <w:numId w:val="3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在第一章可以行走的低洼地带，到了第三章可能已经完全被**“死水”**淹没。</w:t>
      </w:r>
    </w:p>
    <w:p>
      <w:pPr>
        <w:numPr>
          <w:numId w:val="3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地图结构发生永久性改变：原本的通路断裂，迫使玩家寻找更高处的路线（垂直维度的探索）。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叙事紧迫感与时限 (Narrative Urgency &amp; Deadlines)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终极倒计时：【永恒终止式】 (The Eternal Cadence)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显性倒计时：</w:t>
      </w:r>
    </w:p>
    <w:p>
      <w:pPr>
        <w:numPr>
          <w:numId w:val="3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UI 的上方不是传统的倒计时数字，而是一个**“小节计数器” (Bar Counter)**。</w:t>
      </w:r>
    </w:p>
    <w:p>
      <w:pPr>
        <w:numPr>
          <w:numId w:val="3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显示距离“大指挥家”演奏完最后一个小节还有多少拍（例如：</w:t>
      </w:r>
      <w:r>
        <w:rPr>
          <w:rFonts w:eastAsia="等线" w:ascii="Arial" w:cs="Arial" w:hAnsi="Arial"/>
          <w:i w:val="true"/>
          <w:sz w:val="22"/>
        </w:rPr>
        <w:t>剩余 400 小节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机制关联：</w:t>
      </w:r>
    </w:p>
    <w:p>
      <w:pPr>
        <w:numPr>
          <w:numId w:val="3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每过一个周期，计数器减少。</w:t>
      </w:r>
    </w:p>
    <w:p>
      <w:pPr>
        <w:numPr>
          <w:numId w:val="3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玩家的每一次**“调律”</w:t>
      </w:r>
      <w:r>
        <w:rPr>
          <w:rFonts w:eastAsia="等线" w:ascii="Arial" w:cs="Arial" w:hAnsi="Arial"/>
          <w:b w:val="true"/>
          <w:sz w:val="22"/>
        </w:rPr>
        <w:t>（净化区域），相当于在乐谱上插入了“反复记号” (Repeat Sign)，能稍微</w:t>
      </w:r>
      <w:r>
        <w:rPr>
          <w:rFonts w:eastAsia="等线" w:ascii="Arial" w:cs="Arial" w:hAnsi="Arial"/>
          <w:sz w:val="22"/>
        </w:rPr>
        <w:t>延缓**倒计时的归零，给玩家争取更多时间。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结局判定：</w:t>
      </w:r>
    </w:p>
    <w:p>
      <w:pPr>
        <w:numPr>
          <w:numId w:val="3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如果在计数器归零前没有到达钟楼，世界会被彻底封印在水晶中（达成“静谧博物馆”结局）。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玩家对时间的感知 (Subjective Time Perception)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体感机制：【自由速度】 (Tempo Rubato)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为了体现玩家作为“调律者”的特殊身份，我们允许玩家在微观层面操纵时间的流速。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触发机制：</w:t>
      </w:r>
    </w:p>
    <w:p>
      <w:pPr>
        <w:numPr>
          <w:numId w:val="3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当玩家达成**“完美同步”**（例如：在敌人攻击判定的瞬间进行闪避，或在背景音乐的重音拍上开火）时。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效果：</w:t>
      </w:r>
    </w:p>
    <w:p>
      <w:pPr>
        <w:numPr>
          <w:numId w:val="3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Adagio (慢板)：</w:t>
      </w:r>
      <w:r>
        <w:rPr>
          <w:rFonts w:eastAsia="等线" w:ascii="Arial" w:cs="Arial" w:hAnsi="Arial"/>
          <w:sz w:val="22"/>
        </w:rPr>
        <w:t xml:space="preserve"> 世界进入</w:t>
      </w:r>
      <w:r>
        <w:rPr>
          <w:rFonts w:eastAsia="等线" w:ascii="Arial" w:cs="Arial" w:hAnsi="Arial"/>
          <w:b w:val="true"/>
          <w:sz w:val="22"/>
        </w:rPr>
        <w:t>子弹时间</w:t>
      </w:r>
      <w:r>
        <w:rPr>
          <w:rFonts w:eastAsia="等线" w:ascii="Arial" w:cs="Arial" w:hAnsi="Arial"/>
          <w:sz w:val="22"/>
        </w:rPr>
        <w:t>。背景音乐变得缓慢而深沉。</w:t>
      </w:r>
    </w:p>
    <w:p>
      <w:pPr>
        <w:numPr>
          <w:numId w:val="3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功能：</w:t>
      </w:r>
      <w:r>
        <w:rPr>
          <w:rFonts w:eastAsia="等线" w:ascii="Arial" w:cs="Arial" w:hAnsi="Arial"/>
          <w:sz w:val="22"/>
        </w:rPr>
        <w:t xml:space="preserve"> 此时，玩家可以看到声波在空气中的传播轨迹（可视化的波纹），从而能够从容地规划下一发子弹的反弹角度，或者穿过密集的弹幕网。</w:t>
      </w:r>
    </w:p>
    <w:p>
      <w:pPr>
        <w:numPr>
          <w:numId w:val="3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这不仅仅是慢动作，这是玩家“看懂了乐谱”的表现。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时间层架构师总结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通过这一层的设计，示巴星的时间不再是枯燥的钟表滴答声。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它有呼吸：</w:t>
      </w:r>
      <w:r>
        <w:rPr>
          <w:rFonts w:eastAsia="等线" w:ascii="Arial" w:cs="Arial" w:hAnsi="Arial"/>
          <w:sz w:val="22"/>
        </w:rPr>
        <w:t xml:space="preserve"> 随着强弱音循环，世界在“硬”与“软”、“亮”与“暗”之间切换。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它有策略：</w:t>
      </w:r>
      <w:r>
        <w:rPr>
          <w:rFonts w:eastAsia="等线" w:ascii="Arial" w:cs="Arial" w:hAnsi="Arial"/>
          <w:sz w:val="22"/>
        </w:rPr>
        <w:t xml:space="preserve"> 玩家学会了“红灯停（潜行），绿灯行（战斗）”。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它有宿命感：</w:t>
      </w:r>
      <w:r>
        <w:rPr>
          <w:rFonts w:eastAsia="等线" w:ascii="Arial" w:cs="Arial" w:hAnsi="Arial"/>
          <w:sz w:val="22"/>
        </w:rPr>
        <w:t xml:space="preserve"> 随着小节数的减少，黑水不断上涨，那种“曲终人散”的压迫感会逼迫玩家去完成最后的救赎。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这就构成了示巴星完整的时空体验。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r>
        <w:rPr>
          <w:rFonts w:eastAsia="等线" w:ascii="Arial" w:cs="Arial" w:hAnsi="Arial"/>
          <w:b w:val="true"/>
          <w:sz w:val="36"/>
        </w:rPr>
        <w:t>听觉架构层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核心听感：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晶莹、清脆、高频、但在边缘处伴随着液化的失真。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音频格言：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“若不歌唱，即为消亡。”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声学物理与材质特征 (Acoustic Physics &amp; Materiality)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物理传播：【超导声场】 (Superconductive Soundscape)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4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介质特性：</w:t>
      </w:r>
      <w:r>
        <w:rPr>
          <w:rFonts w:eastAsia="等线" w:ascii="Arial" w:cs="Arial" w:hAnsi="Arial"/>
          <w:sz w:val="22"/>
        </w:rPr>
        <w:t xml:space="preserve"> 示巴星的大气层是“超流体”，声波衰减率极低。远处的钟声听起来就像在耳边一样清晰（高频保留完整）。</w:t>
      </w:r>
    </w:p>
    <w:p>
      <w:pPr>
        <w:numPr>
          <w:numId w:val="4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材质反馈 (Foley)：</w:t>
      </w:r>
    </w:p>
    <w:p>
      <w:pPr>
        <w:numPr>
          <w:numId w:val="4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地面（克拉德尼沙原）：</w:t>
      </w:r>
      <w:r>
        <w:rPr>
          <w:rFonts w:eastAsia="等线" w:ascii="Arial" w:cs="Arial" w:hAnsi="Arial"/>
          <w:sz w:val="22"/>
        </w:rPr>
        <w:t xml:space="preserve"> 脚步声不是沙沙声，而是</w:t>
      </w:r>
      <w:r>
        <w:rPr>
          <w:rFonts w:eastAsia="等线" w:ascii="Arial" w:cs="Arial" w:hAnsi="Arial"/>
          <w:b w:val="true"/>
          <w:sz w:val="22"/>
        </w:rPr>
        <w:t>无数细小玻璃珠互相摩擦</w:t>
      </w:r>
      <w:r>
        <w:rPr>
          <w:rFonts w:eastAsia="等线" w:ascii="Arial" w:cs="Arial" w:hAnsi="Arial"/>
          <w:sz w:val="22"/>
        </w:rPr>
        <w:t>的“嘶嘶”声。</w:t>
      </w:r>
    </w:p>
    <w:p>
      <w:pPr>
        <w:numPr>
          <w:numId w:val="4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建筑（管风琴遗迹）：</w:t>
      </w:r>
      <w:r>
        <w:rPr>
          <w:rFonts w:eastAsia="等线" w:ascii="Arial" w:cs="Arial" w:hAnsi="Arial"/>
          <w:sz w:val="22"/>
        </w:rPr>
        <w:t xml:space="preserve"> 子弹击中墙壁，必须发出</w:t>
      </w:r>
      <w:r>
        <w:rPr>
          <w:rFonts w:eastAsia="等线" w:ascii="Arial" w:cs="Arial" w:hAnsi="Arial"/>
          <w:b w:val="true"/>
          <w:sz w:val="22"/>
        </w:rPr>
        <w:t>具有音高的</w:t>
      </w:r>
      <w:r>
        <w:rPr>
          <w:rFonts w:eastAsia="等线" w:ascii="Arial" w:cs="Arial" w:hAnsi="Arial"/>
          <w:sz w:val="22"/>
        </w:rPr>
        <w:t>“叮”声（Tonal Impact）。不同的墙壁对应不同的音阶。</w:t>
      </w:r>
    </w:p>
    <w:p>
      <w:pPr>
        <w:numPr>
          <w:numId w:val="4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静默区（黑水）：</w:t>
      </w:r>
      <w:r>
        <w:rPr>
          <w:rFonts w:eastAsia="等线" w:ascii="Arial" w:cs="Arial" w:hAnsi="Arial"/>
          <w:sz w:val="22"/>
        </w:rPr>
        <w:t xml:space="preserve"> 在这里，声音会被瞬间吞噬。音效变得</w:t>
      </w:r>
      <w:r>
        <w:rPr>
          <w:rFonts w:eastAsia="等线" w:ascii="Arial" w:cs="Arial" w:hAnsi="Arial"/>
          <w:b w:val="true"/>
          <w:sz w:val="22"/>
        </w:rPr>
        <w:t>沉闷、低保真 (Low-Fi)</w:t>
      </w:r>
      <w:r>
        <w:rPr>
          <w:rFonts w:eastAsia="等线" w:ascii="Arial" w:cs="Arial" w:hAnsi="Arial"/>
          <w:sz w:val="22"/>
        </w:rPr>
        <w:t>，且没有任何混响（Dry），给玩家一种极度的幽闭恐惧感。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技术实现指导 (Tech Specs):</w:t>
      </w:r>
    </w:p>
    <w:p>
      <w:pPr>
        <w:numPr>
          <w:numId w:val="4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卷积混响 (Convolution Reverb)：</w:t>
      </w:r>
      <w:r>
        <w:rPr>
          <w:rFonts w:eastAsia="等线" w:ascii="Arial" w:cs="Arial" w:hAnsi="Arial"/>
          <w:sz w:val="22"/>
        </w:rPr>
        <w:t xml:space="preserve"> 为所有室内场景加载“大教堂”或“玻璃温室”的脉冲响应 (IR)，制造空灵、神圣的空间感。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氛围声景与生态语言 (Soundscape &amp; Bio-Acoustics)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环境底噪：【世界之哼鸣】 (The World Hum)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4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生命线：</w:t>
      </w:r>
      <w:r>
        <w:rPr>
          <w:rFonts w:eastAsia="等线" w:ascii="Arial" w:cs="Arial" w:hAnsi="Arial"/>
          <w:sz w:val="22"/>
        </w:rPr>
        <w:t xml:space="preserve"> 只要在安全区（固态区），背景中永远有一层恒定的、和谐的</w:t>
      </w:r>
      <w:r>
        <w:rPr>
          <w:rFonts w:eastAsia="等线" w:ascii="Arial" w:cs="Arial" w:hAnsi="Arial"/>
          <w:b w:val="true"/>
          <w:sz w:val="22"/>
        </w:rPr>
        <w:t>大三和弦 Pad 音色</w:t>
      </w:r>
      <w:r>
        <w:rPr>
          <w:rFonts w:eastAsia="等线" w:ascii="Arial" w:cs="Arial" w:hAnsi="Arial"/>
          <w:sz w:val="22"/>
        </w:rPr>
        <w:t>。这代表物理世界是稳定的。</w:t>
      </w:r>
    </w:p>
    <w:p>
      <w:pPr>
        <w:numPr>
          <w:numId w:val="4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液化预警：</w:t>
      </w:r>
      <w:r>
        <w:rPr>
          <w:rFonts w:eastAsia="等线" w:ascii="Arial" w:cs="Arial" w:hAnsi="Arial"/>
          <w:sz w:val="22"/>
        </w:rPr>
        <w:t xml:space="preserve"> 当玩家接近危险区，和弦开始</w:t>
      </w:r>
      <w:r>
        <w:rPr>
          <w:rFonts w:eastAsia="等线" w:ascii="Arial" w:cs="Arial" w:hAnsi="Arial"/>
          <w:b w:val="true"/>
          <w:sz w:val="22"/>
        </w:rPr>
        <w:t>走调 (Detune)</w:t>
      </w:r>
      <w:r>
        <w:rPr>
          <w:rFonts w:eastAsia="等线" w:ascii="Arial" w:cs="Arial" w:hAnsi="Arial"/>
          <w:sz w:val="22"/>
        </w:rPr>
        <w:t>，并伴随类似黑胶唱片刮花的</w:t>
      </w:r>
      <w:r>
        <w:rPr>
          <w:rFonts w:eastAsia="等线" w:ascii="Arial" w:cs="Arial" w:hAnsi="Arial"/>
          <w:b w:val="true"/>
          <w:sz w:val="22"/>
        </w:rPr>
        <w:t>爆音 (Crackle)</w:t>
      </w:r>
      <w:r>
        <w:rPr>
          <w:rFonts w:eastAsia="等线" w:ascii="Arial" w:cs="Arial" w:hAnsi="Arial"/>
          <w:sz w:val="22"/>
        </w:rPr>
        <w:t>，暗示物质正在崩解。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生物发声：【活体乐器】 (Living Instruments)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4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鸣钟者 (敌人)：</w:t>
      </w:r>
      <w:r>
        <w:rPr>
          <w:rFonts w:eastAsia="等线" w:ascii="Arial" w:cs="Arial" w:hAnsi="Arial"/>
          <w:sz w:val="22"/>
        </w:rPr>
        <w:t xml:space="preserve"> 它们没有声带。</w:t>
      </w:r>
    </w:p>
    <w:p>
      <w:pPr>
        <w:numPr>
          <w:numId w:val="4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巡逻时：</w:t>
      </w:r>
      <w:r>
        <w:rPr>
          <w:rFonts w:eastAsia="等线" w:ascii="Arial" w:cs="Arial" w:hAnsi="Arial"/>
          <w:sz w:val="22"/>
        </w:rPr>
        <w:t xml:space="preserve"> 发出规律的、像调音叉一样的</w:t>
      </w:r>
      <w:r>
        <w:rPr>
          <w:rFonts w:eastAsia="等线" w:ascii="Arial" w:cs="Arial" w:hAnsi="Arial"/>
          <w:b w:val="true"/>
          <w:sz w:val="22"/>
        </w:rPr>
        <w:t>正弦波嗡嗡声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攻击时：</w:t>
      </w:r>
      <w:r>
        <w:rPr>
          <w:rFonts w:eastAsia="等线" w:ascii="Arial" w:cs="Arial" w:hAnsi="Arial"/>
          <w:sz w:val="22"/>
        </w:rPr>
        <w:t xml:space="preserve"> 发出刺耳的</w:t>
      </w:r>
      <w:r>
        <w:rPr>
          <w:rFonts w:eastAsia="等线" w:ascii="Arial" w:cs="Arial" w:hAnsi="Arial"/>
          <w:b w:val="true"/>
          <w:sz w:val="22"/>
        </w:rPr>
        <w:t>锯齿波 (Sawtooth)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玻璃刮擦声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受伤时：</w:t>
      </w:r>
      <w:r>
        <w:rPr>
          <w:rFonts w:eastAsia="等线" w:ascii="Arial" w:cs="Arial" w:hAnsi="Arial"/>
          <w:sz w:val="22"/>
        </w:rPr>
        <w:t xml:space="preserve"> 声音不是惨叫，而是</w:t>
      </w:r>
      <w:r>
        <w:rPr>
          <w:rFonts w:eastAsia="等线" w:ascii="Arial" w:cs="Arial" w:hAnsi="Arial"/>
          <w:b w:val="true"/>
          <w:sz w:val="22"/>
        </w:rPr>
        <w:t>乐器破损</w:t>
      </w:r>
      <w:r>
        <w:rPr>
          <w:rFonts w:eastAsia="等线" w:ascii="Arial" w:cs="Arial" w:hAnsi="Arial"/>
          <w:sz w:val="22"/>
        </w:rPr>
        <w:t>的声音（琴弦崩断、瓷器摔碎）。</w:t>
      </w:r>
    </w:p>
    <w:p>
      <w:pPr>
        <w:numPr>
          <w:numId w:val="4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玩家 (入侵者)：</w:t>
      </w:r>
    </w:p>
    <w:p>
      <w:pPr>
        <w:numPr>
          <w:numId w:val="4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玩家的飞船引擎声和枪声，必须设计得</w:t>
      </w:r>
      <w:r>
        <w:rPr>
          <w:rFonts w:eastAsia="等线" w:ascii="Arial" w:cs="Arial" w:hAnsi="Arial"/>
          <w:b w:val="true"/>
          <w:sz w:val="22"/>
        </w:rPr>
        <w:t>粗糙、带有颗粒感、工业化</w:t>
      </w:r>
      <w:r>
        <w:rPr>
          <w:rFonts w:eastAsia="等线" w:ascii="Arial" w:cs="Arial" w:hAnsi="Arial"/>
          <w:sz w:val="22"/>
        </w:rPr>
        <w:t>。与这个纯净的世界形成鲜明的听觉对比（脏 vs 净）。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功能性音频与战斗反馈 (Functional Audio &amp; Combat Feedback)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战斗逻辑：【节奏战术】 (Rhythmic Tactics)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4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破盾反馈：</w:t>
      </w:r>
      <w:r>
        <w:rPr>
          <w:rFonts w:eastAsia="等线" w:ascii="Arial" w:cs="Arial" w:hAnsi="Arial"/>
          <w:sz w:val="22"/>
        </w:rPr>
        <w:t xml:space="preserve"> 敌人的晶体护盾破碎时，必须是一个极高频的、响亮的**“水晶爆裂声”**（类似香槟杯被高音震碎）。这是给予玩家最大的正向反馈（High）。</w:t>
      </w:r>
    </w:p>
    <w:p>
      <w:pPr>
        <w:numPr>
          <w:numId w:val="4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过热警报：</w:t>
      </w:r>
      <w:r>
        <w:rPr>
          <w:rFonts w:eastAsia="等线" w:ascii="Arial" w:cs="Arial" w:hAnsi="Arial"/>
          <w:sz w:val="22"/>
        </w:rPr>
        <w:t xml:space="preserve"> 当飞船过热时，音效不是传统的报警声，而是听觉逐渐被**“耳鸣声”**（Tinnitus）占据，其他环境音被低通滤波器 (Low-pass Filter) 闷住，模拟“由于高温导致的感官失灵”。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🎮 预警设计 (Telegraphing):</w:t>
      </w:r>
    </w:p>
    <w:p>
      <w:pPr>
        <w:numPr>
          <w:numId w:val="4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升调攻击：</w:t>
      </w:r>
      <w:r>
        <w:rPr>
          <w:rFonts w:eastAsia="等线" w:ascii="Arial" w:cs="Arial" w:hAnsi="Arial"/>
          <w:sz w:val="22"/>
        </w:rPr>
        <w:t xml:space="preserve"> 敌人在发射强力声波前，身体会发出</w:t>
      </w:r>
      <w:r>
        <w:rPr>
          <w:rFonts w:eastAsia="等线" w:ascii="Arial" w:cs="Arial" w:hAnsi="Arial"/>
          <w:b w:val="true"/>
          <w:sz w:val="22"/>
        </w:rPr>
        <w:t>音调急剧上升</w:t>
      </w:r>
      <w:r>
        <w:rPr>
          <w:rFonts w:eastAsia="等线" w:ascii="Arial" w:cs="Arial" w:hAnsi="Arial"/>
          <w:sz w:val="22"/>
        </w:rPr>
        <w:t>的滑音 (Pitch Rising)。玩家听到“咻——”的升调时，必须立刻闪避。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音乐与互动配乐 (Adaptive Music System)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配乐风格：【故障电子古典】 (Glitch-Classical)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4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乐器编制：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管风琴 (Pipe Organ)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玻璃琴 (Glass Harmonica)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重型失真合成器 (Distorted Synths)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动态混音逻辑：</w:t>
      </w:r>
    </w:p>
    <w:p>
      <w:pPr>
        <w:numPr>
          <w:numId w:val="4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探索态 (Diminuendo)：</w:t>
      </w:r>
      <w:r>
        <w:rPr>
          <w:rFonts w:eastAsia="等线" w:ascii="Arial" w:cs="Arial" w:hAnsi="Arial"/>
          <w:sz w:val="22"/>
        </w:rPr>
        <w:t xml:space="preserve"> 只有稀疏的玻璃琴和风声，营造孤独感。</w:t>
      </w:r>
    </w:p>
    <w:p>
      <w:pPr>
        <w:numPr>
          <w:numId w:val="4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战斗态 (Crescendo)：</w:t>
      </w:r>
      <w:r>
        <w:rPr>
          <w:rFonts w:eastAsia="等线" w:ascii="Arial" w:cs="Arial" w:hAnsi="Arial"/>
          <w:sz w:val="22"/>
        </w:rPr>
        <w:t xml:space="preserve"> 巨大的管风琴和高BPM的电子鼓点切入。</w:t>
      </w:r>
    </w:p>
    <w:p>
      <w:pPr>
        <w:numPr>
          <w:numId w:val="4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特殊机制：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侧链压缩 (Side-chaining)</w:t>
      </w:r>
      <w:r>
        <w:rPr>
          <w:rFonts w:eastAsia="等线" w:ascii="Arial" w:cs="Arial" w:hAnsi="Arial"/>
          <w:sz w:val="22"/>
        </w:rPr>
        <w:t xml:space="preserve"> —— 当玩家开火（制造噪音）时，背景音乐会自动瞬间压低，让玩家的枪声成为音乐的“主节奏”。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界面与元反馈 (UI &amp; Meta-Feedback)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 音效：【模拟信号】 (Analog Signals)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设定详解：</w:t>
      </w:r>
    </w:p>
    <w:p>
      <w:pPr>
        <w:numPr>
          <w:numId w:val="4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风格：</w:t>
      </w:r>
      <w:r>
        <w:rPr>
          <w:rFonts w:eastAsia="等线" w:ascii="Arial" w:cs="Arial" w:hAnsi="Arial"/>
          <w:sz w:val="22"/>
        </w:rPr>
        <w:t xml:space="preserve"> 所有的菜单点击、确认、取消，都不应使用现代的电子音。</w:t>
      </w:r>
    </w:p>
    <w:p>
      <w:pPr>
        <w:numPr>
          <w:numId w:val="4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素材来源：</w:t>
      </w:r>
      <w:r>
        <w:rPr>
          <w:rFonts w:eastAsia="等线" w:ascii="Arial" w:cs="Arial" w:hAnsi="Arial"/>
          <w:sz w:val="22"/>
        </w:rPr>
        <w:t xml:space="preserve"> 使用</w:t>
      </w:r>
      <w:r>
        <w:rPr>
          <w:rFonts w:eastAsia="等线" w:ascii="Arial" w:cs="Arial" w:hAnsi="Arial"/>
          <w:b w:val="true"/>
          <w:sz w:val="22"/>
        </w:rPr>
        <w:t>物理采样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确认：</w:t>
      </w:r>
      <w:r>
        <w:rPr>
          <w:rFonts w:eastAsia="等线" w:ascii="Arial" w:cs="Arial" w:hAnsi="Arial"/>
          <w:sz w:val="22"/>
        </w:rPr>
        <w:t xml:space="preserve"> 继电器吸合的“咔嗒”声。</w:t>
      </w:r>
    </w:p>
    <w:p>
      <w:pPr>
        <w:numPr>
          <w:numId w:val="4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选择：</w:t>
      </w:r>
      <w:r>
        <w:rPr>
          <w:rFonts w:eastAsia="等线" w:ascii="Arial" w:cs="Arial" w:hAnsi="Arial"/>
          <w:sz w:val="22"/>
        </w:rPr>
        <w:t xml:space="preserve"> 老式收音机旋钮转动的“滋滋”声。</w:t>
      </w:r>
    </w:p>
    <w:p>
      <w:pPr>
        <w:numPr>
          <w:numId w:val="4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i w:val="true"/>
          <w:sz w:val="22"/>
        </w:rPr>
        <w:t>错误/不可用：</w:t>
      </w:r>
      <w:r>
        <w:rPr>
          <w:rFonts w:eastAsia="等线" w:ascii="Arial" w:cs="Arial" w:hAnsi="Arial"/>
          <w:sz w:val="22"/>
        </w:rPr>
        <w:t xml:space="preserve"> 像麦克风啸叫一样的短促回授音。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听觉架构师总结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通过这一层设计，示巴星的“声音”不再是配角，而是</w:t>
      </w:r>
      <w:r>
        <w:rPr>
          <w:rFonts w:eastAsia="等线" w:ascii="Arial" w:cs="Arial" w:hAnsi="Arial"/>
          <w:b w:val="true"/>
          <w:sz w:val="22"/>
        </w:rPr>
        <w:t>主角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物理真实感：</w:t>
      </w:r>
      <w:r>
        <w:rPr>
          <w:rFonts w:eastAsia="等线" w:ascii="Arial" w:cs="Arial" w:hAnsi="Arial"/>
          <w:sz w:val="22"/>
        </w:rPr>
        <w:t xml:space="preserve"> 玩家通过听“材质声”就知道脚下的地会不会塌。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战斗爽快感：</w:t>
      </w:r>
      <w:r>
        <w:rPr>
          <w:rFonts w:eastAsia="等线" w:ascii="Arial" w:cs="Arial" w:hAnsi="Arial"/>
          <w:sz w:val="22"/>
        </w:rPr>
        <w:t xml:space="preserve"> 击杀敌人就像打碎一屋子精美的玻璃器皿。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叙事沉浸感：</w:t>
      </w:r>
      <w:r>
        <w:rPr>
          <w:rFonts w:eastAsia="等线" w:ascii="Arial" w:cs="Arial" w:hAnsi="Arial"/>
          <w:sz w:val="22"/>
        </w:rPr>
        <w:t xml:space="preserve"> 从和谐的管风琴到走调的噪音，声音讲述了一个文明崩坏的过程。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6772">
    <w:lvl>
      <w:numFmt w:val="bullet"/>
      <w:suff w:val="tab"/>
      <w:lvlText w:val="•"/>
      <w:rPr>
        <w:color w:val="3370ff"/>
      </w:rPr>
    </w:lvl>
  </w:abstractNum>
  <w:abstractNum w:abstractNumId="426773">
    <w:lvl>
      <w:numFmt w:val="bullet"/>
      <w:suff w:val="tab"/>
      <w:lvlText w:val="•"/>
      <w:rPr>
        <w:color w:val="3370ff"/>
      </w:rPr>
    </w:lvl>
  </w:abstractNum>
  <w:abstractNum w:abstractNumId="426774">
    <w:lvl>
      <w:numFmt w:val="bullet"/>
      <w:suff w:val="tab"/>
      <w:lvlText w:val="•"/>
      <w:rPr>
        <w:color w:val="3370ff"/>
      </w:rPr>
    </w:lvl>
  </w:abstractNum>
  <w:abstractNum w:abstractNumId="426775">
    <w:lvl>
      <w:numFmt w:val="bullet"/>
      <w:suff w:val="tab"/>
      <w:lvlText w:val="•"/>
      <w:rPr>
        <w:color w:val="3370ff"/>
      </w:rPr>
    </w:lvl>
  </w:abstractNum>
  <w:abstractNum w:abstractNumId="426776">
    <w:lvl>
      <w:numFmt w:val="bullet"/>
      <w:suff w:val="tab"/>
      <w:lvlText w:val="￮"/>
      <w:rPr>
        <w:color w:val="3370ff"/>
      </w:rPr>
    </w:lvl>
  </w:abstractNum>
  <w:abstractNum w:abstractNumId="426777">
    <w:lvl>
      <w:numFmt w:val="bullet"/>
      <w:suff w:val="tab"/>
      <w:lvlText w:val="￮"/>
      <w:rPr>
        <w:color w:val="3370ff"/>
      </w:rPr>
    </w:lvl>
  </w:abstractNum>
  <w:abstractNum w:abstractNumId="426778">
    <w:lvl>
      <w:numFmt w:val="bullet"/>
      <w:suff w:val="tab"/>
      <w:lvlText w:val="￮"/>
      <w:rPr>
        <w:color w:val="3370ff"/>
      </w:rPr>
    </w:lvl>
  </w:abstractNum>
  <w:abstractNum w:abstractNumId="426779">
    <w:lvl>
      <w:numFmt w:val="bullet"/>
      <w:suff w:val="tab"/>
      <w:lvlText w:val="•"/>
      <w:rPr>
        <w:color w:val="3370ff"/>
      </w:rPr>
    </w:lvl>
  </w:abstractNum>
  <w:abstractNum w:abstractNumId="426780">
    <w:lvl>
      <w:numFmt w:val="bullet"/>
      <w:suff w:val="tab"/>
      <w:lvlText w:val="•"/>
      <w:rPr>
        <w:color w:val="3370ff"/>
      </w:rPr>
    </w:lvl>
  </w:abstractNum>
  <w:abstractNum w:abstractNumId="426781">
    <w:lvl>
      <w:numFmt w:val="bullet"/>
      <w:suff w:val="tab"/>
      <w:lvlText w:val="•"/>
      <w:rPr>
        <w:color w:val="3370ff"/>
      </w:rPr>
    </w:lvl>
  </w:abstractNum>
  <w:abstractNum w:abstractNumId="426782">
    <w:lvl>
      <w:numFmt w:val="bullet"/>
      <w:suff w:val="tab"/>
      <w:lvlText w:val="•"/>
      <w:rPr>
        <w:color w:val="3370ff"/>
      </w:rPr>
    </w:lvl>
  </w:abstractNum>
  <w:abstractNum w:abstractNumId="426783">
    <w:lvl>
      <w:numFmt w:val="bullet"/>
      <w:suff w:val="tab"/>
      <w:lvlText w:val="•"/>
      <w:rPr>
        <w:color w:val="3370ff"/>
      </w:rPr>
    </w:lvl>
  </w:abstractNum>
  <w:abstractNum w:abstractNumId="426784">
    <w:lvl>
      <w:numFmt w:val="bullet"/>
      <w:suff w:val="tab"/>
      <w:lvlText w:val="•"/>
      <w:rPr>
        <w:color w:val="3370ff"/>
      </w:rPr>
    </w:lvl>
  </w:abstractNum>
  <w:abstractNum w:abstractNumId="426785">
    <w:lvl>
      <w:numFmt w:val="bullet"/>
      <w:suff w:val="tab"/>
      <w:lvlText w:val="•"/>
      <w:rPr>
        <w:color w:val="3370ff"/>
      </w:rPr>
    </w:lvl>
  </w:abstractNum>
  <w:abstractNum w:abstractNumId="426786">
    <w:lvl>
      <w:numFmt w:val="bullet"/>
      <w:suff w:val="tab"/>
      <w:lvlText w:val="•"/>
      <w:rPr>
        <w:color w:val="3370ff"/>
      </w:rPr>
    </w:lvl>
  </w:abstractNum>
  <w:abstractNum w:abstractNumId="426787">
    <w:lvl>
      <w:numFmt w:val="bullet"/>
      <w:suff w:val="tab"/>
      <w:lvlText w:val="•"/>
      <w:rPr>
        <w:color w:val="3370ff"/>
      </w:rPr>
    </w:lvl>
  </w:abstractNum>
  <w:abstractNum w:abstractNumId="426788">
    <w:lvl>
      <w:numFmt w:val="bullet"/>
      <w:suff w:val="tab"/>
      <w:lvlText w:val="•"/>
      <w:rPr>
        <w:color w:val="3370ff"/>
      </w:rPr>
    </w:lvl>
  </w:abstractNum>
  <w:abstractNum w:abstractNumId="426789">
    <w:lvl>
      <w:numFmt w:val="bullet"/>
      <w:suff w:val="tab"/>
      <w:lvlText w:val="•"/>
      <w:rPr>
        <w:color w:val="3370ff"/>
      </w:rPr>
    </w:lvl>
  </w:abstractNum>
  <w:abstractNum w:abstractNumId="426790">
    <w:lvl>
      <w:numFmt w:val="bullet"/>
      <w:suff w:val="tab"/>
      <w:lvlText w:val="•"/>
      <w:rPr>
        <w:color w:val="3370ff"/>
      </w:rPr>
    </w:lvl>
  </w:abstractNum>
  <w:abstractNum w:abstractNumId="426791">
    <w:lvl>
      <w:numFmt w:val="bullet"/>
      <w:suff w:val="tab"/>
      <w:lvlText w:val="•"/>
      <w:rPr>
        <w:color w:val="3370ff"/>
      </w:rPr>
    </w:lvl>
  </w:abstractNum>
  <w:abstractNum w:abstractNumId="426792">
    <w:lvl>
      <w:numFmt w:val="bullet"/>
      <w:suff w:val="tab"/>
      <w:lvlText w:val="•"/>
      <w:rPr>
        <w:color w:val="3370ff"/>
      </w:rPr>
    </w:lvl>
  </w:abstractNum>
  <w:abstractNum w:abstractNumId="426793">
    <w:lvl>
      <w:numFmt w:val="bullet"/>
      <w:suff w:val="tab"/>
      <w:lvlText w:val="•"/>
      <w:rPr>
        <w:color w:val="3370ff"/>
      </w:rPr>
    </w:lvl>
  </w:abstractNum>
  <w:abstractNum w:abstractNumId="426794">
    <w:lvl>
      <w:numFmt w:val="bullet"/>
      <w:suff w:val="tab"/>
      <w:lvlText w:val="•"/>
      <w:rPr>
        <w:color w:val="3370ff"/>
      </w:rPr>
    </w:lvl>
  </w:abstractNum>
  <w:abstractNum w:abstractNumId="426795">
    <w:lvl>
      <w:numFmt w:val="bullet"/>
      <w:suff w:val="tab"/>
      <w:lvlText w:val="•"/>
      <w:rPr>
        <w:color w:val="3370ff"/>
      </w:rPr>
    </w:lvl>
  </w:abstractNum>
  <w:abstractNum w:abstractNumId="426796">
    <w:lvl>
      <w:numFmt w:val="bullet"/>
      <w:suff w:val="tab"/>
      <w:lvlText w:val="•"/>
      <w:rPr>
        <w:color w:val="3370ff"/>
      </w:rPr>
    </w:lvl>
  </w:abstractNum>
  <w:abstractNum w:abstractNumId="426797">
    <w:lvl>
      <w:numFmt w:val="bullet"/>
      <w:suff w:val="tab"/>
      <w:lvlText w:val="•"/>
      <w:rPr>
        <w:color w:val="3370ff"/>
      </w:rPr>
    </w:lvl>
  </w:abstractNum>
  <w:abstractNum w:abstractNumId="426798">
    <w:lvl>
      <w:numFmt w:val="bullet"/>
      <w:suff w:val="tab"/>
      <w:lvlText w:val="•"/>
      <w:rPr>
        <w:color w:val="3370ff"/>
      </w:rPr>
    </w:lvl>
  </w:abstractNum>
  <w:abstractNum w:abstractNumId="426799">
    <w:lvl>
      <w:numFmt w:val="bullet"/>
      <w:suff w:val="tab"/>
      <w:lvlText w:val="•"/>
      <w:rPr>
        <w:color w:val="3370ff"/>
      </w:rPr>
    </w:lvl>
  </w:abstractNum>
  <w:abstractNum w:abstractNumId="426800">
    <w:lvl>
      <w:numFmt w:val="bullet"/>
      <w:suff w:val="tab"/>
      <w:lvlText w:val="•"/>
      <w:rPr>
        <w:color w:val="3370ff"/>
      </w:rPr>
    </w:lvl>
  </w:abstractNum>
  <w:abstractNum w:abstractNumId="426801">
    <w:lvl>
      <w:numFmt w:val="bullet"/>
      <w:suff w:val="tab"/>
      <w:lvlText w:val="•"/>
      <w:rPr>
        <w:color w:val="3370ff"/>
      </w:rPr>
    </w:lvl>
  </w:abstractNum>
  <w:abstractNum w:abstractNumId="426802">
    <w:lvl>
      <w:numFmt w:val="bullet"/>
      <w:suff w:val="tab"/>
      <w:lvlText w:val="•"/>
      <w:rPr>
        <w:color w:val="3370ff"/>
      </w:rPr>
    </w:lvl>
  </w:abstractNum>
  <w:abstractNum w:abstractNumId="426803">
    <w:lvl>
      <w:numFmt w:val="bullet"/>
      <w:suff w:val="tab"/>
      <w:lvlText w:val="•"/>
      <w:rPr>
        <w:color w:val="3370ff"/>
      </w:rPr>
    </w:lvl>
  </w:abstractNum>
  <w:abstractNum w:abstractNumId="426804">
    <w:lvl>
      <w:numFmt w:val="bullet"/>
      <w:suff w:val="tab"/>
      <w:lvlText w:val="•"/>
      <w:rPr>
        <w:color w:val="3370ff"/>
      </w:rPr>
    </w:lvl>
  </w:abstractNum>
  <w:abstractNum w:abstractNumId="426805">
    <w:lvl>
      <w:numFmt w:val="bullet"/>
      <w:suff w:val="tab"/>
      <w:lvlText w:val="•"/>
      <w:rPr>
        <w:color w:val="3370ff"/>
      </w:rPr>
    </w:lvl>
  </w:abstractNum>
  <w:abstractNum w:abstractNumId="426806">
    <w:lvl>
      <w:numFmt w:val="bullet"/>
      <w:suff w:val="tab"/>
      <w:lvlText w:val="•"/>
      <w:rPr>
        <w:color w:val="3370ff"/>
      </w:rPr>
    </w:lvl>
  </w:abstractNum>
  <w:abstractNum w:abstractNumId="426807">
    <w:lvl>
      <w:numFmt w:val="bullet"/>
      <w:suff w:val="tab"/>
      <w:lvlText w:val="•"/>
      <w:rPr>
        <w:color w:val="3370ff"/>
      </w:rPr>
    </w:lvl>
  </w:abstractNum>
  <w:abstractNum w:abstractNumId="426808">
    <w:lvl>
      <w:start w:val="1"/>
      <w:numFmt w:val="decimal"/>
      <w:suff w:val="tab"/>
      <w:lvlText w:val="%1."/>
      <w:rPr>
        <w:color w:val="3370ff"/>
      </w:rPr>
    </w:lvl>
  </w:abstractNum>
  <w:abstractNum w:abstractNumId="426809">
    <w:lvl>
      <w:numFmt w:val="bullet"/>
      <w:suff w:val="tab"/>
      <w:lvlText w:val="￮"/>
      <w:rPr>
        <w:color w:val="3370ff"/>
      </w:rPr>
    </w:lvl>
  </w:abstractNum>
  <w:abstractNum w:abstractNumId="426810">
    <w:lvl>
      <w:numFmt w:val="bullet"/>
      <w:suff w:val="tab"/>
      <w:lvlText w:val="￮"/>
      <w:rPr>
        <w:color w:val="3370ff"/>
      </w:rPr>
    </w:lvl>
  </w:abstractNum>
  <w:abstractNum w:abstractNumId="426811">
    <w:lvl>
      <w:numFmt w:val="bullet"/>
      <w:suff w:val="tab"/>
      <w:lvlText w:val="￮"/>
      <w:rPr>
        <w:color w:val="3370ff"/>
      </w:rPr>
    </w:lvl>
  </w:abstractNum>
  <w:abstractNum w:abstractNumId="426812">
    <w:lvl>
      <w:start w:val="2"/>
      <w:numFmt w:val="decimal"/>
      <w:suff w:val="tab"/>
      <w:lvlText w:val="%1."/>
      <w:rPr>
        <w:color w:val="3370ff"/>
      </w:rPr>
    </w:lvl>
  </w:abstractNum>
  <w:abstractNum w:abstractNumId="426813">
    <w:lvl>
      <w:numFmt w:val="bullet"/>
      <w:suff w:val="tab"/>
      <w:lvlText w:val="￮"/>
      <w:rPr>
        <w:color w:val="3370ff"/>
      </w:rPr>
    </w:lvl>
  </w:abstractNum>
  <w:abstractNum w:abstractNumId="426814">
    <w:lvl>
      <w:numFmt w:val="bullet"/>
      <w:suff w:val="tab"/>
      <w:lvlText w:val="￮"/>
      <w:rPr>
        <w:color w:val="3370ff"/>
      </w:rPr>
    </w:lvl>
  </w:abstractNum>
  <w:abstractNum w:abstractNumId="426815">
    <w:lvl>
      <w:start w:val="1"/>
      <w:numFmt w:val="decimal"/>
      <w:suff w:val="tab"/>
      <w:lvlText w:val="%1."/>
      <w:rPr>
        <w:color w:val="3370ff"/>
      </w:rPr>
    </w:lvl>
  </w:abstractNum>
  <w:abstractNum w:abstractNumId="426816">
    <w:lvl>
      <w:numFmt w:val="bullet"/>
      <w:suff w:val="tab"/>
      <w:lvlText w:val="￮"/>
      <w:rPr>
        <w:color w:val="3370ff"/>
      </w:rPr>
    </w:lvl>
  </w:abstractNum>
  <w:abstractNum w:abstractNumId="426817">
    <w:lvl>
      <w:numFmt w:val="bullet"/>
      <w:suff w:val="tab"/>
      <w:lvlText w:val="￮"/>
      <w:rPr>
        <w:color w:val="3370ff"/>
      </w:rPr>
    </w:lvl>
  </w:abstractNum>
  <w:abstractNum w:abstractNumId="426818">
    <w:lvl>
      <w:numFmt w:val="bullet"/>
      <w:suff w:val="tab"/>
      <w:lvlText w:val="▪"/>
      <w:rPr>
        <w:color w:val="3370ff"/>
        <w:sz w:val="11"/>
      </w:rPr>
    </w:lvl>
  </w:abstractNum>
  <w:abstractNum w:abstractNumId="426819">
    <w:lvl>
      <w:numFmt w:val="bullet"/>
      <w:suff w:val="tab"/>
      <w:lvlText w:val="▪"/>
      <w:rPr>
        <w:color w:val="3370ff"/>
        <w:sz w:val="11"/>
      </w:rPr>
    </w:lvl>
  </w:abstractNum>
  <w:abstractNum w:abstractNumId="426820">
    <w:lvl>
      <w:start w:val="2"/>
      <w:numFmt w:val="decimal"/>
      <w:suff w:val="tab"/>
      <w:lvlText w:val="%1."/>
      <w:rPr>
        <w:color w:val="3370ff"/>
      </w:rPr>
    </w:lvl>
  </w:abstractNum>
  <w:abstractNum w:abstractNumId="426821">
    <w:lvl>
      <w:numFmt w:val="bullet"/>
      <w:suff w:val="tab"/>
      <w:lvlText w:val="￮"/>
      <w:rPr>
        <w:color w:val="3370ff"/>
      </w:rPr>
    </w:lvl>
  </w:abstractNum>
  <w:abstractNum w:abstractNumId="426822">
    <w:lvl>
      <w:numFmt w:val="bullet"/>
      <w:suff w:val="tab"/>
      <w:lvlText w:val="￮"/>
      <w:rPr>
        <w:color w:val="3370ff"/>
      </w:rPr>
    </w:lvl>
  </w:abstractNum>
  <w:abstractNum w:abstractNumId="426823">
    <w:lvl>
      <w:numFmt w:val="bullet"/>
      <w:suff w:val="tab"/>
      <w:lvlText w:val="▪"/>
      <w:rPr>
        <w:color w:val="3370ff"/>
        <w:sz w:val="11"/>
      </w:rPr>
    </w:lvl>
  </w:abstractNum>
  <w:abstractNum w:abstractNumId="426824">
    <w:lvl>
      <w:numFmt w:val="bullet"/>
      <w:suff w:val="tab"/>
      <w:lvlText w:val="▪"/>
      <w:rPr>
        <w:color w:val="3370ff"/>
        <w:sz w:val="11"/>
      </w:rPr>
    </w:lvl>
  </w:abstractNum>
  <w:abstractNum w:abstractNumId="426825">
    <w:lvl>
      <w:start w:val="3"/>
      <w:numFmt w:val="decimal"/>
      <w:suff w:val="tab"/>
      <w:lvlText w:val="%1."/>
      <w:rPr>
        <w:color w:val="3370ff"/>
      </w:rPr>
    </w:lvl>
  </w:abstractNum>
  <w:abstractNum w:abstractNumId="426826">
    <w:lvl>
      <w:numFmt w:val="bullet"/>
      <w:suff w:val="tab"/>
      <w:lvlText w:val="￮"/>
      <w:rPr>
        <w:color w:val="3370ff"/>
      </w:rPr>
    </w:lvl>
  </w:abstractNum>
  <w:abstractNum w:abstractNumId="426827">
    <w:lvl>
      <w:numFmt w:val="bullet"/>
      <w:suff w:val="tab"/>
      <w:lvlText w:val="￮"/>
      <w:rPr>
        <w:color w:val="3370ff"/>
      </w:rPr>
    </w:lvl>
  </w:abstractNum>
  <w:abstractNum w:abstractNumId="426828">
    <w:lvl>
      <w:numFmt w:val="bullet"/>
      <w:suff w:val="tab"/>
      <w:lvlText w:val="▪"/>
      <w:rPr>
        <w:color w:val="3370ff"/>
        <w:sz w:val="11"/>
      </w:rPr>
    </w:lvl>
  </w:abstractNum>
  <w:abstractNum w:abstractNumId="426829">
    <w:lvl>
      <w:numFmt w:val="bullet"/>
      <w:suff w:val="tab"/>
      <w:lvlText w:val="•"/>
      <w:rPr>
        <w:color w:val="3370ff"/>
      </w:rPr>
    </w:lvl>
  </w:abstractNum>
  <w:abstractNum w:abstractNumId="426830">
    <w:lvl>
      <w:numFmt w:val="bullet"/>
      <w:suff w:val="tab"/>
      <w:lvlText w:val="￮"/>
      <w:rPr>
        <w:color w:val="3370ff"/>
      </w:rPr>
    </w:lvl>
  </w:abstractNum>
  <w:abstractNum w:abstractNumId="426831">
    <w:lvl>
      <w:numFmt w:val="bullet"/>
      <w:suff w:val="tab"/>
      <w:lvlText w:val="￮"/>
      <w:rPr>
        <w:color w:val="3370ff"/>
      </w:rPr>
    </w:lvl>
  </w:abstractNum>
  <w:abstractNum w:abstractNumId="426832">
    <w:lvl>
      <w:numFmt w:val="bullet"/>
      <w:suff w:val="tab"/>
      <w:lvlText w:val="￮"/>
      <w:rPr>
        <w:color w:val="3370ff"/>
      </w:rPr>
    </w:lvl>
  </w:abstractNum>
  <w:abstractNum w:abstractNumId="426833">
    <w:lvl>
      <w:numFmt w:val="bullet"/>
      <w:suff w:val="tab"/>
      <w:lvlText w:val="•"/>
      <w:rPr>
        <w:color w:val="3370ff"/>
      </w:rPr>
    </w:lvl>
  </w:abstractNum>
  <w:abstractNum w:abstractNumId="426834">
    <w:lvl>
      <w:numFmt w:val="bullet"/>
      <w:suff w:val="tab"/>
      <w:lvlText w:val="￮"/>
      <w:rPr>
        <w:color w:val="3370ff"/>
      </w:rPr>
    </w:lvl>
  </w:abstractNum>
  <w:abstractNum w:abstractNumId="426835">
    <w:lvl>
      <w:numFmt w:val="bullet"/>
      <w:suff w:val="tab"/>
      <w:lvlText w:val="▪"/>
      <w:rPr>
        <w:color w:val="3370ff"/>
        <w:sz w:val="11"/>
      </w:rPr>
    </w:lvl>
  </w:abstractNum>
  <w:abstractNum w:abstractNumId="426836">
    <w:lvl>
      <w:numFmt w:val="bullet"/>
      <w:suff w:val="tab"/>
      <w:lvlText w:val="▪"/>
      <w:rPr>
        <w:color w:val="3370ff"/>
        <w:sz w:val="11"/>
      </w:rPr>
    </w:lvl>
  </w:abstractNum>
  <w:abstractNum w:abstractNumId="426837">
    <w:lvl>
      <w:numFmt w:val="bullet"/>
      <w:suff w:val="tab"/>
      <w:lvlText w:val="•"/>
      <w:rPr>
        <w:color w:val="3370ff"/>
      </w:rPr>
    </w:lvl>
  </w:abstractNum>
  <w:abstractNum w:abstractNumId="426838">
    <w:lvl>
      <w:numFmt w:val="bullet"/>
      <w:suff w:val="tab"/>
      <w:lvlText w:val="￮"/>
      <w:rPr>
        <w:color w:val="3370ff"/>
      </w:rPr>
    </w:lvl>
  </w:abstractNum>
  <w:abstractNum w:abstractNumId="426839">
    <w:lvl>
      <w:numFmt w:val="bullet"/>
      <w:suff w:val="tab"/>
      <w:lvlText w:val="￮"/>
      <w:rPr>
        <w:color w:val="3370ff"/>
      </w:rPr>
    </w:lvl>
  </w:abstractNum>
  <w:abstractNum w:abstractNumId="426840">
    <w:lvl>
      <w:numFmt w:val="bullet"/>
      <w:suff w:val="tab"/>
      <w:lvlText w:val="•"/>
      <w:rPr>
        <w:color w:val="3370ff"/>
      </w:rPr>
    </w:lvl>
  </w:abstractNum>
  <w:abstractNum w:abstractNumId="426841">
    <w:lvl>
      <w:numFmt w:val="bullet"/>
      <w:suff w:val="tab"/>
      <w:lvlText w:val="￮"/>
      <w:rPr>
        <w:color w:val="3370ff"/>
      </w:rPr>
    </w:lvl>
  </w:abstractNum>
  <w:abstractNum w:abstractNumId="426842">
    <w:lvl>
      <w:numFmt w:val="bullet"/>
      <w:suff w:val="tab"/>
      <w:lvlText w:val="￮"/>
      <w:rPr>
        <w:color w:val="3370ff"/>
      </w:rPr>
    </w:lvl>
  </w:abstractNum>
  <w:abstractNum w:abstractNumId="426843">
    <w:lvl>
      <w:numFmt w:val="bullet"/>
      <w:suff w:val="tab"/>
      <w:lvlText w:val="￮"/>
      <w:rPr>
        <w:color w:val="3370ff"/>
      </w:rPr>
    </w:lvl>
  </w:abstractNum>
  <w:abstractNum w:abstractNumId="426844">
    <w:lvl>
      <w:numFmt w:val="bullet"/>
      <w:suff w:val="tab"/>
      <w:lvlText w:val="•"/>
      <w:rPr>
        <w:color w:val="3370ff"/>
      </w:rPr>
    </w:lvl>
  </w:abstractNum>
  <w:abstractNum w:abstractNumId="426845">
    <w:lvl>
      <w:numFmt w:val="bullet"/>
      <w:suff w:val="tab"/>
      <w:lvlText w:val="￮"/>
      <w:rPr>
        <w:color w:val="3370ff"/>
      </w:rPr>
    </w:lvl>
  </w:abstractNum>
  <w:abstractNum w:abstractNumId="426846">
    <w:lvl>
      <w:numFmt w:val="bullet"/>
      <w:suff w:val="tab"/>
      <w:lvlText w:val="￮"/>
      <w:rPr>
        <w:color w:val="3370ff"/>
      </w:rPr>
    </w:lvl>
  </w:abstractNum>
  <w:abstractNum w:abstractNumId="426847">
    <w:lvl>
      <w:numFmt w:val="bullet"/>
      <w:suff w:val="tab"/>
      <w:lvlText w:val="￮"/>
      <w:rPr>
        <w:color w:val="3370ff"/>
      </w:rPr>
    </w:lvl>
  </w:abstractNum>
  <w:abstractNum w:abstractNumId="426848">
    <w:lvl>
      <w:numFmt w:val="bullet"/>
      <w:suff w:val="tab"/>
      <w:lvlText w:val="•"/>
      <w:rPr>
        <w:color w:val="3370ff"/>
      </w:rPr>
    </w:lvl>
  </w:abstractNum>
  <w:abstractNum w:abstractNumId="426849">
    <w:lvl>
      <w:numFmt w:val="bullet"/>
      <w:suff w:val="tab"/>
      <w:lvlText w:val="￮"/>
      <w:rPr>
        <w:color w:val="3370ff"/>
      </w:rPr>
    </w:lvl>
  </w:abstractNum>
  <w:abstractNum w:abstractNumId="426850">
    <w:lvl>
      <w:numFmt w:val="bullet"/>
      <w:suff w:val="tab"/>
      <w:lvlText w:val="￮"/>
      <w:rPr>
        <w:color w:val="3370ff"/>
      </w:rPr>
    </w:lvl>
  </w:abstractNum>
  <w:abstractNum w:abstractNumId="426851">
    <w:lvl>
      <w:numFmt w:val="bullet"/>
      <w:suff w:val="tab"/>
      <w:lvlText w:val="•"/>
      <w:rPr>
        <w:color w:val="3370ff"/>
      </w:rPr>
    </w:lvl>
  </w:abstractNum>
  <w:abstractNum w:abstractNumId="426852">
    <w:lvl>
      <w:numFmt w:val="bullet"/>
      <w:suff w:val="tab"/>
      <w:lvlText w:val="￮"/>
      <w:rPr>
        <w:color w:val="3370ff"/>
      </w:rPr>
    </w:lvl>
  </w:abstractNum>
  <w:abstractNum w:abstractNumId="426853">
    <w:lvl>
      <w:numFmt w:val="bullet"/>
      <w:suff w:val="tab"/>
      <w:lvlText w:val="￮"/>
      <w:rPr>
        <w:color w:val="3370ff"/>
      </w:rPr>
    </w:lvl>
  </w:abstractNum>
  <w:abstractNum w:abstractNumId="426854">
    <w:lvl>
      <w:numFmt w:val="bullet"/>
      <w:suff w:val="tab"/>
      <w:lvlText w:val="•"/>
      <w:rPr>
        <w:color w:val="3370ff"/>
      </w:rPr>
    </w:lvl>
  </w:abstractNum>
  <w:abstractNum w:abstractNumId="426855">
    <w:lvl>
      <w:numFmt w:val="bullet"/>
      <w:suff w:val="tab"/>
      <w:lvlText w:val="￮"/>
      <w:rPr>
        <w:color w:val="3370ff"/>
      </w:rPr>
    </w:lvl>
  </w:abstractNum>
  <w:abstractNum w:abstractNumId="426856">
    <w:lvl>
      <w:numFmt w:val="bullet"/>
      <w:suff w:val="tab"/>
      <w:lvlText w:val="￮"/>
      <w:rPr>
        <w:color w:val="3370ff"/>
      </w:rPr>
    </w:lvl>
  </w:abstractNum>
  <w:abstractNum w:abstractNumId="426857">
    <w:lvl>
      <w:numFmt w:val="bullet"/>
      <w:suff w:val="tab"/>
      <w:lvlText w:val="￮"/>
      <w:rPr>
        <w:color w:val="3370ff"/>
      </w:rPr>
    </w:lvl>
  </w:abstractNum>
  <w:abstractNum w:abstractNumId="426858">
    <w:lvl>
      <w:numFmt w:val="bullet"/>
      <w:suff w:val="tab"/>
      <w:lvlText w:val="•"/>
      <w:rPr>
        <w:color w:val="3370ff"/>
      </w:rPr>
    </w:lvl>
  </w:abstractNum>
  <w:abstractNum w:abstractNumId="426859">
    <w:lvl>
      <w:numFmt w:val="bullet"/>
      <w:suff w:val="tab"/>
      <w:lvlText w:val="￮"/>
      <w:rPr>
        <w:color w:val="3370ff"/>
      </w:rPr>
    </w:lvl>
  </w:abstractNum>
  <w:abstractNum w:abstractNumId="426860">
    <w:lvl>
      <w:numFmt w:val="bullet"/>
      <w:suff w:val="tab"/>
      <w:lvlText w:val="￮"/>
      <w:rPr>
        <w:color w:val="3370ff"/>
      </w:rPr>
    </w:lvl>
  </w:abstractNum>
  <w:abstractNum w:abstractNumId="426861">
    <w:lvl>
      <w:numFmt w:val="bullet"/>
      <w:suff w:val="tab"/>
      <w:lvlText w:val="•"/>
      <w:rPr>
        <w:color w:val="3370ff"/>
      </w:rPr>
    </w:lvl>
  </w:abstractNum>
  <w:abstractNum w:abstractNumId="426862">
    <w:lvl>
      <w:numFmt w:val="bullet"/>
      <w:suff w:val="tab"/>
      <w:lvlText w:val="￮"/>
      <w:rPr>
        <w:color w:val="3370ff"/>
      </w:rPr>
    </w:lvl>
  </w:abstractNum>
  <w:abstractNum w:abstractNumId="426863">
    <w:lvl>
      <w:numFmt w:val="bullet"/>
      <w:suff w:val="tab"/>
      <w:lvlText w:val="•"/>
      <w:rPr>
        <w:color w:val="3370ff"/>
      </w:rPr>
    </w:lvl>
  </w:abstractNum>
  <w:abstractNum w:abstractNumId="426864">
    <w:lvl>
      <w:numFmt w:val="bullet"/>
      <w:suff w:val="tab"/>
      <w:lvlText w:val="￮"/>
      <w:rPr>
        <w:color w:val="3370ff"/>
      </w:rPr>
    </w:lvl>
  </w:abstractNum>
  <w:abstractNum w:abstractNumId="426865">
    <w:lvl>
      <w:numFmt w:val="bullet"/>
      <w:suff w:val="tab"/>
      <w:lvlText w:val="•"/>
      <w:rPr>
        <w:color w:val="3370ff"/>
      </w:rPr>
    </w:lvl>
  </w:abstractNum>
  <w:abstractNum w:abstractNumId="426866">
    <w:lvl>
      <w:numFmt w:val="bullet"/>
      <w:suff w:val="tab"/>
      <w:lvlText w:val="￮"/>
      <w:rPr>
        <w:color w:val="3370ff"/>
      </w:rPr>
    </w:lvl>
  </w:abstractNum>
  <w:abstractNum w:abstractNumId="426867">
    <w:lvl>
      <w:numFmt w:val="bullet"/>
      <w:suff w:val="tab"/>
      <w:lvlText w:val="•"/>
      <w:rPr>
        <w:color w:val="3370ff"/>
      </w:rPr>
    </w:lvl>
  </w:abstractNum>
  <w:abstractNum w:abstractNumId="426868">
    <w:lvl>
      <w:numFmt w:val="bullet"/>
      <w:suff w:val="tab"/>
      <w:lvlText w:val="￮"/>
      <w:rPr>
        <w:color w:val="3370ff"/>
      </w:rPr>
    </w:lvl>
  </w:abstractNum>
  <w:abstractNum w:abstractNumId="426869">
    <w:lvl>
      <w:numFmt w:val="bullet"/>
      <w:suff w:val="tab"/>
      <w:lvlText w:val="•"/>
      <w:rPr>
        <w:color w:val="3370ff"/>
      </w:rPr>
    </w:lvl>
  </w:abstractNum>
  <w:abstractNum w:abstractNumId="426870">
    <w:lvl>
      <w:numFmt w:val="bullet"/>
      <w:suff w:val="tab"/>
      <w:lvlText w:val="￮"/>
      <w:rPr>
        <w:color w:val="3370ff"/>
      </w:rPr>
    </w:lvl>
  </w:abstractNum>
  <w:abstractNum w:abstractNumId="426871">
    <w:lvl>
      <w:numFmt w:val="bullet"/>
      <w:suff w:val="tab"/>
      <w:lvlText w:val="￮"/>
      <w:rPr>
        <w:color w:val="3370ff"/>
      </w:rPr>
    </w:lvl>
  </w:abstractNum>
  <w:abstractNum w:abstractNumId="426872">
    <w:lvl>
      <w:numFmt w:val="bullet"/>
      <w:suff w:val="tab"/>
      <w:lvlText w:val="￮"/>
      <w:rPr>
        <w:color w:val="3370ff"/>
      </w:rPr>
    </w:lvl>
  </w:abstractNum>
  <w:abstractNum w:abstractNumId="426873">
    <w:lvl>
      <w:numFmt w:val="bullet"/>
      <w:suff w:val="tab"/>
      <w:lvlText w:val="￮"/>
      <w:rPr>
        <w:color w:val="3370ff"/>
      </w:rPr>
    </w:lvl>
  </w:abstractNum>
  <w:abstractNum w:abstractNumId="426874">
    <w:lvl>
      <w:numFmt w:val="bullet"/>
      <w:suff w:val="tab"/>
      <w:lvlText w:val="•"/>
      <w:rPr>
        <w:color w:val="3370ff"/>
      </w:rPr>
    </w:lvl>
  </w:abstractNum>
  <w:abstractNum w:abstractNumId="426875">
    <w:lvl>
      <w:numFmt w:val="bullet"/>
      <w:suff w:val="tab"/>
      <w:lvlText w:val="￮"/>
      <w:rPr>
        <w:color w:val="3370ff"/>
      </w:rPr>
    </w:lvl>
  </w:abstractNum>
  <w:abstractNum w:abstractNumId="426876">
    <w:lvl>
      <w:numFmt w:val="bullet"/>
      <w:suff w:val="tab"/>
      <w:lvlText w:val="￮"/>
      <w:rPr>
        <w:color w:val="3370ff"/>
      </w:rPr>
    </w:lvl>
  </w:abstractNum>
  <w:abstractNum w:abstractNumId="426877">
    <w:lvl>
      <w:numFmt w:val="bullet"/>
      <w:suff w:val="tab"/>
      <w:lvlText w:val="•"/>
      <w:rPr>
        <w:color w:val="3370ff"/>
      </w:rPr>
    </w:lvl>
  </w:abstractNum>
  <w:abstractNum w:abstractNumId="426878">
    <w:lvl>
      <w:numFmt w:val="bullet"/>
      <w:suff w:val="tab"/>
      <w:lvlText w:val="￮"/>
      <w:rPr>
        <w:color w:val="3370ff"/>
      </w:rPr>
    </w:lvl>
  </w:abstractNum>
  <w:abstractNum w:abstractNumId="426879">
    <w:lvl>
      <w:numFmt w:val="bullet"/>
      <w:suff w:val="tab"/>
      <w:lvlText w:val="￮"/>
      <w:rPr>
        <w:color w:val="3370ff"/>
      </w:rPr>
    </w:lvl>
  </w:abstractNum>
  <w:abstractNum w:abstractNumId="426880">
    <w:lvl>
      <w:numFmt w:val="bullet"/>
      <w:suff w:val="tab"/>
      <w:lvlText w:val="▪"/>
      <w:rPr>
        <w:color w:val="3370ff"/>
        <w:sz w:val="11"/>
      </w:rPr>
    </w:lvl>
  </w:abstractNum>
  <w:abstractNum w:abstractNumId="426881">
    <w:lvl>
      <w:numFmt w:val="bullet"/>
      <w:suff w:val="tab"/>
      <w:lvlText w:val="•"/>
      <w:rPr>
        <w:color w:val="3370ff"/>
      </w:rPr>
    </w:lvl>
  </w:abstractNum>
  <w:abstractNum w:abstractNumId="426882">
    <w:lvl>
      <w:numFmt w:val="bullet"/>
      <w:suff w:val="tab"/>
      <w:lvlText w:val="￮"/>
      <w:rPr>
        <w:color w:val="3370ff"/>
      </w:rPr>
    </w:lvl>
  </w:abstractNum>
  <w:abstractNum w:abstractNumId="426883">
    <w:lvl>
      <w:numFmt w:val="bullet"/>
      <w:suff w:val="tab"/>
      <w:lvlText w:val="￮"/>
      <w:rPr>
        <w:color w:val="3370ff"/>
      </w:rPr>
    </w:lvl>
  </w:abstractNum>
  <w:abstractNum w:abstractNumId="426884">
    <w:lvl>
      <w:numFmt w:val="bullet"/>
      <w:suff w:val="tab"/>
      <w:lvlText w:val="•"/>
      <w:rPr>
        <w:color w:val="3370ff"/>
      </w:rPr>
    </w:lvl>
  </w:abstractNum>
  <w:abstractNum w:abstractNumId="426885">
    <w:lvl>
      <w:numFmt w:val="bullet"/>
      <w:suff w:val="tab"/>
      <w:lvlText w:val="￮"/>
      <w:rPr>
        <w:color w:val="3370ff"/>
      </w:rPr>
    </w:lvl>
  </w:abstractNum>
  <w:abstractNum w:abstractNumId="426886">
    <w:lvl>
      <w:numFmt w:val="bullet"/>
      <w:suff w:val="tab"/>
      <w:lvlText w:val="￮"/>
      <w:rPr>
        <w:color w:val="3370ff"/>
      </w:rPr>
    </w:lvl>
  </w:abstractNum>
  <w:abstractNum w:abstractNumId="426887">
    <w:lvl>
      <w:numFmt w:val="bullet"/>
      <w:suff w:val="tab"/>
      <w:lvlText w:val="•"/>
      <w:rPr>
        <w:color w:val="3370ff"/>
      </w:rPr>
    </w:lvl>
  </w:abstractNum>
  <w:abstractNum w:abstractNumId="426888">
    <w:lvl>
      <w:numFmt w:val="bullet"/>
      <w:suff w:val="tab"/>
      <w:lvlText w:val="￮"/>
      <w:rPr>
        <w:color w:val="3370ff"/>
      </w:rPr>
    </w:lvl>
  </w:abstractNum>
  <w:abstractNum w:abstractNumId="426889">
    <w:lvl>
      <w:numFmt w:val="bullet"/>
      <w:suff w:val="tab"/>
      <w:lvlText w:val="•"/>
      <w:rPr>
        <w:color w:val="3370ff"/>
      </w:rPr>
    </w:lvl>
  </w:abstractNum>
  <w:abstractNum w:abstractNumId="426890">
    <w:lvl>
      <w:numFmt w:val="bullet"/>
      <w:suff w:val="tab"/>
      <w:lvlText w:val="￮"/>
      <w:rPr>
        <w:color w:val="3370ff"/>
      </w:rPr>
    </w:lvl>
  </w:abstractNum>
  <w:abstractNum w:abstractNumId="426891">
    <w:lvl>
      <w:numFmt w:val="bullet"/>
      <w:suff w:val="tab"/>
      <w:lvlText w:val="￮"/>
      <w:rPr>
        <w:color w:val="3370ff"/>
      </w:rPr>
    </w:lvl>
  </w:abstractNum>
  <w:abstractNum w:abstractNumId="426892">
    <w:lvl>
      <w:numFmt w:val="bullet"/>
      <w:suff w:val="tab"/>
      <w:lvlText w:val="•"/>
      <w:rPr>
        <w:color w:val="3370ff"/>
      </w:rPr>
    </w:lvl>
  </w:abstractNum>
  <w:abstractNum w:abstractNumId="426893">
    <w:lvl>
      <w:numFmt w:val="bullet"/>
      <w:suff w:val="tab"/>
      <w:lvlText w:val="￮"/>
      <w:rPr>
        <w:color w:val="3370ff"/>
      </w:rPr>
    </w:lvl>
  </w:abstractNum>
  <w:abstractNum w:abstractNumId="426894">
    <w:lvl>
      <w:numFmt w:val="bullet"/>
      <w:suff w:val="tab"/>
      <w:lvlText w:val="￮"/>
      <w:rPr>
        <w:color w:val="3370ff"/>
      </w:rPr>
    </w:lvl>
  </w:abstractNum>
  <w:abstractNum w:abstractNumId="426895">
    <w:lvl>
      <w:numFmt w:val="bullet"/>
      <w:suff w:val="tab"/>
      <w:lvlText w:val="•"/>
      <w:rPr>
        <w:color w:val="3370ff"/>
      </w:rPr>
    </w:lvl>
  </w:abstractNum>
  <w:abstractNum w:abstractNumId="426896">
    <w:lvl>
      <w:numFmt w:val="bullet"/>
      <w:suff w:val="tab"/>
      <w:lvlText w:val="￮"/>
      <w:rPr>
        <w:color w:val="3370ff"/>
      </w:rPr>
    </w:lvl>
  </w:abstractNum>
  <w:abstractNum w:abstractNumId="426897">
    <w:lvl>
      <w:numFmt w:val="bullet"/>
      <w:suff w:val="tab"/>
      <w:lvlText w:val="▪"/>
      <w:rPr>
        <w:color w:val="3370ff"/>
        <w:sz w:val="11"/>
      </w:rPr>
    </w:lvl>
  </w:abstractNum>
  <w:abstractNum w:abstractNumId="426898">
    <w:lvl>
      <w:numFmt w:val="bullet"/>
      <w:suff w:val="tab"/>
      <w:lvlText w:val="▪"/>
      <w:rPr>
        <w:color w:val="3370ff"/>
        <w:sz w:val="11"/>
      </w:rPr>
    </w:lvl>
  </w:abstractNum>
  <w:abstractNum w:abstractNumId="426899">
    <w:lvl>
      <w:numFmt w:val="bullet"/>
      <w:suff w:val="tab"/>
      <w:lvlText w:val="•"/>
      <w:rPr>
        <w:color w:val="3370ff"/>
      </w:rPr>
    </w:lvl>
  </w:abstractNum>
  <w:abstractNum w:abstractNumId="426900">
    <w:lvl>
      <w:numFmt w:val="bullet"/>
      <w:suff w:val="tab"/>
      <w:lvlText w:val="￮"/>
      <w:rPr>
        <w:color w:val="3370ff"/>
      </w:rPr>
    </w:lvl>
  </w:abstractNum>
  <w:abstractNum w:abstractNumId="426901">
    <w:lvl>
      <w:numFmt w:val="bullet"/>
      <w:suff w:val="tab"/>
      <w:lvlText w:val="•"/>
      <w:rPr>
        <w:color w:val="3370ff"/>
      </w:rPr>
    </w:lvl>
  </w:abstractNum>
  <w:abstractNum w:abstractNumId="426902">
    <w:lvl>
      <w:numFmt w:val="bullet"/>
      <w:suff w:val="tab"/>
      <w:lvlText w:val="￮"/>
      <w:rPr>
        <w:color w:val="3370ff"/>
      </w:rPr>
    </w:lvl>
  </w:abstractNum>
  <w:abstractNum w:abstractNumId="426903">
    <w:lvl>
      <w:numFmt w:val="bullet"/>
      <w:suff w:val="tab"/>
      <w:lvlText w:val="￮"/>
      <w:rPr>
        <w:color w:val="3370ff"/>
      </w:rPr>
    </w:lvl>
  </w:abstractNum>
  <w:abstractNum w:abstractNumId="426904">
    <w:lvl>
      <w:numFmt w:val="bullet"/>
      <w:suff w:val="tab"/>
      <w:lvlText w:val="•"/>
      <w:rPr>
        <w:color w:val="3370ff"/>
      </w:rPr>
    </w:lvl>
  </w:abstractNum>
  <w:abstractNum w:abstractNumId="426905">
    <w:lvl>
      <w:numFmt w:val="bullet"/>
      <w:suff w:val="tab"/>
      <w:lvlText w:val="￮"/>
      <w:rPr>
        <w:color w:val="3370ff"/>
      </w:rPr>
    </w:lvl>
  </w:abstractNum>
  <w:abstractNum w:abstractNumId="426906">
    <w:lvl>
      <w:numFmt w:val="bullet"/>
      <w:suff w:val="tab"/>
      <w:lvlText w:val="￮"/>
      <w:rPr>
        <w:color w:val="3370ff"/>
      </w:rPr>
    </w:lvl>
  </w:abstractNum>
  <w:abstractNum w:abstractNumId="426907">
    <w:lvl>
      <w:numFmt w:val="bullet"/>
      <w:suff w:val="tab"/>
      <w:lvlText w:val="•"/>
      <w:rPr>
        <w:color w:val="3370ff"/>
      </w:rPr>
    </w:lvl>
  </w:abstractNum>
  <w:abstractNum w:abstractNumId="426908">
    <w:lvl>
      <w:numFmt w:val="bullet"/>
      <w:suff w:val="tab"/>
      <w:lvlText w:val="￮"/>
      <w:rPr>
        <w:color w:val="3370ff"/>
      </w:rPr>
    </w:lvl>
  </w:abstractNum>
  <w:abstractNum w:abstractNumId="426909">
    <w:lvl>
      <w:numFmt w:val="bullet"/>
      <w:suff w:val="tab"/>
      <w:lvlText w:val="▪"/>
      <w:rPr>
        <w:color w:val="3370ff"/>
        <w:sz w:val="11"/>
      </w:rPr>
    </w:lvl>
  </w:abstractNum>
  <w:abstractNum w:abstractNumId="426910">
    <w:lvl>
      <w:numFmt w:val="bullet"/>
      <w:suff w:val="tab"/>
      <w:lvlText w:val="▪"/>
      <w:rPr>
        <w:color w:val="3370ff"/>
        <w:sz w:val="11"/>
      </w:rPr>
    </w:lvl>
  </w:abstractNum>
  <w:abstractNum w:abstractNumId="426911">
    <w:lvl>
      <w:numFmt w:val="bullet"/>
      <w:suff w:val="tab"/>
      <w:lvlText w:val="￮"/>
      <w:rPr>
        <w:color w:val="3370ff"/>
      </w:rPr>
    </w:lvl>
  </w:abstractNum>
  <w:abstractNum w:abstractNumId="426912">
    <w:lvl>
      <w:numFmt w:val="bullet"/>
      <w:suff w:val="tab"/>
      <w:lvlText w:val="•"/>
      <w:rPr>
        <w:color w:val="3370ff"/>
      </w:rPr>
    </w:lvl>
  </w:abstractNum>
  <w:abstractNum w:abstractNumId="426913">
    <w:lvl>
      <w:numFmt w:val="bullet"/>
      <w:suff w:val="tab"/>
      <w:lvlText w:val="￮"/>
      <w:rPr>
        <w:color w:val="3370ff"/>
      </w:rPr>
    </w:lvl>
  </w:abstractNum>
  <w:abstractNum w:abstractNumId="426914">
    <w:lvl>
      <w:numFmt w:val="bullet"/>
      <w:suff w:val="tab"/>
      <w:lvlText w:val="￮"/>
      <w:rPr>
        <w:color w:val="3370ff"/>
      </w:rPr>
    </w:lvl>
  </w:abstractNum>
  <w:abstractNum w:abstractNumId="426915">
    <w:lvl>
      <w:numFmt w:val="bullet"/>
      <w:suff w:val="tab"/>
      <w:lvlText w:val="•"/>
      <w:rPr>
        <w:color w:val="3370ff"/>
      </w:rPr>
    </w:lvl>
  </w:abstractNum>
  <w:abstractNum w:abstractNumId="426916">
    <w:lvl>
      <w:numFmt w:val="bullet"/>
      <w:suff w:val="tab"/>
      <w:lvlText w:val="￮"/>
      <w:rPr>
        <w:color w:val="3370ff"/>
      </w:rPr>
    </w:lvl>
  </w:abstractNum>
  <w:abstractNum w:abstractNumId="426917">
    <w:lvl>
      <w:numFmt w:val="bullet"/>
      <w:suff w:val="tab"/>
      <w:lvlText w:val="￮"/>
      <w:rPr>
        <w:color w:val="3370ff"/>
      </w:rPr>
    </w:lvl>
  </w:abstractNum>
  <w:abstractNum w:abstractNumId="426918">
    <w:lvl>
      <w:numFmt w:val="bullet"/>
      <w:suff w:val="tab"/>
      <w:lvlText w:val="•"/>
      <w:rPr>
        <w:color w:val="3370ff"/>
      </w:rPr>
    </w:lvl>
  </w:abstractNum>
  <w:abstractNum w:abstractNumId="426919">
    <w:lvl>
      <w:numFmt w:val="bullet"/>
      <w:suff w:val="tab"/>
      <w:lvlText w:val="￮"/>
      <w:rPr>
        <w:color w:val="3370ff"/>
      </w:rPr>
    </w:lvl>
  </w:abstractNum>
  <w:abstractNum w:abstractNumId="426920">
    <w:lvl>
      <w:numFmt w:val="bullet"/>
      <w:suff w:val="tab"/>
      <w:lvlText w:val="￮"/>
      <w:rPr>
        <w:color w:val="3370ff"/>
      </w:rPr>
    </w:lvl>
  </w:abstractNum>
  <w:abstractNum w:abstractNumId="426921">
    <w:lvl>
      <w:numFmt w:val="bullet"/>
      <w:suff w:val="tab"/>
      <w:lvlText w:val="￮"/>
      <w:rPr>
        <w:color w:val="3370ff"/>
      </w:rPr>
    </w:lvl>
  </w:abstractNum>
  <w:abstractNum w:abstractNumId="426922">
    <w:lvl>
      <w:start w:val="1"/>
      <w:numFmt w:val="decimal"/>
      <w:suff w:val="tab"/>
      <w:lvlText w:val="%1."/>
      <w:rPr>
        <w:color w:val="3370ff"/>
      </w:rPr>
    </w:lvl>
  </w:abstractNum>
  <w:abstractNum w:abstractNumId="426923">
    <w:lvl>
      <w:start w:val="2"/>
      <w:numFmt w:val="decimal"/>
      <w:suff w:val="tab"/>
      <w:lvlText w:val="%1."/>
      <w:rPr>
        <w:color w:val="3370ff"/>
      </w:rPr>
    </w:lvl>
  </w:abstractNum>
  <w:abstractNum w:abstractNumId="426924">
    <w:lvl>
      <w:start w:val="3"/>
      <w:numFmt w:val="decimal"/>
      <w:suff w:val="tab"/>
      <w:lvlText w:val="%1."/>
      <w:rPr>
        <w:color w:val="3370ff"/>
      </w:rPr>
    </w:lvl>
  </w:abstractNum>
  <w:abstractNum w:abstractNumId="426925">
    <w:lvl>
      <w:numFmt w:val="bullet"/>
      <w:suff w:val="tab"/>
      <w:lvlText w:val="•"/>
      <w:rPr>
        <w:color w:val="3370ff"/>
      </w:rPr>
    </w:lvl>
  </w:abstractNum>
  <w:abstractNum w:abstractNumId="426926">
    <w:lvl>
      <w:numFmt w:val="bullet"/>
      <w:suff w:val="tab"/>
      <w:lvlText w:val="￮"/>
      <w:rPr>
        <w:color w:val="3370ff"/>
      </w:rPr>
    </w:lvl>
  </w:abstractNum>
  <w:abstractNum w:abstractNumId="426927">
    <w:lvl>
      <w:numFmt w:val="bullet"/>
      <w:suff w:val="tab"/>
      <w:lvlText w:val="￮"/>
      <w:rPr>
        <w:color w:val="3370ff"/>
      </w:rPr>
    </w:lvl>
  </w:abstractNum>
  <w:abstractNum w:abstractNumId="426928">
    <w:lvl>
      <w:numFmt w:val="bullet"/>
      <w:suff w:val="tab"/>
      <w:lvlText w:val="￮"/>
      <w:rPr>
        <w:color w:val="3370ff"/>
      </w:rPr>
    </w:lvl>
  </w:abstractNum>
  <w:abstractNum w:abstractNumId="426929">
    <w:lvl>
      <w:numFmt w:val="bullet"/>
      <w:suff w:val="tab"/>
      <w:lvlText w:val="•"/>
      <w:rPr>
        <w:color w:val="3370ff"/>
      </w:rPr>
    </w:lvl>
  </w:abstractNum>
  <w:abstractNum w:abstractNumId="426930">
    <w:lvl>
      <w:numFmt w:val="bullet"/>
      <w:suff w:val="tab"/>
      <w:lvlText w:val="￮"/>
      <w:rPr>
        <w:color w:val="3370ff"/>
      </w:rPr>
    </w:lvl>
  </w:abstractNum>
  <w:abstractNum w:abstractNumId="426931">
    <w:lvl>
      <w:numFmt w:val="bullet"/>
      <w:suff w:val="tab"/>
      <w:lvlText w:val="▪"/>
      <w:rPr>
        <w:color w:val="3370ff"/>
        <w:sz w:val="11"/>
      </w:rPr>
    </w:lvl>
  </w:abstractNum>
  <w:abstractNum w:abstractNumId="426932">
    <w:lvl>
      <w:numFmt w:val="bullet"/>
      <w:suff w:val="tab"/>
      <w:lvlText w:val="▪"/>
      <w:rPr>
        <w:color w:val="3370ff"/>
        <w:sz w:val="11"/>
      </w:rPr>
    </w:lvl>
  </w:abstractNum>
  <w:abstractNum w:abstractNumId="426933">
    <w:lvl>
      <w:numFmt w:val="bullet"/>
      <w:suff w:val="tab"/>
      <w:lvlText w:val="￮"/>
      <w:rPr>
        <w:color w:val="3370ff"/>
      </w:rPr>
    </w:lvl>
  </w:abstractNum>
  <w:abstractNum w:abstractNumId="426934">
    <w:lvl>
      <w:numFmt w:val="bullet"/>
      <w:suff w:val="tab"/>
      <w:lvlText w:val="▪"/>
      <w:rPr>
        <w:color w:val="3370ff"/>
        <w:sz w:val="11"/>
      </w:rPr>
    </w:lvl>
  </w:abstractNum>
  <w:abstractNum w:abstractNumId="426935">
    <w:lvl>
      <w:numFmt w:val="bullet"/>
      <w:suff w:val="tab"/>
      <w:lvlText w:val="￮"/>
      <w:rPr>
        <w:color w:val="3370ff"/>
      </w:rPr>
    </w:lvl>
  </w:abstractNum>
  <w:abstractNum w:abstractNumId="426936">
    <w:lvl>
      <w:numFmt w:val="bullet"/>
      <w:suff w:val="tab"/>
      <w:lvlText w:val="•"/>
      <w:rPr>
        <w:color w:val="3370ff"/>
      </w:rPr>
    </w:lvl>
  </w:abstractNum>
  <w:abstractNum w:abstractNumId="426937">
    <w:lvl>
      <w:numFmt w:val="bullet"/>
      <w:suff w:val="tab"/>
      <w:lvlText w:val="￮"/>
      <w:rPr>
        <w:color w:val="3370ff"/>
      </w:rPr>
    </w:lvl>
  </w:abstractNum>
  <w:abstractNum w:abstractNumId="426938">
    <w:lvl>
      <w:numFmt w:val="bullet"/>
      <w:suff w:val="tab"/>
      <w:lvlText w:val="￮"/>
      <w:rPr>
        <w:color w:val="3370ff"/>
      </w:rPr>
    </w:lvl>
  </w:abstractNum>
  <w:abstractNum w:abstractNumId="426939">
    <w:lvl>
      <w:numFmt w:val="bullet"/>
      <w:suff w:val="tab"/>
      <w:lvlText w:val="▪"/>
      <w:rPr>
        <w:color w:val="3370ff"/>
        <w:sz w:val="11"/>
      </w:rPr>
    </w:lvl>
  </w:abstractNum>
  <w:abstractNum w:abstractNumId="426940">
    <w:lvl>
      <w:numFmt w:val="bullet"/>
      <w:suff w:val="tab"/>
      <w:lvlText w:val="▪"/>
      <w:rPr>
        <w:color w:val="3370ff"/>
        <w:sz w:val="11"/>
      </w:rPr>
    </w:lvl>
  </w:abstractNum>
  <w:abstractNum w:abstractNumId="426941">
    <w:lvl>
      <w:numFmt w:val="bullet"/>
      <w:suff w:val="tab"/>
      <w:lvlText w:val="▪"/>
      <w:rPr>
        <w:color w:val="3370ff"/>
        <w:sz w:val="11"/>
      </w:rPr>
    </w:lvl>
  </w:abstractNum>
  <w:abstractNum w:abstractNumId="426942">
    <w:lvl>
      <w:numFmt w:val="bullet"/>
      <w:suff w:val="tab"/>
      <w:lvlText w:val="•"/>
      <w:rPr>
        <w:color w:val="3370ff"/>
      </w:rPr>
    </w:lvl>
  </w:abstractNum>
  <w:abstractNum w:abstractNumId="426943">
    <w:lvl>
      <w:numFmt w:val="bullet"/>
      <w:suff w:val="tab"/>
      <w:lvlText w:val="￮"/>
      <w:rPr>
        <w:color w:val="3370ff"/>
      </w:rPr>
    </w:lvl>
  </w:abstractNum>
  <w:abstractNum w:abstractNumId="426944">
    <w:lvl>
      <w:numFmt w:val="bullet"/>
      <w:suff w:val="tab"/>
      <w:lvlText w:val="▪"/>
      <w:rPr>
        <w:color w:val="3370ff"/>
        <w:sz w:val="11"/>
      </w:rPr>
    </w:lvl>
  </w:abstractNum>
  <w:abstractNum w:abstractNumId="426945">
    <w:lvl>
      <w:numFmt w:val="bullet"/>
      <w:suff w:val="tab"/>
      <w:lvlText w:val="▪"/>
      <w:rPr>
        <w:color w:val="3370ff"/>
        <w:sz w:val="11"/>
      </w:rPr>
    </w:lvl>
  </w:abstractNum>
  <w:abstractNum w:abstractNumId="426946">
    <w:lvl>
      <w:numFmt w:val="bullet"/>
      <w:suff w:val="tab"/>
      <w:lvlText w:val="￮"/>
      <w:rPr>
        <w:color w:val="3370ff"/>
      </w:rPr>
    </w:lvl>
  </w:abstractNum>
  <w:abstractNum w:abstractNumId="426947">
    <w:lvl>
      <w:numFmt w:val="bullet"/>
      <w:suff w:val="tab"/>
      <w:lvlText w:val="▪"/>
      <w:rPr>
        <w:color w:val="3370ff"/>
        <w:sz w:val="11"/>
      </w:rPr>
    </w:lvl>
  </w:abstractNum>
  <w:abstractNum w:abstractNumId="426948">
    <w:lvl>
      <w:numFmt w:val="bullet"/>
      <w:suff w:val="tab"/>
      <w:lvlText w:val="•"/>
      <w:rPr>
        <w:color w:val="3370ff"/>
      </w:rPr>
    </w:lvl>
  </w:abstractNum>
  <w:abstractNum w:abstractNumId="426949">
    <w:lvl>
      <w:numFmt w:val="bullet"/>
      <w:suff w:val="tab"/>
      <w:lvlText w:val="￮"/>
      <w:rPr>
        <w:color w:val="3370ff"/>
      </w:rPr>
    </w:lvl>
  </w:abstractNum>
  <w:abstractNum w:abstractNumId="426950">
    <w:lvl>
      <w:numFmt w:val="bullet"/>
      <w:suff w:val="tab"/>
      <w:lvlText w:val="￮"/>
      <w:rPr>
        <w:color w:val="3370ff"/>
      </w:rPr>
    </w:lvl>
  </w:abstractNum>
  <w:abstractNum w:abstractNumId="426951">
    <w:lvl>
      <w:numFmt w:val="bullet"/>
      <w:suff w:val="tab"/>
      <w:lvlText w:val="•"/>
      <w:rPr>
        <w:color w:val="3370ff"/>
      </w:rPr>
    </w:lvl>
  </w:abstractNum>
  <w:abstractNum w:abstractNumId="426952">
    <w:lvl>
      <w:numFmt w:val="bullet"/>
      <w:suff w:val="tab"/>
      <w:lvlText w:val="￮"/>
      <w:rPr>
        <w:color w:val="3370ff"/>
      </w:rPr>
    </w:lvl>
  </w:abstractNum>
  <w:abstractNum w:abstractNumId="426953">
    <w:lvl>
      <w:numFmt w:val="bullet"/>
      <w:suff w:val="tab"/>
      <w:lvlText w:val="▪"/>
      <w:rPr>
        <w:color w:val="3370ff"/>
        <w:sz w:val="11"/>
      </w:rPr>
    </w:lvl>
  </w:abstractNum>
  <w:abstractNum w:abstractNumId="426954">
    <w:lvl>
      <w:numFmt w:val="bullet"/>
      <w:suff w:val="tab"/>
      <w:lvlText w:val="￮"/>
      <w:rPr>
        <w:color w:val="3370ff"/>
      </w:rPr>
    </w:lvl>
  </w:abstractNum>
  <w:abstractNum w:abstractNumId="426955">
    <w:lvl>
      <w:numFmt w:val="bullet"/>
      <w:suff w:val="tab"/>
      <w:lvlText w:val="▪"/>
      <w:rPr>
        <w:color w:val="3370ff"/>
        <w:sz w:val="11"/>
      </w:rPr>
    </w:lvl>
  </w:abstractNum>
  <w:abstractNum w:abstractNumId="426956">
    <w:lvl>
      <w:numFmt w:val="bullet"/>
      <w:suff w:val="tab"/>
      <w:lvlText w:val="￮"/>
      <w:rPr>
        <w:color w:val="3370ff"/>
      </w:rPr>
    </w:lvl>
  </w:abstractNum>
  <w:abstractNum w:abstractNumId="426957">
    <w:lvl>
      <w:numFmt w:val="bullet"/>
      <w:suff w:val="tab"/>
      <w:lvlText w:val="▪"/>
      <w:rPr>
        <w:color w:val="3370ff"/>
        <w:sz w:val="11"/>
      </w:rPr>
    </w:lvl>
  </w:abstractNum>
  <w:abstractNum w:abstractNumId="426958">
    <w:lvl>
      <w:numFmt w:val="bullet"/>
      <w:suff w:val="tab"/>
      <w:lvlText w:val="▪"/>
      <w:rPr>
        <w:color w:val="3370ff"/>
        <w:sz w:val="11"/>
      </w:rPr>
    </w:lvl>
  </w:abstractNum>
  <w:abstractNum w:abstractNumId="426959">
    <w:lvl>
      <w:numFmt w:val="bullet"/>
      <w:suff w:val="tab"/>
      <w:lvlText w:val="▪"/>
      <w:rPr>
        <w:color w:val="3370ff"/>
        <w:sz w:val="11"/>
      </w:rPr>
    </w:lvl>
  </w:abstractNum>
  <w:abstractNum w:abstractNumId="426960">
    <w:lvl>
      <w:numFmt w:val="bullet"/>
      <w:suff w:val="tab"/>
      <w:lvlText w:val="•"/>
      <w:rPr>
        <w:color w:val="3370ff"/>
      </w:rPr>
    </w:lvl>
  </w:abstractNum>
  <w:abstractNum w:abstractNumId="426961">
    <w:lvl>
      <w:numFmt w:val="bullet"/>
      <w:suff w:val="tab"/>
      <w:lvlText w:val="￮"/>
      <w:rPr>
        <w:color w:val="3370ff"/>
      </w:rPr>
    </w:lvl>
  </w:abstractNum>
  <w:abstractNum w:abstractNumId="426962">
    <w:lvl>
      <w:numFmt w:val="bullet"/>
      <w:suff w:val="tab"/>
      <w:lvlText w:val="￮"/>
      <w:rPr>
        <w:color w:val="3370ff"/>
      </w:rPr>
    </w:lvl>
  </w:abstractNum>
  <w:abstractNum w:abstractNumId="426963">
    <w:lvl>
      <w:numFmt w:val="bullet"/>
      <w:suff w:val="tab"/>
      <w:lvlText w:val="￮"/>
      <w:rPr>
        <w:color w:val="3370ff"/>
      </w:rPr>
    </w:lvl>
  </w:abstractNum>
  <w:abstractNum w:abstractNumId="426964">
    <w:lvl>
      <w:numFmt w:val="bullet"/>
      <w:suff w:val="tab"/>
      <w:lvlText w:val="•"/>
      <w:rPr>
        <w:color w:val="3370ff"/>
      </w:rPr>
    </w:lvl>
  </w:abstractNum>
  <w:abstractNum w:abstractNumId="426965">
    <w:lvl>
      <w:numFmt w:val="bullet"/>
      <w:suff w:val="tab"/>
      <w:lvlText w:val="￮"/>
      <w:rPr>
        <w:color w:val="3370ff"/>
      </w:rPr>
    </w:lvl>
  </w:abstractNum>
  <w:abstractNum w:abstractNumId="426966">
    <w:lvl>
      <w:numFmt w:val="bullet"/>
      <w:suff w:val="tab"/>
      <w:lvlText w:val="▪"/>
      <w:rPr>
        <w:color w:val="3370ff"/>
        <w:sz w:val="11"/>
      </w:rPr>
    </w:lvl>
  </w:abstractNum>
  <w:abstractNum w:abstractNumId="426967">
    <w:lvl>
      <w:numFmt w:val="bullet"/>
      <w:suff w:val="tab"/>
      <w:lvlText w:val="▪"/>
      <w:rPr>
        <w:color w:val="3370ff"/>
        <w:sz w:val="11"/>
      </w:rPr>
    </w:lvl>
  </w:abstractNum>
  <w:abstractNum w:abstractNumId="426968">
    <w:lvl>
      <w:numFmt w:val="bullet"/>
      <w:suff w:val="tab"/>
      <w:lvlText w:val="▪"/>
      <w:rPr>
        <w:color w:val="3370ff"/>
        <w:sz w:val="11"/>
      </w:rPr>
    </w:lvl>
  </w:abstractNum>
  <w:abstractNum w:abstractNumId="426969">
    <w:lvl>
      <w:numFmt w:val="bullet"/>
      <w:suff w:val="tab"/>
      <w:lvlText w:val="￮"/>
      <w:rPr>
        <w:color w:val="3370ff"/>
      </w:rPr>
    </w:lvl>
  </w:abstractNum>
  <w:abstractNum w:abstractNumId="426970">
    <w:lvl>
      <w:numFmt w:val="bullet"/>
      <w:suff w:val="tab"/>
      <w:lvlText w:val="▪"/>
      <w:rPr>
        <w:color w:val="3370ff"/>
        <w:sz w:val="11"/>
      </w:rPr>
    </w:lvl>
  </w:abstractNum>
  <w:abstractNum w:abstractNumId="426971">
    <w:lvl>
      <w:numFmt w:val="bullet"/>
      <w:suff w:val="tab"/>
      <w:lvlText w:val="▪"/>
      <w:rPr>
        <w:color w:val="3370ff"/>
        <w:sz w:val="11"/>
      </w:rPr>
    </w:lvl>
  </w:abstractNum>
  <w:abstractNum w:abstractNumId="426972">
    <w:lvl>
      <w:numFmt w:val="bullet"/>
      <w:suff w:val="tab"/>
      <w:lvlText w:val="▪"/>
      <w:rPr>
        <w:color w:val="3370ff"/>
        <w:sz w:val="11"/>
      </w:rPr>
    </w:lvl>
  </w:abstractNum>
  <w:abstractNum w:abstractNumId="426973">
    <w:lvl>
      <w:numFmt w:val="bullet"/>
      <w:suff w:val="tab"/>
      <w:lvlText w:val="￮"/>
      <w:rPr>
        <w:color w:val="3370ff"/>
      </w:rPr>
    </w:lvl>
  </w:abstractNum>
  <w:abstractNum w:abstractNumId="426974">
    <w:lvl>
      <w:numFmt w:val="bullet"/>
      <w:suff w:val="tab"/>
      <w:lvlText w:val="▪"/>
      <w:rPr>
        <w:color w:val="3370ff"/>
        <w:sz w:val="11"/>
      </w:rPr>
    </w:lvl>
  </w:abstractNum>
  <w:abstractNum w:abstractNumId="426975">
    <w:lvl>
      <w:numFmt w:val="bullet"/>
      <w:suff w:val="tab"/>
      <w:lvlText w:val="▪"/>
      <w:rPr>
        <w:color w:val="3370ff"/>
        <w:sz w:val="11"/>
      </w:rPr>
    </w:lvl>
  </w:abstractNum>
  <w:abstractNum w:abstractNumId="426976">
    <w:lvl>
      <w:numFmt w:val="bullet"/>
      <w:suff w:val="tab"/>
      <w:lvlText w:val="▪"/>
      <w:rPr>
        <w:color w:val="3370ff"/>
        <w:sz w:val="11"/>
      </w:rPr>
    </w:lvl>
  </w:abstractNum>
  <w:abstractNum w:abstractNumId="426977">
    <w:lvl>
      <w:numFmt w:val="bullet"/>
      <w:suff w:val="tab"/>
      <w:lvlText w:val="￮"/>
      <w:rPr>
        <w:color w:val="3370ff"/>
      </w:rPr>
    </w:lvl>
  </w:abstractNum>
  <w:abstractNum w:abstractNumId="426978">
    <w:lvl>
      <w:numFmt w:val="bullet"/>
      <w:suff w:val="tab"/>
      <w:lvlText w:val="▪"/>
      <w:rPr>
        <w:color w:val="3370ff"/>
        <w:sz w:val="11"/>
      </w:rPr>
    </w:lvl>
  </w:abstractNum>
  <w:abstractNum w:abstractNumId="426979">
    <w:lvl>
      <w:numFmt w:val="bullet"/>
      <w:suff w:val="tab"/>
      <w:lvlText w:val="▪"/>
      <w:rPr>
        <w:color w:val="3370ff"/>
        <w:sz w:val="11"/>
      </w:rPr>
    </w:lvl>
  </w:abstractNum>
  <w:abstractNum w:abstractNumId="426980">
    <w:lvl>
      <w:numFmt w:val="bullet"/>
      <w:suff w:val="tab"/>
      <w:lvlText w:val="▪"/>
      <w:rPr>
        <w:color w:val="3370ff"/>
        <w:sz w:val="11"/>
      </w:rPr>
    </w:lvl>
  </w:abstractNum>
  <w:abstractNum w:abstractNumId="426981">
    <w:lvl>
      <w:numFmt w:val="bullet"/>
      <w:suff w:val="tab"/>
      <w:lvlText w:val="•"/>
      <w:rPr>
        <w:color w:val="3370ff"/>
      </w:rPr>
    </w:lvl>
  </w:abstractNum>
  <w:abstractNum w:abstractNumId="426982">
    <w:lvl>
      <w:numFmt w:val="bullet"/>
      <w:suff w:val="tab"/>
      <w:lvlText w:val="•"/>
      <w:rPr>
        <w:color w:val="3370ff"/>
      </w:rPr>
    </w:lvl>
  </w:abstractNum>
  <w:abstractNum w:abstractNumId="426983">
    <w:lvl>
      <w:numFmt w:val="bullet"/>
      <w:suff w:val="tab"/>
      <w:lvlText w:val="•"/>
      <w:rPr>
        <w:color w:val="3370ff"/>
      </w:rPr>
    </w:lvl>
  </w:abstractNum>
  <w:abstractNum w:abstractNumId="426984">
    <w:lvl>
      <w:numFmt w:val="bullet"/>
      <w:suff w:val="tab"/>
      <w:lvlText w:val="•"/>
      <w:rPr>
        <w:color w:val="3370ff"/>
      </w:rPr>
    </w:lvl>
  </w:abstractNum>
  <w:abstractNum w:abstractNumId="426985">
    <w:lvl>
      <w:numFmt w:val="bullet"/>
      <w:suff w:val="tab"/>
      <w:lvlText w:val="￮"/>
      <w:rPr>
        <w:color w:val="3370ff"/>
      </w:rPr>
    </w:lvl>
  </w:abstractNum>
  <w:abstractNum w:abstractNumId="426986">
    <w:lvl>
      <w:numFmt w:val="bullet"/>
      <w:suff w:val="tab"/>
      <w:lvlText w:val="￮"/>
      <w:rPr>
        <w:color w:val="3370ff"/>
      </w:rPr>
    </w:lvl>
  </w:abstractNum>
  <w:abstractNum w:abstractNumId="426987">
    <w:lvl>
      <w:numFmt w:val="bullet"/>
      <w:suff w:val="tab"/>
      <w:lvlText w:val="￮"/>
      <w:rPr>
        <w:color w:val="3370ff"/>
      </w:rPr>
    </w:lvl>
  </w:abstractNum>
  <w:abstractNum w:abstractNumId="426988">
    <w:lvl>
      <w:numFmt w:val="bullet"/>
      <w:suff w:val="tab"/>
      <w:lvlText w:val="▪"/>
      <w:rPr>
        <w:color w:val="3370ff"/>
        <w:sz w:val="11"/>
      </w:rPr>
    </w:lvl>
  </w:abstractNum>
  <w:abstractNum w:abstractNumId="426989">
    <w:lvl>
      <w:numFmt w:val="bullet"/>
      <w:suff w:val="tab"/>
      <w:lvlText w:val="▪"/>
      <w:rPr>
        <w:color w:val="3370ff"/>
        <w:sz w:val="11"/>
      </w:rPr>
    </w:lvl>
  </w:abstractNum>
  <w:abstractNum w:abstractNumId="426990">
    <w:lvl>
      <w:numFmt w:val="bullet"/>
      <w:suff w:val="tab"/>
      <w:lvlText w:val="•"/>
      <w:rPr>
        <w:color w:val="3370ff"/>
      </w:rPr>
    </w:lvl>
  </w:abstractNum>
  <w:abstractNum w:abstractNumId="426991">
    <w:lvl>
      <w:numFmt w:val="bullet"/>
      <w:suff w:val="tab"/>
      <w:lvlText w:val="￮"/>
      <w:rPr>
        <w:color w:val="3370ff"/>
      </w:rPr>
    </w:lvl>
  </w:abstractNum>
  <w:abstractNum w:abstractNumId="426992">
    <w:lvl>
      <w:numFmt w:val="bullet"/>
      <w:suff w:val="tab"/>
      <w:lvlText w:val="￮"/>
      <w:rPr>
        <w:color w:val="3370ff"/>
      </w:rPr>
    </w:lvl>
  </w:abstractNum>
  <w:abstractNum w:abstractNumId="426993">
    <w:lvl>
      <w:numFmt w:val="bullet"/>
      <w:suff w:val="tab"/>
      <w:lvlText w:val="•"/>
      <w:rPr>
        <w:color w:val="3370ff"/>
      </w:rPr>
    </w:lvl>
  </w:abstractNum>
  <w:abstractNum w:abstractNumId="426994">
    <w:lvl>
      <w:numFmt w:val="bullet"/>
      <w:suff w:val="tab"/>
      <w:lvlText w:val="￮"/>
      <w:rPr>
        <w:color w:val="3370ff"/>
      </w:rPr>
    </w:lvl>
  </w:abstractNum>
  <w:abstractNum w:abstractNumId="426995">
    <w:lvl>
      <w:numFmt w:val="bullet"/>
      <w:suff w:val="tab"/>
      <w:lvlText w:val="￮"/>
      <w:rPr>
        <w:color w:val="3370ff"/>
      </w:rPr>
    </w:lvl>
  </w:abstractNum>
  <w:abstractNum w:abstractNumId="426996">
    <w:lvl>
      <w:numFmt w:val="bullet"/>
      <w:suff w:val="tab"/>
      <w:lvlText w:val="￮"/>
      <w:rPr>
        <w:color w:val="3370ff"/>
      </w:rPr>
    </w:lvl>
  </w:abstractNum>
  <w:abstractNum w:abstractNumId="426997">
    <w:lvl>
      <w:numFmt w:val="bullet"/>
      <w:suff w:val="tab"/>
      <w:lvlText w:val="•"/>
      <w:rPr>
        <w:color w:val="3370ff"/>
      </w:rPr>
    </w:lvl>
  </w:abstractNum>
  <w:abstractNum w:abstractNumId="426998">
    <w:lvl>
      <w:numFmt w:val="bullet"/>
      <w:suff w:val="tab"/>
      <w:lvlText w:val="￮"/>
      <w:rPr>
        <w:color w:val="3370ff"/>
      </w:rPr>
    </w:lvl>
  </w:abstractNum>
  <w:abstractNum w:abstractNumId="426999">
    <w:lvl>
      <w:numFmt w:val="bullet"/>
      <w:suff w:val="tab"/>
      <w:lvlText w:val="▪"/>
      <w:rPr>
        <w:color w:val="3370ff"/>
        <w:sz w:val="11"/>
      </w:rPr>
    </w:lvl>
  </w:abstractNum>
  <w:abstractNum w:abstractNumId="427000">
    <w:lvl>
      <w:numFmt w:val="bullet"/>
      <w:suff w:val="tab"/>
      <w:lvlText w:val="▪"/>
      <w:rPr>
        <w:color w:val="3370ff"/>
        <w:sz w:val="11"/>
      </w:rPr>
    </w:lvl>
  </w:abstractNum>
  <w:abstractNum w:abstractNumId="427001">
    <w:lvl>
      <w:numFmt w:val="bullet"/>
      <w:suff w:val="tab"/>
      <w:lvlText w:val="▪"/>
      <w:rPr>
        <w:color w:val="3370ff"/>
        <w:sz w:val="11"/>
      </w:rPr>
    </w:lvl>
  </w:abstractNum>
  <w:abstractNum w:abstractNumId="427002">
    <w:lvl>
      <w:numFmt w:val="bullet"/>
      <w:suff w:val="tab"/>
      <w:lvlText w:val="￮"/>
      <w:rPr>
        <w:color w:val="3370ff"/>
      </w:rPr>
    </w:lvl>
  </w:abstractNum>
  <w:abstractNum w:abstractNumId="427003">
    <w:lvl>
      <w:numFmt w:val="bullet"/>
      <w:suff w:val="tab"/>
      <w:lvlText w:val="•"/>
      <w:rPr>
        <w:color w:val="3370ff"/>
      </w:rPr>
    </w:lvl>
  </w:abstractNum>
  <w:abstractNum w:abstractNumId="427004">
    <w:lvl>
      <w:numFmt w:val="bullet"/>
      <w:suff w:val="tab"/>
      <w:lvlText w:val="￮"/>
      <w:rPr>
        <w:color w:val="3370ff"/>
      </w:rPr>
    </w:lvl>
  </w:abstractNum>
  <w:abstractNum w:abstractNumId="427005">
    <w:lvl>
      <w:numFmt w:val="bullet"/>
      <w:suff w:val="tab"/>
      <w:lvlText w:val="￮"/>
      <w:rPr>
        <w:color w:val="3370ff"/>
      </w:rPr>
    </w:lvl>
  </w:abstractNum>
  <w:abstractNum w:abstractNumId="427006">
    <w:lvl>
      <w:numFmt w:val="bullet"/>
      <w:suff w:val="tab"/>
      <w:lvlText w:val="￮"/>
      <w:rPr>
        <w:color w:val="3370ff"/>
      </w:rPr>
    </w:lvl>
  </w:abstractNum>
  <w:abstractNum w:abstractNumId="427007">
    <w:lvl>
      <w:numFmt w:val="bullet"/>
      <w:suff w:val="tab"/>
      <w:lvlText w:val="•"/>
      <w:rPr>
        <w:color w:val="3370ff"/>
      </w:rPr>
    </w:lvl>
  </w:abstractNum>
  <w:abstractNum w:abstractNumId="427008">
    <w:lvl>
      <w:numFmt w:val="bullet"/>
      <w:suff w:val="tab"/>
      <w:lvlText w:val="￮"/>
      <w:rPr>
        <w:color w:val="3370ff"/>
      </w:rPr>
    </w:lvl>
  </w:abstractNum>
  <w:abstractNum w:abstractNumId="427009">
    <w:lvl>
      <w:numFmt w:val="bullet"/>
      <w:suff w:val="tab"/>
      <w:lvlText w:val="•"/>
      <w:rPr>
        <w:color w:val="3370ff"/>
      </w:rPr>
    </w:lvl>
  </w:abstractNum>
  <w:abstractNum w:abstractNumId="427010">
    <w:lvl>
      <w:numFmt w:val="bullet"/>
      <w:suff w:val="tab"/>
      <w:lvlText w:val="￮"/>
      <w:rPr>
        <w:color w:val="3370ff"/>
      </w:rPr>
    </w:lvl>
  </w:abstractNum>
  <w:abstractNum w:abstractNumId="427011">
    <w:lvl>
      <w:numFmt w:val="bullet"/>
      <w:suff w:val="tab"/>
      <w:lvlText w:val="￮"/>
      <w:rPr>
        <w:color w:val="3370ff"/>
      </w:rPr>
    </w:lvl>
  </w:abstractNum>
  <w:abstractNum w:abstractNumId="427012">
    <w:lvl>
      <w:numFmt w:val="bullet"/>
      <w:suff w:val="tab"/>
      <w:lvlText w:val="￮"/>
      <w:rPr>
        <w:color w:val="3370ff"/>
      </w:rPr>
    </w:lvl>
  </w:abstractNum>
  <w:abstractNum w:abstractNumId="427013">
    <w:lvl>
      <w:numFmt w:val="bullet"/>
      <w:suff w:val="tab"/>
      <w:lvlText w:val="￮"/>
      <w:rPr>
        <w:color w:val="3370ff"/>
      </w:rPr>
    </w:lvl>
  </w:abstractNum>
  <w:abstractNum w:abstractNumId="427014">
    <w:lvl>
      <w:numFmt w:val="bullet"/>
      <w:suff w:val="tab"/>
      <w:lvlText w:val="•"/>
      <w:rPr>
        <w:color w:val="3370ff"/>
      </w:rPr>
    </w:lvl>
  </w:abstractNum>
  <w:abstractNum w:abstractNumId="427015">
    <w:lvl>
      <w:numFmt w:val="bullet"/>
      <w:suff w:val="tab"/>
      <w:lvlText w:val="￮"/>
      <w:rPr>
        <w:color w:val="3370ff"/>
      </w:rPr>
    </w:lvl>
  </w:abstractNum>
  <w:abstractNum w:abstractNumId="427016">
    <w:lvl>
      <w:numFmt w:val="bullet"/>
      <w:suff w:val="tab"/>
      <w:lvlText w:val="￮"/>
      <w:rPr>
        <w:color w:val="3370ff"/>
      </w:rPr>
    </w:lvl>
  </w:abstractNum>
  <w:abstractNum w:abstractNumId="427017">
    <w:lvl>
      <w:numFmt w:val="bullet"/>
      <w:suff w:val="tab"/>
      <w:lvlText w:val="•"/>
      <w:rPr>
        <w:color w:val="3370ff"/>
      </w:rPr>
    </w:lvl>
  </w:abstractNum>
  <w:abstractNum w:abstractNumId="427018">
    <w:lvl>
      <w:numFmt w:val="bullet"/>
      <w:suff w:val="tab"/>
      <w:lvlText w:val="￮"/>
      <w:rPr>
        <w:color w:val="3370ff"/>
      </w:rPr>
    </w:lvl>
  </w:abstractNum>
  <w:abstractNum w:abstractNumId="427019">
    <w:lvl>
      <w:numFmt w:val="bullet"/>
      <w:suff w:val="tab"/>
      <w:lvlText w:val="￮"/>
      <w:rPr>
        <w:color w:val="3370ff"/>
      </w:rPr>
    </w:lvl>
  </w:abstractNum>
  <w:abstractNum w:abstractNumId="427020">
    <w:lvl>
      <w:numFmt w:val="bullet"/>
      <w:suff w:val="tab"/>
      <w:lvlText w:val="•"/>
      <w:rPr>
        <w:color w:val="3370ff"/>
      </w:rPr>
    </w:lvl>
  </w:abstractNum>
  <w:abstractNum w:abstractNumId="427021">
    <w:lvl>
      <w:numFmt w:val="bullet"/>
      <w:suff w:val="tab"/>
      <w:lvlText w:val="￮"/>
      <w:rPr>
        <w:color w:val="3370ff"/>
      </w:rPr>
    </w:lvl>
  </w:abstractNum>
  <w:abstractNum w:abstractNumId="427022">
    <w:lvl>
      <w:numFmt w:val="bullet"/>
      <w:suff w:val="tab"/>
      <w:lvlText w:val="￮"/>
      <w:rPr>
        <w:color w:val="3370ff"/>
      </w:rPr>
    </w:lvl>
  </w:abstractNum>
  <w:abstractNum w:abstractNumId="427023">
    <w:lvl>
      <w:numFmt w:val="bullet"/>
      <w:suff w:val="tab"/>
      <w:lvlText w:val="•"/>
      <w:rPr>
        <w:color w:val="3370ff"/>
      </w:rPr>
    </w:lvl>
  </w:abstractNum>
  <w:abstractNum w:abstractNumId="427024">
    <w:lvl>
      <w:numFmt w:val="bullet"/>
      <w:suff w:val="tab"/>
      <w:lvlText w:val="￮"/>
      <w:rPr>
        <w:color w:val="3370ff"/>
      </w:rPr>
    </w:lvl>
  </w:abstractNum>
  <w:abstractNum w:abstractNumId="427025">
    <w:lvl>
      <w:numFmt w:val="bullet"/>
      <w:suff w:val="tab"/>
      <w:lvlText w:val="￮"/>
      <w:rPr>
        <w:color w:val="3370ff"/>
      </w:rPr>
    </w:lvl>
  </w:abstractNum>
  <w:abstractNum w:abstractNumId="427026">
    <w:lvl>
      <w:numFmt w:val="bullet"/>
      <w:suff w:val="tab"/>
      <w:lvlText w:val="•"/>
      <w:rPr>
        <w:color w:val="3370ff"/>
      </w:rPr>
    </w:lvl>
  </w:abstractNum>
  <w:abstractNum w:abstractNumId="427027">
    <w:lvl>
      <w:numFmt w:val="bullet"/>
      <w:suff w:val="tab"/>
      <w:lvlText w:val="￮"/>
      <w:rPr>
        <w:color w:val="3370ff"/>
      </w:rPr>
    </w:lvl>
  </w:abstractNum>
  <w:abstractNum w:abstractNumId="427028">
    <w:lvl>
      <w:numFmt w:val="bullet"/>
      <w:suff w:val="tab"/>
      <w:lvlText w:val="￮"/>
      <w:rPr>
        <w:color w:val="3370ff"/>
      </w:rPr>
    </w:lvl>
  </w:abstractNum>
  <w:abstractNum w:abstractNumId="427029">
    <w:lvl>
      <w:numFmt w:val="bullet"/>
      <w:suff w:val="tab"/>
      <w:lvlText w:val="￮"/>
      <w:rPr>
        <w:color w:val="3370ff"/>
      </w:rPr>
    </w:lvl>
  </w:abstractNum>
  <w:abstractNum w:abstractNumId="427030">
    <w:lvl>
      <w:numFmt w:val="bullet"/>
      <w:suff w:val="tab"/>
      <w:lvlText w:val="•"/>
      <w:rPr>
        <w:color w:val="3370ff"/>
      </w:rPr>
    </w:lvl>
  </w:abstractNum>
  <w:abstractNum w:abstractNumId="427031">
    <w:lvl>
      <w:numFmt w:val="bullet"/>
      <w:suff w:val="tab"/>
      <w:lvlText w:val="￮"/>
      <w:rPr>
        <w:color w:val="3370ff"/>
      </w:rPr>
    </w:lvl>
  </w:abstractNum>
  <w:abstractNum w:abstractNumId="427032">
    <w:lvl>
      <w:numFmt w:val="bullet"/>
      <w:suff w:val="tab"/>
      <w:lvlText w:val="￮"/>
      <w:rPr>
        <w:color w:val="3370ff"/>
      </w:rPr>
    </w:lvl>
  </w:abstractNum>
  <w:abstractNum w:abstractNumId="427033">
    <w:lvl>
      <w:numFmt w:val="bullet"/>
      <w:suff w:val="tab"/>
      <w:lvlText w:val="•"/>
      <w:rPr>
        <w:color w:val="3370ff"/>
      </w:rPr>
    </w:lvl>
  </w:abstractNum>
  <w:abstractNum w:abstractNumId="427034">
    <w:lvl>
      <w:numFmt w:val="bullet"/>
      <w:suff w:val="tab"/>
      <w:lvlText w:val="￮"/>
      <w:rPr>
        <w:color w:val="3370ff"/>
      </w:rPr>
    </w:lvl>
  </w:abstractNum>
  <w:abstractNum w:abstractNumId="427035">
    <w:lvl>
      <w:numFmt w:val="bullet"/>
      <w:suff w:val="tab"/>
      <w:lvlText w:val="￮"/>
      <w:rPr>
        <w:color w:val="3370ff"/>
      </w:rPr>
    </w:lvl>
  </w:abstractNum>
  <w:abstractNum w:abstractNumId="427036">
    <w:lvl>
      <w:numFmt w:val="bullet"/>
      <w:suff w:val="tab"/>
      <w:lvlText w:val="￮"/>
      <w:rPr>
        <w:color w:val="3370ff"/>
      </w:rPr>
    </w:lvl>
  </w:abstractNum>
  <w:abstractNum w:abstractNumId="427037">
    <w:lvl>
      <w:numFmt w:val="bullet"/>
      <w:suff w:val="tab"/>
      <w:lvlText w:val="•"/>
      <w:rPr>
        <w:color w:val="3370ff"/>
      </w:rPr>
    </w:lvl>
  </w:abstractNum>
  <w:abstractNum w:abstractNumId="427038">
    <w:lvl>
      <w:numFmt w:val="bullet"/>
      <w:suff w:val="tab"/>
      <w:lvlText w:val="￮"/>
      <w:rPr>
        <w:color w:val="3370ff"/>
      </w:rPr>
    </w:lvl>
  </w:abstractNum>
  <w:abstractNum w:abstractNumId="427039">
    <w:lvl>
      <w:numFmt w:val="bullet"/>
      <w:suff w:val="tab"/>
      <w:lvlText w:val="▪"/>
      <w:rPr>
        <w:color w:val="3370ff"/>
        <w:sz w:val="11"/>
      </w:rPr>
    </w:lvl>
  </w:abstractNum>
  <w:abstractNum w:abstractNumId="427040">
    <w:lvl>
      <w:numFmt w:val="bullet"/>
      <w:suff w:val="tab"/>
      <w:lvlText w:val="▪"/>
      <w:rPr>
        <w:color w:val="3370ff"/>
        <w:sz w:val="11"/>
      </w:rPr>
    </w:lvl>
  </w:abstractNum>
  <w:abstractNum w:abstractNumId="427041">
    <w:lvl>
      <w:numFmt w:val="bullet"/>
      <w:suff w:val="tab"/>
      <w:lvlText w:val="￮"/>
      <w:rPr>
        <w:color w:val="3370ff"/>
      </w:rPr>
    </w:lvl>
  </w:abstractNum>
  <w:abstractNum w:abstractNumId="427042">
    <w:lvl>
      <w:numFmt w:val="bullet"/>
      <w:suff w:val="tab"/>
      <w:lvlText w:val="•"/>
      <w:rPr>
        <w:color w:val="3370ff"/>
      </w:rPr>
    </w:lvl>
  </w:abstractNum>
  <w:abstractNum w:abstractNumId="427043">
    <w:lvl>
      <w:numFmt w:val="bullet"/>
      <w:suff w:val="tab"/>
      <w:lvlText w:val="￮"/>
      <w:rPr>
        <w:color w:val="3370ff"/>
      </w:rPr>
    </w:lvl>
  </w:abstractNum>
  <w:abstractNum w:abstractNumId="427044">
    <w:lvl>
      <w:numFmt w:val="bullet"/>
      <w:suff w:val="tab"/>
      <w:lvlText w:val="￮"/>
      <w:rPr>
        <w:color w:val="3370ff"/>
      </w:rPr>
    </w:lvl>
  </w:abstractNum>
  <w:abstractNum w:abstractNumId="427045">
    <w:lvl>
      <w:numFmt w:val="bullet"/>
      <w:suff w:val="tab"/>
      <w:lvlText w:val="•"/>
      <w:rPr>
        <w:color w:val="3370ff"/>
      </w:rPr>
    </w:lvl>
  </w:abstractNum>
  <w:abstractNum w:abstractNumId="427046">
    <w:lvl>
      <w:numFmt w:val="bullet"/>
      <w:suff w:val="tab"/>
      <w:lvlText w:val="￮"/>
      <w:rPr>
        <w:color w:val="3370ff"/>
      </w:rPr>
    </w:lvl>
  </w:abstractNum>
  <w:abstractNum w:abstractNumId="427047">
    <w:lvl>
      <w:numFmt w:val="bullet"/>
      <w:suff w:val="tab"/>
      <w:lvlText w:val="￮"/>
      <w:rPr>
        <w:color w:val="3370ff"/>
      </w:rPr>
    </w:lvl>
  </w:abstractNum>
  <w:abstractNum w:abstractNumId="427048">
    <w:lvl>
      <w:numFmt w:val="bullet"/>
      <w:suff w:val="tab"/>
      <w:lvlText w:val="•"/>
      <w:rPr>
        <w:color w:val="3370ff"/>
      </w:rPr>
    </w:lvl>
  </w:abstractNum>
  <w:abstractNum w:abstractNumId="427049">
    <w:lvl>
      <w:numFmt w:val="bullet"/>
      <w:suff w:val="tab"/>
      <w:lvlText w:val="￮"/>
      <w:rPr>
        <w:color w:val="3370ff"/>
      </w:rPr>
    </w:lvl>
  </w:abstractNum>
  <w:abstractNum w:abstractNumId="427050">
    <w:lvl>
      <w:numFmt w:val="bullet"/>
      <w:suff w:val="tab"/>
      <w:lvlText w:val="￮"/>
      <w:rPr>
        <w:color w:val="3370ff"/>
      </w:rPr>
    </w:lvl>
  </w:abstractNum>
  <w:abstractNum w:abstractNumId="427051">
    <w:lvl>
      <w:numFmt w:val="bullet"/>
      <w:suff w:val="tab"/>
      <w:lvlText w:val="￮"/>
      <w:rPr>
        <w:color w:val="3370ff"/>
      </w:rPr>
    </w:lvl>
  </w:abstractNum>
  <w:abstractNum w:abstractNumId="427052">
    <w:lvl>
      <w:numFmt w:val="bullet"/>
      <w:suff w:val="tab"/>
      <w:lvlText w:val="•"/>
      <w:rPr>
        <w:color w:val="3370ff"/>
      </w:rPr>
    </w:lvl>
  </w:abstractNum>
  <w:abstractNum w:abstractNumId="427053">
    <w:lvl>
      <w:numFmt w:val="bullet"/>
      <w:suff w:val="tab"/>
      <w:lvlText w:val="￮"/>
      <w:rPr>
        <w:color w:val="3370ff"/>
      </w:rPr>
    </w:lvl>
  </w:abstractNum>
  <w:abstractNum w:abstractNumId="427054">
    <w:lvl>
      <w:numFmt w:val="bullet"/>
      <w:suff w:val="tab"/>
      <w:lvlText w:val="•"/>
      <w:rPr>
        <w:color w:val="3370ff"/>
      </w:rPr>
    </w:lvl>
  </w:abstractNum>
  <w:abstractNum w:abstractNumId="427055">
    <w:lvl>
      <w:numFmt w:val="bullet"/>
      <w:suff w:val="tab"/>
      <w:lvlText w:val="￮"/>
      <w:rPr>
        <w:color w:val="3370ff"/>
      </w:rPr>
    </w:lvl>
  </w:abstractNum>
  <w:abstractNum w:abstractNumId="427056">
    <w:lvl>
      <w:numFmt w:val="bullet"/>
      <w:suff w:val="tab"/>
      <w:lvlText w:val="•"/>
      <w:rPr>
        <w:color w:val="3370ff"/>
      </w:rPr>
    </w:lvl>
  </w:abstractNum>
  <w:abstractNum w:abstractNumId="427057">
    <w:lvl>
      <w:numFmt w:val="bullet"/>
      <w:suff w:val="tab"/>
      <w:lvlText w:val="￮"/>
      <w:rPr>
        <w:color w:val="3370ff"/>
      </w:rPr>
    </w:lvl>
  </w:abstractNum>
  <w:abstractNum w:abstractNumId="427058">
    <w:lvl>
      <w:numFmt w:val="bullet"/>
      <w:suff w:val="tab"/>
      <w:lvlText w:val="￮"/>
      <w:rPr>
        <w:color w:val="3370ff"/>
      </w:rPr>
    </w:lvl>
  </w:abstractNum>
  <w:abstractNum w:abstractNumId="427059">
    <w:lvl>
      <w:numFmt w:val="bullet"/>
      <w:suff w:val="tab"/>
      <w:lvlText w:val="￮"/>
      <w:rPr>
        <w:color w:val="3370ff"/>
      </w:rPr>
    </w:lvl>
  </w:abstractNum>
  <w:abstractNum w:abstractNumId="427060">
    <w:lvl>
      <w:numFmt w:val="bullet"/>
      <w:suff w:val="tab"/>
      <w:lvlText w:val="•"/>
      <w:rPr>
        <w:color w:val="3370ff"/>
      </w:rPr>
    </w:lvl>
  </w:abstractNum>
  <w:abstractNum w:abstractNumId="427061">
    <w:lvl>
      <w:numFmt w:val="bullet"/>
      <w:suff w:val="tab"/>
      <w:lvlText w:val="￮"/>
      <w:rPr>
        <w:color w:val="3370ff"/>
      </w:rPr>
    </w:lvl>
  </w:abstractNum>
  <w:abstractNum w:abstractNumId="427062">
    <w:lvl>
      <w:numFmt w:val="bullet"/>
      <w:suff w:val="tab"/>
      <w:lvlText w:val="￮"/>
      <w:rPr>
        <w:color w:val="3370ff"/>
      </w:rPr>
    </w:lvl>
  </w:abstractNum>
  <w:abstractNum w:abstractNumId="427063">
    <w:lvl>
      <w:numFmt w:val="bullet"/>
      <w:suff w:val="tab"/>
      <w:lvlText w:val="￮"/>
      <w:rPr>
        <w:color w:val="3370ff"/>
      </w:rPr>
    </w:lvl>
  </w:abstractNum>
  <w:abstractNum w:abstractNumId="427064">
    <w:lvl>
      <w:numFmt w:val="bullet"/>
      <w:suff w:val="tab"/>
      <w:lvlText w:val="•"/>
      <w:rPr>
        <w:color w:val="3370ff"/>
      </w:rPr>
    </w:lvl>
  </w:abstractNum>
  <w:abstractNum w:abstractNumId="427065">
    <w:lvl>
      <w:numFmt w:val="bullet"/>
      <w:suff w:val="tab"/>
      <w:lvlText w:val="￮"/>
      <w:rPr>
        <w:color w:val="3370ff"/>
      </w:rPr>
    </w:lvl>
  </w:abstractNum>
  <w:abstractNum w:abstractNumId="427066">
    <w:lvl>
      <w:numFmt w:val="bullet"/>
      <w:suff w:val="tab"/>
      <w:lvlText w:val="￮"/>
      <w:rPr>
        <w:color w:val="3370ff"/>
      </w:rPr>
    </w:lvl>
  </w:abstractNum>
  <w:abstractNum w:abstractNumId="427067">
    <w:lvl>
      <w:numFmt w:val="bullet"/>
      <w:suff w:val="tab"/>
      <w:lvlText w:val="•"/>
      <w:rPr>
        <w:color w:val="3370ff"/>
      </w:rPr>
    </w:lvl>
  </w:abstractNum>
  <w:abstractNum w:abstractNumId="427068">
    <w:lvl>
      <w:numFmt w:val="bullet"/>
      <w:suff w:val="tab"/>
      <w:lvlText w:val="￮"/>
      <w:rPr>
        <w:color w:val="3370ff"/>
      </w:rPr>
    </w:lvl>
  </w:abstractNum>
  <w:abstractNum w:abstractNumId="427069">
    <w:lvl>
      <w:numFmt w:val="bullet"/>
      <w:suff w:val="tab"/>
      <w:lvlText w:val="￮"/>
      <w:rPr>
        <w:color w:val="3370ff"/>
      </w:rPr>
    </w:lvl>
  </w:abstractNum>
  <w:abstractNum w:abstractNumId="427070">
    <w:lvl>
      <w:numFmt w:val="bullet"/>
      <w:suff w:val="tab"/>
      <w:lvlText w:val="•"/>
      <w:rPr>
        <w:color w:val="3370ff"/>
      </w:rPr>
    </w:lvl>
  </w:abstractNum>
  <w:abstractNum w:abstractNumId="427071">
    <w:lvl>
      <w:numFmt w:val="bullet"/>
      <w:suff w:val="tab"/>
      <w:lvlText w:val="￮"/>
      <w:rPr>
        <w:color w:val="3370ff"/>
      </w:rPr>
    </w:lvl>
  </w:abstractNum>
  <w:abstractNum w:abstractNumId="427072">
    <w:lvl>
      <w:numFmt w:val="bullet"/>
      <w:suff w:val="tab"/>
      <w:lvlText w:val="￮"/>
      <w:rPr>
        <w:color w:val="3370ff"/>
      </w:rPr>
    </w:lvl>
  </w:abstractNum>
  <w:abstractNum w:abstractNumId="427073">
    <w:lvl>
      <w:numFmt w:val="bullet"/>
      <w:suff w:val="tab"/>
      <w:lvlText w:val="•"/>
      <w:rPr>
        <w:color w:val="3370ff"/>
      </w:rPr>
    </w:lvl>
  </w:abstractNum>
  <w:abstractNum w:abstractNumId="427074">
    <w:lvl>
      <w:numFmt w:val="bullet"/>
      <w:suff w:val="tab"/>
      <w:lvlText w:val="￮"/>
      <w:rPr>
        <w:color w:val="3370ff"/>
      </w:rPr>
    </w:lvl>
  </w:abstractNum>
  <w:abstractNum w:abstractNumId="427075">
    <w:lvl>
      <w:numFmt w:val="bullet"/>
      <w:suff w:val="tab"/>
      <w:lvlText w:val="￮"/>
      <w:rPr>
        <w:color w:val="3370ff"/>
      </w:rPr>
    </w:lvl>
  </w:abstractNum>
  <w:abstractNum w:abstractNumId="427076">
    <w:lvl>
      <w:start w:val="1"/>
      <w:numFmt w:val="decimal"/>
      <w:suff w:val="tab"/>
      <w:lvlText w:val="%1."/>
      <w:rPr>
        <w:color w:val="3370ff"/>
      </w:rPr>
    </w:lvl>
  </w:abstractNum>
  <w:abstractNum w:abstractNumId="427077">
    <w:lvl>
      <w:start w:val="2"/>
      <w:numFmt w:val="decimal"/>
      <w:suff w:val="tab"/>
      <w:lvlText w:val="%1."/>
      <w:rPr>
        <w:color w:val="3370ff"/>
      </w:rPr>
    </w:lvl>
  </w:abstractNum>
  <w:abstractNum w:abstractNumId="427078">
    <w:lvl>
      <w:start w:val="3"/>
      <w:numFmt w:val="decimal"/>
      <w:suff w:val="tab"/>
      <w:lvlText w:val="%1."/>
      <w:rPr>
        <w:color w:val="3370ff"/>
      </w:rPr>
    </w:lvl>
  </w:abstractNum>
  <w:abstractNum w:abstractNumId="427079">
    <w:lvl>
      <w:numFmt w:val="bullet"/>
      <w:suff w:val="tab"/>
      <w:lvlText w:val="•"/>
      <w:rPr>
        <w:color w:val="3370ff"/>
      </w:rPr>
    </w:lvl>
  </w:abstractNum>
  <w:abstractNum w:abstractNumId="427080">
    <w:lvl>
      <w:numFmt w:val="bullet"/>
      <w:suff w:val="tab"/>
      <w:lvlText w:val="￮"/>
      <w:rPr>
        <w:color w:val="3370ff"/>
      </w:rPr>
    </w:lvl>
  </w:abstractNum>
  <w:abstractNum w:abstractNumId="427081">
    <w:lvl>
      <w:numFmt w:val="bullet"/>
      <w:suff w:val="tab"/>
      <w:lvlText w:val="￮"/>
      <w:rPr>
        <w:color w:val="3370ff"/>
      </w:rPr>
    </w:lvl>
  </w:abstractNum>
  <w:abstractNum w:abstractNumId="427082">
    <w:lvl>
      <w:numFmt w:val="bullet"/>
      <w:suff w:val="tab"/>
      <w:lvlText w:val="▪"/>
      <w:rPr>
        <w:color w:val="3370ff"/>
        <w:sz w:val="11"/>
      </w:rPr>
    </w:lvl>
  </w:abstractNum>
  <w:abstractNum w:abstractNumId="427083">
    <w:lvl>
      <w:numFmt w:val="bullet"/>
      <w:suff w:val="tab"/>
      <w:lvlText w:val="▪"/>
      <w:rPr>
        <w:color w:val="3370ff"/>
        <w:sz w:val="11"/>
      </w:rPr>
    </w:lvl>
  </w:abstractNum>
  <w:abstractNum w:abstractNumId="427084">
    <w:lvl>
      <w:numFmt w:val="bullet"/>
      <w:suff w:val="tab"/>
      <w:lvlText w:val="•"/>
      <w:rPr>
        <w:color w:val="3370ff"/>
      </w:rPr>
    </w:lvl>
  </w:abstractNum>
  <w:abstractNum w:abstractNumId="427085">
    <w:lvl>
      <w:numFmt w:val="bullet"/>
      <w:suff w:val="tab"/>
      <w:lvlText w:val="￮"/>
      <w:rPr>
        <w:color w:val="3370ff"/>
      </w:rPr>
    </w:lvl>
  </w:abstractNum>
  <w:abstractNum w:abstractNumId="427086">
    <w:lvl>
      <w:numFmt w:val="bullet"/>
      <w:suff w:val="tab"/>
      <w:lvlText w:val="▪"/>
      <w:rPr>
        <w:color w:val="3370ff"/>
        <w:sz w:val="11"/>
      </w:rPr>
    </w:lvl>
  </w:abstractNum>
  <w:abstractNum w:abstractNumId="427087">
    <w:lvl>
      <w:numFmt w:val="bullet"/>
      <w:suff w:val="tab"/>
      <w:lvlText w:val="￮"/>
      <w:rPr>
        <w:color w:val="3370ff"/>
      </w:rPr>
    </w:lvl>
  </w:abstractNum>
  <w:abstractNum w:abstractNumId="427088">
    <w:lvl>
      <w:numFmt w:val="bullet"/>
      <w:suff w:val="tab"/>
      <w:lvlText w:val="•"/>
      <w:rPr>
        <w:color w:val="3370ff"/>
      </w:rPr>
    </w:lvl>
  </w:abstractNum>
  <w:abstractNum w:abstractNumId="427089">
    <w:lvl>
      <w:numFmt w:val="bullet"/>
      <w:suff w:val="tab"/>
      <w:lvlText w:val="￮"/>
      <w:rPr>
        <w:color w:val="3370ff"/>
      </w:rPr>
    </w:lvl>
  </w:abstractNum>
  <w:abstractNum w:abstractNumId="427090">
    <w:lvl>
      <w:numFmt w:val="bullet"/>
      <w:suff w:val="tab"/>
      <w:lvlText w:val="￮"/>
      <w:rPr>
        <w:color w:val="3370ff"/>
      </w:rPr>
    </w:lvl>
  </w:abstractNum>
  <w:abstractNum w:abstractNumId="427091">
    <w:lvl>
      <w:numFmt w:val="bullet"/>
      <w:suff w:val="tab"/>
      <w:lvlText w:val="•"/>
      <w:rPr>
        <w:color w:val="3370ff"/>
      </w:rPr>
    </w:lvl>
  </w:abstractNum>
  <w:abstractNum w:abstractNumId="427092">
    <w:lvl>
      <w:numFmt w:val="bullet"/>
      <w:suff w:val="tab"/>
      <w:lvlText w:val="￮"/>
      <w:rPr>
        <w:color w:val="3370ff"/>
      </w:rPr>
    </w:lvl>
  </w:abstractNum>
  <w:abstractNum w:abstractNumId="427093">
    <w:lvl>
      <w:numFmt w:val="bullet"/>
      <w:suff w:val="tab"/>
      <w:lvlText w:val="￮"/>
      <w:rPr>
        <w:color w:val="3370ff"/>
      </w:rPr>
    </w:lvl>
  </w:abstractNum>
  <w:abstractNum w:abstractNumId="427094">
    <w:lvl>
      <w:numFmt w:val="bullet"/>
      <w:suff w:val="tab"/>
      <w:lvlText w:val="▪"/>
      <w:rPr>
        <w:color w:val="3370ff"/>
        <w:sz w:val="11"/>
      </w:rPr>
    </w:lvl>
  </w:abstractNum>
  <w:abstractNum w:abstractNumId="427095">
    <w:lvl>
      <w:numFmt w:val="bullet"/>
      <w:suff w:val="tab"/>
      <w:lvlText w:val="▪"/>
      <w:rPr>
        <w:color w:val="3370ff"/>
        <w:sz w:val="11"/>
      </w:rPr>
    </w:lvl>
  </w:abstractNum>
  <w:abstractNum w:abstractNumId="427096">
    <w:lvl>
      <w:numFmt w:val="bullet"/>
      <w:suff w:val="tab"/>
      <w:lvlText w:val="▪"/>
      <w:rPr>
        <w:color w:val="3370ff"/>
        <w:sz w:val="11"/>
      </w:rPr>
    </w:lvl>
  </w:abstractNum>
  <w:abstractNum w:abstractNumId="427097">
    <w:lvl>
      <w:numFmt w:val="bullet"/>
      <w:suff w:val="tab"/>
      <w:lvlText w:val="•"/>
      <w:rPr>
        <w:color w:val="3370ff"/>
      </w:rPr>
    </w:lvl>
  </w:abstractNum>
  <w:abstractNum w:abstractNumId="427098">
    <w:lvl>
      <w:numFmt w:val="bullet"/>
      <w:suff w:val="tab"/>
      <w:lvlText w:val="￮"/>
      <w:rPr>
        <w:color w:val="3370ff"/>
      </w:rPr>
    </w:lvl>
  </w:abstractNum>
  <w:abstractNum w:abstractNumId="427099">
    <w:lvl>
      <w:numFmt w:val="bullet"/>
      <w:suff w:val="tab"/>
      <w:lvlText w:val="•"/>
      <w:rPr>
        <w:color w:val="3370ff"/>
      </w:rPr>
    </w:lvl>
  </w:abstractNum>
  <w:abstractNum w:abstractNumId="427100">
    <w:lvl>
      <w:numFmt w:val="bullet"/>
      <w:suff w:val="tab"/>
      <w:lvlText w:val="￮"/>
      <w:rPr>
        <w:color w:val="3370ff"/>
      </w:rPr>
    </w:lvl>
  </w:abstractNum>
  <w:abstractNum w:abstractNumId="427101">
    <w:lvl>
      <w:numFmt w:val="bullet"/>
      <w:suff w:val="tab"/>
      <w:lvlText w:val="￮"/>
      <w:rPr>
        <w:color w:val="3370ff"/>
      </w:rPr>
    </w:lvl>
  </w:abstractNum>
  <w:abstractNum w:abstractNumId="427102">
    <w:lvl>
      <w:numFmt w:val="bullet"/>
      <w:suff w:val="tab"/>
      <w:lvlText w:val="▪"/>
      <w:rPr>
        <w:color w:val="3370ff"/>
        <w:sz w:val="11"/>
      </w:rPr>
    </w:lvl>
  </w:abstractNum>
  <w:abstractNum w:abstractNumId="427103">
    <w:lvl>
      <w:numFmt w:val="bullet"/>
      <w:suff w:val="tab"/>
      <w:lvlText w:val="▪"/>
      <w:rPr>
        <w:color w:val="3370ff"/>
        <w:sz w:val="11"/>
      </w:rPr>
    </w:lvl>
  </w:abstractNum>
  <w:abstractNum w:abstractNumId="427104">
    <w:lvl>
      <w:numFmt w:val="bullet"/>
      <w:suff w:val="tab"/>
      <w:lvlText w:val="▪"/>
      <w:rPr>
        <w:color w:val="3370ff"/>
        <w:sz w:val="11"/>
      </w:rPr>
    </w:lvl>
  </w:abstractNum>
  <w:abstractNum w:abstractNumId="427105">
    <w:lvl>
      <w:numFmt w:val="bullet"/>
      <w:suff w:val="tab"/>
      <w:lvlText w:val="￮"/>
      <w:rPr>
        <w:color w:val="3370ff"/>
      </w:rPr>
    </w:lvl>
  </w:abstractNum>
  <w:abstractNum w:abstractNumId="427106">
    <w:lvl>
      <w:numFmt w:val="bullet"/>
      <w:suff w:val="tab"/>
      <w:lvlText w:val="•"/>
      <w:rPr>
        <w:color w:val="3370ff"/>
      </w:rPr>
    </w:lvl>
  </w:abstractNum>
  <w:abstractNum w:abstractNumId="427107">
    <w:lvl>
      <w:numFmt w:val="bullet"/>
      <w:suff w:val="tab"/>
      <w:lvlText w:val="￮"/>
      <w:rPr>
        <w:color w:val="3370ff"/>
      </w:rPr>
    </w:lvl>
  </w:abstractNum>
  <w:abstractNum w:abstractNumId="427108">
    <w:lvl>
      <w:numFmt w:val="bullet"/>
      <w:suff w:val="tab"/>
      <w:lvlText w:val="•"/>
      <w:rPr>
        <w:color w:val="3370ff"/>
      </w:rPr>
    </w:lvl>
  </w:abstractNum>
  <w:abstractNum w:abstractNumId="427109">
    <w:lvl>
      <w:numFmt w:val="bullet"/>
      <w:suff w:val="tab"/>
      <w:lvlText w:val="￮"/>
      <w:rPr>
        <w:color w:val="3370ff"/>
      </w:rPr>
    </w:lvl>
  </w:abstractNum>
  <w:abstractNum w:abstractNumId="427110">
    <w:lvl>
      <w:numFmt w:val="bullet"/>
      <w:suff w:val="tab"/>
      <w:lvlText w:val="￮"/>
      <w:rPr>
        <w:color w:val="3370ff"/>
      </w:rPr>
    </w:lvl>
  </w:abstractNum>
  <w:abstractNum w:abstractNumId="427111">
    <w:lvl>
      <w:numFmt w:val="bullet"/>
      <w:suff w:val="tab"/>
      <w:lvlText w:val="￮"/>
      <w:rPr>
        <w:color w:val="3370ff"/>
      </w:rPr>
    </w:lvl>
  </w:abstractNum>
  <w:abstractNum w:abstractNumId="427112">
    <w:lvl>
      <w:numFmt w:val="bullet"/>
      <w:suff w:val="tab"/>
      <w:lvlText w:val="•"/>
      <w:rPr>
        <w:color w:val="3370ff"/>
      </w:rPr>
    </w:lvl>
  </w:abstractNum>
  <w:abstractNum w:abstractNumId="427113">
    <w:lvl>
      <w:numFmt w:val="bullet"/>
      <w:suff w:val="tab"/>
      <w:lvlText w:val="￮"/>
      <w:rPr>
        <w:color w:val="3370ff"/>
      </w:rPr>
    </w:lvl>
  </w:abstractNum>
  <w:abstractNum w:abstractNumId="427114">
    <w:lvl>
      <w:numFmt w:val="bullet"/>
      <w:suff w:val="tab"/>
      <w:lvlText w:val="￮"/>
      <w:rPr>
        <w:color w:val="3370ff"/>
      </w:rPr>
    </w:lvl>
  </w:abstractNum>
  <w:abstractNum w:abstractNumId="427115">
    <w:lvl>
      <w:numFmt w:val="bullet"/>
      <w:suff w:val="tab"/>
      <w:lvlText w:val="▪"/>
      <w:rPr>
        <w:color w:val="3370ff"/>
        <w:sz w:val="11"/>
      </w:rPr>
    </w:lvl>
  </w:abstractNum>
  <w:abstractNum w:abstractNumId="427116">
    <w:lvl>
      <w:numFmt w:val="bullet"/>
      <w:suff w:val="tab"/>
      <w:lvlText w:val="▪"/>
      <w:rPr>
        <w:color w:val="3370ff"/>
        <w:sz w:val="11"/>
      </w:rPr>
    </w:lvl>
  </w:abstractNum>
  <w:abstractNum w:abstractNumId="427117">
    <w:lvl>
      <w:numFmt w:val="bullet"/>
      <w:suff w:val="tab"/>
      <w:lvlText w:val="•"/>
      <w:rPr>
        <w:color w:val="3370ff"/>
      </w:rPr>
    </w:lvl>
  </w:abstractNum>
  <w:abstractNum w:abstractNumId="427118">
    <w:lvl>
      <w:numFmt w:val="bullet"/>
      <w:suff w:val="tab"/>
      <w:lvlText w:val="￮"/>
      <w:rPr>
        <w:color w:val="3370ff"/>
      </w:rPr>
    </w:lvl>
  </w:abstractNum>
  <w:abstractNum w:abstractNumId="427119">
    <w:lvl>
      <w:numFmt w:val="bullet"/>
      <w:suff w:val="tab"/>
      <w:lvlText w:val="￮"/>
      <w:rPr>
        <w:color w:val="3370ff"/>
      </w:rPr>
    </w:lvl>
  </w:abstractNum>
  <w:abstractNum w:abstractNumId="427120">
    <w:lvl>
      <w:numFmt w:val="bullet"/>
      <w:suff w:val="tab"/>
      <w:lvlText w:val="￮"/>
      <w:rPr>
        <w:color w:val="3370ff"/>
      </w:rPr>
    </w:lvl>
  </w:abstractNum>
  <w:abstractNum w:abstractNumId="427121">
    <w:lvl>
      <w:start w:val="1"/>
      <w:numFmt w:val="decimal"/>
      <w:suff w:val="tab"/>
      <w:lvlText w:val="%1."/>
      <w:rPr>
        <w:color w:val="3370ff"/>
      </w:rPr>
    </w:lvl>
  </w:abstractNum>
  <w:abstractNum w:abstractNumId="427122">
    <w:lvl>
      <w:start w:val="2"/>
      <w:numFmt w:val="decimal"/>
      <w:suff w:val="tab"/>
      <w:lvlText w:val="%1."/>
      <w:rPr>
        <w:color w:val="3370ff"/>
      </w:rPr>
    </w:lvl>
  </w:abstractNum>
  <w:abstractNum w:abstractNumId="427123">
    <w:lvl>
      <w:start w:val="3"/>
      <w:numFmt w:val="decimal"/>
      <w:suff w:val="tab"/>
      <w:lvlText w:val="%1."/>
      <w:rPr>
        <w:color w:val="3370ff"/>
      </w:rPr>
    </w:lvl>
  </w:abstractNum>
  <w:abstractNum w:abstractNumId="427124">
    <w:lvl>
      <w:start w:val="4"/>
      <w:numFmt w:val="decimal"/>
      <w:suff w:val="tab"/>
      <w:lvlText w:val="%1."/>
      <w:rPr>
        <w:color w:val="3370ff"/>
      </w:rPr>
    </w:lvl>
  </w:abstractNum>
  <w:abstractNum w:abstractNumId="427125">
    <w:lvl>
      <w:start w:val="5"/>
      <w:numFmt w:val="decimal"/>
      <w:suff w:val="tab"/>
      <w:lvlText w:val="%1."/>
      <w:rPr>
        <w:color w:val="3370ff"/>
      </w:rPr>
    </w:lvl>
  </w:abstractNum>
  <w:abstractNum w:abstractNumId="427126">
    <w:lvl>
      <w:numFmt w:val="bullet"/>
      <w:suff w:val="tab"/>
      <w:lvlText w:val="•"/>
      <w:rPr>
        <w:color w:val="3370ff"/>
      </w:rPr>
    </w:lvl>
  </w:abstractNum>
  <w:abstractNum w:abstractNumId="427127">
    <w:lvl>
      <w:numFmt w:val="bullet"/>
      <w:suff w:val="tab"/>
      <w:lvlText w:val="￮"/>
      <w:rPr>
        <w:color w:val="3370ff"/>
      </w:rPr>
    </w:lvl>
  </w:abstractNum>
  <w:abstractNum w:abstractNumId="427128">
    <w:lvl>
      <w:numFmt w:val="bullet"/>
      <w:suff w:val="tab"/>
      <w:lvlText w:val="▪"/>
      <w:rPr>
        <w:color w:val="3370ff"/>
        <w:sz w:val="11"/>
      </w:rPr>
    </w:lvl>
  </w:abstractNum>
  <w:abstractNum w:abstractNumId="427129">
    <w:lvl>
      <w:numFmt w:val="bullet"/>
      <w:suff w:val="tab"/>
      <w:lvlText w:val="▪"/>
      <w:rPr>
        <w:color w:val="3370ff"/>
        <w:sz w:val="11"/>
      </w:rPr>
    </w:lvl>
  </w:abstractNum>
  <w:abstractNum w:abstractNumId="427130">
    <w:lvl>
      <w:numFmt w:val="bullet"/>
      <w:suff w:val="tab"/>
      <w:lvlText w:val="￮"/>
      <w:rPr>
        <w:color w:val="3370ff"/>
      </w:rPr>
    </w:lvl>
  </w:abstractNum>
  <w:abstractNum w:abstractNumId="427131">
    <w:lvl>
      <w:numFmt w:val="bullet"/>
      <w:suff w:val="tab"/>
      <w:lvlText w:val="▪"/>
      <w:rPr>
        <w:color w:val="3370ff"/>
        <w:sz w:val="11"/>
      </w:rPr>
    </w:lvl>
  </w:abstractNum>
  <w:abstractNum w:abstractNumId="427132">
    <w:lvl>
      <w:numFmt w:val="bullet"/>
      <w:suff w:val="tab"/>
      <w:lvlText w:val="▪"/>
      <w:rPr>
        <w:color w:val="3370ff"/>
        <w:sz w:val="11"/>
      </w:rPr>
    </w:lvl>
  </w:abstractNum>
  <w:abstractNum w:abstractNumId="427133">
    <w:lvl>
      <w:numFmt w:val="bullet"/>
      <w:suff w:val="tab"/>
      <w:lvlText w:val="▪"/>
      <w:rPr>
        <w:color w:val="3370ff"/>
        <w:sz w:val="11"/>
      </w:rPr>
    </w:lvl>
  </w:abstractNum>
  <w:abstractNum w:abstractNumId="427134">
    <w:lvl>
      <w:numFmt w:val="bullet"/>
      <w:suff w:val="tab"/>
      <w:lvlText w:val="•"/>
      <w:rPr>
        <w:color w:val="3370ff"/>
      </w:rPr>
    </w:lvl>
  </w:abstractNum>
  <w:abstractNum w:abstractNumId="427135">
    <w:lvl>
      <w:numFmt w:val="bullet"/>
      <w:suff w:val="tab"/>
      <w:lvlText w:val="￮"/>
      <w:rPr>
        <w:color w:val="3370ff"/>
      </w:rPr>
    </w:lvl>
  </w:abstractNum>
  <w:abstractNum w:abstractNumId="427136">
    <w:lvl>
      <w:numFmt w:val="bullet"/>
      <w:suff w:val="tab"/>
      <w:lvlText w:val="▪"/>
      <w:rPr>
        <w:color w:val="3370ff"/>
        <w:sz w:val="11"/>
      </w:rPr>
    </w:lvl>
  </w:abstractNum>
  <w:abstractNum w:abstractNumId="427137">
    <w:lvl>
      <w:numFmt w:val="bullet"/>
      <w:suff w:val="tab"/>
      <w:lvlText w:val="▪"/>
      <w:rPr>
        <w:color w:val="3370ff"/>
        <w:sz w:val="11"/>
      </w:rPr>
    </w:lvl>
  </w:abstractNum>
  <w:abstractNum w:abstractNumId="427138">
    <w:lvl>
      <w:numFmt w:val="bullet"/>
      <w:suff w:val="tab"/>
      <w:lvlText w:val="￮"/>
      <w:rPr>
        <w:color w:val="3370ff"/>
      </w:rPr>
    </w:lvl>
  </w:abstractNum>
  <w:abstractNum w:abstractNumId="427139">
    <w:lvl>
      <w:numFmt w:val="bullet"/>
      <w:suff w:val="tab"/>
      <w:lvlText w:val="▪"/>
      <w:rPr>
        <w:color w:val="3370ff"/>
        <w:sz w:val="11"/>
      </w:rPr>
    </w:lvl>
  </w:abstractNum>
  <w:abstractNum w:abstractNumId="427140">
    <w:lvl>
      <w:numFmt w:val="bullet"/>
      <w:suff w:val="tab"/>
      <w:lvlText w:val="▪"/>
      <w:rPr>
        <w:color w:val="3370ff"/>
        <w:sz w:val="11"/>
      </w:rPr>
    </w:lvl>
  </w:abstractNum>
  <w:abstractNum w:abstractNumId="427141">
    <w:lvl>
      <w:numFmt w:val="bullet"/>
      <w:suff w:val="tab"/>
      <w:lvlText w:val="▪"/>
      <w:rPr>
        <w:color w:val="3370ff"/>
        <w:sz w:val="11"/>
      </w:rPr>
    </w:lvl>
  </w:abstractNum>
  <w:abstractNum w:abstractNumId="427142">
    <w:lvl>
      <w:numFmt w:val="bullet"/>
      <w:suff w:val="tab"/>
      <w:lvlText w:val="•"/>
      <w:rPr>
        <w:color w:val="3370ff"/>
      </w:rPr>
    </w:lvl>
  </w:abstractNum>
  <w:abstractNum w:abstractNumId="427143">
    <w:lvl>
      <w:numFmt w:val="bullet"/>
      <w:suff w:val="tab"/>
      <w:lvlText w:val="￮"/>
      <w:rPr>
        <w:color w:val="3370ff"/>
      </w:rPr>
    </w:lvl>
  </w:abstractNum>
  <w:abstractNum w:abstractNumId="427144">
    <w:lvl>
      <w:numFmt w:val="bullet"/>
      <w:suff w:val="tab"/>
      <w:lvlText w:val="￮"/>
      <w:rPr>
        <w:color w:val="3370ff"/>
      </w:rPr>
    </w:lvl>
  </w:abstractNum>
  <w:abstractNum w:abstractNumId="427145">
    <w:lvl>
      <w:numFmt w:val="bullet"/>
      <w:suff w:val="tab"/>
      <w:lvlText w:val="￮"/>
      <w:rPr>
        <w:color w:val="3370ff"/>
      </w:rPr>
    </w:lvl>
  </w:abstractNum>
  <w:abstractNum w:abstractNumId="427146">
    <w:lvl>
      <w:numFmt w:val="bullet"/>
      <w:suff w:val="tab"/>
      <w:lvlText w:val="•"/>
      <w:rPr>
        <w:color w:val="3370ff"/>
      </w:rPr>
    </w:lvl>
  </w:abstractNum>
  <w:abstractNum w:abstractNumId="427147">
    <w:lvl>
      <w:numFmt w:val="bullet"/>
      <w:suff w:val="tab"/>
      <w:lvlText w:val="￮"/>
      <w:rPr>
        <w:color w:val="3370ff"/>
      </w:rPr>
    </w:lvl>
  </w:abstractNum>
  <w:abstractNum w:abstractNumId="427148">
    <w:lvl>
      <w:numFmt w:val="bullet"/>
      <w:suff w:val="tab"/>
      <w:lvlText w:val="￮"/>
      <w:rPr>
        <w:color w:val="3370ff"/>
      </w:rPr>
    </w:lvl>
  </w:abstractNum>
  <w:abstractNum w:abstractNumId="427149">
    <w:lvl>
      <w:numFmt w:val="bullet"/>
      <w:suff w:val="tab"/>
      <w:lvlText w:val="￮"/>
      <w:rPr>
        <w:color w:val="3370ff"/>
      </w:rPr>
    </w:lvl>
  </w:abstractNum>
  <w:abstractNum w:abstractNumId="427150">
    <w:lvl>
      <w:numFmt w:val="bullet"/>
      <w:suff w:val="tab"/>
      <w:lvlText w:val="•"/>
      <w:rPr>
        <w:color w:val="3370ff"/>
      </w:rPr>
    </w:lvl>
  </w:abstractNum>
  <w:abstractNum w:abstractNumId="427151">
    <w:lvl>
      <w:numFmt w:val="bullet"/>
      <w:suff w:val="tab"/>
      <w:lvlText w:val="￮"/>
      <w:rPr>
        <w:color w:val="3370ff"/>
      </w:rPr>
    </w:lvl>
  </w:abstractNum>
  <w:abstractNum w:abstractNumId="427152">
    <w:lvl>
      <w:numFmt w:val="bullet"/>
      <w:suff w:val="tab"/>
      <w:lvlText w:val="￮"/>
      <w:rPr>
        <w:color w:val="3370ff"/>
      </w:rPr>
    </w:lvl>
  </w:abstractNum>
  <w:abstractNum w:abstractNumId="427153">
    <w:lvl>
      <w:numFmt w:val="bullet"/>
      <w:suff w:val="tab"/>
      <w:lvlText w:val="•"/>
      <w:rPr>
        <w:color w:val="3370ff"/>
      </w:rPr>
    </w:lvl>
  </w:abstractNum>
  <w:abstractNum w:abstractNumId="427154">
    <w:lvl>
      <w:numFmt w:val="bullet"/>
      <w:suff w:val="tab"/>
      <w:lvlText w:val="￮"/>
      <w:rPr>
        <w:color w:val="3370ff"/>
      </w:rPr>
    </w:lvl>
  </w:abstractNum>
  <w:abstractNum w:abstractNumId="427155">
    <w:lvl>
      <w:numFmt w:val="bullet"/>
      <w:suff w:val="tab"/>
      <w:lvlText w:val="￮"/>
      <w:rPr>
        <w:color w:val="3370ff"/>
      </w:rPr>
    </w:lvl>
  </w:abstractNum>
  <w:abstractNum w:abstractNumId="427156">
    <w:lvl>
      <w:numFmt w:val="bullet"/>
      <w:suff w:val="tab"/>
      <w:lvlText w:val="•"/>
      <w:rPr>
        <w:color w:val="3370ff"/>
      </w:rPr>
    </w:lvl>
  </w:abstractNum>
  <w:abstractNum w:abstractNumId="427157">
    <w:lvl>
      <w:numFmt w:val="bullet"/>
      <w:suff w:val="tab"/>
      <w:lvlText w:val="￮"/>
      <w:rPr>
        <w:color w:val="3370ff"/>
      </w:rPr>
    </w:lvl>
  </w:abstractNum>
  <w:abstractNum w:abstractNumId="427158">
    <w:lvl>
      <w:numFmt w:val="bullet"/>
      <w:suff w:val="tab"/>
      <w:lvlText w:val="￮"/>
      <w:rPr>
        <w:color w:val="3370ff"/>
      </w:rPr>
    </w:lvl>
  </w:abstractNum>
  <w:abstractNum w:abstractNumId="427159">
    <w:lvl>
      <w:numFmt w:val="bullet"/>
      <w:suff w:val="tab"/>
      <w:lvlText w:val="•"/>
      <w:rPr>
        <w:color w:val="3370ff"/>
      </w:rPr>
    </w:lvl>
  </w:abstractNum>
  <w:abstractNum w:abstractNumId="427160">
    <w:lvl>
      <w:numFmt w:val="bullet"/>
      <w:suff w:val="tab"/>
      <w:lvlText w:val="￮"/>
      <w:rPr>
        <w:color w:val="3370ff"/>
      </w:rPr>
    </w:lvl>
  </w:abstractNum>
  <w:abstractNum w:abstractNumId="427161">
    <w:lvl>
      <w:numFmt w:val="bullet"/>
      <w:suff w:val="tab"/>
      <w:lvlText w:val="￮"/>
      <w:rPr>
        <w:color w:val="3370ff"/>
      </w:rPr>
    </w:lvl>
  </w:abstractNum>
  <w:abstractNum w:abstractNumId="427162">
    <w:lvl>
      <w:numFmt w:val="bullet"/>
      <w:suff w:val="tab"/>
      <w:lvlText w:val="•"/>
      <w:rPr>
        <w:color w:val="3370ff"/>
      </w:rPr>
    </w:lvl>
  </w:abstractNum>
  <w:abstractNum w:abstractNumId="427163">
    <w:lvl>
      <w:numFmt w:val="bullet"/>
      <w:suff w:val="tab"/>
      <w:lvlText w:val="￮"/>
      <w:rPr>
        <w:color w:val="3370ff"/>
      </w:rPr>
    </w:lvl>
  </w:abstractNum>
  <w:abstractNum w:abstractNumId="427164">
    <w:lvl>
      <w:numFmt w:val="bullet"/>
      <w:suff w:val="tab"/>
      <w:lvlText w:val="•"/>
      <w:rPr>
        <w:color w:val="3370ff"/>
      </w:rPr>
    </w:lvl>
  </w:abstractNum>
  <w:abstractNum w:abstractNumId="427165">
    <w:lvl>
      <w:numFmt w:val="bullet"/>
      <w:suff w:val="tab"/>
      <w:lvlText w:val="￮"/>
      <w:rPr>
        <w:color w:val="3370ff"/>
      </w:rPr>
    </w:lvl>
  </w:abstractNum>
  <w:abstractNum w:abstractNumId="427166">
    <w:lvl>
      <w:numFmt w:val="bullet"/>
      <w:suff w:val="tab"/>
      <w:lvlText w:val="•"/>
      <w:rPr>
        <w:color w:val="3370ff"/>
      </w:rPr>
    </w:lvl>
  </w:abstractNum>
  <w:abstractNum w:abstractNumId="427167">
    <w:lvl>
      <w:numFmt w:val="bullet"/>
      <w:suff w:val="tab"/>
      <w:lvlText w:val="￮"/>
      <w:rPr>
        <w:color w:val="3370ff"/>
      </w:rPr>
    </w:lvl>
  </w:abstractNum>
  <w:abstractNum w:abstractNumId="427168">
    <w:lvl>
      <w:numFmt w:val="bullet"/>
      <w:suff w:val="tab"/>
      <w:lvlText w:val="￮"/>
      <w:rPr>
        <w:color w:val="3370ff"/>
      </w:rPr>
    </w:lvl>
  </w:abstractNum>
  <w:abstractNum w:abstractNumId="427169">
    <w:lvl>
      <w:numFmt w:val="bullet"/>
      <w:suff w:val="tab"/>
      <w:lvlText w:val="￮"/>
      <w:rPr>
        <w:color w:val="3370ff"/>
      </w:rPr>
    </w:lvl>
  </w:abstractNum>
  <w:abstractNum w:abstractNumId="427170">
    <w:lvl>
      <w:start w:val="1"/>
      <w:numFmt w:val="decimal"/>
      <w:suff w:val="tab"/>
      <w:lvlText w:val="%1."/>
      <w:rPr>
        <w:color w:val="3370ff"/>
      </w:rPr>
    </w:lvl>
  </w:abstractNum>
  <w:abstractNum w:abstractNumId="427171">
    <w:lvl>
      <w:start w:val="2"/>
      <w:numFmt w:val="decimal"/>
      <w:suff w:val="tab"/>
      <w:lvlText w:val="%1."/>
      <w:rPr>
        <w:color w:val="3370ff"/>
      </w:rPr>
    </w:lvl>
  </w:abstractNum>
  <w:abstractNum w:abstractNumId="427172">
    <w:lvl>
      <w:start w:val="3"/>
      <w:numFmt w:val="decimal"/>
      <w:suff w:val="tab"/>
      <w:lvlText w:val="%1."/>
      <w:rPr>
        <w:color w:val="3370ff"/>
      </w:rPr>
    </w:lvl>
  </w:abstractNum>
  <w:abstractNum w:abstractNumId="427173">
    <w:lvl>
      <w:numFmt w:val="bullet"/>
      <w:suff w:val="tab"/>
      <w:lvlText w:val="•"/>
      <w:rPr>
        <w:color w:val="3370ff"/>
      </w:rPr>
    </w:lvl>
  </w:abstractNum>
  <w:abstractNum w:abstractNumId="427174">
    <w:lvl>
      <w:numFmt w:val="bullet"/>
      <w:suff w:val="tab"/>
      <w:lvlText w:val="￮"/>
      <w:rPr>
        <w:color w:val="3370ff"/>
      </w:rPr>
    </w:lvl>
  </w:abstractNum>
  <w:abstractNum w:abstractNumId="427175">
    <w:lvl>
      <w:numFmt w:val="bullet"/>
      <w:suff w:val="tab"/>
      <w:lvlText w:val="￮"/>
      <w:rPr>
        <w:color w:val="3370ff"/>
      </w:rPr>
    </w:lvl>
  </w:abstractNum>
  <w:abstractNum w:abstractNumId="427176">
    <w:lvl>
      <w:numFmt w:val="bullet"/>
      <w:suff w:val="tab"/>
      <w:lvlText w:val="▪"/>
      <w:rPr>
        <w:color w:val="3370ff"/>
        <w:sz w:val="11"/>
      </w:rPr>
    </w:lvl>
  </w:abstractNum>
  <w:abstractNum w:abstractNumId="427177">
    <w:lvl>
      <w:numFmt w:val="bullet"/>
      <w:suff w:val="tab"/>
      <w:lvlText w:val="▪"/>
      <w:rPr>
        <w:color w:val="3370ff"/>
        <w:sz w:val="11"/>
      </w:rPr>
    </w:lvl>
  </w:abstractNum>
  <w:abstractNum w:abstractNumId="427178">
    <w:lvl>
      <w:numFmt w:val="bullet"/>
      <w:suff w:val="tab"/>
      <w:lvlText w:val="￮"/>
      <w:rPr>
        <w:color w:val="3370ff"/>
      </w:rPr>
    </w:lvl>
  </w:abstractNum>
  <w:abstractNum w:abstractNumId="427179">
    <w:lvl>
      <w:numFmt w:val="bullet"/>
      <w:suff w:val="tab"/>
      <w:lvlText w:val="•"/>
      <w:rPr>
        <w:color w:val="3370ff"/>
      </w:rPr>
    </w:lvl>
  </w:abstractNum>
  <w:abstractNum w:abstractNumId="427180">
    <w:lvl>
      <w:numFmt w:val="bullet"/>
      <w:suff w:val="tab"/>
      <w:lvlText w:val="￮"/>
      <w:rPr>
        <w:color w:val="3370ff"/>
      </w:rPr>
    </w:lvl>
  </w:abstractNum>
  <w:abstractNum w:abstractNumId="427181">
    <w:lvl>
      <w:numFmt w:val="bullet"/>
      <w:suff w:val="tab"/>
      <w:lvlText w:val="•"/>
      <w:rPr>
        <w:color w:val="3370ff"/>
      </w:rPr>
    </w:lvl>
  </w:abstractNum>
  <w:abstractNum w:abstractNumId="427182">
    <w:lvl>
      <w:numFmt w:val="bullet"/>
      <w:suff w:val="tab"/>
      <w:lvlText w:val="￮"/>
      <w:rPr>
        <w:color w:val="3370ff"/>
      </w:rPr>
    </w:lvl>
  </w:abstractNum>
  <w:abstractNum w:abstractNumId="427183">
    <w:lvl>
      <w:numFmt w:val="bullet"/>
      <w:suff w:val="tab"/>
      <w:lvlText w:val="￮"/>
      <w:rPr>
        <w:color w:val="3370ff"/>
      </w:rPr>
    </w:lvl>
  </w:abstractNum>
  <w:abstractNum w:abstractNumId="427184">
    <w:lvl>
      <w:numFmt w:val="bullet"/>
      <w:suff w:val="tab"/>
      <w:lvlText w:val="•"/>
      <w:rPr>
        <w:color w:val="3370ff"/>
      </w:rPr>
    </w:lvl>
  </w:abstractNum>
  <w:abstractNum w:abstractNumId="427185">
    <w:lvl>
      <w:numFmt w:val="bullet"/>
      <w:suff w:val="tab"/>
      <w:lvlText w:val="￮"/>
      <w:rPr>
        <w:color w:val="3370ff"/>
      </w:rPr>
    </w:lvl>
  </w:abstractNum>
  <w:abstractNum w:abstractNumId="427186">
    <w:lvl>
      <w:numFmt w:val="bullet"/>
      <w:suff w:val="tab"/>
      <w:lvlText w:val="▪"/>
      <w:rPr>
        <w:color w:val="3370ff"/>
        <w:sz w:val="11"/>
      </w:rPr>
    </w:lvl>
  </w:abstractNum>
  <w:abstractNum w:abstractNumId="427187">
    <w:lvl>
      <w:numFmt w:val="bullet"/>
      <w:suff w:val="tab"/>
      <w:lvlText w:val="▪"/>
      <w:rPr>
        <w:color w:val="3370ff"/>
        <w:sz w:val="11"/>
      </w:rPr>
    </w:lvl>
  </w:abstractNum>
  <w:abstractNum w:abstractNumId="427188">
    <w:lvl>
      <w:numFmt w:val="bullet"/>
      <w:suff w:val="tab"/>
      <w:lvlText w:val="▪"/>
      <w:rPr>
        <w:color w:val="3370ff"/>
        <w:sz w:val="11"/>
      </w:rPr>
    </w:lvl>
  </w:abstractNum>
  <w:abstractNum w:abstractNumId="427189">
    <w:lvl>
      <w:numFmt w:val="bullet"/>
      <w:suff w:val="tab"/>
      <w:lvlText w:val="￮"/>
      <w:rPr>
        <w:color w:val="3370ff"/>
      </w:rPr>
    </w:lvl>
  </w:abstractNum>
  <w:abstractNum w:abstractNumId="427190">
    <w:lvl>
      <w:numFmt w:val="bullet"/>
      <w:suff w:val="tab"/>
      <w:lvlText w:val="▪"/>
      <w:rPr>
        <w:color w:val="3370ff"/>
        <w:sz w:val="11"/>
      </w:rPr>
    </w:lvl>
  </w:abstractNum>
  <w:abstractNum w:abstractNumId="427191">
    <w:lvl>
      <w:numFmt w:val="bullet"/>
      <w:suff w:val="tab"/>
      <w:lvlText w:val="•"/>
      <w:rPr>
        <w:color w:val="3370ff"/>
      </w:rPr>
    </w:lvl>
  </w:abstractNum>
  <w:abstractNum w:abstractNumId="427192">
    <w:lvl>
      <w:numFmt w:val="bullet"/>
      <w:suff w:val="tab"/>
      <w:lvlText w:val="￮"/>
      <w:rPr>
        <w:color w:val="3370ff"/>
      </w:rPr>
    </w:lvl>
  </w:abstractNum>
  <w:abstractNum w:abstractNumId="427193">
    <w:lvl>
      <w:numFmt w:val="bullet"/>
      <w:suff w:val="tab"/>
      <w:lvlText w:val="￮"/>
      <w:rPr>
        <w:color w:val="3370ff"/>
      </w:rPr>
    </w:lvl>
  </w:abstractNum>
  <w:abstractNum w:abstractNumId="427194">
    <w:lvl>
      <w:numFmt w:val="bullet"/>
      <w:suff w:val="tab"/>
      <w:lvlText w:val="•"/>
      <w:rPr>
        <w:color w:val="3370ff"/>
      </w:rPr>
    </w:lvl>
  </w:abstractNum>
  <w:abstractNum w:abstractNumId="427195">
    <w:lvl>
      <w:numFmt w:val="bullet"/>
      <w:suff w:val="tab"/>
      <w:lvlText w:val="￮"/>
      <w:rPr>
        <w:color w:val="3370ff"/>
      </w:rPr>
    </w:lvl>
  </w:abstractNum>
  <w:abstractNum w:abstractNumId="427196">
    <w:lvl>
      <w:numFmt w:val="bullet"/>
      <w:suff w:val="tab"/>
      <w:lvlText w:val="•"/>
      <w:rPr>
        <w:color w:val="3370ff"/>
      </w:rPr>
    </w:lvl>
  </w:abstractNum>
  <w:abstractNum w:abstractNumId="427197">
    <w:lvl>
      <w:numFmt w:val="bullet"/>
      <w:suff w:val="tab"/>
      <w:lvlText w:val="￮"/>
      <w:rPr>
        <w:color w:val="3370ff"/>
      </w:rPr>
    </w:lvl>
  </w:abstractNum>
  <w:abstractNum w:abstractNumId="427198">
    <w:lvl>
      <w:numFmt w:val="bullet"/>
      <w:suff w:val="tab"/>
      <w:lvlText w:val="￮"/>
      <w:rPr>
        <w:color w:val="3370ff"/>
      </w:rPr>
    </w:lvl>
  </w:abstractNum>
  <w:abstractNum w:abstractNumId="427199">
    <w:lvl>
      <w:numFmt w:val="bullet"/>
      <w:suff w:val="tab"/>
      <w:lvlText w:val="▪"/>
      <w:rPr>
        <w:color w:val="3370ff"/>
        <w:sz w:val="11"/>
      </w:rPr>
    </w:lvl>
  </w:abstractNum>
  <w:abstractNum w:abstractNumId="427200">
    <w:lvl>
      <w:numFmt w:val="bullet"/>
      <w:suff w:val="tab"/>
      <w:lvlText w:val="▪"/>
      <w:rPr>
        <w:color w:val="3370ff"/>
        <w:sz w:val="11"/>
      </w:rPr>
    </w:lvl>
  </w:abstractNum>
  <w:abstractNum w:abstractNumId="427201">
    <w:lvl>
      <w:numFmt w:val="bullet"/>
      <w:suff w:val="tab"/>
      <w:lvlText w:val="▪"/>
      <w:rPr>
        <w:color w:val="3370ff"/>
        <w:sz w:val="11"/>
      </w:rPr>
    </w:lvl>
  </w:abstractNum>
  <w:abstractNum w:abstractNumId="427202">
    <w:lvl>
      <w:numFmt w:val="bullet"/>
      <w:suff w:val="tab"/>
      <w:lvlText w:val="•"/>
      <w:rPr>
        <w:color w:val="3370ff"/>
      </w:rPr>
    </w:lvl>
  </w:abstractNum>
  <w:abstractNum w:abstractNumId="427203">
    <w:lvl>
      <w:numFmt w:val="bullet"/>
      <w:suff w:val="tab"/>
      <w:lvlText w:val="￮"/>
      <w:rPr>
        <w:color w:val="3370ff"/>
      </w:rPr>
    </w:lvl>
  </w:abstractNum>
  <w:abstractNum w:abstractNumId="427204">
    <w:lvl>
      <w:numFmt w:val="bullet"/>
      <w:suff w:val="tab"/>
      <w:lvlText w:val="￮"/>
      <w:rPr>
        <w:color w:val="3370ff"/>
      </w:rPr>
    </w:lvl>
  </w:abstractNum>
  <w:abstractNum w:abstractNumId="427205">
    <w:lvl>
      <w:numFmt w:val="bullet"/>
      <w:suff w:val="tab"/>
      <w:lvlText w:val="▪"/>
      <w:rPr>
        <w:color w:val="3370ff"/>
        <w:sz w:val="11"/>
      </w:rPr>
    </w:lvl>
  </w:abstractNum>
  <w:abstractNum w:abstractNumId="427206">
    <w:lvl>
      <w:numFmt w:val="bullet"/>
      <w:suff w:val="tab"/>
      <w:lvlText w:val="▪"/>
      <w:rPr>
        <w:color w:val="3370ff"/>
        <w:sz w:val="11"/>
      </w:rPr>
    </w:lvl>
  </w:abstractNum>
  <w:abstractNum w:abstractNumId="427207">
    <w:lvl>
      <w:numFmt w:val="bullet"/>
      <w:suff w:val="tab"/>
      <w:lvlText w:val="▪"/>
      <w:rPr>
        <w:color w:val="3370ff"/>
        <w:sz w:val="11"/>
      </w:rPr>
    </w:lvl>
  </w:abstractNum>
  <w:abstractNum w:abstractNumId="427208">
    <w:lvl>
      <w:start w:val="1"/>
      <w:numFmt w:val="decimal"/>
      <w:suff w:val="tab"/>
      <w:lvlText w:val="%1."/>
      <w:rPr>
        <w:color w:val="3370ff"/>
      </w:rPr>
    </w:lvl>
  </w:abstractNum>
  <w:abstractNum w:abstractNumId="427209">
    <w:lvl>
      <w:start w:val="2"/>
      <w:numFmt w:val="decimal"/>
      <w:suff w:val="tab"/>
      <w:lvlText w:val="%1."/>
      <w:rPr>
        <w:color w:val="3370ff"/>
      </w:rPr>
    </w:lvl>
  </w:abstractNum>
  <w:abstractNum w:abstractNumId="42721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26772"/>
  </w:num>
  <w:num w:numId="2">
    <w:abstractNumId w:val="426773"/>
  </w:num>
  <w:num w:numId="3">
    <w:abstractNumId w:val="426774"/>
  </w:num>
  <w:num w:numId="4">
    <w:abstractNumId w:val="426775"/>
  </w:num>
  <w:num w:numId="5">
    <w:abstractNumId w:val="426776"/>
  </w:num>
  <w:num w:numId="6">
    <w:abstractNumId w:val="426777"/>
  </w:num>
  <w:num w:numId="7">
    <w:abstractNumId w:val="426778"/>
  </w:num>
  <w:num w:numId="8">
    <w:abstractNumId w:val="426779"/>
  </w:num>
  <w:num w:numId="9">
    <w:abstractNumId w:val="426780"/>
  </w:num>
  <w:num w:numId="10">
    <w:abstractNumId w:val="426781"/>
  </w:num>
  <w:num w:numId="11">
    <w:abstractNumId w:val="426782"/>
  </w:num>
  <w:num w:numId="12">
    <w:abstractNumId w:val="426783"/>
  </w:num>
  <w:num w:numId="13">
    <w:abstractNumId w:val="426784"/>
  </w:num>
  <w:num w:numId="14">
    <w:abstractNumId w:val="426785"/>
  </w:num>
  <w:num w:numId="15">
    <w:abstractNumId w:val="426786"/>
  </w:num>
  <w:num w:numId="16">
    <w:abstractNumId w:val="426787"/>
  </w:num>
  <w:num w:numId="17">
    <w:abstractNumId w:val="426788"/>
  </w:num>
  <w:num w:numId="18">
    <w:abstractNumId w:val="426789"/>
  </w:num>
  <w:num w:numId="19">
    <w:abstractNumId w:val="426790"/>
  </w:num>
  <w:num w:numId="20">
    <w:abstractNumId w:val="426791"/>
  </w:num>
  <w:num w:numId="21">
    <w:abstractNumId w:val="426792"/>
  </w:num>
  <w:num w:numId="22">
    <w:abstractNumId w:val="426793"/>
  </w:num>
  <w:num w:numId="23">
    <w:abstractNumId w:val="426794"/>
  </w:num>
  <w:num w:numId="24">
    <w:abstractNumId w:val="426795"/>
  </w:num>
  <w:num w:numId="25">
    <w:abstractNumId w:val="426796"/>
  </w:num>
  <w:num w:numId="26">
    <w:abstractNumId w:val="426797"/>
  </w:num>
  <w:num w:numId="27">
    <w:abstractNumId w:val="426798"/>
  </w:num>
  <w:num w:numId="28">
    <w:abstractNumId w:val="426799"/>
  </w:num>
  <w:num w:numId="29">
    <w:abstractNumId w:val="426800"/>
  </w:num>
  <w:num w:numId="30">
    <w:abstractNumId w:val="426801"/>
  </w:num>
  <w:num w:numId="31">
    <w:abstractNumId w:val="426802"/>
  </w:num>
  <w:num w:numId="32">
    <w:abstractNumId w:val="426803"/>
  </w:num>
  <w:num w:numId="33">
    <w:abstractNumId w:val="426804"/>
  </w:num>
  <w:num w:numId="34">
    <w:abstractNumId w:val="426805"/>
  </w:num>
  <w:num w:numId="35">
    <w:abstractNumId w:val="426806"/>
  </w:num>
  <w:num w:numId="36">
    <w:abstractNumId w:val="426807"/>
  </w:num>
  <w:num w:numId="37">
    <w:abstractNumId w:val="426808"/>
  </w:num>
  <w:num w:numId="38">
    <w:abstractNumId w:val="426809"/>
  </w:num>
  <w:num w:numId="39">
    <w:abstractNumId w:val="426810"/>
  </w:num>
  <w:num w:numId="40">
    <w:abstractNumId w:val="426811"/>
  </w:num>
  <w:num w:numId="41">
    <w:abstractNumId w:val="426812"/>
  </w:num>
  <w:num w:numId="42">
    <w:abstractNumId w:val="426813"/>
  </w:num>
  <w:num w:numId="43">
    <w:abstractNumId w:val="426814"/>
  </w:num>
  <w:num w:numId="44">
    <w:abstractNumId w:val="426815"/>
  </w:num>
  <w:num w:numId="45">
    <w:abstractNumId w:val="426816"/>
  </w:num>
  <w:num w:numId="46">
    <w:abstractNumId w:val="426817"/>
  </w:num>
  <w:num w:numId="47">
    <w:abstractNumId w:val="426818"/>
  </w:num>
  <w:num w:numId="48">
    <w:abstractNumId w:val="426819"/>
  </w:num>
  <w:num w:numId="49">
    <w:abstractNumId w:val="426820"/>
  </w:num>
  <w:num w:numId="50">
    <w:abstractNumId w:val="426821"/>
  </w:num>
  <w:num w:numId="51">
    <w:abstractNumId w:val="426822"/>
  </w:num>
  <w:num w:numId="52">
    <w:abstractNumId w:val="426823"/>
  </w:num>
  <w:num w:numId="53">
    <w:abstractNumId w:val="426824"/>
  </w:num>
  <w:num w:numId="54">
    <w:abstractNumId w:val="426825"/>
  </w:num>
  <w:num w:numId="55">
    <w:abstractNumId w:val="426826"/>
  </w:num>
  <w:num w:numId="56">
    <w:abstractNumId w:val="426827"/>
  </w:num>
  <w:num w:numId="57">
    <w:abstractNumId w:val="426828"/>
  </w:num>
  <w:num w:numId="58">
    <w:abstractNumId w:val="426829"/>
  </w:num>
  <w:num w:numId="59">
    <w:abstractNumId w:val="426830"/>
  </w:num>
  <w:num w:numId="60">
    <w:abstractNumId w:val="426831"/>
  </w:num>
  <w:num w:numId="61">
    <w:abstractNumId w:val="426832"/>
  </w:num>
  <w:num w:numId="62">
    <w:abstractNumId w:val="426833"/>
  </w:num>
  <w:num w:numId="63">
    <w:abstractNumId w:val="426834"/>
  </w:num>
  <w:num w:numId="64">
    <w:abstractNumId w:val="426835"/>
  </w:num>
  <w:num w:numId="65">
    <w:abstractNumId w:val="426836"/>
  </w:num>
  <w:num w:numId="66">
    <w:abstractNumId w:val="426837"/>
  </w:num>
  <w:num w:numId="67">
    <w:abstractNumId w:val="426838"/>
  </w:num>
  <w:num w:numId="68">
    <w:abstractNumId w:val="426839"/>
  </w:num>
  <w:num w:numId="69">
    <w:abstractNumId w:val="426840"/>
  </w:num>
  <w:num w:numId="70">
    <w:abstractNumId w:val="426841"/>
  </w:num>
  <w:num w:numId="71">
    <w:abstractNumId w:val="426842"/>
  </w:num>
  <w:num w:numId="72">
    <w:abstractNumId w:val="426843"/>
  </w:num>
  <w:num w:numId="73">
    <w:abstractNumId w:val="426844"/>
  </w:num>
  <w:num w:numId="74">
    <w:abstractNumId w:val="426845"/>
  </w:num>
  <w:num w:numId="75">
    <w:abstractNumId w:val="426846"/>
  </w:num>
  <w:num w:numId="76">
    <w:abstractNumId w:val="426847"/>
  </w:num>
  <w:num w:numId="77">
    <w:abstractNumId w:val="426848"/>
  </w:num>
  <w:num w:numId="78">
    <w:abstractNumId w:val="426849"/>
  </w:num>
  <w:num w:numId="79">
    <w:abstractNumId w:val="426850"/>
  </w:num>
  <w:num w:numId="80">
    <w:abstractNumId w:val="426851"/>
  </w:num>
  <w:num w:numId="81">
    <w:abstractNumId w:val="426852"/>
  </w:num>
  <w:num w:numId="82">
    <w:abstractNumId w:val="426853"/>
  </w:num>
  <w:num w:numId="83">
    <w:abstractNumId w:val="426854"/>
  </w:num>
  <w:num w:numId="84">
    <w:abstractNumId w:val="426855"/>
  </w:num>
  <w:num w:numId="85">
    <w:abstractNumId w:val="426856"/>
  </w:num>
  <w:num w:numId="86">
    <w:abstractNumId w:val="426857"/>
  </w:num>
  <w:num w:numId="87">
    <w:abstractNumId w:val="426858"/>
  </w:num>
  <w:num w:numId="88">
    <w:abstractNumId w:val="426859"/>
  </w:num>
  <w:num w:numId="89">
    <w:abstractNumId w:val="426860"/>
  </w:num>
  <w:num w:numId="90">
    <w:abstractNumId w:val="426861"/>
  </w:num>
  <w:num w:numId="91">
    <w:abstractNumId w:val="426862"/>
  </w:num>
  <w:num w:numId="92">
    <w:abstractNumId w:val="426863"/>
  </w:num>
  <w:num w:numId="93">
    <w:abstractNumId w:val="426864"/>
  </w:num>
  <w:num w:numId="94">
    <w:abstractNumId w:val="426865"/>
  </w:num>
  <w:num w:numId="95">
    <w:abstractNumId w:val="426866"/>
  </w:num>
  <w:num w:numId="96">
    <w:abstractNumId w:val="426867"/>
  </w:num>
  <w:num w:numId="97">
    <w:abstractNumId w:val="426868"/>
  </w:num>
  <w:num w:numId="98">
    <w:abstractNumId w:val="426869"/>
  </w:num>
  <w:num w:numId="99">
    <w:abstractNumId w:val="426870"/>
  </w:num>
  <w:num w:numId="100">
    <w:abstractNumId w:val="426871"/>
  </w:num>
  <w:num w:numId="101">
    <w:abstractNumId w:val="426872"/>
  </w:num>
  <w:num w:numId="102">
    <w:abstractNumId w:val="426873"/>
  </w:num>
  <w:num w:numId="103">
    <w:abstractNumId w:val="426874"/>
  </w:num>
  <w:num w:numId="104">
    <w:abstractNumId w:val="426875"/>
  </w:num>
  <w:num w:numId="105">
    <w:abstractNumId w:val="426876"/>
  </w:num>
  <w:num w:numId="106">
    <w:abstractNumId w:val="426877"/>
  </w:num>
  <w:num w:numId="107">
    <w:abstractNumId w:val="426878"/>
  </w:num>
  <w:num w:numId="108">
    <w:abstractNumId w:val="426879"/>
  </w:num>
  <w:num w:numId="109">
    <w:abstractNumId w:val="426880"/>
  </w:num>
  <w:num w:numId="110">
    <w:abstractNumId w:val="426881"/>
  </w:num>
  <w:num w:numId="111">
    <w:abstractNumId w:val="426882"/>
  </w:num>
  <w:num w:numId="112">
    <w:abstractNumId w:val="426883"/>
  </w:num>
  <w:num w:numId="113">
    <w:abstractNumId w:val="426884"/>
  </w:num>
  <w:num w:numId="114">
    <w:abstractNumId w:val="426885"/>
  </w:num>
  <w:num w:numId="115">
    <w:abstractNumId w:val="426886"/>
  </w:num>
  <w:num w:numId="116">
    <w:abstractNumId w:val="426887"/>
  </w:num>
  <w:num w:numId="117">
    <w:abstractNumId w:val="426888"/>
  </w:num>
  <w:num w:numId="118">
    <w:abstractNumId w:val="426889"/>
  </w:num>
  <w:num w:numId="119">
    <w:abstractNumId w:val="426890"/>
  </w:num>
  <w:num w:numId="120">
    <w:abstractNumId w:val="426891"/>
  </w:num>
  <w:num w:numId="121">
    <w:abstractNumId w:val="426892"/>
  </w:num>
  <w:num w:numId="122">
    <w:abstractNumId w:val="426893"/>
  </w:num>
  <w:num w:numId="123">
    <w:abstractNumId w:val="426894"/>
  </w:num>
  <w:num w:numId="124">
    <w:abstractNumId w:val="426895"/>
  </w:num>
  <w:num w:numId="125">
    <w:abstractNumId w:val="426896"/>
  </w:num>
  <w:num w:numId="126">
    <w:abstractNumId w:val="426897"/>
  </w:num>
  <w:num w:numId="127">
    <w:abstractNumId w:val="426898"/>
  </w:num>
  <w:num w:numId="128">
    <w:abstractNumId w:val="426899"/>
  </w:num>
  <w:num w:numId="129">
    <w:abstractNumId w:val="426900"/>
  </w:num>
  <w:num w:numId="130">
    <w:abstractNumId w:val="426901"/>
  </w:num>
  <w:num w:numId="131">
    <w:abstractNumId w:val="426902"/>
  </w:num>
  <w:num w:numId="132">
    <w:abstractNumId w:val="426903"/>
  </w:num>
  <w:num w:numId="133">
    <w:abstractNumId w:val="426904"/>
  </w:num>
  <w:num w:numId="134">
    <w:abstractNumId w:val="426905"/>
  </w:num>
  <w:num w:numId="135">
    <w:abstractNumId w:val="426906"/>
  </w:num>
  <w:num w:numId="136">
    <w:abstractNumId w:val="426907"/>
  </w:num>
  <w:num w:numId="137">
    <w:abstractNumId w:val="426908"/>
  </w:num>
  <w:num w:numId="138">
    <w:abstractNumId w:val="426909"/>
  </w:num>
  <w:num w:numId="139">
    <w:abstractNumId w:val="426910"/>
  </w:num>
  <w:num w:numId="140">
    <w:abstractNumId w:val="426911"/>
  </w:num>
  <w:num w:numId="141">
    <w:abstractNumId w:val="426912"/>
  </w:num>
  <w:num w:numId="142">
    <w:abstractNumId w:val="426913"/>
  </w:num>
  <w:num w:numId="143">
    <w:abstractNumId w:val="426914"/>
  </w:num>
  <w:num w:numId="144">
    <w:abstractNumId w:val="426915"/>
  </w:num>
  <w:num w:numId="145">
    <w:abstractNumId w:val="426916"/>
  </w:num>
  <w:num w:numId="146">
    <w:abstractNumId w:val="426917"/>
  </w:num>
  <w:num w:numId="147">
    <w:abstractNumId w:val="426918"/>
  </w:num>
  <w:num w:numId="148">
    <w:abstractNumId w:val="426919"/>
  </w:num>
  <w:num w:numId="149">
    <w:abstractNumId w:val="426920"/>
  </w:num>
  <w:num w:numId="150">
    <w:abstractNumId w:val="426921"/>
  </w:num>
  <w:num w:numId="151">
    <w:abstractNumId w:val="426922"/>
  </w:num>
  <w:num w:numId="152">
    <w:abstractNumId w:val="426923"/>
  </w:num>
  <w:num w:numId="153">
    <w:abstractNumId w:val="426924"/>
  </w:num>
  <w:num w:numId="154">
    <w:abstractNumId w:val="426925"/>
  </w:num>
  <w:num w:numId="155">
    <w:abstractNumId w:val="426926"/>
  </w:num>
  <w:num w:numId="156">
    <w:abstractNumId w:val="426927"/>
  </w:num>
  <w:num w:numId="157">
    <w:abstractNumId w:val="426928"/>
  </w:num>
  <w:num w:numId="158">
    <w:abstractNumId w:val="426929"/>
  </w:num>
  <w:num w:numId="159">
    <w:abstractNumId w:val="426930"/>
  </w:num>
  <w:num w:numId="160">
    <w:abstractNumId w:val="426931"/>
  </w:num>
  <w:num w:numId="161">
    <w:abstractNumId w:val="426932"/>
  </w:num>
  <w:num w:numId="162">
    <w:abstractNumId w:val="426933"/>
  </w:num>
  <w:num w:numId="163">
    <w:abstractNumId w:val="426934"/>
  </w:num>
  <w:num w:numId="164">
    <w:abstractNumId w:val="426935"/>
  </w:num>
  <w:num w:numId="165">
    <w:abstractNumId w:val="426936"/>
  </w:num>
  <w:num w:numId="166">
    <w:abstractNumId w:val="426937"/>
  </w:num>
  <w:num w:numId="167">
    <w:abstractNumId w:val="426938"/>
  </w:num>
  <w:num w:numId="168">
    <w:abstractNumId w:val="426939"/>
  </w:num>
  <w:num w:numId="169">
    <w:abstractNumId w:val="426940"/>
  </w:num>
  <w:num w:numId="170">
    <w:abstractNumId w:val="426941"/>
  </w:num>
  <w:num w:numId="171">
    <w:abstractNumId w:val="426942"/>
  </w:num>
  <w:num w:numId="172">
    <w:abstractNumId w:val="426943"/>
  </w:num>
  <w:num w:numId="173">
    <w:abstractNumId w:val="426944"/>
  </w:num>
  <w:num w:numId="174">
    <w:abstractNumId w:val="426945"/>
  </w:num>
  <w:num w:numId="175">
    <w:abstractNumId w:val="426946"/>
  </w:num>
  <w:num w:numId="176">
    <w:abstractNumId w:val="426947"/>
  </w:num>
  <w:num w:numId="177">
    <w:abstractNumId w:val="426948"/>
  </w:num>
  <w:num w:numId="178">
    <w:abstractNumId w:val="426949"/>
  </w:num>
  <w:num w:numId="179">
    <w:abstractNumId w:val="426950"/>
  </w:num>
  <w:num w:numId="180">
    <w:abstractNumId w:val="426951"/>
  </w:num>
  <w:num w:numId="181">
    <w:abstractNumId w:val="426952"/>
  </w:num>
  <w:num w:numId="182">
    <w:abstractNumId w:val="426953"/>
  </w:num>
  <w:num w:numId="183">
    <w:abstractNumId w:val="426954"/>
  </w:num>
  <w:num w:numId="184">
    <w:abstractNumId w:val="426955"/>
  </w:num>
  <w:num w:numId="185">
    <w:abstractNumId w:val="426956"/>
  </w:num>
  <w:num w:numId="186">
    <w:abstractNumId w:val="426957"/>
  </w:num>
  <w:num w:numId="187">
    <w:abstractNumId w:val="426958"/>
  </w:num>
  <w:num w:numId="188">
    <w:abstractNumId w:val="426959"/>
  </w:num>
  <w:num w:numId="189">
    <w:abstractNumId w:val="426960"/>
  </w:num>
  <w:num w:numId="190">
    <w:abstractNumId w:val="426961"/>
  </w:num>
  <w:num w:numId="191">
    <w:abstractNumId w:val="426962"/>
  </w:num>
  <w:num w:numId="192">
    <w:abstractNumId w:val="426963"/>
  </w:num>
  <w:num w:numId="193">
    <w:abstractNumId w:val="426964"/>
  </w:num>
  <w:num w:numId="194">
    <w:abstractNumId w:val="426965"/>
  </w:num>
  <w:num w:numId="195">
    <w:abstractNumId w:val="426966"/>
  </w:num>
  <w:num w:numId="196">
    <w:abstractNumId w:val="426967"/>
  </w:num>
  <w:num w:numId="197">
    <w:abstractNumId w:val="426968"/>
  </w:num>
  <w:num w:numId="198">
    <w:abstractNumId w:val="426969"/>
  </w:num>
  <w:num w:numId="199">
    <w:abstractNumId w:val="426970"/>
  </w:num>
  <w:num w:numId="200">
    <w:abstractNumId w:val="426971"/>
  </w:num>
  <w:num w:numId="201">
    <w:abstractNumId w:val="426972"/>
  </w:num>
  <w:num w:numId="202">
    <w:abstractNumId w:val="426973"/>
  </w:num>
  <w:num w:numId="203">
    <w:abstractNumId w:val="426974"/>
  </w:num>
  <w:num w:numId="204">
    <w:abstractNumId w:val="426975"/>
  </w:num>
  <w:num w:numId="205">
    <w:abstractNumId w:val="426976"/>
  </w:num>
  <w:num w:numId="206">
    <w:abstractNumId w:val="426977"/>
  </w:num>
  <w:num w:numId="207">
    <w:abstractNumId w:val="426978"/>
  </w:num>
  <w:num w:numId="208">
    <w:abstractNumId w:val="426979"/>
  </w:num>
  <w:num w:numId="209">
    <w:abstractNumId w:val="426980"/>
  </w:num>
  <w:num w:numId="210">
    <w:abstractNumId w:val="426981"/>
  </w:num>
  <w:num w:numId="211">
    <w:abstractNumId w:val="426982"/>
  </w:num>
  <w:num w:numId="212">
    <w:abstractNumId w:val="426983"/>
  </w:num>
  <w:num w:numId="213">
    <w:abstractNumId w:val="426984"/>
  </w:num>
  <w:num w:numId="214">
    <w:abstractNumId w:val="426985"/>
  </w:num>
  <w:num w:numId="215">
    <w:abstractNumId w:val="426986"/>
  </w:num>
  <w:num w:numId="216">
    <w:abstractNumId w:val="426987"/>
  </w:num>
  <w:num w:numId="217">
    <w:abstractNumId w:val="426988"/>
  </w:num>
  <w:num w:numId="218">
    <w:abstractNumId w:val="426989"/>
  </w:num>
  <w:num w:numId="219">
    <w:abstractNumId w:val="426990"/>
  </w:num>
  <w:num w:numId="220">
    <w:abstractNumId w:val="426991"/>
  </w:num>
  <w:num w:numId="221">
    <w:abstractNumId w:val="426992"/>
  </w:num>
  <w:num w:numId="222">
    <w:abstractNumId w:val="426993"/>
  </w:num>
  <w:num w:numId="223">
    <w:abstractNumId w:val="426994"/>
  </w:num>
  <w:num w:numId="224">
    <w:abstractNumId w:val="426995"/>
  </w:num>
  <w:num w:numId="225">
    <w:abstractNumId w:val="426996"/>
  </w:num>
  <w:num w:numId="226">
    <w:abstractNumId w:val="426997"/>
  </w:num>
  <w:num w:numId="227">
    <w:abstractNumId w:val="426998"/>
  </w:num>
  <w:num w:numId="228">
    <w:abstractNumId w:val="426999"/>
  </w:num>
  <w:num w:numId="229">
    <w:abstractNumId w:val="427000"/>
  </w:num>
  <w:num w:numId="230">
    <w:abstractNumId w:val="427001"/>
  </w:num>
  <w:num w:numId="231">
    <w:abstractNumId w:val="427002"/>
  </w:num>
  <w:num w:numId="232">
    <w:abstractNumId w:val="427003"/>
  </w:num>
  <w:num w:numId="233">
    <w:abstractNumId w:val="427004"/>
  </w:num>
  <w:num w:numId="234">
    <w:abstractNumId w:val="427005"/>
  </w:num>
  <w:num w:numId="235">
    <w:abstractNumId w:val="427006"/>
  </w:num>
  <w:num w:numId="236">
    <w:abstractNumId w:val="427007"/>
  </w:num>
  <w:num w:numId="237">
    <w:abstractNumId w:val="427008"/>
  </w:num>
  <w:num w:numId="238">
    <w:abstractNumId w:val="427009"/>
  </w:num>
  <w:num w:numId="239">
    <w:abstractNumId w:val="427010"/>
  </w:num>
  <w:num w:numId="240">
    <w:abstractNumId w:val="427011"/>
  </w:num>
  <w:num w:numId="241">
    <w:abstractNumId w:val="427012"/>
  </w:num>
  <w:num w:numId="242">
    <w:abstractNumId w:val="427013"/>
  </w:num>
  <w:num w:numId="243">
    <w:abstractNumId w:val="427014"/>
  </w:num>
  <w:num w:numId="244">
    <w:abstractNumId w:val="427015"/>
  </w:num>
  <w:num w:numId="245">
    <w:abstractNumId w:val="427016"/>
  </w:num>
  <w:num w:numId="246">
    <w:abstractNumId w:val="427017"/>
  </w:num>
  <w:num w:numId="247">
    <w:abstractNumId w:val="427018"/>
  </w:num>
  <w:num w:numId="248">
    <w:abstractNumId w:val="427019"/>
  </w:num>
  <w:num w:numId="249">
    <w:abstractNumId w:val="427020"/>
  </w:num>
  <w:num w:numId="250">
    <w:abstractNumId w:val="427021"/>
  </w:num>
  <w:num w:numId="251">
    <w:abstractNumId w:val="427022"/>
  </w:num>
  <w:num w:numId="252">
    <w:abstractNumId w:val="427023"/>
  </w:num>
  <w:num w:numId="253">
    <w:abstractNumId w:val="427024"/>
  </w:num>
  <w:num w:numId="254">
    <w:abstractNumId w:val="427025"/>
  </w:num>
  <w:num w:numId="255">
    <w:abstractNumId w:val="427026"/>
  </w:num>
  <w:num w:numId="256">
    <w:abstractNumId w:val="427027"/>
  </w:num>
  <w:num w:numId="257">
    <w:abstractNumId w:val="427028"/>
  </w:num>
  <w:num w:numId="258">
    <w:abstractNumId w:val="427029"/>
  </w:num>
  <w:num w:numId="259">
    <w:abstractNumId w:val="427030"/>
  </w:num>
  <w:num w:numId="260">
    <w:abstractNumId w:val="427031"/>
  </w:num>
  <w:num w:numId="261">
    <w:abstractNumId w:val="427032"/>
  </w:num>
  <w:num w:numId="262">
    <w:abstractNumId w:val="427033"/>
  </w:num>
  <w:num w:numId="263">
    <w:abstractNumId w:val="427034"/>
  </w:num>
  <w:num w:numId="264">
    <w:abstractNumId w:val="427035"/>
  </w:num>
  <w:num w:numId="265">
    <w:abstractNumId w:val="427036"/>
  </w:num>
  <w:num w:numId="266">
    <w:abstractNumId w:val="427037"/>
  </w:num>
  <w:num w:numId="267">
    <w:abstractNumId w:val="427038"/>
  </w:num>
  <w:num w:numId="268">
    <w:abstractNumId w:val="427039"/>
  </w:num>
  <w:num w:numId="269">
    <w:abstractNumId w:val="427040"/>
  </w:num>
  <w:num w:numId="270">
    <w:abstractNumId w:val="427041"/>
  </w:num>
  <w:num w:numId="271">
    <w:abstractNumId w:val="427042"/>
  </w:num>
  <w:num w:numId="272">
    <w:abstractNumId w:val="427043"/>
  </w:num>
  <w:num w:numId="273">
    <w:abstractNumId w:val="427044"/>
  </w:num>
  <w:num w:numId="274">
    <w:abstractNumId w:val="427045"/>
  </w:num>
  <w:num w:numId="275">
    <w:abstractNumId w:val="427046"/>
  </w:num>
  <w:num w:numId="276">
    <w:abstractNumId w:val="427047"/>
  </w:num>
  <w:num w:numId="277">
    <w:abstractNumId w:val="427048"/>
  </w:num>
  <w:num w:numId="278">
    <w:abstractNumId w:val="427049"/>
  </w:num>
  <w:num w:numId="279">
    <w:abstractNumId w:val="427050"/>
  </w:num>
  <w:num w:numId="280">
    <w:abstractNumId w:val="427051"/>
  </w:num>
  <w:num w:numId="281">
    <w:abstractNumId w:val="427052"/>
  </w:num>
  <w:num w:numId="282">
    <w:abstractNumId w:val="427053"/>
  </w:num>
  <w:num w:numId="283">
    <w:abstractNumId w:val="427054"/>
  </w:num>
  <w:num w:numId="284">
    <w:abstractNumId w:val="427055"/>
  </w:num>
  <w:num w:numId="285">
    <w:abstractNumId w:val="427056"/>
  </w:num>
  <w:num w:numId="286">
    <w:abstractNumId w:val="427057"/>
  </w:num>
  <w:num w:numId="287">
    <w:abstractNumId w:val="427058"/>
  </w:num>
  <w:num w:numId="288">
    <w:abstractNumId w:val="427059"/>
  </w:num>
  <w:num w:numId="289">
    <w:abstractNumId w:val="427060"/>
  </w:num>
  <w:num w:numId="290">
    <w:abstractNumId w:val="427061"/>
  </w:num>
  <w:num w:numId="291">
    <w:abstractNumId w:val="427062"/>
  </w:num>
  <w:num w:numId="292">
    <w:abstractNumId w:val="427063"/>
  </w:num>
  <w:num w:numId="293">
    <w:abstractNumId w:val="427064"/>
  </w:num>
  <w:num w:numId="294">
    <w:abstractNumId w:val="427065"/>
  </w:num>
  <w:num w:numId="295">
    <w:abstractNumId w:val="427066"/>
  </w:num>
  <w:num w:numId="296">
    <w:abstractNumId w:val="427067"/>
  </w:num>
  <w:num w:numId="297">
    <w:abstractNumId w:val="427068"/>
  </w:num>
  <w:num w:numId="298">
    <w:abstractNumId w:val="427069"/>
  </w:num>
  <w:num w:numId="299">
    <w:abstractNumId w:val="427070"/>
  </w:num>
  <w:num w:numId="300">
    <w:abstractNumId w:val="427071"/>
  </w:num>
  <w:num w:numId="301">
    <w:abstractNumId w:val="427072"/>
  </w:num>
  <w:num w:numId="302">
    <w:abstractNumId w:val="427073"/>
  </w:num>
  <w:num w:numId="303">
    <w:abstractNumId w:val="427074"/>
  </w:num>
  <w:num w:numId="304">
    <w:abstractNumId w:val="427075"/>
  </w:num>
  <w:num w:numId="305">
    <w:abstractNumId w:val="427076"/>
  </w:num>
  <w:num w:numId="306">
    <w:abstractNumId w:val="427077"/>
  </w:num>
  <w:num w:numId="307">
    <w:abstractNumId w:val="427078"/>
  </w:num>
  <w:num w:numId="308">
    <w:abstractNumId w:val="427079"/>
  </w:num>
  <w:num w:numId="309">
    <w:abstractNumId w:val="427080"/>
  </w:num>
  <w:num w:numId="310">
    <w:abstractNumId w:val="427081"/>
  </w:num>
  <w:num w:numId="311">
    <w:abstractNumId w:val="427082"/>
  </w:num>
  <w:num w:numId="312">
    <w:abstractNumId w:val="427083"/>
  </w:num>
  <w:num w:numId="313">
    <w:abstractNumId w:val="427084"/>
  </w:num>
  <w:num w:numId="314">
    <w:abstractNumId w:val="427085"/>
  </w:num>
  <w:num w:numId="315">
    <w:abstractNumId w:val="427086"/>
  </w:num>
  <w:num w:numId="316">
    <w:abstractNumId w:val="427087"/>
  </w:num>
  <w:num w:numId="317">
    <w:abstractNumId w:val="427088"/>
  </w:num>
  <w:num w:numId="318">
    <w:abstractNumId w:val="427089"/>
  </w:num>
  <w:num w:numId="319">
    <w:abstractNumId w:val="427090"/>
  </w:num>
  <w:num w:numId="320">
    <w:abstractNumId w:val="427091"/>
  </w:num>
  <w:num w:numId="321">
    <w:abstractNumId w:val="427092"/>
  </w:num>
  <w:num w:numId="322">
    <w:abstractNumId w:val="427093"/>
  </w:num>
  <w:num w:numId="323">
    <w:abstractNumId w:val="427094"/>
  </w:num>
  <w:num w:numId="324">
    <w:abstractNumId w:val="427095"/>
  </w:num>
  <w:num w:numId="325">
    <w:abstractNumId w:val="427096"/>
  </w:num>
  <w:num w:numId="326">
    <w:abstractNumId w:val="427097"/>
  </w:num>
  <w:num w:numId="327">
    <w:abstractNumId w:val="427098"/>
  </w:num>
  <w:num w:numId="328">
    <w:abstractNumId w:val="427099"/>
  </w:num>
  <w:num w:numId="329">
    <w:abstractNumId w:val="427100"/>
  </w:num>
  <w:num w:numId="330">
    <w:abstractNumId w:val="427101"/>
  </w:num>
  <w:num w:numId="331">
    <w:abstractNumId w:val="427102"/>
  </w:num>
  <w:num w:numId="332">
    <w:abstractNumId w:val="427103"/>
  </w:num>
  <w:num w:numId="333">
    <w:abstractNumId w:val="427104"/>
  </w:num>
  <w:num w:numId="334">
    <w:abstractNumId w:val="427105"/>
  </w:num>
  <w:num w:numId="335">
    <w:abstractNumId w:val="427106"/>
  </w:num>
  <w:num w:numId="336">
    <w:abstractNumId w:val="427107"/>
  </w:num>
  <w:num w:numId="337">
    <w:abstractNumId w:val="427108"/>
  </w:num>
  <w:num w:numId="338">
    <w:abstractNumId w:val="427109"/>
  </w:num>
  <w:num w:numId="339">
    <w:abstractNumId w:val="427110"/>
  </w:num>
  <w:num w:numId="340">
    <w:abstractNumId w:val="427111"/>
  </w:num>
  <w:num w:numId="341">
    <w:abstractNumId w:val="427112"/>
  </w:num>
  <w:num w:numId="342">
    <w:abstractNumId w:val="427113"/>
  </w:num>
  <w:num w:numId="343">
    <w:abstractNumId w:val="427114"/>
  </w:num>
  <w:num w:numId="344">
    <w:abstractNumId w:val="427115"/>
  </w:num>
  <w:num w:numId="345">
    <w:abstractNumId w:val="427116"/>
  </w:num>
  <w:num w:numId="346">
    <w:abstractNumId w:val="427117"/>
  </w:num>
  <w:num w:numId="347">
    <w:abstractNumId w:val="427118"/>
  </w:num>
  <w:num w:numId="348">
    <w:abstractNumId w:val="427119"/>
  </w:num>
  <w:num w:numId="349">
    <w:abstractNumId w:val="427120"/>
  </w:num>
  <w:num w:numId="350">
    <w:abstractNumId w:val="427121"/>
  </w:num>
  <w:num w:numId="351">
    <w:abstractNumId w:val="427122"/>
  </w:num>
  <w:num w:numId="352">
    <w:abstractNumId w:val="427123"/>
  </w:num>
  <w:num w:numId="353">
    <w:abstractNumId w:val="427124"/>
  </w:num>
  <w:num w:numId="354">
    <w:abstractNumId w:val="427125"/>
  </w:num>
  <w:num w:numId="355">
    <w:abstractNumId w:val="427126"/>
  </w:num>
  <w:num w:numId="356">
    <w:abstractNumId w:val="427127"/>
  </w:num>
  <w:num w:numId="357">
    <w:abstractNumId w:val="427128"/>
  </w:num>
  <w:num w:numId="358">
    <w:abstractNumId w:val="427129"/>
  </w:num>
  <w:num w:numId="359">
    <w:abstractNumId w:val="427130"/>
  </w:num>
  <w:num w:numId="360">
    <w:abstractNumId w:val="427131"/>
  </w:num>
  <w:num w:numId="361">
    <w:abstractNumId w:val="427132"/>
  </w:num>
  <w:num w:numId="362">
    <w:abstractNumId w:val="427133"/>
  </w:num>
  <w:num w:numId="363">
    <w:abstractNumId w:val="427134"/>
  </w:num>
  <w:num w:numId="364">
    <w:abstractNumId w:val="427135"/>
  </w:num>
  <w:num w:numId="365">
    <w:abstractNumId w:val="427136"/>
  </w:num>
  <w:num w:numId="366">
    <w:abstractNumId w:val="427137"/>
  </w:num>
  <w:num w:numId="367">
    <w:abstractNumId w:val="427138"/>
  </w:num>
  <w:num w:numId="368">
    <w:abstractNumId w:val="427139"/>
  </w:num>
  <w:num w:numId="369">
    <w:abstractNumId w:val="427140"/>
  </w:num>
  <w:num w:numId="370">
    <w:abstractNumId w:val="427141"/>
  </w:num>
  <w:num w:numId="371">
    <w:abstractNumId w:val="427142"/>
  </w:num>
  <w:num w:numId="372">
    <w:abstractNumId w:val="427143"/>
  </w:num>
  <w:num w:numId="373">
    <w:abstractNumId w:val="427144"/>
  </w:num>
  <w:num w:numId="374">
    <w:abstractNumId w:val="427145"/>
  </w:num>
  <w:num w:numId="375">
    <w:abstractNumId w:val="427146"/>
  </w:num>
  <w:num w:numId="376">
    <w:abstractNumId w:val="427147"/>
  </w:num>
  <w:num w:numId="377">
    <w:abstractNumId w:val="427148"/>
  </w:num>
  <w:num w:numId="378">
    <w:abstractNumId w:val="427149"/>
  </w:num>
  <w:num w:numId="379">
    <w:abstractNumId w:val="427150"/>
  </w:num>
  <w:num w:numId="380">
    <w:abstractNumId w:val="427151"/>
  </w:num>
  <w:num w:numId="381">
    <w:abstractNumId w:val="427152"/>
  </w:num>
  <w:num w:numId="382">
    <w:abstractNumId w:val="427153"/>
  </w:num>
  <w:num w:numId="383">
    <w:abstractNumId w:val="427154"/>
  </w:num>
  <w:num w:numId="384">
    <w:abstractNumId w:val="427155"/>
  </w:num>
  <w:num w:numId="385">
    <w:abstractNumId w:val="427156"/>
  </w:num>
  <w:num w:numId="386">
    <w:abstractNumId w:val="427157"/>
  </w:num>
  <w:num w:numId="387">
    <w:abstractNumId w:val="427158"/>
  </w:num>
  <w:num w:numId="388">
    <w:abstractNumId w:val="427159"/>
  </w:num>
  <w:num w:numId="389">
    <w:abstractNumId w:val="427160"/>
  </w:num>
  <w:num w:numId="390">
    <w:abstractNumId w:val="427161"/>
  </w:num>
  <w:num w:numId="391">
    <w:abstractNumId w:val="427162"/>
  </w:num>
  <w:num w:numId="392">
    <w:abstractNumId w:val="427163"/>
  </w:num>
  <w:num w:numId="393">
    <w:abstractNumId w:val="427164"/>
  </w:num>
  <w:num w:numId="394">
    <w:abstractNumId w:val="427165"/>
  </w:num>
  <w:num w:numId="395">
    <w:abstractNumId w:val="427166"/>
  </w:num>
  <w:num w:numId="396">
    <w:abstractNumId w:val="427167"/>
  </w:num>
  <w:num w:numId="397">
    <w:abstractNumId w:val="427168"/>
  </w:num>
  <w:num w:numId="398">
    <w:abstractNumId w:val="427169"/>
  </w:num>
  <w:num w:numId="399">
    <w:abstractNumId w:val="427170"/>
  </w:num>
  <w:num w:numId="400">
    <w:abstractNumId w:val="427171"/>
  </w:num>
  <w:num w:numId="401">
    <w:abstractNumId w:val="427172"/>
  </w:num>
  <w:num w:numId="402">
    <w:abstractNumId w:val="427173"/>
  </w:num>
  <w:num w:numId="403">
    <w:abstractNumId w:val="427174"/>
  </w:num>
  <w:num w:numId="404">
    <w:abstractNumId w:val="427175"/>
  </w:num>
  <w:num w:numId="405">
    <w:abstractNumId w:val="427176"/>
  </w:num>
  <w:num w:numId="406">
    <w:abstractNumId w:val="427177"/>
  </w:num>
  <w:num w:numId="407">
    <w:abstractNumId w:val="427178"/>
  </w:num>
  <w:num w:numId="408">
    <w:abstractNumId w:val="427179"/>
  </w:num>
  <w:num w:numId="409">
    <w:abstractNumId w:val="427180"/>
  </w:num>
  <w:num w:numId="410">
    <w:abstractNumId w:val="427181"/>
  </w:num>
  <w:num w:numId="411">
    <w:abstractNumId w:val="427182"/>
  </w:num>
  <w:num w:numId="412">
    <w:abstractNumId w:val="427183"/>
  </w:num>
  <w:num w:numId="413">
    <w:abstractNumId w:val="427184"/>
  </w:num>
  <w:num w:numId="414">
    <w:abstractNumId w:val="427185"/>
  </w:num>
  <w:num w:numId="415">
    <w:abstractNumId w:val="427186"/>
  </w:num>
  <w:num w:numId="416">
    <w:abstractNumId w:val="427187"/>
  </w:num>
  <w:num w:numId="417">
    <w:abstractNumId w:val="427188"/>
  </w:num>
  <w:num w:numId="418">
    <w:abstractNumId w:val="427189"/>
  </w:num>
  <w:num w:numId="419">
    <w:abstractNumId w:val="427190"/>
  </w:num>
  <w:num w:numId="420">
    <w:abstractNumId w:val="427191"/>
  </w:num>
  <w:num w:numId="421">
    <w:abstractNumId w:val="427192"/>
  </w:num>
  <w:num w:numId="422">
    <w:abstractNumId w:val="427193"/>
  </w:num>
  <w:num w:numId="423">
    <w:abstractNumId w:val="427194"/>
  </w:num>
  <w:num w:numId="424">
    <w:abstractNumId w:val="427195"/>
  </w:num>
  <w:num w:numId="425">
    <w:abstractNumId w:val="427196"/>
  </w:num>
  <w:num w:numId="426">
    <w:abstractNumId w:val="427197"/>
  </w:num>
  <w:num w:numId="427">
    <w:abstractNumId w:val="427198"/>
  </w:num>
  <w:num w:numId="428">
    <w:abstractNumId w:val="427199"/>
  </w:num>
  <w:num w:numId="429">
    <w:abstractNumId w:val="427200"/>
  </w:num>
  <w:num w:numId="430">
    <w:abstractNumId w:val="427201"/>
  </w:num>
  <w:num w:numId="431">
    <w:abstractNumId w:val="427202"/>
  </w:num>
  <w:num w:numId="432">
    <w:abstractNumId w:val="427203"/>
  </w:num>
  <w:num w:numId="433">
    <w:abstractNumId w:val="427204"/>
  </w:num>
  <w:num w:numId="434">
    <w:abstractNumId w:val="427205"/>
  </w:num>
  <w:num w:numId="435">
    <w:abstractNumId w:val="427206"/>
  </w:num>
  <w:num w:numId="436">
    <w:abstractNumId w:val="427207"/>
  </w:num>
  <w:num w:numId="437">
    <w:abstractNumId w:val="427208"/>
  </w:num>
  <w:num w:numId="438">
    <w:abstractNumId w:val="427209"/>
  </w:num>
  <w:num w:numId="439">
    <w:abstractNumId w:val="4272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2026-02-10T07:32:06Z</dcterms:created>
  <dc:creator>Apache POI</dc:creator>
</cp:coreProperties>
</file>