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2.26-3.05.行程单pdf.pdf</w:t>
      </w:r>
    </w:p>
    <w:p>
      <w:r>
        <w:t>提取时间: 2025-08-02 21:27:35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