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OCR提取结果</w:t>
      </w:r>
    </w:p>
    <w:p>
      <w:pPr>
        <w:pStyle w:val="Heading1"/>
      </w:pPr>
      <w:r>
        <w:t>文件信息</w:t>
      </w:r>
    </w:p>
    <w:p>
      <w:r>
        <w:t>原始文件名: 03.18-3.24行程单(1)(1).pdf</w:t>
      </w:r>
    </w:p>
    <w:p>
      <w:r>
        <w:t>提取时间: 2025-08-03 00:00:40</w:t>
      </w:r>
    </w:p>
    <w:p>
      <w:r>
        <w:t>OCR引擎: 腾讯云OCR</w:t>
      </w:r>
    </w:p>
    <w:p>
      <w:pPr>
        <w:pStyle w:val="Heading1"/>
      </w:pPr>
      <w:r>
        <w:t>提取的文本内容</w:t>
      </w:r>
    </w:p>
    <w:p>
      <w:r>
        <w:t>=== 第1页 ===</w:t>
        <w:br/>
        <w:t>Trip Itinerary</w:t>
        <w:br/>
        <w:t>Day</w:t>
        <w:br/>
        <w:t>Date</w:t>
        <w:br/>
        <w:t>City</w:t>
        <w:br/>
        <w:t>Touring spots</w:t>
        <w:br/>
        <w:t>Accommodation</w:t>
        <w:br/>
        <w:t>Hotel Clarisse</w:t>
        <w:br/>
        <w:t>18/03/2025</w:t>
        <w:br/>
        <w:t>Address: 159 Boulevard Lefebvre, 15th arr., 75015 Paris,</w:t>
        <w:br/>
        <w:t>1</w:t>
        <w:br/>
        <w:t>London--&gt;Paris</w:t>
        <w:br/>
        <w:t>France</w:t>
        <w:br/>
        <w:t>Phone:+33148281835</w:t>
        <w:br/>
        <w:t>Hotel Clarisse</w:t>
        <w:br/>
        <w:t>2</w:t>
        <w:br/>
        <w:t>Address: 159 Boulevard Lefebvre, 15th arr., 75015 Paris,</w:t>
        <w:br/>
        <w:t>19/03/2025</w:t>
        <w:br/>
        <w:t>Paris</w:t>
        <w:br/>
        <w:t>Musee du Louvre,Jardin des Tuileries</w:t>
        <w:br/>
        <w:t>France</w:t>
        <w:br/>
        <w:t>Phone:+33 1 48 28 18 35</w:t>
        <w:br/>
        <w:t>Hotel Clarisse</w:t>
        <w:br/>
        <w:t>3</w:t>
        <w:br/>
        <w:t>20/03/2025</w:t>
        <w:br/>
        <w:t>Musee d’Orsay,Cathedrale Notre-Dame</w:t>
        <w:br/>
        <w:t>Address: 159 Boulevard Lefebvre, 15th arr., 75015 Paris,</w:t>
        <w:br/>
        <w:t>Paris</w:t>
        <w:br/>
        <w:t>France</w:t>
        <w:br/>
        <w:t>Phone: +33 148 28 18 35</w:t>
        <w:br/>
        <w:t>Hotel Clarisse</w:t>
        <w:br/>
        <w:t>21/03/2025</w:t>
        <w:br/>
        <w:t>Address: 159 Boulevard Lefebvre, 15th arr., 75015 Paris,</w:t>
        <w:br/>
        <w:t>4</w:t>
        <w:br/>
        <w:t>Paris</w:t>
        <w:br/>
        <w:t>Chateau de Versailles</w:t>
        <w:br/>
        <w:t>France</w:t>
        <w:br/>
        <w:t>Phone:+33 1482818 35</w:t>
        <w:br/>
        <w:t>Hotel Clarisse</w:t>
        <w:br/>
        <w:t>22/03/2025</w:t>
        <w:br/>
        <w:t>Tour Eiffel,Champs-Elysees,Arc de Triomphe</w:t>
        <w:br/>
        <w:t>Address: 159 Boulevard Lefebvre, 15th arr., 75015 Paris,</w:t>
        <w:br/>
        <w:t>5</w:t>
        <w:br/>
        <w:t>Paris</w:t>
        <w:br/>
        <w:t>France</w:t>
        <w:br/>
        <w:t>Phone:+33 148 28 18 35</w:t>
        <w:br/>
        <w:t>Hotel Clarisse</w:t>
        <w:br/>
        <w:t>6</w:t>
        <w:br/>
        <w:t>23/03/2025</w:t>
        <w:br/>
        <w:t>Montmartre,Basilique du Sacre-Cceur</w:t>
        <w:br/>
        <w:t>Address: 159 Boulevard Lefebvre, 15th arr., 75015 Paris,</w:t>
        <w:br/>
        <w:t>Paris</w:t>
        <w:br/>
        <w:t>France</w:t>
        <w:br/>
        <w:t>Phone:+33 14828 18 35</w:t>
        <w:br/>
        <w:t>7</w:t>
        <w:br/>
        <w:t>24/03/2025</w:t>
        <w:br/>
        <w:t>Paris--&gt;London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