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01/08/2025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LONDON ➔ 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Arrival Day - Hotel Check-in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02/08/2025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Louvre Museum, Tuileries Garden, Palais Royal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03/08/2025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Palace of Versailles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04/08/2025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Notre-Dame Cathedral, Sainte-Chapelle, Latin Quarter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05/08/2025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Montmartre, Sacré-Cœur Basilica, Moulin Rouge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06/08/2025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Luxembourg Gardens, Panthéon, Saint-Germain-des-Prés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07/08/2025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 ➔ LONDON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Departure Day - Hotel Check-out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