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2r8c0t3ssfya" w:id="0"/>
      <w:bookmarkEnd w:id="0"/>
      <w:r w:rsidDel="00000000" w:rsidR="00000000" w:rsidRPr="00000000">
        <w:rPr>
          <w:rtl w:val="0"/>
        </w:rPr>
        <w:t xml:space="preserve">Mötesagenda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Datum: 2016-04-15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Facilitator: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Deltagare: Jonatan, Jonathan, Sebastian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rj1wbcpsmnw" w:id="1"/>
      <w:bookmarkEnd w:id="1"/>
      <w:r w:rsidDel="00000000" w:rsidR="00000000" w:rsidRPr="00000000">
        <w:rPr>
          <w:rtl w:val="0"/>
        </w:rPr>
        <w:t xml:space="preserve">1. Genomgång av Punkter för diskussion (5 min).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Bestäm när, var, hur och vem som ska snacka Joakim (examinator för kursen) angående vår minimala modell.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Lägg upp bilderna från mötet igår på slacken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bwcuykx04xi" w:id="2"/>
      <w:bookmarkEnd w:id="2"/>
      <w:r w:rsidDel="00000000" w:rsidR="00000000" w:rsidRPr="00000000">
        <w:rPr>
          <w:rtl w:val="0"/>
        </w:rPr>
        <w:t xml:space="preserve">2. Rapport från föregående möte (15 min)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 det dykt upp fler tankar och idéer?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lcd35baga88" w:id="3"/>
      <w:bookmarkEnd w:id="3"/>
      <w:r w:rsidDel="00000000" w:rsidR="00000000" w:rsidRPr="00000000">
        <w:rPr>
          <w:rtl w:val="0"/>
        </w:rPr>
        <w:t xml:space="preserve">3. Diskussion (20 min)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Vilka nya use cases ska skapas utifrån våra nya bestämmelser? Vem gör vad?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Bestäm vem som skissar ner på papper vår Domain Model så att vi kan måla av den under vår presentation (eller ska vi ha den på skärm?)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 ska skapa ett UML-schema utifrån vår Domain Model, tankar och idéer?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Skriva en text om webbanalys efter lunch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 ska bestämma implementeringsbiten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jaruzgy1sx3" w:id="4"/>
      <w:bookmarkEnd w:id="4"/>
      <w:r w:rsidDel="00000000" w:rsidR="00000000" w:rsidRPr="00000000">
        <w:rPr>
          <w:rtl w:val="0"/>
        </w:rPr>
        <w:t xml:space="preserve">4. Resultat och delegering (5 min)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haffar Joachim på måndag och pratar med honom.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Fler tankar och idéer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Reelgood </w:t>
      </w:r>
      <w:r w:rsidDel="00000000" w:rsidR="00000000" w:rsidRPr="00000000">
        <w:rPr>
          <w:rtl w:val="0"/>
        </w:rPr>
        <w:t xml:space="preserve">en app som ligger i samma område som vår, vi kan titta på den om vi behöver inspiration.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kort tutorial första gången appen startas. Kan också kommas åt från en settings sida.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dz8mfkpk64cy" w:id="5"/>
      <w:bookmarkEnd w:id="5"/>
      <w:r w:rsidDel="00000000" w:rsidR="00000000" w:rsidRPr="00000000">
        <w:rPr>
          <w:rtl w:val="0"/>
        </w:rPr>
        <w:t xml:space="preserve">Nya Use Cases / Use Cases som ska göras 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Jonatan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 (internal tab navigation - switch between people and movies)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Tabbed Navigation (5:e search)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Movies I’ve seen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Jonathan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Quick Have Watched Movie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to playlist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Sebastian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on another Users 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Community Top List Filter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Together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Sidebar Menu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aun3whsp31mb" w:id="6"/>
      <w:bookmarkEnd w:id="6"/>
      <w:r w:rsidDel="00000000" w:rsidR="00000000" w:rsidRPr="00000000">
        <w:rPr>
          <w:rtl w:val="0"/>
        </w:rPr>
        <w:t xml:space="preserve">Vi har spikat att enligt vyn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Sökrutan flyttas  från headern till en egen vy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 av genrer som man vill dölja kan ändras från profilsida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r0hjsvlk6ojx" w:id="7"/>
      <w:bookmarkEnd w:id="7"/>
      <w:r w:rsidDel="00000000" w:rsidR="00000000" w:rsidRPr="00000000">
        <w:rPr>
          <w:rtl w:val="0"/>
        </w:rPr>
        <w:t xml:space="preserve">Vår plan implementeringen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 i Balsamiq, främst Jonathan S med backup från Jonatan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Jonatan N är sugen på modellen.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sitter tillsammans och skriver modellen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l5lha1lw9u9" w:id="8"/>
      <w:bookmarkEnd w:id="8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Wrap up (5 min)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