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407AE" w:rsidRPr="004407AE" w:rsidRDefault="004407AE" w:rsidP="004407AE">
      <w:pPr>
        <w:pStyle w:val="ListParagraph"/>
        <w:numPr>
          <w:ilvl w:val="0"/>
          <w:numId w:val="2"/>
        </w:numPr>
        <w:rPr>
          <w:rFonts w:ascii="Times New Roman" w:hAnsi="Times New Roman" w:cs="Times New Roman"/>
          <w:b/>
          <w:color w:val="FF0000"/>
          <w:sz w:val="35"/>
          <w:szCs w:val="35"/>
        </w:rPr>
      </w:pPr>
      <w:r>
        <w:rPr>
          <w:rFonts w:ascii="Times New Roman" w:hAnsi="Times New Roman" w:cs="Times New Roman"/>
          <w:noProof/>
          <w:sz w:val="24"/>
        </w:rPr>
        <mc:AlternateContent>
          <mc:Choice Requires="wps">
            <w:drawing>
              <wp:anchor distT="0" distB="0" distL="114300" distR="114300" simplePos="0" relativeHeight="251663360" behindDoc="1" locked="0" layoutInCell="1" allowOverlap="1" wp14:editId="0A7013FD">
                <wp:simplePos x="0" y="0"/>
                <wp:positionH relativeFrom="margin">
                  <wp:align>right</wp:align>
                </wp:positionH>
                <wp:positionV relativeFrom="margin">
                  <wp:align>top</wp:align>
                </wp:positionV>
                <wp:extent cx="5705475" cy="261620"/>
                <wp:effectExtent l="0" t="0" r="28575" b="24130"/>
                <wp:wrapNone/>
                <wp:docPr id="2458" name="Rectangle 2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17746" id="Rectangle 2458" o:spid="_x0000_s1026" style="position:absolute;margin-left:398.05pt;margin-top:0;width:449.25pt;height:20.6pt;z-index:-25165312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" fillcolor="#8db3e2" strokecolor="white">
                <w10:wrap anchorx="margin" anchory="margin"/>
              </v:rect>
            </w:pict>
          </mc:Fallback>
        </mc:AlternateContent>
      </w:r>
      <w:r w:rsidRPr="004407AE">
        <w:rPr>
          <w:rFonts w:ascii="Times New Roman" w:hAnsi="Times New Roman" w:cs="Times New Roman"/>
          <w:b/>
          <w:color w:val="FF0000"/>
          <w:sz w:val="35"/>
          <w:szCs w:val="35"/>
        </w:rPr>
        <w:t>Introduction</w:t>
      </w:r>
    </w:p>
    <w:p w:rsidR="004407AE" w:rsidRPr="004407AE" w:rsidRDefault="004407AE" w:rsidP="004407AE">
      <w:pPr>
        <w:rPr>
          <w:rFonts w:ascii="Times New Roman" w:hAnsi="Times New Roman" w:cs="Times New Roman"/>
          <w:sz w:val="24"/>
        </w:rPr>
      </w:pPr>
      <w:r w:rsidRPr="004407AE">
        <w:rPr>
          <w:rFonts w:ascii="Times New Roman" w:hAnsi="Times New Roman" w:cs="Times New Roman"/>
          <w:sz w:val="24"/>
        </w:rPr>
        <w:t xml:space="preserve">This introduction provides an overview of the System Architecture Document for </w:t>
      </w:r>
      <w:proofErr w:type="spellStart"/>
      <w:r w:rsidRPr="004407AE">
        <w:rPr>
          <w:rFonts w:ascii="Times New Roman" w:hAnsi="Times New Roman" w:cs="Times New Roman"/>
          <w:sz w:val="24"/>
        </w:rPr>
        <w:t>AskAMech</w:t>
      </w:r>
      <w:proofErr w:type="spellEnd"/>
      <w:r w:rsidRPr="004407AE">
        <w:rPr>
          <w:rFonts w:ascii="Times New Roman" w:hAnsi="Times New Roman" w:cs="Times New Roman"/>
          <w:sz w:val="24"/>
        </w:rPr>
        <w:t>. It includes the purpose, scope, target audience, design approach, main component design and high-level system design considerations of the system.</w:t>
      </w:r>
    </w:p>
    <w:p w:rsidR="004407AE" w:rsidRDefault="004407A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2336" behindDoc="1" locked="0" layoutInCell="1" allowOverlap="1" wp14:editId="4917A448">
                <wp:simplePos x="0" y="0"/>
                <wp:positionH relativeFrom="margin">
                  <wp:align>right</wp:align>
                </wp:positionH>
                <wp:positionV relativeFrom="paragraph">
                  <wp:posOffset>15240</wp:posOffset>
                </wp:positionV>
                <wp:extent cx="5705475" cy="233680"/>
                <wp:effectExtent l="0" t="0" r="28575" b="13970"/>
                <wp:wrapNone/>
                <wp:docPr id="2457" name="Rectangle 2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BD1BF" id="Rectangle 2457" o:spid="_x0000_s1026" style="position:absolute;margin-left:398.05pt;margin-top:1.2pt;width:449.25pt;height:18.4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" fillcolor="#bfbfbf" strokecolor="white">
                <w10:wrap anchorx="margin"/>
              </v:rect>
            </w:pict>
          </mc:Fallback>
        </mc:AlternateContent>
      </w:r>
      <w:r w:rsidRPr="004407AE">
        <w:rPr>
          <w:rFonts w:ascii="Times New Roman" w:hAnsi="Times New Roman" w:cs="Times New Roman"/>
          <w:b/>
          <w:sz w:val="32"/>
        </w:rPr>
        <w:t>Document scope and Purpose</w:t>
      </w:r>
    </w:p>
    <w:p w:rsidR="004407AE" w:rsidRPr="001E73E9" w:rsidRDefault="004407AE" w:rsidP="004407AE">
      <w:pPr>
        <w:rPr>
          <w:rFonts w:ascii="Times New Roman" w:hAnsi="Times New Roman" w:cs="Times New Roman"/>
          <w:sz w:val="14"/>
        </w:rPr>
      </w:pPr>
    </w:p>
    <w:p w:rsidR="00DA7E56" w:rsidRPr="00DA7E56" w:rsidRDefault="00DA7E56" w:rsidP="00DA7E56">
      <w:pPr>
        <w:jc w:val="both"/>
        <w:rPr>
          <w:rFonts w:ascii="Times New Roman" w:hAnsi="Times New Roman" w:cs="Times New Roman"/>
          <w:sz w:val="24"/>
        </w:rPr>
      </w:pPr>
      <w:r w:rsidRPr="00DA7E56">
        <w:rPr>
          <w:rFonts w:ascii="Times New Roman" w:hAnsi="Times New Roman" w:cs="Times New Roman"/>
          <w:sz w:val="24"/>
        </w:rPr>
        <w:t xml:space="preserve">This document provides a description of the technical design for </w:t>
      </w:r>
      <w:proofErr w:type="spellStart"/>
      <w:r w:rsidRPr="00DA7E56">
        <w:rPr>
          <w:rFonts w:ascii="Times New Roman" w:hAnsi="Times New Roman" w:cs="Times New Roman"/>
          <w:sz w:val="24"/>
        </w:rPr>
        <w:t>AskAMech</w:t>
      </w:r>
      <w:proofErr w:type="spellEnd"/>
      <w:r w:rsidRPr="00DA7E56">
        <w:rPr>
          <w:rFonts w:ascii="Times New Roman" w:hAnsi="Times New Roman" w:cs="Times New Roman"/>
          <w:sz w:val="24"/>
        </w:rPr>
        <w:t xml:space="preserve"> – Q&amp;A Forum. This document’s primary purpose is to describe the technical vision for how business requirements will be realized. This document provides an architectural overview of the system to depict different aspects of the system. This document also functions as a foundational reference point for developers.</w:t>
      </w:r>
    </w:p>
    <w:p w:rsidR="00DA7E56" w:rsidRDefault="00DA7E56" w:rsidP="004407AE">
      <w:pPr>
        <w:rPr>
          <w:rFonts w:ascii="Times New Roman" w:hAnsi="Times New Roman" w:cs="Times New Roman"/>
          <w:sz w:val="24"/>
        </w:rPr>
      </w:pPr>
      <w:r w:rsidRPr="00DA7E56">
        <w:rPr>
          <w:rFonts w:ascii="Times New Roman" w:hAnsi="Times New Roman" w:cs="Times New Roman"/>
          <w:sz w:val="24"/>
        </w:rPr>
        <w:t>Please note that this is a baseline document and may be updated as development progresses.</w:t>
      </w:r>
    </w:p>
    <w:p w:rsidR="00DA7E56" w:rsidRPr="00DA7E56" w:rsidRDefault="00DA7E56" w:rsidP="004407AE">
      <w:pPr>
        <w:rPr>
          <w:rFonts w:ascii="Times New Roman" w:hAnsi="Times New Roman" w:cs="Times New Roman"/>
          <w:sz w:val="8"/>
        </w:rPr>
      </w:pPr>
    </w:p>
    <w:p w:rsidR="00DA7E56" w:rsidRPr="00E33A4A" w:rsidRDefault="006260D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5408" behindDoc="1" locked="0" layoutInCell="1" allowOverlap="1" wp14:anchorId="0AD6FE2F" wp14:editId="5D42AE53">
                <wp:simplePos x="0" y="0"/>
                <wp:positionH relativeFrom="margin">
                  <wp:align>right</wp:align>
                </wp:positionH>
                <wp:positionV relativeFrom="paragraph">
                  <wp:posOffset>9525</wp:posOffset>
                </wp:positionV>
                <wp:extent cx="5705475" cy="233680"/>
                <wp:effectExtent l="0" t="0" r="28575" b="13970"/>
                <wp:wrapNone/>
                <wp:docPr id="2459" name="Rectangle 2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3ADCC" id="Rectangle 2459" o:spid="_x0000_s1026" style="position:absolute;margin-left:398.05pt;margin-top:.75pt;width:449.25pt;height:18.4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" fillcolor="#bfbfbf" strokecolor="white">
                <w10:wrap anchorx="margin"/>
              </v:rect>
            </w:pict>
          </mc:Fallback>
        </mc:AlternateContent>
      </w:r>
      <w:r w:rsidR="00DA7E56" w:rsidRPr="00E33A4A">
        <w:rPr>
          <w:rFonts w:ascii="Times New Roman" w:hAnsi="Times New Roman" w:cs="Times New Roman"/>
          <w:b/>
          <w:sz w:val="32"/>
        </w:rPr>
        <w:t>Target Audience</w:t>
      </w:r>
    </w:p>
    <w:p w:rsidR="00E33A4A" w:rsidRPr="00E33A4A" w:rsidRDefault="00E33A4A" w:rsidP="00E33A4A">
      <w:pPr>
        <w:rPr>
          <w:rFonts w:ascii="Times New Roman" w:hAnsi="Times New Roman" w:cs="Times New Roman"/>
          <w:sz w:val="24"/>
        </w:rPr>
      </w:pPr>
      <w:r w:rsidRPr="00E33A4A">
        <w:rPr>
          <w:rFonts w:ascii="Times New Roman" w:hAnsi="Times New Roman" w:cs="Times New Roman"/>
          <w:sz w:val="24"/>
        </w:rPr>
        <w:t>This document is targeted (but not limited) to technical stakeholders:</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Development Team</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IT Management</w:t>
      </w:r>
    </w:p>
    <w:p w:rsid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Support Staff</w:t>
      </w:r>
    </w:p>
    <w:p w:rsidR="00E33A4A" w:rsidRPr="00E33A4A" w:rsidRDefault="00E33A4A" w:rsidP="00E33A4A">
      <w:pPr>
        <w:pStyle w:val="ListParagraph"/>
        <w:rPr>
          <w:rFonts w:ascii="Times New Roman" w:hAnsi="Times New Roman" w:cs="Times New Roman"/>
          <w:sz w:val="16"/>
        </w:rPr>
      </w:pPr>
    </w:p>
    <w:p w:rsidR="00DA7E56" w:rsidRDefault="00E33A4A" w:rsidP="00E33A4A">
      <w:pPr>
        <w:rPr>
          <w:rFonts w:ascii="Times New Roman" w:hAnsi="Times New Roman" w:cs="Times New Roman"/>
          <w:sz w:val="24"/>
        </w:rPr>
      </w:pPr>
      <w:r w:rsidRPr="00E33A4A">
        <w:rPr>
          <w:rFonts w:ascii="Times New Roman" w:hAnsi="Times New Roman" w:cs="Times New Roman"/>
          <w:sz w:val="24"/>
        </w:rPr>
        <w:t>It is assumed that the reader has a technical background in software design and development.</w:t>
      </w: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7456" behindDoc="1" locked="0" layoutInCell="1" allowOverlap="1" wp14:anchorId="22BE99C8" wp14:editId="364337A3">
                <wp:simplePos x="0" y="0"/>
                <wp:positionH relativeFrom="margin">
                  <wp:align>right</wp:align>
                </wp:positionH>
                <wp:positionV relativeFrom="paragraph">
                  <wp:posOffset>8890</wp:posOffset>
                </wp:positionV>
                <wp:extent cx="5705475" cy="233680"/>
                <wp:effectExtent l="0" t="0" r="28575" b="13970"/>
                <wp:wrapNone/>
                <wp:docPr id="2460" name="Rectangle 2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618CB" id="Rectangle 2460" o:spid="_x0000_s1026" style="position:absolute;margin-left:398.05pt;margin-top:.7pt;width:449.25pt;height:18.4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" fillcolor="#bfbfbf" strokecolor="white">
                <w10:wrap anchorx="margin"/>
              </v:rect>
            </w:pict>
          </mc:Fallback>
        </mc:AlternateContent>
      </w:r>
      <w:r w:rsidR="00E33A4A" w:rsidRPr="00E33A4A">
        <w:rPr>
          <w:rFonts w:ascii="Times New Roman" w:hAnsi="Times New Roman" w:cs="Times New Roman"/>
          <w:b/>
          <w:sz w:val="32"/>
        </w:rPr>
        <w:t>Acronyms/Abbreviations</w:t>
      </w:r>
    </w:p>
    <w:tbl>
      <w:tblPr>
        <w:tblW w:w="0" w:type="auto"/>
        <w:tblInd w:w="1370" w:type="dxa"/>
        <w:tblLayout w:type="fixed"/>
        <w:tblCellMar>
          <w:left w:w="0" w:type="dxa"/>
          <w:right w:w="0" w:type="dxa"/>
        </w:tblCellMar>
        <w:tblLook w:val="0000" w:firstRow="0" w:lastRow="0" w:firstColumn="0" w:lastColumn="0" w:noHBand="0" w:noVBand="0"/>
      </w:tblPr>
      <w:tblGrid>
        <w:gridCol w:w="1580"/>
        <w:gridCol w:w="5640"/>
      </w:tblGrid>
      <w:tr w:rsidR="00E33A4A" w:rsidRPr="00E33A4A" w:rsidTr="00E33A4A">
        <w:trPr>
          <w:trHeight w:val="254"/>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120"/>
              <w:rPr>
                <w:rFonts w:ascii="Times New Roman" w:eastAsia="Times New Roman" w:hAnsi="Times New Roman" w:cs="Arial"/>
                <w:b/>
                <w:sz w:val="21"/>
                <w:szCs w:val="20"/>
                <w:lang w:eastAsia="en-ZA"/>
              </w:rPr>
            </w:pPr>
            <w:bookmarkStart w:id="1" w:name="_Hlk33607641"/>
            <w:r w:rsidRPr="00E33A4A">
              <w:rPr>
                <w:rFonts w:ascii="Times New Roman" w:eastAsia="Times New Roman" w:hAnsi="Times New Roman" w:cs="Arial"/>
                <w:b/>
                <w:sz w:val="21"/>
                <w:szCs w:val="20"/>
                <w:lang w:eastAsia="en-ZA"/>
              </w:rPr>
              <w:t>Acronym</w:t>
            </w:r>
          </w:p>
        </w:tc>
        <w:tc>
          <w:tcPr>
            <w:tcW w:w="5640" w:type="dxa"/>
            <w:tcBorders>
              <w:top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80"/>
              <w:rPr>
                <w:rFonts w:ascii="Times New Roman" w:eastAsia="Times New Roman" w:hAnsi="Times New Roman" w:cs="Arial"/>
                <w:b/>
                <w:sz w:val="21"/>
                <w:szCs w:val="20"/>
                <w:lang w:eastAsia="en-ZA"/>
              </w:rPr>
            </w:pPr>
            <w:r w:rsidRPr="00E33A4A">
              <w:rPr>
                <w:rFonts w:ascii="Times New Roman" w:eastAsia="Times New Roman" w:hAnsi="Times New Roman" w:cs="Arial"/>
                <w:b/>
                <w:sz w:val="21"/>
                <w:szCs w:val="20"/>
                <w:lang w:eastAsia="en-ZA"/>
              </w:rPr>
              <w:t>Meaning</w:t>
            </w:r>
          </w:p>
        </w:tc>
      </w:tr>
      <w:tr w:rsidR="00E33A4A" w:rsidRPr="00E33A4A" w:rsidTr="00E33A4A">
        <w:trPr>
          <w:trHeight w:val="238"/>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4"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tr w:rsidR="00E33A4A" w:rsidRPr="00E33A4A" w:rsidTr="00E33A4A">
        <w:trPr>
          <w:trHeight w:val="234"/>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bookmarkEnd w:id="1"/>
    </w:tbl>
    <w:p w:rsidR="00E33A4A" w:rsidRDefault="00E33A4A" w:rsidP="00E33A4A">
      <w:pPr>
        <w:rPr>
          <w:rFonts w:ascii="Times New Roman" w:hAnsi="Times New Roman" w:cs="Times New Roman"/>
          <w:sz w:val="24"/>
        </w:rPr>
      </w:pP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9504" behindDoc="1" locked="0" layoutInCell="1" allowOverlap="1" wp14:anchorId="03128CF3" wp14:editId="671330DD">
                <wp:simplePos x="0" y="0"/>
                <wp:positionH relativeFrom="margin">
                  <wp:align>right</wp:align>
                </wp:positionH>
                <wp:positionV relativeFrom="paragraph">
                  <wp:posOffset>5080</wp:posOffset>
                </wp:positionV>
                <wp:extent cx="5715000" cy="233680"/>
                <wp:effectExtent l="0" t="0" r="19050" b="13970"/>
                <wp:wrapNone/>
                <wp:docPr id="2461" name="Rectangle 2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556DA" id="Rectangle 2461" o:spid="_x0000_s1026" style="position:absolute;margin-left:398.8pt;margin-top:.4pt;width:450pt;height:18.4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3Q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0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" fillcolor="#bfbfbf" strokecolor="white">
                <w10:wrap anchorx="margin"/>
              </v:rect>
            </w:pict>
          </mc:Fallback>
        </mc:AlternateContent>
      </w:r>
      <w:r w:rsidR="00E33A4A" w:rsidRPr="00E33A4A">
        <w:rPr>
          <w:rFonts w:ascii="Times New Roman" w:hAnsi="Times New Roman" w:cs="Times New Roman"/>
          <w:b/>
          <w:sz w:val="32"/>
        </w:rPr>
        <w:t>Reference Documents</w:t>
      </w:r>
    </w:p>
    <w:p w:rsidR="00060EF4" w:rsidRDefault="00E33A4A" w:rsidP="00060EF4">
      <w:pPr>
        <w:pStyle w:val="ListParagraph"/>
        <w:numPr>
          <w:ilvl w:val="0"/>
          <w:numId w:val="4"/>
        </w:numPr>
        <w:rPr>
          <w:rFonts w:ascii="Times New Roman" w:hAnsi="Times New Roman" w:cs="Times New Roman"/>
          <w:sz w:val="24"/>
        </w:rPr>
      </w:pPr>
      <w:r w:rsidRPr="00E33A4A">
        <w:rPr>
          <w:rFonts w:ascii="Times New Roman" w:hAnsi="Times New Roman" w:cs="Times New Roman"/>
          <w:sz w:val="24"/>
        </w:rPr>
        <w:t xml:space="preserve">System requirement document of </w:t>
      </w:r>
      <w:proofErr w:type="spellStart"/>
      <w:r w:rsidRPr="00E33A4A">
        <w:rPr>
          <w:rFonts w:ascii="Times New Roman" w:hAnsi="Times New Roman" w:cs="Times New Roman"/>
          <w:sz w:val="24"/>
        </w:rPr>
        <w:t>A</w:t>
      </w:r>
      <w:r w:rsidR="00967D22">
        <w:rPr>
          <w:rFonts w:ascii="Times New Roman" w:hAnsi="Times New Roman" w:cs="Times New Roman"/>
          <w:sz w:val="24"/>
        </w:rPr>
        <w:t>sk</w:t>
      </w:r>
      <w:r w:rsidRPr="00E33A4A">
        <w:rPr>
          <w:rFonts w:ascii="Times New Roman" w:hAnsi="Times New Roman" w:cs="Times New Roman"/>
          <w:sz w:val="24"/>
        </w:rPr>
        <w:t>AM</w:t>
      </w:r>
      <w:r w:rsidR="00967D22">
        <w:rPr>
          <w:rFonts w:ascii="Times New Roman" w:hAnsi="Times New Roman" w:cs="Times New Roman"/>
          <w:sz w:val="24"/>
        </w:rPr>
        <w:t>ech</w:t>
      </w:r>
      <w:proofErr w:type="spellEnd"/>
    </w:p>
    <w:p w:rsidR="004641CB" w:rsidRDefault="004641CB" w:rsidP="00060EF4">
      <w:pPr>
        <w:pStyle w:val="ListParagraph"/>
        <w:numPr>
          <w:ilvl w:val="0"/>
          <w:numId w:val="4"/>
        </w:numPr>
        <w:rPr>
          <w:rFonts w:ascii="Times New Roman" w:hAnsi="Times New Roman" w:cs="Times New Roman"/>
          <w:sz w:val="24"/>
        </w:rPr>
      </w:pPr>
      <w:r>
        <w:rPr>
          <w:rFonts w:ascii="Times New Roman" w:hAnsi="Times New Roman" w:cs="Times New Roman"/>
          <w:sz w:val="24"/>
        </w:rPr>
        <w:t>Feasibility Study</w:t>
      </w:r>
    </w:p>
    <w:p w:rsidR="00AD0FA1" w:rsidRDefault="00AD0FA1" w:rsidP="00AD0FA1">
      <w:pPr>
        <w:rPr>
          <w:rFonts w:ascii="Times New Roman" w:hAnsi="Times New Roman" w:cs="Times New Roman"/>
          <w:sz w:val="24"/>
        </w:rPr>
      </w:pPr>
    </w:p>
    <w:p w:rsidR="00AD0FA1" w:rsidRDefault="00AD0FA1">
      <w:pPr>
        <w:rPr>
          <w:rFonts w:ascii="Times New Roman" w:hAnsi="Times New Roman" w:cs="Times New Roman"/>
          <w:sz w:val="24"/>
        </w:rPr>
      </w:pPr>
      <w:r>
        <w:rPr>
          <w:rFonts w:ascii="Times New Roman" w:hAnsi="Times New Roman" w:cs="Times New Roman"/>
          <w:sz w:val="24"/>
        </w:rPr>
        <w:br w:type="page"/>
      </w: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w:lastRenderedPageBreak/>
        <mc:AlternateContent>
          <mc:Choice Requires="wps">
            <w:drawing>
              <wp:anchor distT="0" distB="0" distL="114300" distR="114300" simplePos="0" relativeHeight="251670528" behindDoc="1" locked="0" layoutInCell="1" allowOverlap="1" wp14:editId="0B0BD3A6">
                <wp:simplePos x="0" y="0"/>
                <wp:positionH relativeFrom="margin">
                  <wp:align>right</wp:align>
                </wp:positionH>
                <wp:positionV relativeFrom="paragraph">
                  <wp:posOffset>32385</wp:posOffset>
                </wp:positionV>
                <wp:extent cx="5715000" cy="233680"/>
                <wp:effectExtent l="0" t="0" r="19050" b="13970"/>
                <wp:wrapNone/>
                <wp:docPr id="2462" name="Rectangle 2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DC866" id="Rectangle 2462" o:spid="_x0000_s1026" style="position:absolute;margin-left:398.8pt;margin-top:2.55pt;width:450pt;height:18.4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2hy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2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" fillcolor="#bfbfbf" strokecolor="white">
                <w10:wrap anchorx="margin"/>
              </v:rect>
            </w:pict>
          </mc:Fallback>
        </mc:AlternateContent>
      </w:r>
      <w:r w:rsidRPr="00AD0FA1">
        <w:rPr>
          <w:rFonts w:ascii="Times New Roman" w:hAnsi="Times New Roman" w:cs="Times New Roman"/>
          <w:b/>
          <w:sz w:val="32"/>
        </w:rPr>
        <w:t>System Environment</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Development: Visual Studio 2017 + Dotnet 2.2</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 xml:space="preserve">Unit Test: </w:t>
      </w:r>
      <w:proofErr w:type="spellStart"/>
      <w:r w:rsidRPr="00AD0FA1">
        <w:rPr>
          <w:rFonts w:ascii="Times New Roman" w:hAnsi="Times New Roman" w:cs="Times New Roman"/>
          <w:sz w:val="24"/>
        </w:rPr>
        <w:t>N</w:t>
      </w:r>
      <w:r w:rsidR="0007487A">
        <w:rPr>
          <w:rFonts w:ascii="Times New Roman" w:hAnsi="Times New Roman" w:cs="Times New Roman"/>
          <w:sz w:val="24"/>
        </w:rPr>
        <w:t>U</w:t>
      </w:r>
      <w:r w:rsidRPr="00AD0FA1">
        <w:rPr>
          <w:rFonts w:ascii="Times New Roman" w:hAnsi="Times New Roman" w:cs="Times New Roman"/>
          <w:sz w:val="24"/>
        </w:rPr>
        <w:t>nit</w:t>
      </w:r>
      <w:proofErr w:type="spellEnd"/>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Diagrams: Visio 2016 /Draw.IO</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Management: SQL Server Management:</w:t>
      </w:r>
    </w:p>
    <w:p w:rsid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SQL</w:t>
      </w:r>
    </w:p>
    <w:p w:rsidR="00D15C8A" w:rsidRPr="00AD0FA1" w:rsidRDefault="00D15C8A" w:rsidP="00D15C8A">
      <w:pPr>
        <w:pStyle w:val="ListParagraph"/>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mc:AlternateContent>
          <mc:Choice Requires="wps">
            <w:drawing>
              <wp:anchor distT="0" distB="0" distL="114300" distR="114300" simplePos="0" relativeHeight="251672576" behindDoc="1" locked="0" layoutInCell="1" allowOverlap="1" wp14:anchorId="12F59729" wp14:editId="27D13A0B">
                <wp:simplePos x="0" y="0"/>
                <wp:positionH relativeFrom="margin">
                  <wp:align>right</wp:align>
                </wp:positionH>
                <wp:positionV relativeFrom="paragraph">
                  <wp:posOffset>11430</wp:posOffset>
                </wp:positionV>
                <wp:extent cx="5715000" cy="233680"/>
                <wp:effectExtent l="0" t="0" r="19050" b="13970"/>
                <wp:wrapNone/>
                <wp:docPr id="2463" name="Rectangle 2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307C7" id="Rectangle 2463" o:spid="_x0000_s1026" style="position:absolute;margin-left:398.8pt;margin-top:.9pt;width:450pt;height:18.4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" fillcolor="#bfbfbf" strokecolor="white">
                <w10:wrap anchorx="margin"/>
              </v:rect>
            </w:pict>
          </mc:Fallback>
        </mc:AlternateContent>
      </w:r>
      <w:r w:rsidRPr="00AD0FA1">
        <w:rPr>
          <w:rFonts w:ascii="Times New Roman" w:hAnsi="Times New Roman" w:cs="Times New Roman"/>
          <w:b/>
          <w:sz w:val="32"/>
        </w:rPr>
        <w:t>Design Approach</w:t>
      </w:r>
    </w:p>
    <w:p w:rsidR="00D15C8A" w:rsidRDefault="00AD0FA1" w:rsidP="00AD0FA1">
      <w:pPr>
        <w:rPr>
          <w:rFonts w:ascii="Times New Roman" w:hAnsi="Times New Roman" w:cs="Times New Roman"/>
          <w:sz w:val="24"/>
        </w:rPr>
      </w:pPr>
      <w:r w:rsidRPr="00AD0FA1">
        <w:rPr>
          <w:rFonts w:ascii="Times New Roman" w:hAnsi="Times New Roman" w:cs="Times New Roman"/>
          <w:sz w:val="24"/>
        </w:rPr>
        <w:t>The design approach used here is based on the following:</w:t>
      </w:r>
    </w:p>
    <w:p w:rsidR="00D15C8A"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Data Flow Design</w:t>
      </w:r>
      <w:r>
        <w:rPr>
          <w:rFonts w:ascii="Times New Roman" w:hAnsi="Times New Roman" w:cs="Times New Roman"/>
          <w:noProof/>
          <w:sz w:val="24"/>
        </w:rPr>
        <mc:AlternateContent>
          <mc:Choice Requires="wps">
            <w:drawing>
              <wp:anchor distT="0" distB="0" distL="114300" distR="114300" simplePos="0" relativeHeight="251674624" behindDoc="1" locked="0" layoutInCell="1" allowOverlap="1" wp14:anchorId="14A0703B" wp14:editId="69FE4ACB">
                <wp:simplePos x="0" y="0"/>
                <wp:positionH relativeFrom="margin">
                  <wp:posOffset>0</wp:posOffset>
                </wp:positionH>
                <wp:positionV relativeFrom="paragraph">
                  <wp:posOffset>0</wp:posOffset>
                </wp:positionV>
                <wp:extent cx="5715000" cy="233680"/>
                <wp:effectExtent l="0" t="0" r="19050" b="13970"/>
                <wp:wrapNone/>
                <wp:docPr id="2464" name="Rectangle 2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E89ED" id="Rectangle 2464" o:spid="_x0000_s1026" style="position:absolute;margin-left:0;margin-top:0;width:450pt;height:18.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Ps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1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The data flow of the ASKAMECH is web-based. Entity Framework technologies will be utilized to retrieve data from SQL database to be displayed by the Web portal user interface and would also allow updating the data where applicable.</w:t>
      </w:r>
    </w:p>
    <w:p w:rsidR="00D15C8A"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Architecture Design</w:t>
      </w:r>
      <w:r>
        <w:rPr>
          <w:rFonts w:ascii="Times New Roman" w:hAnsi="Times New Roman" w:cs="Times New Roman"/>
          <w:noProof/>
          <w:sz w:val="24"/>
        </w:rPr>
        <mc:AlternateContent>
          <mc:Choice Requires="wps">
            <w:drawing>
              <wp:anchor distT="0" distB="0" distL="114300" distR="114300" simplePos="0" relativeHeight="251676672" behindDoc="1" locked="0" layoutInCell="1" allowOverlap="1" wp14:anchorId="131583A4" wp14:editId="3B67D523">
                <wp:simplePos x="0" y="0"/>
                <wp:positionH relativeFrom="margin">
                  <wp:posOffset>0</wp:posOffset>
                </wp:positionH>
                <wp:positionV relativeFrom="paragraph">
                  <wp:posOffset>-635</wp:posOffset>
                </wp:positionV>
                <wp:extent cx="5715000" cy="233680"/>
                <wp:effectExtent l="0" t="0" r="19050" b="13970"/>
                <wp:wrapNone/>
                <wp:docPr id="2465" name="Rectangle 2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FCD34" id="Rectangle 2465" o:spid="_x0000_s1026" style="position:absolute;margin-left:0;margin-top:-.05pt;width:450pt;height:18.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A7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D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A8OEA7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The application will follow a Four Layer Architecture so that the objects in the system as a whole can be organized to best separate concerns and prepare for distribution and reuse. A principal advantage to this design is the relative stability of the components as seen by the applications developer. Implementations may change considerably to enhance the performance or in response to changes in the architecture. These changes are less likely to cause major impact to the applications’ programs.</w:t>
      </w:r>
    </w:p>
    <w:p w:rsidR="00D15C8A" w:rsidRPr="00AD0FA1"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UI Design</w:t>
      </w:r>
      <w:r>
        <w:rPr>
          <w:rFonts w:ascii="Times New Roman" w:hAnsi="Times New Roman" w:cs="Times New Roman"/>
          <w:noProof/>
          <w:sz w:val="24"/>
        </w:rPr>
        <mc:AlternateContent>
          <mc:Choice Requires="wps">
            <w:drawing>
              <wp:anchor distT="0" distB="0" distL="114300" distR="114300" simplePos="0" relativeHeight="251678720" behindDoc="1" locked="0" layoutInCell="1" allowOverlap="1" wp14:anchorId="590902E0" wp14:editId="49C039BE">
                <wp:simplePos x="0" y="0"/>
                <wp:positionH relativeFrom="margin">
                  <wp:posOffset>0</wp:posOffset>
                </wp:positionH>
                <wp:positionV relativeFrom="paragraph">
                  <wp:posOffset>-635</wp:posOffset>
                </wp:positionV>
                <wp:extent cx="5715000" cy="233680"/>
                <wp:effectExtent l="0" t="0" r="19050" b="13970"/>
                <wp:wrapNone/>
                <wp:docPr id="2466" name="Rectangle 2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18160" id="Rectangle 2466" o:spid="_x0000_s1026" style="position:absolute;margin-left:0;margin-top:-.05pt;width:450pt;height:18.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WZ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CHBsWZ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Wire Frames are used for UI design. Wire frames are an effective tool for collecting and presenting functionality, navigation, and content of an application or web site. Annotations or notes attached to elements or widgets on the wire frame help to communicate specific functions</w:t>
      </w:r>
      <w:r>
        <w:rPr>
          <w:rFonts w:ascii="Times New Roman" w:hAnsi="Times New Roman" w:cs="Times New Roman"/>
          <w:sz w:val="24"/>
        </w:rPr>
        <w:t>.</w:t>
      </w:r>
    </w:p>
    <w:p w:rsidR="00B0552E" w:rsidRDefault="00B0552E" w:rsidP="00AD0FA1">
      <w:pPr>
        <w:rPr>
          <w:rFonts w:ascii="Times New Roman" w:hAnsi="Times New Roman" w:cs="Times New Roman"/>
          <w:sz w:val="24"/>
        </w:rPr>
      </w:pPr>
    </w:p>
    <w:p w:rsidR="00CB5DEA" w:rsidRDefault="00CB5DEA" w:rsidP="00AD0FA1">
      <w:pPr>
        <w:rPr>
          <w:rFonts w:ascii="Times New Roman" w:hAnsi="Times New Roman" w:cs="Times New Roman"/>
          <w:sz w:val="24"/>
        </w:rPr>
      </w:pPr>
    </w:p>
    <w:p w:rsidR="00CB5DEA" w:rsidRDefault="00CB5DEA">
      <w:pPr>
        <w:rPr>
          <w:rFonts w:ascii="Times New Roman" w:hAnsi="Times New Roman" w:cs="Times New Roman"/>
          <w:sz w:val="24"/>
        </w:rPr>
      </w:pPr>
      <w:r>
        <w:rPr>
          <w:rFonts w:ascii="Times New Roman" w:hAnsi="Times New Roman" w:cs="Times New Roman"/>
          <w:sz w:val="24"/>
        </w:rPr>
        <w:br w:type="page"/>
      </w:r>
    </w:p>
    <w:p w:rsidR="00CB5DEA" w:rsidRPr="00123D7E" w:rsidRDefault="00CB5DEA" w:rsidP="00AD0FA1">
      <w:pPr>
        <w:rPr>
          <w:rFonts w:ascii="Times New Roman" w:hAnsi="Times New Roman" w:cs="Times New Roman"/>
          <w:sz w:val="32"/>
        </w:rPr>
      </w:pPr>
      <w:r w:rsidRPr="00123D7E">
        <w:rPr>
          <w:rFonts w:ascii="Times New Roman" w:hAnsi="Times New Roman" w:cs="Times New Roman"/>
          <w:b/>
          <w:sz w:val="32"/>
        </w:rPr>
        <w:lastRenderedPageBreak/>
        <w:t>Design Patterns</w:t>
      </w:r>
      <w:r w:rsidR="00123D7E">
        <w:rPr>
          <w:rFonts w:ascii="Times New Roman" w:hAnsi="Times New Roman" w:cs="Times New Roman"/>
          <w:noProof/>
          <w:sz w:val="24"/>
        </w:rPr>
        <mc:AlternateContent>
          <mc:Choice Requires="wps">
            <w:drawing>
              <wp:anchor distT="0" distB="0" distL="114300" distR="114300" simplePos="0" relativeHeight="251682816" behindDoc="1" locked="0" layoutInCell="1" allowOverlap="1" wp14:anchorId="09D6C43D" wp14:editId="0F330306">
                <wp:simplePos x="0" y="0"/>
                <wp:positionH relativeFrom="margin">
                  <wp:posOffset>0</wp:posOffset>
                </wp:positionH>
                <wp:positionV relativeFrom="paragraph">
                  <wp:posOffset>0</wp:posOffset>
                </wp:positionV>
                <wp:extent cx="5715000" cy="233680"/>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BC0AC" id="Rectangle 2" o:spid="_x0000_s1026" style="position:absolute;margin-left:0;margin-top:0;width:450pt;height:18.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" fillcolor="#bfbfbf" strokecolor="white">
                <w10:wrap anchorx="margin"/>
              </v:rect>
            </w:pict>
          </mc:Fallback>
        </mc:AlternateConten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This application is designed as an object-oriented system for a web-based architecture using four-layer architecture by factoring application classes into the following layers:</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Presentation layer</w:t>
      </w:r>
      <w:r w:rsidRPr="00CB5DEA">
        <w:rPr>
          <w:rFonts w:ascii="Times New Roman" w:hAnsi="Times New Roman" w:cs="Times New Roman"/>
          <w:b/>
          <w:sz w:val="24"/>
        </w:rPr>
        <w:t>:</w:t>
      </w:r>
      <w:r w:rsidRPr="00CB5DEA">
        <w:rPr>
          <w:rFonts w:ascii="Times New Roman" w:hAnsi="Times New Roman" w:cs="Times New Roman"/>
          <w:sz w:val="24"/>
        </w:rPr>
        <w:t xml:space="preserve"> This is the layer where the physical window and widget</w:t>
      </w:r>
      <w:r w:rsidRPr="00CB5DEA">
        <w:rPr>
          <w:rFonts w:ascii="Times New Roman" w:hAnsi="Times New Roman" w:cs="Times New Roman"/>
          <w:b/>
          <w:sz w:val="24"/>
        </w:rPr>
        <w:t xml:space="preserve"> </w:t>
      </w:r>
      <w:r w:rsidRPr="00CB5DEA">
        <w:rPr>
          <w:rFonts w:ascii="Times New Roman" w:hAnsi="Times New Roman" w:cs="Times New Roman"/>
          <w:sz w:val="24"/>
        </w:rPr>
        <w:t xml:space="preserve">objects live. It will also contain Controller classes as in classical MVC. Any new user interface widgets developed for this application are put in this layer. </w:t>
      </w:r>
    </w:p>
    <w:p w:rsidR="00CB5DEA" w:rsidRP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Domain Mode</w:t>
      </w:r>
      <w:r w:rsidRPr="00CB5DEA">
        <w:rPr>
          <w:rFonts w:ascii="Times New Roman" w:hAnsi="Times New Roman" w:cs="Times New Roman"/>
          <w:b/>
          <w:sz w:val="24"/>
        </w:rPr>
        <w:t>:</w:t>
      </w:r>
      <w:r w:rsidRPr="00CB5DEA">
        <w:rPr>
          <w:rFonts w:ascii="Times New Roman" w:hAnsi="Times New Roman" w:cs="Times New Roman"/>
          <w:sz w:val="24"/>
        </w:rPr>
        <w:t xml:space="preserve"> Most objects identified in the OO analysis and design will reside.</w:t>
      </w:r>
      <w:r w:rsidRPr="00CB5DEA">
        <w:rPr>
          <w:rFonts w:ascii="Times New Roman" w:hAnsi="Times New Roman" w:cs="Times New Roman"/>
          <w:b/>
          <w:sz w:val="24"/>
        </w:rPr>
        <w:t xml:space="preserve"> </w:t>
      </w:r>
      <w:r w:rsidRPr="00CB5DEA">
        <w:rPr>
          <w:rFonts w:ascii="Times New Roman" w:hAnsi="Times New Roman" w:cs="Times New Roman"/>
          <w:sz w:val="24"/>
        </w:rPr>
        <w:t>To a great extent, the objects in this layer can be application-independent. Generic objects may be used in this application to reap the benefits of Object-Oriented programming.</w:t>
      </w:r>
    </w:p>
    <w:p w:rsidR="00CB5DEA" w:rsidRP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Command layer</w:t>
      </w:r>
      <w:r w:rsidRPr="00CB5DEA">
        <w:rPr>
          <w:rFonts w:ascii="Times New Roman" w:hAnsi="Times New Roman" w:cs="Times New Roman"/>
          <w:b/>
          <w:sz w:val="24"/>
        </w:rPr>
        <w:t>:</w:t>
      </w:r>
      <w:r w:rsidRPr="00CB5DEA">
        <w:rPr>
          <w:rFonts w:ascii="Times New Roman" w:hAnsi="Times New Roman" w:cs="Times New Roman"/>
          <w:sz w:val="24"/>
        </w:rPr>
        <w:t xml:space="preserve"> This will</w:t>
      </w:r>
      <w:r w:rsidRPr="00CB5DEA">
        <w:rPr>
          <w:rFonts w:ascii="Times New Roman" w:hAnsi="Times New Roman" w:cs="Times New Roman"/>
          <w:b/>
          <w:sz w:val="24"/>
        </w:rPr>
        <w:t xml:space="preserve"> </w:t>
      </w:r>
      <w:r w:rsidRPr="00CB5DEA">
        <w:rPr>
          <w:rFonts w:ascii="Times New Roman" w:hAnsi="Times New Roman" w:cs="Times New Roman"/>
          <w:sz w:val="24"/>
        </w:rPr>
        <w:t xml:space="preserve">contain the application login and make use of domain classes onto a wider range and will be more flexible in the creation of possibly editing of data from the infrastructure layer. </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Infrastructure layer</w:t>
      </w:r>
      <w:r w:rsidRPr="00CB5DEA">
        <w:rPr>
          <w:rFonts w:ascii="Times New Roman" w:hAnsi="Times New Roman" w:cs="Times New Roman"/>
          <w:sz w:val="24"/>
        </w:rPr>
        <w:t>: The data is managed by SQL.</w: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In Addition;</w:t>
      </w:r>
    </w:p>
    <w:p w:rsid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Command Tests layer</w:t>
      </w:r>
      <w:r w:rsidRPr="00CB5DEA">
        <w:rPr>
          <w:rFonts w:ascii="Times New Roman" w:hAnsi="Times New Roman" w:cs="Times New Roman"/>
          <w:sz w:val="24"/>
        </w:rPr>
        <w:t>: This is the layer that will consist of all the application tests that will be mainly focused but not limited to commands. To great extent this layer will use and substitute some of the implementations from the command layer and make use of Domain models as well.</w:t>
      </w:r>
    </w:p>
    <w:p w:rsidR="00D15C8A" w:rsidRPr="00CB5DEA" w:rsidRDefault="00D15C8A" w:rsidP="00D15C8A">
      <w:pPr>
        <w:jc w:val="both"/>
        <w:rPr>
          <w:rFonts w:ascii="Times New Roman" w:hAnsi="Times New Roman" w:cs="Times New Roman"/>
          <w:sz w:val="24"/>
        </w:rPr>
      </w:pPr>
    </w:p>
    <w:p w:rsidR="00CB5DEA" w:rsidRDefault="00CB5DEA" w:rsidP="00CB5DEA">
      <w:pPr>
        <w:spacing w:line="0" w:lineRule="atLeast"/>
        <w:rPr>
          <w:rFonts w:ascii="Times New Roman" w:eastAsia="Times New Roman" w:hAnsi="Times New Roman"/>
          <w:b/>
          <w:sz w:val="32"/>
        </w:rPr>
      </w:pPr>
      <w:r>
        <w:rPr>
          <w:rFonts w:ascii="Times New Roman" w:eastAsia="Times New Roman" w:hAnsi="Times New Roman"/>
          <w:noProof/>
          <w:sz w:val="24"/>
        </w:rPr>
        <mc:AlternateContent>
          <mc:Choice Requires="wps">
            <w:drawing>
              <wp:anchor distT="0" distB="0" distL="114300" distR="114300" simplePos="0" relativeHeight="251680768" behindDoc="1" locked="0" layoutInCell="1" allowOverlap="1" wp14:anchorId="6EFD47F3" wp14:editId="6894EF14">
                <wp:simplePos x="0" y="0"/>
                <wp:positionH relativeFrom="margin">
                  <wp:align>left</wp:align>
                </wp:positionH>
                <wp:positionV relativeFrom="paragraph">
                  <wp:posOffset>6985</wp:posOffset>
                </wp:positionV>
                <wp:extent cx="5523865" cy="233680"/>
                <wp:effectExtent l="0" t="0" r="19685" b="13970"/>
                <wp:wrapNone/>
                <wp:docPr id="2468" name="Rectangle 2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9A949" id="Rectangle 2468" o:spid="_x0000_s1026" style="position:absolute;margin-left:0;margin-top:.55pt;width:434.95pt;height:18.4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" fillcolor="#bfbfbf" strokecolor="white">
                <w10:wrap anchorx="margin"/>
              </v:rect>
            </w:pict>
          </mc:Fallback>
        </mc:AlternateContent>
      </w:r>
      <w:proofErr w:type="spellStart"/>
      <w:r>
        <w:rPr>
          <w:rFonts w:ascii="Times New Roman" w:eastAsia="Times New Roman" w:hAnsi="Times New Roman"/>
          <w:b/>
          <w:sz w:val="32"/>
        </w:rPr>
        <w:t>A</w:t>
      </w:r>
      <w:r w:rsidR="001D6523">
        <w:rPr>
          <w:rFonts w:ascii="Times New Roman" w:eastAsia="Times New Roman" w:hAnsi="Times New Roman"/>
          <w:b/>
          <w:sz w:val="32"/>
        </w:rPr>
        <w:t>sk</w:t>
      </w:r>
      <w:r>
        <w:rPr>
          <w:rFonts w:ascii="Times New Roman" w:eastAsia="Times New Roman" w:hAnsi="Times New Roman"/>
          <w:b/>
          <w:sz w:val="32"/>
        </w:rPr>
        <w:t>AM</w:t>
      </w:r>
      <w:r w:rsidR="001D6523">
        <w:rPr>
          <w:rFonts w:ascii="Times New Roman" w:eastAsia="Times New Roman" w:hAnsi="Times New Roman"/>
          <w:b/>
          <w:sz w:val="32"/>
        </w:rPr>
        <w:t>ech</w:t>
      </w:r>
      <w:proofErr w:type="spellEnd"/>
      <w:r>
        <w:rPr>
          <w:rFonts w:ascii="Times New Roman" w:eastAsia="Times New Roman" w:hAnsi="Times New Roman"/>
          <w:b/>
          <w:sz w:val="32"/>
        </w:rPr>
        <w:t xml:space="preserve"> High level View</w:t>
      </w:r>
    </w:p>
    <w:p w:rsidR="00B0552E" w:rsidRDefault="00B0552E" w:rsidP="00CB5DEA">
      <w:pPr>
        <w:rPr>
          <w:rFonts w:ascii="Times New Roman" w:hAnsi="Times New Roman" w:cs="Times New Roman"/>
          <w:sz w:val="24"/>
        </w:rPr>
      </w:pPr>
    </w:p>
    <w:p w:rsidR="004E3202" w:rsidRDefault="00CB5DEA" w:rsidP="00CB5DEA">
      <w:pPr>
        <w:rPr>
          <w:rFonts w:ascii="Times New Roman" w:hAnsi="Times New Roman" w:cs="Times New Roman"/>
          <w:sz w:val="24"/>
        </w:rPr>
      </w:pPr>
      <w:r w:rsidRPr="00CB5DEA">
        <w:rPr>
          <w:rFonts w:ascii="Times New Roman" w:hAnsi="Times New Roman" w:cs="Times New Roman"/>
          <w:noProof/>
          <w:sz w:val="24"/>
        </w:rPr>
        <w:drawing>
          <wp:inline distT="0" distB="0" distL="0" distR="0" wp14:anchorId="07BA8823" wp14:editId="5B0EF8D8">
            <wp:extent cx="5731510" cy="1947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47545"/>
                    </a:xfrm>
                    <a:prstGeom prst="rect">
                      <a:avLst/>
                    </a:prstGeom>
                  </pic:spPr>
                </pic:pic>
              </a:graphicData>
            </a:graphic>
          </wp:inline>
        </w:drawing>
      </w:r>
    </w:p>
    <w:p w:rsidR="004E3202" w:rsidRPr="004E3202" w:rsidRDefault="004E3202" w:rsidP="004E3202">
      <w:pPr>
        <w:rPr>
          <w:rFonts w:ascii="Times New Roman" w:hAnsi="Times New Roman" w:cs="Times New Roman"/>
          <w:sz w:val="24"/>
        </w:rPr>
      </w:pPr>
    </w:p>
    <w:p w:rsidR="004E3202" w:rsidRDefault="004E3202" w:rsidP="004E3202">
      <w:pPr>
        <w:rPr>
          <w:rFonts w:ascii="Times New Roman" w:hAnsi="Times New Roman" w:cs="Times New Roman"/>
          <w:sz w:val="24"/>
        </w:rPr>
      </w:pPr>
    </w:p>
    <w:p w:rsidR="004E3202" w:rsidRDefault="004E3202" w:rsidP="004E3202">
      <w:pPr>
        <w:rPr>
          <w:rFonts w:ascii="Times New Roman" w:hAnsi="Times New Roman" w:cs="Times New Roman"/>
          <w:sz w:val="24"/>
        </w:rPr>
      </w:pPr>
    </w:p>
    <w:p w:rsidR="004E3202" w:rsidRDefault="004E3202">
      <w:pPr>
        <w:rPr>
          <w:rFonts w:ascii="Times New Roman" w:hAnsi="Times New Roman" w:cs="Times New Roman"/>
          <w:sz w:val="24"/>
        </w:rPr>
      </w:pPr>
      <w:r>
        <w:rPr>
          <w:rFonts w:ascii="Times New Roman" w:hAnsi="Times New Roman" w:cs="Times New Roman"/>
          <w:sz w:val="24"/>
        </w:rPr>
        <w:br w:type="page"/>
      </w:r>
    </w:p>
    <w:p w:rsidR="00CB5DEA" w:rsidRPr="006A12E2" w:rsidRDefault="00E55277" w:rsidP="00197326">
      <w:pPr>
        <w:pStyle w:val="ListParagraph"/>
        <w:numPr>
          <w:ilvl w:val="0"/>
          <w:numId w:val="2"/>
        </w:numPr>
        <w:rPr>
          <w:rFonts w:ascii="Times New Roman" w:hAnsi="Times New Roman" w:cs="Times New Roman"/>
          <w:b/>
          <w:color w:val="FF0000"/>
          <w:sz w:val="35"/>
          <w:szCs w:val="35"/>
        </w:rPr>
      </w:pPr>
      <w:r w:rsidRPr="006A12E2">
        <w:rPr>
          <w:rFonts w:ascii="Times New Roman" w:hAnsi="Times New Roman" w:cs="Times New Roman"/>
          <w:b/>
          <w:color w:val="FF0000"/>
          <w:sz w:val="35"/>
          <w:szCs w:val="35"/>
        </w:rPr>
        <w:lastRenderedPageBreak/>
        <w:t>Modules</w:t>
      </w:r>
      <w:r w:rsidR="006A12E2" w:rsidRPr="006A12E2">
        <w:rPr>
          <w:rFonts w:ascii="Times New Roman" w:hAnsi="Times New Roman" w:cs="Times New Roman"/>
          <w:b/>
          <w:noProof/>
          <w:color w:val="FF0000"/>
          <w:sz w:val="24"/>
        </w:rPr>
        <mc:AlternateContent>
          <mc:Choice Requires="wps">
            <w:drawing>
              <wp:anchor distT="0" distB="0" distL="114300" distR="114300" simplePos="0" relativeHeight="251684864" behindDoc="1" locked="0" layoutInCell="1" allowOverlap="1" wp14:anchorId="21FAFEFC" wp14:editId="3514BE39">
                <wp:simplePos x="0" y="0"/>
                <wp:positionH relativeFrom="margin">
                  <wp:posOffset>0</wp:posOffset>
                </wp:positionH>
                <wp:positionV relativeFrom="margin">
                  <wp:posOffset>0</wp:posOffset>
                </wp:positionV>
                <wp:extent cx="5705475" cy="261620"/>
                <wp:effectExtent l="0" t="0" r="2857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2A9A7" id="Rectangle 3" o:spid="_x0000_s1026" style="position:absolute;margin-left:0;margin-top:0;width:449.25pt;height:2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" fillcolor="#8db3e2" strokecolor="white">
                <w10:wrap anchorx="margin" anchory="margin"/>
              </v:rect>
            </w:pict>
          </mc:Fallback>
        </mc:AlternateContent>
      </w:r>
    </w:p>
    <w:p w:rsidR="00265411" w:rsidRPr="00265411" w:rsidRDefault="00265411" w:rsidP="00265411">
      <w:pPr>
        <w:rPr>
          <w:rFonts w:ascii="Times New Roman" w:hAnsi="Times New Roman" w:cs="Times New Roman"/>
          <w:sz w:val="24"/>
        </w:rPr>
      </w:pPr>
      <w:r w:rsidRPr="00265411">
        <w:rPr>
          <w:rFonts w:ascii="Times New Roman" w:hAnsi="Times New Roman" w:cs="Times New Roman"/>
          <w:sz w:val="24"/>
        </w:rPr>
        <w:t xml:space="preserve">General Search </w:t>
      </w:r>
    </w:p>
    <w:p w:rsidR="00E55277" w:rsidRDefault="00265411" w:rsidP="00265411">
      <w:pPr>
        <w:rPr>
          <w:rFonts w:ascii="Times New Roman" w:hAnsi="Times New Roman" w:cs="Times New Roman"/>
          <w:sz w:val="24"/>
        </w:rPr>
      </w:pPr>
      <w:r w:rsidRPr="00265411">
        <w:rPr>
          <w:rFonts w:ascii="Times New Roman" w:hAnsi="Times New Roman" w:cs="Times New Roman"/>
          <w:sz w:val="24"/>
        </w:rPr>
        <w:t xml:space="preserve"> The general search included that retrieve records from the database according to user specified search criteria. Further, the search may encompass other information collections like on-screen data.</w:t>
      </w:r>
    </w:p>
    <w:p w:rsidR="00C46906" w:rsidRDefault="00C46906" w:rsidP="00265411">
      <w:pPr>
        <w:rPr>
          <w:rFonts w:ascii="Times New Roman" w:hAnsi="Times New Roman" w:cs="Times New Roman"/>
          <w:sz w:val="24"/>
        </w:rPr>
      </w:pPr>
      <w:r>
        <w:rPr>
          <w:rFonts w:ascii="Times New Roman" w:hAnsi="Times New Roman" w:cs="Times New Roman"/>
          <w:sz w:val="24"/>
        </w:rPr>
        <w:t>Q&amp;A forum</w:t>
      </w:r>
    </w:p>
    <w:p w:rsidR="00265411" w:rsidRPr="00265411" w:rsidRDefault="00C46906" w:rsidP="00265411">
      <w:pPr>
        <w:rPr>
          <w:rFonts w:ascii="Times New Roman" w:hAnsi="Times New Roman" w:cs="Times New Roman"/>
          <w:sz w:val="24"/>
        </w:rPr>
      </w:pPr>
      <w:r>
        <w:rPr>
          <w:rFonts w:ascii="Times New Roman" w:hAnsi="Times New Roman" w:cs="Times New Roman"/>
          <w:sz w:val="24"/>
        </w:rPr>
        <w:t>Question</w:t>
      </w:r>
    </w:p>
    <w:p w:rsidR="00265411" w:rsidRPr="00265411" w:rsidRDefault="00265411" w:rsidP="00265411">
      <w:pPr>
        <w:rPr>
          <w:rFonts w:ascii="Times New Roman" w:hAnsi="Times New Roman" w:cs="Times New Roman"/>
          <w:sz w:val="24"/>
        </w:rPr>
      </w:pPr>
      <w:r w:rsidRPr="00265411">
        <w:rPr>
          <w:rFonts w:ascii="Times New Roman" w:hAnsi="Times New Roman" w:cs="Times New Roman"/>
          <w:sz w:val="24"/>
        </w:rPr>
        <w:t xml:space="preserve">The </w:t>
      </w:r>
      <w:r w:rsidR="00C46906">
        <w:rPr>
          <w:rFonts w:ascii="Times New Roman" w:hAnsi="Times New Roman" w:cs="Times New Roman"/>
          <w:sz w:val="24"/>
        </w:rPr>
        <w:t>questions</w:t>
      </w:r>
      <w:r w:rsidRPr="00265411">
        <w:rPr>
          <w:rFonts w:ascii="Times New Roman" w:hAnsi="Times New Roman" w:cs="Times New Roman"/>
          <w:sz w:val="24"/>
        </w:rPr>
        <w:t xml:space="preserve"> included the management of </w:t>
      </w:r>
      <w:r w:rsidR="00C46906">
        <w:rPr>
          <w:rFonts w:ascii="Times New Roman" w:hAnsi="Times New Roman" w:cs="Times New Roman"/>
          <w:sz w:val="24"/>
        </w:rPr>
        <w:t xml:space="preserve">questions. </w:t>
      </w:r>
      <w:r w:rsidRPr="00265411">
        <w:rPr>
          <w:rFonts w:ascii="Times New Roman" w:hAnsi="Times New Roman" w:cs="Times New Roman"/>
          <w:sz w:val="24"/>
        </w:rPr>
        <w:t xml:space="preserve">The granted user can add, edit and modify the </w:t>
      </w:r>
      <w:r w:rsidR="00C46906">
        <w:rPr>
          <w:rFonts w:ascii="Times New Roman" w:hAnsi="Times New Roman" w:cs="Times New Roman"/>
          <w:sz w:val="24"/>
        </w:rPr>
        <w:t xml:space="preserve">questions </w:t>
      </w:r>
      <w:r w:rsidRPr="00265411">
        <w:rPr>
          <w:rFonts w:ascii="Times New Roman" w:hAnsi="Times New Roman" w:cs="Times New Roman"/>
          <w:sz w:val="24"/>
        </w:rPr>
        <w:t>within his scope. The granted user can also add, delete or modify a</w:t>
      </w:r>
      <w:r w:rsidR="00C46906">
        <w:rPr>
          <w:rFonts w:ascii="Times New Roman" w:hAnsi="Times New Roman" w:cs="Times New Roman"/>
          <w:sz w:val="24"/>
        </w:rPr>
        <w:t xml:space="preserve"> specific question that they have asked</w:t>
      </w:r>
      <w:r w:rsidRPr="00265411">
        <w:rPr>
          <w:rFonts w:ascii="Times New Roman" w:hAnsi="Times New Roman" w:cs="Times New Roman"/>
          <w:sz w:val="24"/>
        </w:rPr>
        <w:t xml:space="preserve">. For each </w:t>
      </w:r>
      <w:r w:rsidR="00C46906">
        <w:rPr>
          <w:rFonts w:ascii="Times New Roman" w:hAnsi="Times New Roman" w:cs="Times New Roman"/>
          <w:sz w:val="24"/>
        </w:rPr>
        <w:t>question</w:t>
      </w:r>
      <w:r w:rsidRPr="00265411">
        <w:rPr>
          <w:rFonts w:ascii="Times New Roman" w:hAnsi="Times New Roman" w:cs="Times New Roman"/>
          <w:sz w:val="24"/>
        </w:rPr>
        <w:t xml:space="preserve">, there should </w:t>
      </w:r>
      <w:r w:rsidR="00C46906">
        <w:rPr>
          <w:rFonts w:ascii="Times New Roman" w:hAnsi="Times New Roman" w:cs="Times New Roman"/>
          <w:sz w:val="24"/>
        </w:rPr>
        <w:t>be only one accepted answer.</w:t>
      </w:r>
      <w:r w:rsidRPr="00265411">
        <w:rPr>
          <w:rFonts w:ascii="Times New Roman" w:hAnsi="Times New Roman" w:cs="Times New Roman"/>
          <w:sz w:val="24"/>
        </w:rPr>
        <w:t xml:space="preserve"> </w:t>
      </w:r>
    </w:p>
    <w:p w:rsidR="00265411" w:rsidRPr="00265411" w:rsidRDefault="00C46906" w:rsidP="00265411">
      <w:pPr>
        <w:rPr>
          <w:rFonts w:ascii="Times New Roman" w:hAnsi="Times New Roman" w:cs="Times New Roman"/>
          <w:sz w:val="24"/>
        </w:rPr>
      </w:pPr>
      <w:r>
        <w:rPr>
          <w:rFonts w:ascii="Times New Roman" w:hAnsi="Times New Roman" w:cs="Times New Roman"/>
          <w:sz w:val="24"/>
        </w:rPr>
        <w:t>Answers</w:t>
      </w:r>
    </w:p>
    <w:p w:rsidR="00265411" w:rsidRPr="00265411" w:rsidRDefault="00265411" w:rsidP="00265411">
      <w:pPr>
        <w:rPr>
          <w:rFonts w:ascii="Times New Roman" w:hAnsi="Times New Roman" w:cs="Times New Roman"/>
          <w:sz w:val="24"/>
        </w:rPr>
      </w:pPr>
      <w:r w:rsidRPr="00265411">
        <w:rPr>
          <w:rFonts w:ascii="Times New Roman" w:hAnsi="Times New Roman" w:cs="Times New Roman"/>
          <w:sz w:val="24"/>
        </w:rPr>
        <w:t xml:space="preserve">The </w:t>
      </w:r>
      <w:r w:rsidR="00C46906">
        <w:rPr>
          <w:rFonts w:ascii="Times New Roman" w:hAnsi="Times New Roman" w:cs="Times New Roman"/>
          <w:sz w:val="24"/>
        </w:rPr>
        <w:t xml:space="preserve">answers </w:t>
      </w:r>
      <w:r w:rsidRPr="00265411">
        <w:rPr>
          <w:rFonts w:ascii="Times New Roman" w:hAnsi="Times New Roman" w:cs="Times New Roman"/>
          <w:sz w:val="24"/>
        </w:rPr>
        <w:t xml:space="preserve">included the management of </w:t>
      </w:r>
      <w:r w:rsidR="00C46906">
        <w:rPr>
          <w:rFonts w:ascii="Times New Roman" w:hAnsi="Times New Roman" w:cs="Times New Roman"/>
          <w:sz w:val="24"/>
        </w:rPr>
        <w:t xml:space="preserve">answers for a specific question that has been asked. </w:t>
      </w:r>
      <w:r w:rsidRPr="00265411">
        <w:rPr>
          <w:rFonts w:ascii="Times New Roman" w:hAnsi="Times New Roman" w:cs="Times New Roman"/>
          <w:sz w:val="24"/>
        </w:rPr>
        <w:t xml:space="preserve">The granted user can add, edit and modify the </w:t>
      </w:r>
      <w:r w:rsidR="00C46906">
        <w:rPr>
          <w:rFonts w:ascii="Times New Roman" w:hAnsi="Times New Roman" w:cs="Times New Roman"/>
          <w:sz w:val="24"/>
        </w:rPr>
        <w:t xml:space="preserve">answer </w:t>
      </w:r>
      <w:r w:rsidRPr="00265411">
        <w:rPr>
          <w:rFonts w:ascii="Times New Roman" w:hAnsi="Times New Roman" w:cs="Times New Roman"/>
          <w:sz w:val="24"/>
        </w:rPr>
        <w:t xml:space="preserve">within his scope. </w:t>
      </w:r>
      <w:r w:rsidR="00C46906">
        <w:rPr>
          <w:rFonts w:ascii="Times New Roman" w:hAnsi="Times New Roman" w:cs="Times New Roman"/>
          <w:sz w:val="24"/>
        </w:rPr>
        <w:t>Only the author of the question can mark an answer as accepted</w:t>
      </w:r>
      <w:r w:rsidRPr="00265411">
        <w:rPr>
          <w:rFonts w:ascii="Times New Roman" w:hAnsi="Times New Roman" w:cs="Times New Roman"/>
          <w:sz w:val="24"/>
        </w:rPr>
        <w:t xml:space="preserve">. </w:t>
      </w:r>
    </w:p>
    <w:p w:rsidR="00265411" w:rsidRPr="00265411" w:rsidRDefault="00A20C17" w:rsidP="00265411">
      <w:pPr>
        <w:rPr>
          <w:rFonts w:ascii="Times New Roman" w:hAnsi="Times New Roman" w:cs="Times New Roman"/>
          <w:sz w:val="24"/>
        </w:rPr>
      </w:pPr>
      <w:r>
        <w:rPr>
          <w:rFonts w:ascii="Times New Roman" w:hAnsi="Times New Roman" w:cs="Times New Roman"/>
          <w:sz w:val="24"/>
        </w:rPr>
        <w:t>Profile</w:t>
      </w:r>
    </w:p>
    <w:p w:rsidR="00265411" w:rsidRDefault="00A20C17" w:rsidP="00265411">
      <w:pPr>
        <w:rPr>
          <w:rFonts w:ascii="Times New Roman" w:hAnsi="Times New Roman" w:cs="Times New Roman"/>
          <w:sz w:val="24"/>
        </w:rPr>
      </w:pPr>
      <w:r w:rsidRPr="00265411">
        <w:rPr>
          <w:rFonts w:ascii="Times New Roman" w:hAnsi="Times New Roman" w:cs="Times New Roman"/>
          <w:sz w:val="24"/>
        </w:rPr>
        <w:t xml:space="preserve">The </w:t>
      </w:r>
      <w:r>
        <w:rPr>
          <w:rFonts w:ascii="Times New Roman" w:hAnsi="Times New Roman" w:cs="Times New Roman"/>
          <w:sz w:val="24"/>
        </w:rPr>
        <w:t>profile</w:t>
      </w:r>
      <w:r w:rsidRPr="00265411">
        <w:rPr>
          <w:rFonts w:ascii="Times New Roman" w:hAnsi="Times New Roman" w:cs="Times New Roman"/>
          <w:sz w:val="24"/>
        </w:rPr>
        <w:t xml:space="preserve"> included the management of </w:t>
      </w:r>
      <w:r>
        <w:rPr>
          <w:rFonts w:ascii="Times New Roman" w:hAnsi="Times New Roman" w:cs="Times New Roman"/>
          <w:sz w:val="24"/>
        </w:rPr>
        <w:t xml:space="preserve">profiles. </w:t>
      </w:r>
      <w:r w:rsidR="00265411" w:rsidRPr="00265411">
        <w:rPr>
          <w:rFonts w:ascii="Times New Roman" w:hAnsi="Times New Roman" w:cs="Times New Roman"/>
          <w:sz w:val="24"/>
        </w:rPr>
        <w:t xml:space="preserve">The general user can </w:t>
      </w:r>
      <w:r>
        <w:rPr>
          <w:rFonts w:ascii="Times New Roman" w:hAnsi="Times New Roman" w:cs="Times New Roman"/>
          <w:sz w:val="24"/>
        </w:rPr>
        <w:t>view their profile and other users’ profiles</w:t>
      </w:r>
      <w:r w:rsidR="00265411" w:rsidRPr="00265411">
        <w:rPr>
          <w:rFonts w:ascii="Times New Roman" w:hAnsi="Times New Roman" w:cs="Times New Roman"/>
          <w:sz w:val="24"/>
        </w:rPr>
        <w:t xml:space="preserve">. </w:t>
      </w:r>
      <w:r>
        <w:rPr>
          <w:rFonts w:ascii="Times New Roman" w:hAnsi="Times New Roman" w:cs="Times New Roman"/>
          <w:sz w:val="24"/>
        </w:rPr>
        <w:t>The granted user can also update their profile details which include changing of profile pictures.</w:t>
      </w:r>
    </w:p>
    <w:p w:rsidR="00A20C17" w:rsidRDefault="00A20C17" w:rsidP="00265411">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pPr>
        <w:rPr>
          <w:rFonts w:ascii="Times New Roman" w:hAnsi="Times New Roman" w:cs="Times New Roman"/>
          <w:sz w:val="24"/>
        </w:rPr>
      </w:pPr>
      <w:r>
        <w:rPr>
          <w:rFonts w:ascii="Times New Roman" w:hAnsi="Times New Roman" w:cs="Times New Roman"/>
          <w:sz w:val="24"/>
        </w:rPr>
        <w:br w:type="page"/>
      </w:r>
    </w:p>
    <w:p w:rsidR="00943241" w:rsidRDefault="006A12E2" w:rsidP="00830460">
      <w:pPr>
        <w:pStyle w:val="ListParagraph"/>
        <w:numPr>
          <w:ilvl w:val="0"/>
          <w:numId w:val="2"/>
        </w:numPr>
        <w:rPr>
          <w:rFonts w:ascii="Times New Roman" w:hAnsi="Times New Roman" w:cs="Times New Roman"/>
          <w:b/>
          <w:color w:val="FF0000"/>
          <w:sz w:val="35"/>
          <w:szCs w:val="35"/>
        </w:rPr>
      </w:pPr>
      <w:r w:rsidRPr="006A12E2">
        <w:rPr>
          <w:rFonts w:ascii="Times New Roman" w:hAnsi="Times New Roman" w:cs="Times New Roman"/>
          <w:b/>
          <w:noProof/>
          <w:color w:val="FF0000"/>
          <w:sz w:val="24"/>
        </w:rPr>
        <w:lastRenderedPageBreak/>
        <mc:AlternateContent>
          <mc:Choice Requires="wps">
            <w:drawing>
              <wp:anchor distT="0" distB="0" distL="114300" distR="114300" simplePos="0" relativeHeight="251686912" behindDoc="1" locked="0" layoutInCell="1" allowOverlap="1" wp14:anchorId="21FAFEFC" wp14:editId="3514BE39">
                <wp:simplePos x="0" y="0"/>
                <wp:positionH relativeFrom="margin">
                  <wp:posOffset>0</wp:posOffset>
                </wp:positionH>
                <wp:positionV relativeFrom="margin">
                  <wp:posOffset>0</wp:posOffset>
                </wp:positionV>
                <wp:extent cx="5705475" cy="261620"/>
                <wp:effectExtent l="0" t="0" r="28575" b="241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DDFDE" id="Rectangle 4" o:spid="_x0000_s1026" style="position:absolute;margin-left:0;margin-top:0;width:449.25pt;height:20.6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" fillcolor="#8db3e2" strokecolor="white">
                <w10:wrap anchorx="margin" anchory="margin"/>
              </v:rect>
            </w:pict>
          </mc:Fallback>
        </mc:AlternateContent>
      </w:r>
      <w:r w:rsidR="00943241">
        <w:rPr>
          <w:rFonts w:ascii="Times New Roman" w:hAnsi="Times New Roman" w:cs="Times New Roman"/>
          <w:b/>
          <w:color w:val="FF0000"/>
          <w:sz w:val="35"/>
          <w:szCs w:val="35"/>
        </w:rPr>
        <w:t>User Guide</w:t>
      </w:r>
    </w:p>
    <w:p w:rsidR="00943241" w:rsidRDefault="00943241" w:rsidP="00943241"/>
    <w:p w:rsidR="0040546F" w:rsidRPr="008B0D1E" w:rsidRDefault="0040546F" w:rsidP="0040546F">
      <w:pPr>
        <w:rPr>
          <w:rFonts w:ascii="Arial" w:eastAsia="Times New Roman" w:hAnsi="Arial" w:cs="Times New Roman"/>
          <w:b/>
          <w:caps/>
          <w:sz w:val="28"/>
          <w:szCs w:val="20"/>
          <w:lang w:val="en-GB" w:eastAsia="en-ZA"/>
        </w:rPr>
      </w:pPr>
      <w:r>
        <w:rPr>
          <w:rFonts w:ascii="Arial" w:eastAsia="Times New Roman" w:hAnsi="Arial" w:cs="Times New Roman"/>
          <w:b/>
          <w:caps/>
          <w:sz w:val="28"/>
          <w:szCs w:val="20"/>
          <w:lang w:val="en-GB" w:eastAsia="en-ZA"/>
        </w:rPr>
        <w:t>end-</w:t>
      </w:r>
      <w:r w:rsidRPr="008B0D1E">
        <w:rPr>
          <w:rFonts w:ascii="Arial" w:eastAsia="Times New Roman" w:hAnsi="Arial" w:cs="Times New Roman"/>
          <w:b/>
          <w:caps/>
          <w:sz w:val="28"/>
          <w:szCs w:val="20"/>
          <w:lang w:val="en-GB" w:eastAsia="en-ZA"/>
        </w:rPr>
        <w:t xml:space="preserve">User </w:t>
      </w:r>
      <w:r>
        <w:rPr>
          <w:rFonts w:ascii="Arial" w:eastAsia="Times New Roman" w:hAnsi="Arial" w:cs="Times New Roman"/>
          <w:b/>
          <w:caps/>
          <w:sz w:val="28"/>
          <w:szCs w:val="20"/>
          <w:lang w:val="en-GB" w:eastAsia="en-ZA"/>
        </w:rPr>
        <w:t>guide</w:t>
      </w:r>
    </w:p>
    <w:p w:rsidR="0040546F" w:rsidRPr="00F44CD0" w:rsidRDefault="0040546F" w:rsidP="0040546F">
      <w:pPr>
        <w:rPr>
          <w:u w:val="single"/>
        </w:rPr>
      </w:pPr>
      <w:r w:rsidRPr="00F44CD0">
        <w:rPr>
          <w:u w:val="single"/>
        </w:rPr>
        <w:t>System Requirements</w:t>
      </w:r>
    </w:p>
    <w:p w:rsidR="0040546F" w:rsidRDefault="0040546F" w:rsidP="0040546F">
      <w:r w:rsidRPr="00446235">
        <w:t xml:space="preserve">You may run the system </w:t>
      </w:r>
      <w:r>
        <w:t>windows</w:t>
      </w:r>
      <w:r w:rsidRPr="00446235">
        <w:t xml:space="preserve"> interface application any OS including </w:t>
      </w:r>
      <w:r>
        <w:t xml:space="preserve">but not limited to </w:t>
      </w:r>
      <w:r w:rsidRPr="00446235">
        <w:t>Windows</w:t>
      </w:r>
      <w:r>
        <w:t xml:space="preserve"> 10 and </w:t>
      </w:r>
      <w:r w:rsidRPr="00446235">
        <w:t xml:space="preserve">Windows </w:t>
      </w:r>
      <w:r>
        <w:t xml:space="preserve">8 </w:t>
      </w:r>
      <w:r w:rsidRPr="00446235">
        <w:t>OS</w:t>
      </w:r>
      <w:r>
        <w:t xml:space="preserve">. The system must have SQL Server database installed to allow for connecting to the </w:t>
      </w:r>
      <w:proofErr w:type="spellStart"/>
      <w:r>
        <w:t>AskAMech</w:t>
      </w:r>
      <w:proofErr w:type="spellEnd"/>
      <w:r>
        <w:t xml:space="preserve"> database. You can connect using any browser such as </w:t>
      </w:r>
      <w:r w:rsidRPr="00212806">
        <w:t xml:space="preserve">Firefox, Chrome, </w:t>
      </w:r>
      <w:r>
        <w:t>Microsoft Edge.</w:t>
      </w:r>
    </w:p>
    <w:p w:rsidR="0040546F" w:rsidRPr="00F44CD0" w:rsidRDefault="0040546F" w:rsidP="0040546F">
      <w:pPr>
        <w:rPr>
          <w:u w:val="single"/>
        </w:rPr>
      </w:pPr>
      <w:r w:rsidRPr="00F44CD0">
        <w:rPr>
          <w:u w:val="single"/>
        </w:rPr>
        <w:t>Access to the windows application</w:t>
      </w:r>
    </w:p>
    <w:p w:rsidR="0040546F" w:rsidRDefault="0040546F" w:rsidP="0040546F">
      <w:r w:rsidRPr="00F44CD0">
        <w:t xml:space="preserve">Any user </w:t>
      </w:r>
      <w:r>
        <w:t>having the application executable and meeting the system requirements stipulated above</w:t>
      </w:r>
      <w:r w:rsidRPr="00F44CD0">
        <w:t xml:space="preserve"> can access the </w:t>
      </w:r>
      <w:r>
        <w:t>windows</w:t>
      </w:r>
      <w:r w:rsidRPr="00F44CD0">
        <w:t xml:space="preserve"> interface application</w:t>
      </w:r>
      <w:r>
        <w:t>. And also, any</w:t>
      </w:r>
      <w:r w:rsidRPr="00D96944">
        <w:t xml:space="preserve"> user having internet connection and using one the listed browsers can access the web interface application using the following link:  </w:t>
      </w:r>
      <w:hyperlink r:id="rId6" w:history="1">
        <w:r w:rsidRPr="00016EF4">
          <w:rPr>
            <w:rStyle w:val="Hyperlink"/>
          </w:rPr>
          <w:t>http://askamech.com</w:t>
        </w:r>
      </w:hyperlink>
      <w:r>
        <w:t xml:space="preserve"> </w:t>
      </w:r>
    </w:p>
    <w:p w:rsidR="0040546F" w:rsidRPr="00743B05" w:rsidRDefault="0040546F" w:rsidP="0040546F">
      <w:pPr>
        <w:rPr>
          <w:u w:val="single"/>
        </w:rPr>
      </w:pPr>
      <w:r>
        <w:rPr>
          <w:u w:val="single"/>
        </w:rPr>
        <w:t>[Login]</w:t>
      </w:r>
    </w:p>
    <w:p w:rsidR="0040546F" w:rsidRDefault="0040546F" w:rsidP="0040546F">
      <w:r>
        <w:t>Access to the application is not restricted and any user can gain access to the application. Without authorization the unauthorized user can view questions and their answers, and also view user profiles. authorized users can see the latter and also have other capabilities. each user should know his user name and password to be able to ask questions and answer questions.</w:t>
      </w:r>
    </w:p>
    <w:p w:rsidR="0040546F" w:rsidRDefault="0040546F" w:rsidP="0040546F">
      <w:r>
        <w:rPr>
          <w:noProof/>
        </w:rPr>
        <w:drawing>
          <wp:inline distT="0" distB="0" distL="0" distR="0" wp14:anchorId="63683447" wp14:editId="2FAA612F">
            <wp:extent cx="5394534" cy="4183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4-12 144307.png"/>
                    <pic:cNvPicPr/>
                  </pic:nvPicPr>
                  <pic:blipFill>
                    <a:blip r:embed="rId7">
                      <a:extLst>
                        <a:ext uri="{28A0092B-C50C-407E-A947-70E740481C1C}">
                          <a14:useLocalDpi xmlns:a14="http://schemas.microsoft.com/office/drawing/2010/main" val="0"/>
                        </a:ext>
                      </a:extLst>
                    </a:blip>
                    <a:stretch>
                      <a:fillRect/>
                    </a:stretch>
                  </pic:blipFill>
                  <pic:spPr>
                    <a:xfrm>
                      <a:off x="0" y="0"/>
                      <a:ext cx="5407274" cy="4193260"/>
                    </a:xfrm>
                    <a:prstGeom prst="rect">
                      <a:avLst/>
                    </a:prstGeom>
                  </pic:spPr>
                </pic:pic>
              </a:graphicData>
            </a:graphic>
          </wp:inline>
        </w:drawing>
      </w:r>
    </w:p>
    <w:p w:rsidR="0040546F" w:rsidRDefault="0040546F" w:rsidP="0040546F">
      <w:r w:rsidRPr="00413D25">
        <w:rPr>
          <w:noProof/>
        </w:rPr>
        <w:lastRenderedPageBreak/>
        <w:drawing>
          <wp:inline distT="0" distB="0" distL="0" distR="0" wp14:anchorId="365F164D" wp14:editId="78E753B9">
            <wp:extent cx="5731510" cy="4195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5445"/>
                    </a:xfrm>
                    <a:prstGeom prst="rect">
                      <a:avLst/>
                    </a:prstGeom>
                  </pic:spPr>
                </pic:pic>
              </a:graphicData>
            </a:graphic>
          </wp:inline>
        </w:drawing>
      </w:r>
    </w:p>
    <w:p w:rsidR="0040546F" w:rsidRPr="00294F1D" w:rsidRDefault="0040546F" w:rsidP="0040546F">
      <w:pPr>
        <w:rPr>
          <w:u w:val="single"/>
        </w:rPr>
      </w:pPr>
      <w:r w:rsidRPr="00294F1D">
        <w:rPr>
          <w:u w:val="single"/>
        </w:rPr>
        <w:t>Application Main Page</w:t>
      </w:r>
    </w:p>
    <w:p w:rsidR="0040546F" w:rsidRDefault="0040546F" w:rsidP="0040546F">
      <w:r>
        <w:t xml:space="preserve">After opening the application, the page below is displayed. The user can use this screen view questions. For any user (authorized or not authorized). </w:t>
      </w:r>
      <w:r w:rsidRPr="00A760E7">
        <w:t xml:space="preserve">By default, the </w:t>
      </w:r>
      <w:r>
        <w:t>questions</w:t>
      </w:r>
      <w:r w:rsidRPr="00A760E7">
        <w:t xml:space="preserve"> page</w:t>
      </w:r>
      <w:r>
        <w:t xml:space="preserve">. Each question title is a link to the question and its answers. </w:t>
      </w:r>
    </w:p>
    <w:p w:rsidR="0040546F" w:rsidRDefault="0040546F" w:rsidP="0040546F">
      <w:r>
        <w:rPr>
          <w:noProof/>
        </w:rPr>
        <w:drawing>
          <wp:inline distT="0" distB="0" distL="0" distR="0" wp14:anchorId="5D83D28C" wp14:editId="253125E5">
            <wp:extent cx="5867400" cy="266587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4-12 1434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488" cy="2668643"/>
                    </a:xfrm>
                    <a:prstGeom prst="rect">
                      <a:avLst/>
                    </a:prstGeom>
                  </pic:spPr>
                </pic:pic>
              </a:graphicData>
            </a:graphic>
          </wp:inline>
        </w:drawing>
      </w:r>
    </w:p>
    <w:p w:rsidR="0040546F" w:rsidRPr="001D1257" w:rsidRDefault="0040546F" w:rsidP="0040546F">
      <w:pPr>
        <w:rPr>
          <w:u w:val="single"/>
        </w:rPr>
      </w:pPr>
      <w:r>
        <w:rPr>
          <w:u w:val="single"/>
        </w:rPr>
        <w:t>Question and its answers</w:t>
      </w:r>
    </w:p>
    <w:p w:rsidR="0040546F" w:rsidRDefault="0040546F" w:rsidP="0040546F">
      <w:r>
        <w:t>By clicking on the question, the link shows you a screen with the details of the question and also all the answers that belong to that question. You can add answer to the question and view user profile by clicking on the username link.</w:t>
      </w:r>
    </w:p>
    <w:p w:rsidR="0040546F" w:rsidRDefault="0040546F" w:rsidP="0040546F">
      <w:r>
        <w:rPr>
          <w:noProof/>
        </w:rPr>
        <w:lastRenderedPageBreak/>
        <w:drawing>
          <wp:inline distT="0" distB="0" distL="0" distR="0" wp14:anchorId="69877E48" wp14:editId="0E0483ED">
            <wp:extent cx="6408420" cy="2957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4-12 1435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8257" cy="2966286"/>
                    </a:xfrm>
                    <a:prstGeom prst="rect">
                      <a:avLst/>
                    </a:prstGeom>
                  </pic:spPr>
                </pic:pic>
              </a:graphicData>
            </a:graphic>
          </wp:inline>
        </w:drawing>
      </w:r>
    </w:p>
    <w:p w:rsidR="0040546F" w:rsidRDefault="0040546F" w:rsidP="0040546F">
      <w:pPr>
        <w:pStyle w:val="ListParagraph"/>
        <w:numPr>
          <w:ilvl w:val="0"/>
          <w:numId w:val="6"/>
        </w:numPr>
      </w:pPr>
      <w:r>
        <w:t>You can provide the answer by clicking on the answer button or scroll to the bottom.</w:t>
      </w:r>
    </w:p>
    <w:p w:rsidR="0040546F" w:rsidRDefault="0040546F" w:rsidP="0040546F">
      <w:pPr>
        <w:pStyle w:val="ListParagraph"/>
        <w:numPr>
          <w:ilvl w:val="0"/>
          <w:numId w:val="6"/>
        </w:numPr>
      </w:pPr>
      <w:r>
        <w:t>If you are an author of the question you have ability to mark answer as accepted.</w:t>
      </w:r>
    </w:p>
    <w:p w:rsidR="0040546F" w:rsidRDefault="0040546F" w:rsidP="0040546F">
      <w:pPr>
        <w:pStyle w:val="ListParagraph"/>
        <w:numPr>
          <w:ilvl w:val="0"/>
          <w:numId w:val="6"/>
        </w:numPr>
      </w:pPr>
      <w:r>
        <w:t>The author of the question can modify the question.</w:t>
      </w:r>
    </w:p>
    <w:p w:rsidR="0040546F" w:rsidRDefault="0040546F" w:rsidP="0040546F">
      <w:r>
        <w:rPr>
          <w:noProof/>
        </w:rPr>
        <w:drawing>
          <wp:inline distT="0" distB="0" distL="0" distR="0" wp14:anchorId="5E45C08F" wp14:editId="34F92742">
            <wp:extent cx="6408420" cy="2825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0-04-12 14353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8199" cy="2830094"/>
                    </a:xfrm>
                    <a:prstGeom prst="rect">
                      <a:avLst/>
                    </a:prstGeom>
                  </pic:spPr>
                </pic:pic>
              </a:graphicData>
            </a:graphic>
          </wp:inline>
        </w:drawing>
      </w:r>
    </w:p>
    <w:p w:rsidR="0040546F" w:rsidRDefault="0040546F" w:rsidP="0040546F"/>
    <w:p w:rsidR="0040546F" w:rsidRPr="00B01644" w:rsidRDefault="0040546F" w:rsidP="0040546F">
      <w:pPr>
        <w:rPr>
          <w:u w:val="single"/>
        </w:rPr>
      </w:pPr>
      <w:r w:rsidRPr="00B01644">
        <w:rPr>
          <w:u w:val="single"/>
        </w:rPr>
        <w:t>Modify question</w:t>
      </w:r>
    </w:p>
    <w:p w:rsidR="0040546F" w:rsidRDefault="0040546F" w:rsidP="0040546F">
      <w:pPr>
        <w:pStyle w:val="ListParagraph"/>
        <w:numPr>
          <w:ilvl w:val="0"/>
          <w:numId w:val="9"/>
        </w:numPr>
      </w:pPr>
      <w:r>
        <w:t>Click on the modify button</w:t>
      </w:r>
    </w:p>
    <w:p w:rsidR="0040546F" w:rsidRDefault="0040546F" w:rsidP="0040546F">
      <w:r>
        <w:rPr>
          <w:noProof/>
        </w:rPr>
        <w:lastRenderedPageBreak/>
        <w:drawing>
          <wp:inline distT="0" distB="0" distL="0" distR="0" wp14:anchorId="5563EBBD" wp14:editId="7557868D">
            <wp:extent cx="14151610" cy="68433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51610" cy="6843395"/>
                    </a:xfrm>
                    <a:prstGeom prst="rect">
                      <a:avLst/>
                    </a:prstGeom>
                    <a:noFill/>
                  </pic:spPr>
                </pic:pic>
              </a:graphicData>
            </a:graphic>
          </wp:inline>
        </w:drawing>
      </w:r>
    </w:p>
    <w:p w:rsidR="0040546F" w:rsidRDefault="0040546F" w:rsidP="0040546F"/>
    <w:p w:rsidR="0040546F" w:rsidRDefault="0040546F" w:rsidP="0040546F"/>
    <w:p w:rsidR="0040546F" w:rsidRDefault="0040546F" w:rsidP="0040546F">
      <w:pPr>
        <w:pStyle w:val="ListParagraph"/>
        <w:numPr>
          <w:ilvl w:val="0"/>
          <w:numId w:val="7"/>
        </w:numPr>
      </w:pPr>
      <w:r>
        <w:t>If you are not the author of the question, you cannot mark an answer as accepted hence the link will not show.</w:t>
      </w:r>
    </w:p>
    <w:p w:rsidR="0040546F" w:rsidRDefault="0040546F" w:rsidP="0040546F">
      <w:pPr>
        <w:pStyle w:val="ListParagraph"/>
        <w:numPr>
          <w:ilvl w:val="0"/>
          <w:numId w:val="7"/>
        </w:numPr>
      </w:pPr>
      <w:r>
        <w:t xml:space="preserve">You cannot also modify the question. </w:t>
      </w:r>
    </w:p>
    <w:p w:rsidR="0040546F" w:rsidRDefault="0040546F" w:rsidP="0040546F">
      <w:pPr>
        <w:pStyle w:val="ListParagraph"/>
        <w:numPr>
          <w:ilvl w:val="0"/>
          <w:numId w:val="7"/>
        </w:numPr>
      </w:pPr>
      <w:r>
        <w:t>The actions are hidden.</w:t>
      </w:r>
    </w:p>
    <w:p w:rsidR="0040546F" w:rsidRDefault="0040546F" w:rsidP="0040546F">
      <w:pPr>
        <w:rPr>
          <w:u w:val="single"/>
        </w:rPr>
      </w:pPr>
      <w:r w:rsidRPr="00E36D67">
        <w:rPr>
          <w:noProof/>
          <w:u w:val="single"/>
        </w:rPr>
        <w:lastRenderedPageBreak/>
        <w:drawing>
          <wp:inline distT="0" distB="0" distL="0" distR="0" wp14:anchorId="39D1C7B5" wp14:editId="3FE74797">
            <wp:extent cx="6286500" cy="32644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7746" cy="3275472"/>
                    </a:xfrm>
                    <a:prstGeom prst="rect">
                      <a:avLst/>
                    </a:prstGeom>
                  </pic:spPr>
                </pic:pic>
              </a:graphicData>
            </a:graphic>
          </wp:inline>
        </w:drawing>
      </w:r>
    </w:p>
    <w:p w:rsidR="0040546F" w:rsidRDefault="0040546F" w:rsidP="0040546F">
      <w:pPr>
        <w:rPr>
          <w:u w:val="single"/>
        </w:rPr>
      </w:pPr>
    </w:p>
    <w:p w:rsidR="0040546F" w:rsidRDefault="0040546F" w:rsidP="0040546F">
      <w:pPr>
        <w:rPr>
          <w:u w:val="single"/>
        </w:rPr>
      </w:pPr>
    </w:p>
    <w:p w:rsidR="0040546F" w:rsidRPr="00A76CD6" w:rsidRDefault="0040546F" w:rsidP="0040546F">
      <w:pPr>
        <w:rPr>
          <w:u w:val="single"/>
        </w:rPr>
      </w:pPr>
      <w:r w:rsidRPr="00A76CD6">
        <w:rPr>
          <w:u w:val="single"/>
        </w:rPr>
        <w:t>Answer Question</w:t>
      </w:r>
    </w:p>
    <w:p w:rsidR="0040546F" w:rsidRDefault="0040546F" w:rsidP="0040546F">
      <w:pPr>
        <w:pStyle w:val="ListParagraph"/>
        <w:numPr>
          <w:ilvl w:val="0"/>
          <w:numId w:val="5"/>
        </w:numPr>
      </w:pPr>
      <w:r>
        <w:t>Click on the answer question. It will take you to the following screen.</w:t>
      </w:r>
    </w:p>
    <w:p w:rsidR="0040546F" w:rsidRDefault="0040546F" w:rsidP="0040546F">
      <w:pPr>
        <w:pStyle w:val="ListParagraph"/>
        <w:numPr>
          <w:ilvl w:val="0"/>
          <w:numId w:val="5"/>
        </w:numPr>
      </w:pPr>
      <w:r>
        <w:t>Click on create button</w:t>
      </w:r>
    </w:p>
    <w:p w:rsidR="0040546F" w:rsidRDefault="0040546F" w:rsidP="0040546F">
      <w:r>
        <w:rPr>
          <w:noProof/>
        </w:rPr>
        <w:drawing>
          <wp:inline distT="0" distB="0" distL="0" distR="0" wp14:anchorId="26B247B8" wp14:editId="20762BD9">
            <wp:extent cx="6400800" cy="30635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otation 2020-04-12 1436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8872" cy="3067397"/>
                    </a:xfrm>
                    <a:prstGeom prst="rect">
                      <a:avLst/>
                    </a:prstGeom>
                  </pic:spPr>
                </pic:pic>
              </a:graphicData>
            </a:graphic>
          </wp:inline>
        </w:drawing>
      </w:r>
    </w:p>
    <w:p w:rsidR="0040546F" w:rsidRDefault="0040546F" w:rsidP="0040546F"/>
    <w:p w:rsidR="0040546F" w:rsidRDefault="0040546F" w:rsidP="0040546F"/>
    <w:p w:rsidR="0040546F" w:rsidRDefault="0040546F" w:rsidP="0040546F"/>
    <w:p w:rsidR="0040546F" w:rsidRPr="00846B1B" w:rsidRDefault="0040546F" w:rsidP="0040546F">
      <w:pPr>
        <w:rPr>
          <w:u w:val="single"/>
        </w:rPr>
      </w:pPr>
      <w:r w:rsidRPr="00846B1B">
        <w:rPr>
          <w:u w:val="single"/>
        </w:rPr>
        <w:lastRenderedPageBreak/>
        <w:t>View user profile</w:t>
      </w:r>
    </w:p>
    <w:p w:rsidR="0040546F" w:rsidRDefault="0040546F" w:rsidP="0040546F">
      <w:r>
        <w:t>Click on the username link next to date</w:t>
      </w:r>
    </w:p>
    <w:p w:rsidR="0040546F" w:rsidRDefault="0040546F" w:rsidP="0040546F">
      <w:r>
        <w:rPr>
          <w:noProof/>
        </w:rPr>
        <w:drawing>
          <wp:inline distT="0" distB="0" distL="0" distR="0" wp14:anchorId="707CDAAD" wp14:editId="00DE1D8E">
            <wp:extent cx="6507480" cy="28449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notation 2020-04-12 1439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7261" cy="2849226"/>
                    </a:xfrm>
                    <a:prstGeom prst="rect">
                      <a:avLst/>
                    </a:prstGeom>
                  </pic:spPr>
                </pic:pic>
              </a:graphicData>
            </a:graphic>
          </wp:inline>
        </w:drawing>
      </w:r>
    </w:p>
    <w:p w:rsidR="0040546F" w:rsidRDefault="0040546F" w:rsidP="0040546F">
      <w:pPr>
        <w:pStyle w:val="ListParagraph"/>
        <w:numPr>
          <w:ilvl w:val="0"/>
          <w:numId w:val="8"/>
        </w:numPr>
        <w:rPr>
          <w:noProof/>
        </w:rPr>
      </w:pPr>
      <w:r>
        <w:rPr>
          <w:noProof/>
        </w:rPr>
        <w:t>This shows the userprofile with questions and answers provided by the user.</w:t>
      </w:r>
    </w:p>
    <w:p w:rsidR="0040546F" w:rsidRDefault="0040546F" w:rsidP="0040546F"/>
    <w:p w:rsidR="0040546F" w:rsidRDefault="0040546F" w:rsidP="0040546F">
      <w:pPr>
        <w:pStyle w:val="ListParagraph"/>
        <w:numPr>
          <w:ilvl w:val="0"/>
          <w:numId w:val="8"/>
        </w:numPr>
      </w:pPr>
      <w:r>
        <w:t>Unauthorized user can view questions and answers but cannot mark answer as accepted or modify the answer</w:t>
      </w:r>
    </w:p>
    <w:p w:rsidR="0040546F" w:rsidRDefault="0040546F" w:rsidP="0040546F">
      <w:r>
        <w:rPr>
          <w:noProof/>
        </w:rPr>
        <w:drawing>
          <wp:inline distT="0" distB="0" distL="0" distR="0" wp14:anchorId="64208A0E" wp14:editId="4F5D2124">
            <wp:extent cx="5731510" cy="2751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20-04-12 1441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p>
    <w:p w:rsidR="0040546F" w:rsidRDefault="0040546F" w:rsidP="0040546F"/>
    <w:p w:rsidR="0040546F" w:rsidRPr="00940A33" w:rsidRDefault="0040546F" w:rsidP="0040546F"/>
    <w:p w:rsidR="004454FD" w:rsidRDefault="004454FD" w:rsidP="00943241"/>
    <w:p w:rsidR="004454FD" w:rsidRDefault="004454FD">
      <w:r>
        <w:br w:type="page"/>
      </w:r>
    </w:p>
    <w:p w:rsidR="004454FD" w:rsidRDefault="008145E6" w:rsidP="004454FD">
      <w:r>
        <w:rPr>
          <w:rFonts w:ascii="Times New Roman" w:eastAsia="Times New Roman" w:hAnsi="Times New Roman"/>
          <w:noProof/>
          <w:sz w:val="24"/>
        </w:rPr>
        <w:lastRenderedPageBreak/>
        <mc:AlternateContent>
          <mc:Choice Requires="wps">
            <w:drawing>
              <wp:anchor distT="0" distB="0" distL="114300" distR="114300" simplePos="0" relativeHeight="251689984" behindDoc="1" locked="0" layoutInCell="1" allowOverlap="1" wp14:anchorId="544EDFB8" wp14:editId="70E96591">
                <wp:simplePos x="0" y="0"/>
                <wp:positionH relativeFrom="margin">
                  <wp:posOffset>0</wp:posOffset>
                </wp:positionH>
                <wp:positionV relativeFrom="paragraph">
                  <wp:posOffset>0</wp:posOffset>
                </wp:positionV>
                <wp:extent cx="5523865" cy="350520"/>
                <wp:effectExtent l="0" t="0" r="19685" b="1143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350520"/>
                        </a:xfrm>
                        <a:prstGeom prst="rect">
                          <a:avLst/>
                        </a:prstGeom>
                        <a:solidFill>
                          <a:srgbClr val="BFBFBF"/>
                        </a:solidFill>
                        <a:ln w="9525">
                          <a:solidFill>
                            <a:srgbClr val="FFFFFF"/>
                          </a:solidFill>
                          <a:miter lim="800000"/>
                          <a:headEnd/>
                          <a:tailEnd/>
                        </a:ln>
                      </wps:spPr>
                      <wps:txbx>
                        <w:txbxContent>
                          <w:p w:rsidR="008145E6" w:rsidRPr="008145E6" w:rsidRDefault="008145E6" w:rsidP="008145E6">
                            <w:pPr>
                              <w:pStyle w:val="ListParagraph"/>
                              <w:numPr>
                                <w:ilvl w:val="0"/>
                                <w:numId w:val="12"/>
                              </w:numPr>
                              <w:rPr>
                                <w:rFonts w:ascii="Times New Roman" w:hAnsi="Times New Roman" w:cs="Times New Roman"/>
                                <w:b/>
                                <w:color w:val="FF0000"/>
                                <w:sz w:val="35"/>
                                <w:szCs w:val="35"/>
                              </w:rPr>
                            </w:pPr>
                            <w:r w:rsidRPr="008145E6">
                              <w:rPr>
                                <w:rFonts w:ascii="Times New Roman" w:hAnsi="Times New Roman" w:cs="Times New Roman"/>
                                <w:b/>
                                <w:color w:val="FF0000"/>
                                <w:sz w:val="35"/>
                                <w:szCs w:val="35"/>
                              </w:rPr>
                              <w:t>Technical Document</w:t>
                            </w:r>
                          </w:p>
                          <w:p w:rsidR="008145E6" w:rsidRDefault="008145E6" w:rsidP="008145E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EDFB8" id="Rectangle 10" o:spid="_x0000_s1026" style="position:absolute;margin-left:0;margin-top:0;width:434.95pt;height:27.6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" fillcolor="#bfbfbf" strokecolor="white">
                <v:textbox>
                  <w:txbxContent>
                    <w:p w:rsidR="008145E6" w:rsidRPr="008145E6" w:rsidRDefault="008145E6" w:rsidP="008145E6">
                      <w:pPr>
                        <w:pStyle w:val="ListParagraph"/>
                        <w:numPr>
                          <w:ilvl w:val="0"/>
                          <w:numId w:val="12"/>
                        </w:numPr>
                        <w:rPr>
                          <w:rFonts w:ascii="Times New Roman" w:hAnsi="Times New Roman" w:cs="Times New Roman"/>
                          <w:b/>
                          <w:color w:val="FF0000"/>
                          <w:sz w:val="35"/>
                          <w:szCs w:val="35"/>
                        </w:rPr>
                      </w:pPr>
                      <w:r w:rsidRPr="008145E6">
                        <w:rPr>
                          <w:rFonts w:ascii="Times New Roman" w:hAnsi="Times New Roman" w:cs="Times New Roman"/>
                          <w:b/>
                          <w:color w:val="FF0000"/>
                          <w:sz w:val="35"/>
                          <w:szCs w:val="35"/>
                        </w:rPr>
                        <w:t>Technical Document</w:t>
                      </w:r>
                    </w:p>
                    <w:p w:rsidR="008145E6" w:rsidRDefault="008145E6" w:rsidP="008145E6">
                      <w:pPr>
                        <w:jc w:val="center"/>
                      </w:pPr>
                    </w:p>
                  </w:txbxContent>
                </v:textbox>
                <w10:wrap anchorx="margin"/>
              </v:rect>
            </w:pict>
          </mc:Fallback>
        </mc:AlternateContent>
      </w:r>
    </w:p>
    <w:p w:rsidR="00BB7FB5" w:rsidRDefault="00BB7FB5" w:rsidP="004454FD"/>
    <w:p w:rsidR="004454FD" w:rsidRDefault="00BB7FB5" w:rsidP="004454FD">
      <w:r>
        <w:t>TARGET AUDIENCE</w:t>
      </w:r>
    </w:p>
    <w:p w:rsidR="004454FD" w:rsidRDefault="004454FD" w:rsidP="004454FD">
      <w:r>
        <w:t>1. This document is targeted (but not limited) to technical stakeholders:</w:t>
      </w:r>
    </w:p>
    <w:p w:rsidR="004454FD" w:rsidRDefault="004454FD" w:rsidP="004454FD">
      <w:r>
        <w:tab/>
        <w:t>a. Development Team</w:t>
      </w:r>
    </w:p>
    <w:p w:rsidR="004454FD" w:rsidRDefault="004454FD" w:rsidP="004454FD">
      <w:r>
        <w:tab/>
        <w:t>b. IT Management</w:t>
      </w:r>
    </w:p>
    <w:p w:rsidR="004454FD" w:rsidRDefault="004454FD" w:rsidP="004454FD">
      <w:r>
        <w:tab/>
        <w:t>c. Support Staff</w:t>
      </w:r>
    </w:p>
    <w:p w:rsidR="003C41D5" w:rsidRDefault="004454FD" w:rsidP="004454FD">
      <w:r>
        <w:t>It is assumed that the reader has a technical background in software design and development.</w:t>
      </w:r>
    </w:p>
    <w:p w:rsidR="00BB7FB5" w:rsidRDefault="00BB7FB5" w:rsidP="004454FD"/>
    <w:p w:rsidR="004454FD" w:rsidRDefault="00BB7FB5" w:rsidP="004454FD">
      <w:r>
        <w:t>TOOLS &amp; TECHNOLOGIES</w:t>
      </w:r>
    </w:p>
    <w:p w:rsidR="004454FD" w:rsidRDefault="004454FD" w:rsidP="004454FD">
      <w:r>
        <w:t xml:space="preserve">Visual Studio 2017, .NET </w:t>
      </w:r>
      <w:r w:rsidR="003C41D5">
        <w:t>Core</w:t>
      </w:r>
      <w:r>
        <w:t xml:space="preserve"> </w:t>
      </w:r>
      <w:r w:rsidR="003C41D5">
        <w:t>2.2</w:t>
      </w:r>
      <w:r>
        <w:t xml:space="preserve">, </w:t>
      </w:r>
      <w:r w:rsidR="003C41D5">
        <w:t>MVC</w:t>
      </w:r>
      <w:r>
        <w:t xml:space="preserve">, C#.NET, MS SQL SERVER Management </w:t>
      </w:r>
      <w:proofErr w:type="gramStart"/>
      <w:r>
        <w:t>2018 ,</w:t>
      </w:r>
      <w:proofErr w:type="gramEnd"/>
      <w:r>
        <w:t xml:space="preserve"> </w:t>
      </w:r>
      <w:proofErr w:type="spellStart"/>
      <w:r>
        <w:t>NUnit</w:t>
      </w:r>
      <w:proofErr w:type="spellEnd"/>
    </w:p>
    <w:p w:rsidR="003C41D5" w:rsidRDefault="003C41D5" w:rsidP="004454FD"/>
    <w:p w:rsidR="004454FD" w:rsidRDefault="00BB7FB5" w:rsidP="004454FD">
      <w:r>
        <w:t>PATTERN</w:t>
      </w:r>
    </w:p>
    <w:p w:rsidR="004454FD" w:rsidRDefault="004454FD" w:rsidP="004454FD">
      <w:r>
        <w:t>1. Developed using layered-architecture approach (so that the objects in the system as a whole can be organized to best separate concerns and prepare for distribution and reuse)</w:t>
      </w:r>
    </w:p>
    <w:p w:rsidR="004454FD" w:rsidRDefault="004454FD" w:rsidP="004454FD">
      <w:r>
        <w:tab/>
        <w:t>a. Physical Layers</w:t>
      </w:r>
    </w:p>
    <w:p w:rsidR="004454FD" w:rsidRDefault="004454FD" w:rsidP="004454FD">
      <w:r>
        <w:tab/>
      </w:r>
      <w:r>
        <w:tab/>
        <w:t>1. Presentation Layer</w:t>
      </w:r>
    </w:p>
    <w:p w:rsidR="004454FD" w:rsidRDefault="004454FD" w:rsidP="004454FD">
      <w:r>
        <w:tab/>
      </w:r>
      <w:r>
        <w:tab/>
        <w:t>2. Data Layer</w:t>
      </w:r>
      <w:r w:rsidR="003C41D5">
        <w:t xml:space="preserve"> </w:t>
      </w:r>
    </w:p>
    <w:p w:rsidR="004454FD" w:rsidRDefault="004454FD" w:rsidP="004454FD">
      <w:r>
        <w:tab/>
        <w:t>b. Logical Layers</w:t>
      </w:r>
    </w:p>
    <w:p w:rsidR="004454FD" w:rsidRDefault="004454FD" w:rsidP="004454FD">
      <w:r>
        <w:tab/>
      </w:r>
      <w:r>
        <w:tab/>
        <w:t xml:space="preserve">1. Business </w:t>
      </w:r>
      <w:r w:rsidR="003C41D5">
        <w:t>Commands</w:t>
      </w:r>
    </w:p>
    <w:p w:rsidR="004454FD" w:rsidRDefault="004454FD" w:rsidP="004454FD">
      <w:r>
        <w:tab/>
      </w:r>
      <w:r>
        <w:tab/>
        <w:t>2. Data Access (</w:t>
      </w:r>
      <w:proofErr w:type="spellStart"/>
      <w:r>
        <w:t>DbGateways</w:t>
      </w:r>
      <w:proofErr w:type="spellEnd"/>
      <w:r>
        <w:t>)</w:t>
      </w:r>
    </w:p>
    <w:p w:rsidR="004454FD" w:rsidRDefault="004454FD" w:rsidP="003C41D5">
      <w:r>
        <w:tab/>
      </w:r>
      <w:r>
        <w:tab/>
        <w:t>3. Data Model</w:t>
      </w:r>
    </w:p>
    <w:p w:rsidR="004454FD" w:rsidRDefault="004454FD" w:rsidP="004454FD">
      <w:r>
        <w:tab/>
        <w:t xml:space="preserve">c. </w:t>
      </w:r>
      <w:r w:rsidR="003C41D5">
        <w:t>Unit test</w:t>
      </w:r>
    </w:p>
    <w:p w:rsidR="003C41D5" w:rsidRDefault="003C41D5" w:rsidP="004454FD">
      <w:r>
        <w:tab/>
      </w:r>
      <w:r>
        <w:tab/>
        <w:t xml:space="preserve">1. Using Builders </w:t>
      </w:r>
    </w:p>
    <w:p w:rsidR="003C41D5" w:rsidRDefault="003C41D5" w:rsidP="004454FD">
      <w:r>
        <w:tab/>
      </w:r>
      <w:r>
        <w:tab/>
        <w:t>2. Unit and acceptance</w:t>
      </w:r>
    </w:p>
    <w:p w:rsidR="004454FD" w:rsidRDefault="004454FD" w:rsidP="004454FD"/>
    <w:p w:rsidR="004454FD" w:rsidRDefault="004454FD" w:rsidP="004454FD">
      <w:r>
        <w:t>2. Coding and naming conventions are as per MSDN standards.</w:t>
      </w:r>
    </w:p>
    <w:p w:rsidR="00882CFA" w:rsidRDefault="00882CFA" w:rsidP="00882CFA"/>
    <w:p w:rsidR="00882CFA" w:rsidRDefault="00882CFA" w:rsidP="00882CFA">
      <w:r>
        <w:t>SYSTEM ENVIRONMENT</w:t>
      </w:r>
    </w:p>
    <w:p w:rsidR="00882CFA" w:rsidRDefault="00882CFA" w:rsidP="00882CFA">
      <w:r>
        <w:t>•</w:t>
      </w:r>
      <w:r>
        <w:tab/>
        <w:t>Development: Visual Studio</w:t>
      </w:r>
    </w:p>
    <w:p w:rsidR="00882CFA" w:rsidRDefault="00882CFA" w:rsidP="00882CFA">
      <w:r>
        <w:t>•</w:t>
      </w:r>
      <w:r>
        <w:tab/>
        <w:t xml:space="preserve">Unit Test: </w:t>
      </w:r>
      <w:proofErr w:type="spellStart"/>
      <w:r>
        <w:t>NUnit</w:t>
      </w:r>
      <w:proofErr w:type="spellEnd"/>
    </w:p>
    <w:p w:rsidR="00882CFA" w:rsidRDefault="00882CFA" w:rsidP="00882CFA">
      <w:r>
        <w:lastRenderedPageBreak/>
        <w:t>•</w:t>
      </w:r>
      <w:r>
        <w:tab/>
        <w:t>Database Management: SQL Server Management Studio</w:t>
      </w:r>
    </w:p>
    <w:p w:rsidR="00882CFA" w:rsidRDefault="00882CFA" w:rsidP="00882CFA">
      <w:r>
        <w:t>•</w:t>
      </w:r>
      <w:r>
        <w:tab/>
        <w:t>Database: SQL</w:t>
      </w:r>
    </w:p>
    <w:p w:rsidR="00882CFA" w:rsidRDefault="00882CFA" w:rsidP="00882CFA">
      <w:r>
        <w:t>•</w:t>
      </w:r>
      <w:r>
        <w:tab/>
        <w:t>Version Control: GitHub</w:t>
      </w:r>
    </w:p>
    <w:p w:rsidR="00882CFA" w:rsidRDefault="00882CFA" w:rsidP="00882CFA"/>
    <w:p w:rsidR="004454FD" w:rsidRDefault="00BB7FB5" w:rsidP="004454FD">
      <w:r>
        <w:t>EXTERNAL LIBRARY USED</w:t>
      </w:r>
    </w:p>
    <w:p w:rsidR="004454FD" w:rsidRDefault="004454FD" w:rsidP="004454FD">
      <w:r>
        <w:t>---------------------</w:t>
      </w:r>
    </w:p>
    <w:p w:rsidR="00882CFA" w:rsidRDefault="00882CFA" w:rsidP="00BB7FB5">
      <w:pPr>
        <w:pStyle w:val="ListParagraph"/>
        <w:numPr>
          <w:ilvl w:val="0"/>
          <w:numId w:val="10"/>
        </w:numPr>
      </w:pPr>
      <w:proofErr w:type="spellStart"/>
      <w:r w:rsidRPr="00882CFA">
        <w:rPr>
          <w:rFonts w:ascii="Arial" w:hAnsi="Arial" w:cs="Arial"/>
        </w:rPr>
        <w:t>PeanutButter.RandomGenerators</w:t>
      </w:r>
      <w:proofErr w:type="spellEnd"/>
    </w:p>
    <w:p w:rsidR="004454FD" w:rsidRDefault="004454FD" w:rsidP="004454FD"/>
    <w:p w:rsidR="004454FD" w:rsidRDefault="00BB7FB5" w:rsidP="004454FD">
      <w:r>
        <w:t>HOW TO USE THE CODE</w:t>
      </w:r>
    </w:p>
    <w:p w:rsidR="004454FD" w:rsidRDefault="004454FD" w:rsidP="004454FD"/>
    <w:p w:rsidR="004454FD" w:rsidRDefault="004454FD" w:rsidP="004454FD">
      <w:r>
        <w:t>1. Check Visual studio 2017 is installed</w:t>
      </w:r>
    </w:p>
    <w:p w:rsidR="004454FD" w:rsidRDefault="004454FD" w:rsidP="004454FD">
      <w:r>
        <w:t>2. If yes, Open the solution file</w:t>
      </w:r>
    </w:p>
    <w:p w:rsidR="004454FD" w:rsidRDefault="004454FD" w:rsidP="004454FD">
      <w:r>
        <w:t xml:space="preserve">3. </w:t>
      </w:r>
      <w:r w:rsidR="00882CFA">
        <w:t>open the Package manager console and run “Update-database” to run the migrations.</w:t>
      </w:r>
    </w:p>
    <w:p w:rsidR="004454FD" w:rsidRDefault="004454FD" w:rsidP="004454FD">
      <w:r>
        <w:tab/>
        <w:t>a. In case of exception, try changing the following in your machine and check if it runs</w:t>
      </w:r>
    </w:p>
    <w:p w:rsidR="004454FD" w:rsidRDefault="004454FD" w:rsidP="004454FD">
      <w:r>
        <w:tab/>
      </w:r>
      <w:r>
        <w:tab/>
        <w:t xml:space="preserve">1. </w:t>
      </w:r>
      <w:r w:rsidR="00882CFA">
        <w:t>connection</w:t>
      </w:r>
      <w:r>
        <w:t xml:space="preserve"> string</w:t>
      </w:r>
      <w:r w:rsidR="00882CFA">
        <w:t xml:space="preserve"> on </w:t>
      </w:r>
      <w:proofErr w:type="spellStart"/>
      <w:proofErr w:type="gramStart"/>
      <w:r w:rsidR="00882CFA">
        <w:t>appsettings.json</w:t>
      </w:r>
      <w:proofErr w:type="spellEnd"/>
      <w:proofErr w:type="gramEnd"/>
    </w:p>
    <w:p w:rsidR="00882CFA" w:rsidRDefault="00882CFA" w:rsidP="004454FD">
      <w:r>
        <w:t xml:space="preserve">4. </w:t>
      </w:r>
      <w:r w:rsidR="008145E6">
        <w:t xml:space="preserve">make sure </w:t>
      </w:r>
      <w:proofErr w:type="spellStart"/>
      <w:r w:rsidR="008145E6">
        <w:t>AskAMech</w:t>
      </w:r>
      <w:proofErr w:type="spellEnd"/>
      <w:r w:rsidR="008145E6">
        <w:t xml:space="preserve"> is default project.</w:t>
      </w:r>
    </w:p>
    <w:p w:rsidR="008145E6" w:rsidRDefault="008145E6" w:rsidP="004454FD">
      <w:r>
        <w:t>5. Run the application.</w:t>
      </w:r>
    </w:p>
    <w:p w:rsidR="00BB7FB5" w:rsidRDefault="00BB7FB5" w:rsidP="004454FD"/>
    <w:p w:rsidR="00BB7FB5" w:rsidRPr="00943241" w:rsidRDefault="00BB7FB5" w:rsidP="004454FD"/>
    <w:sectPr w:rsidR="00BB7FB5" w:rsidRPr="00943241" w:rsidSect="00CB5DEA">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26C79"/>
    <w:multiLevelType w:val="hybridMultilevel"/>
    <w:tmpl w:val="2188E372"/>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737E2E"/>
    <w:multiLevelType w:val="hybridMultilevel"/>
    <w:tmpl w:val="19DC5FC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25987F6E"/>
    <w:multiLevelType w:val="hybridMultilevel"/>
    <w:tmpl w:val="290AB9A8"/>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83C4996"/>
    <w:multiLevelType w:val="hybridMultilevel"/>
    <w:tmpl w:val="7C928A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3F51B5"/>
    <w:multiLevelType w:val="hybridMultilevel"/>
    <w:tmpl w:val="BEF8C4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EE1BB0"/>
    <w:multiLevelType w:val="hybridMultilevel"/>
    <w:tmpl w:val="229AF7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7971166"/>
    <w:multiLevelType w:val="hybridMultilevel"/>
    <w:tmpl w:val="73586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EC73E42"/>
    <w:multiLevelType w:val="hybridMultilevel"/>
    <w:tmpl w:val="5C84A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A0056CD"/>
    <w:multiLevelType w:val="hybridMultilevel"/>
    <w:tmpl w:val="817E67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DEA0BE4"/>
    <w:multiLevelType w:val="hybridMultilevel"/>
    <w:tmpl w:val="320A06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F585971"/>
    <w:multiLevelType w:val="hybridMultilevel"/>
    <w:tmpl w:val="2A161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BCE6292"/>
    <w:multiLevelType w:val="hybridMultilevel"/>
    <w:tmpl w:val="D360B9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10"/>
  </w:num>
  <w:num w:numId="5">
    <w:abstractNumId w:val="3"/>
  </w:num>
  <w:num w:numId="6">
    <w:abstractNumId w:val="8"/>
  </w:num>
  <w:num w:numId="7">
    <w:abstractNumId w:val="7"/>
  </w:num>
  <w:num w:numId="8">
    <w:abstractNumId w:val="11"/>
  </w:num>
  <w:num w:numId="9">
    <w:abstractNumId w:val="4"/>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MLK0tDQxNTcHEko6SsGpxcWZ+XkgBUa1AK0UnHEsAAAA"/>
  </w:docVars>
  <w:rsids>
    <w:rsidRoot w:val="00F1760F"/>
    <w:rsid w:val="00054AB1"/>
    <w:rsid w:val="00060EF4"/>
    <w:rsid w:val="0006451B"/>
    <w:rsid w:val="0007487A"/>
    <w:rsid w:val="001025E9"/>
    <w:rsid w:val="00123D7E"/>
    <w:rsid w:val="00197326"/>
    <w:rsid w:val="001D6523"/>
    <w:rsid w:val="001E4612"/>
    <w:rsid w:val="001E73E9"/>
    <w:rsid w:val="00221227"/>
    <w:rsid w:val="00265411"/>
    <w:rsid w:val="003C41D5"/>
    <w:rsid w:val="0040546F"/>
    <w:rsid w:val="004407AE"/>
    <w:rsid w:val="004454FD"/>
    <w:rsid w:val="004641CB"/>
    <w:rsid w:val="004E3202"/>
    <w:rsid w:val="004F5B76"/>
    <w:rsid w:val="00591C07"/>
    <w:rsid w:val="005E639A"/>
    <w:rsid w:val="006260DE"/>
    <w:rsid w:val="006A12E2"/>
    <w:rsid w:val="006E0CB9"/>
    <w:rsid w:val="007148D5"/>
    <w:rsid w:val="008145E6"/>
    <w:rsid w:val="00830460"/>
    <w:rsid w:val="00882CFA"/>
    <w:rsid w:val="008C0DB9"/>
    <w:rsid w:val="00943241"/>
    <w:rsid w:val="00967D22"/>
    <w:rsid w:val="00980D76"/>
    <w:rsid w:val="00A205FC"/>
    <w:rsid w:val="00A20C17"/>
    <w:rsid w:val="00A424C7"/>
    <w:rsid w:val="00AD0FA1"/>
    <w:rsid w:val="00B0552E"/>
    <w:rsid w:val="00B87672"/>
    <w:rsid w:val="00BB7FB5"/>
    <w:rsid w:val="00BE0345"/>
    <w:rsid w:val="00C46906"/>
    <w:rsid w:val="00CB5DEA"/>
    <w:rsid w:val="00CD61F2"/>
    <w:rsid w:val="00D15C8A"/>
    <w:rsid w:val="00DA7E56"/>
    <w:rsid w:val="00E22739"/>
    <w:rsid w:val="00E33A4A"/>
    <w:rsid w:val="00E55277"/>
    <w:rsid w:val="00F1760F"/>
    <w:rsid w:val="00F76C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C172"/>
  <w15:chartTrackingRefBased/>
  <w15:docId w15:val="{D28F76AF-12F8-4B59-9F91-F7409E05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AE"/>
    <w:pPr>
      <w:ind w:left="720"/>
      <w:contextualSpacing/>
    </w:pPr>
  </w:style>
  <w:style w:type="character" w:styleId="Hyperlink">
    <w:name w:val="Hyperlink"/>
    <w:basedOn w:val="DefaultParagraphFont"/>
    <w:uiPriority w:val="99"/>
    <w:unhideWhenUsed/>
    <w:rsid w:val="00405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askamech.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12</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Ndaba</dc:creator>
  <cp:keywords/>
  <dc:description/>
  <cp:lastModifiedBy>Lindokuhle Ndaba</cp:lastModifiedBy>
  <cp:revision>39</cp:revision>
  <dcterms:created xsi:type="dcterms:W3CDTF">2020-02-26T08:41:00Z</dcterms:created>
  <dcterms:modified xsi:type="dcterms:W3CDTF">2020-04-12T18:46:00Z</dcterms:modified>
</cp:coreProperties>
</file>