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F523" w14:textId="77777777" w:rsidR="0023147E" w:rsidRPr="0023147E" w:rsidRDefault="0023147E" w:rsidP="0023147E">
      <w:pPr>
        <w:pStyle w:val="ListParagraph"/>
        <w:tabs>
          <w:tab w:val="right" w:pos="10204"/>
        </w:tabs>
        <w:spacing w:line="360" w:lineRule="auto"/>
        <w:rPr>
          <w:b/>
          <w:bCs/>
          <w:sz w:val="40"/>
          <w:szCs w:val="40"/>
        </w:rPr>
      </w:pPr>
      <w:r w:rsidRPr="0023147E">
        <w:rPr>
          <w:b/>
          <w:bCs/>
          <w:sz w:val="40"/>
          <w:szCs w:val="40"/>
        </w:rPr>
        <w:t>Testing Strategy</w:t>
      </w:r>
    </w:p>
    <w:p w14:paraId="568F6F3E" w14:textId="01EB37AB" w:rsidR="0023147E" w:rsidRDefault="0023147E" w:rsidP="00884B15">
      <w:pPr>
        <w:pStyle w:val="Heading2"/>
        <w:keepLines/>
        <w:numPr>
          <w:ilvl w:val="0"/>
          <w:numId w:val="1"/>
        </w:numPr>
        <w:spacing w:before="40" w:line="259" w:lineRule="auto"/>
        <w:rPr>
          <w:rFonts w:cs="Arial"/>
          <w:sz w:val="24"/>
        </w:rPr>
      </w:pPr>
      <w:r w:rsidRPr="00884B15">
        <w:rPr>
          <w:rFonts w:cs="Arial"/>
          <w:sz w:val="24"/>
        </w:rPr>
        <w:t>Test Approach</w:t>
      </w:r>
    </w:p>
    <w:p w14:paraId="37C341DC" w14:textId="77777777" w:rsidR="00884B15" w:rsidRPr="00884B15" w:rsidRDefault="00884B15" w:rsidP="00884B15">
      <w:pPr>
        <w:rPr>
          <w:rFonts w:eastAsia="Calibri"/>
        </w:rPr>
      </w:pPr>
    </w:p>
    <w:p w14:paraId="56F380A5" w14:textId="4111D489" w:rsidR="0023147E" w:rsidRDefault="0023147E" w:rsidP="0023147E">
      <w:pPr>
        <w:pStyle w:val="Heading2"/>
        <w:keepLines/>
        <w:spacing w:before="40" w:line="259" w:lineRule="auto"/>
        <w:ind w:left="360"/>
        <w:rPr>
          <w:rFonts w:cs="Arial"/>
          <w:sz w:val="24"/>
        </w:rPr>
      </w:pPr>
      <w:bookmarkStart w:id="0" w:name="_Toc33018703"/>
      <w:bookmarkStart w:id="1" w:name="_Toc324915533"/>
      <w:r>
        <w:rPr>
          <w:rFonts w:cs="Arial"/>
          <w:sz w:val="24"/>
        </w:rPr>
        <w:t xml:space="preserve">           </w:t>
      </w:r>
      <w:r w:rsidRPr="0023147E">
        <w:rPr>
          <w:rFonts w:cs="Arial"/>
          <w:sz w:val="22"/>
          <w:szCs w:val="22"/>
        </w:rPr>
        <w:t>Functional testing</w:t>
      </w:r>
      <w:bookmarkEnd w:id="0"/>
    </w:p>
    <w:p w14:paraId="569B1474" w14:textId="77777777" w:rsidR="0023147E" w:rsidRPr="003047E8" w:rsidRDefault="0023147E" w:rsidP="0023147E">
      <w:pPr>
        <w:pStyle w:val="Heading2"/>
        <w:ind w:left="1080"/>
        <w:rPr>
          <w:rFonts w:cs="Arial"/>
          <w:sz w:val="24"/>
        </w:rPr>
      </w:pPr>
      <w:r w:rsidRPr="003047E8">
        <w:rPr>
          <w:rFonts w:cs="Arial"/>
          <w:sz w:val="24"/>
        </w:rPr>
        <w:t xml:space="preserve"> </w:t>
      </w:r>
    </w:p>
    <w:p w14:paraId="166C902B" w14:textId="77777777" w:rsidR="0023147E" w:rsidRPr="003047E8" w:rsidRDefault="0023147E" w:rsidP="0023147E">
      <w:pPr>
        <w:pStyle w:val="ListParagraph"/>
        <w:spacing w:line="360" w:lineRule="auto"/>
        <w:ind w:left="1080"/>
        <w:rPr>
          <w:rFonts w:ascii="Arial" w:hAnsi="Arial"/>
        </w:rPr>
      </w:pPr>
      <w:r w:rsidRPr="003047E8">
        <w:rPr>
          <w:rFonts w:ascii="Arial" w:hAnsi="Arial"/>
        </w:rPr>
        <w:t xml:space="preserve">To ensure proper application navigation, data entry, processing, and </w:t>
      </w:r>
      <w:bookmarkEnd w:id="1"/>
      <w:r w:rsidRPr="003047E8">
        <w:rPr>
          <w:rFonts w:ascii="Arial" w:hAnsi="Arial"/>
        </w:rPr>
        <w:t>retrieval, the following strategies will be used in functional testing together with SQL database:</w:t>
      </w:r>
    </w:p>
    <w:p w14:paraId="5DE375EB" w14:textId="77777777" w:rsidR="0023147E" w:rsidRPr="00884B15" w:rsidRDefault="0023147E" w:rsidP="0023147E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/>
        </w:rPr>
      </w:pPr>
      <w:r w:rsidRPr="003047E8">
        <w:rPr>
          <w:rFonts w:ascii="Arial" w:hAnsi="Arial"/>
        </w:rPr>
        <w:t xml:space="preserve">In </w:t>
      </w:r>
      <w:r w:rsidRPr="00884B15">
        <w:rPr>
          <w:rFonts w:ascii="Arial" w:hAnsi="Arial"/>
        </w:rPr>
        <w:t>functional testing the retrieval of data will show if the data retrieved is valid or not.</w:t>
      </w:r>
    </w:p>
    <w:p w14:paraId="7A2FB054" w14:textId="77777777" w:rsidR="0023147E" w:rsidRPr="00884B15" w:rsidRDefault="0023147E" w:rsidP="0023147E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/>
        </w:rPr>
      </w:pPr>
      <w:r w:rsidRPr="00884B15">
        <w:rPr>
          <w:rFonts w:ascii="Arial" w:hAnsi="Arial"/>
        </w:rPr>
        <w:t xml:space="preserve">Provide correct data entry and retrieve output to see if the correct data was processed by the system. </w:t>
      </w:r>
    </w:p>
    <w:p w14:paraId="128C7F4E" w14:textId="77777777" w:rsidR="0023147E" w:rsidRPr="00884B15" w:rsidRDefault="0023147E" w:rsidP="0023147E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/>
        </w:rPr>
      </w:pPr>
      <w:r w:rsidRPr="00884B15">
        <w:rPr>
          <w:rFonts w:ascii="Arial" w:hAnsi="Arial"/>
        </w:rPr>
        <w:t>Provide incorrect data to check if the validation is correct.</w:t>
      </w:r>
    </w:p>
    <w:p w14:paraId="32FC7F52" w14:textId="77777777" w:rsidR="0023147E" w:rsidRPr="00884B15" w:rsidRDefault="0023147E" w:rsidP="0023147E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/>
        </w:rPr>
      </w:pPr>
      <w:r w:rsidRPr="00884B15">
        <w:rPr>
          <w:rFonts w:ascii="Arial" w:hAnsi="Arial"/>
        </w:rPr>
        <w:t>The expected results occur when valid data is used.</w:t>
      </w:r>
    </w:p>
    <w:p w14:paraId="1BAD382B" w14:textId="77777777" w:rsidR="0023147E" w:rsidRPr="00884B15" w:rsidRDefault="0023147E" w:rsidP="0023147E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/>
        </w:rPr>
      </w:pPr>
      <w:r w:rsidRPr="00884B15">
        <w:rPr>
          <w:rFonts w:ascii="Arial" w:hAnsi="Arial"/>
        </w:rPr>
        <w:t>The appropriate message is displayed when invalid data is used.</w:t>
      </w:r>
    </w:p>
    <w:p w14:paraId="5F50991E" w14:textId="77777777" w:rsidR="0023147E" w:rsidRPr="0023147E" w:rsidRDefault="0023147E" w:rsidP="0023147E">
      <w:pPr>
        <w:pStyle w:val="Heading2"/>
        <w:keepLines/>
        <w:spacing w:before="40" w:line="259" w:lineRule="auto"/>
        <w:ind w:left="1080"/>
        <w:rPr>
          <w:rFonts w:cs="Arial"/>
          <w:sz w:val="22"/>
          <w:szCs w:val="22"/>
        </w:rPr>
      </w:pPr>
      <w:bookmarkStart w:id="2" w:name="_Toc33018704"/>
      <w:r w:rsidRPr="0023147E">
        <w:rPr>
          <w:rFonts w:cs="Arial"/>
          <w:sz w:val="22"/>
          <w:szCs w:val="22"/>
        </w:rPr>
        <w:t>User Interface testing</w:t>
      </w:r>
      <w:bookmarkStart w:id="3" w:name="_GoBack"/>
      <w:bookmarkEnd w:id="2"/>
      <w:bookmarkEnd w:id="3"/>
    </w:p>
    <w:p w14:paraId="320F0963" w14:textId="77777777" w:rsidR="0023147E" w:rsidRPr="00FB2B50" w:rsidRDefault="0023147E" w:rsidP="0023147E">
      <w:pPr>
        <w:pStyle w:val="ListParagraph"/>
        <w:ind w:left="1080"/>
      </w:pPr>
    </w:p>
    <w:p w14:paraId="05E7ED9D" w14:textId="77777777" w:rsidR="0023147E" w:rsidRPr="003047E8" w:rsidRDefault="0023147E" w:rsidP="0023147E">
      <w:pPr>
        <w:spacing w:line="360" w:lineRule="auto"/>
        <w:ind w:left="1080"/>
        <w:rPr>
          <w:rFonts w:cs="Arial"/>
        </w:rPr>
      </w:pPr>
      <w:r w:rsidRPr="003047E8">
        <w:rPr>
          <w:rFonts w:cs="Arial"/>
        </w:rPr>
        <w:t>To verify a user’s interaction with the system and ensure the system is working as intended, the following strategies will be used:</w:t>
      </w:r>
    </w:p>
    <w:p w14:paraId="2D9360ED" w14:textId="77777777" w:rsidR="0023147E" w:rsidRPr="003047E8" w:rsidRDefault="0023147E" w:rsidP="0023147E">
      <w:pPr>
        <w:pStyle w:val="ListParagraph"/>
        <w:numPr>
          <w:ilvl w:val="0"/>
          <w:numId w:val="4"/>
        </w:numPr>
        <w:spacing w:after="160" w:line="360" w:lineRule="auto"/>
        <w:rPr>
          <w:rFonts w:ascii="Arial" w:hAnsi="Arial"/>
        </w:rPr>
      </w:pPr>
      <w:r w:rsidRPr="003047E8">
        <w:rPr>
          <w:rFonts w:ascii="Arial" w:hAnsi="Arial"/>
        </w:rPr>
        <w:t>html elements e.g. buttons, icons, searches and checkboxes will be clicked and verify if they are invoking correct actions in the system.</w:t>
      </w:r>
    </w:p>
    <w:p w14:paraId="09FA231E" w14:textId="77777777" w:rsidR="0023147E" w:rsidRPr="003047E8" w:rsidRDefault="0023147E" w:rsidP="0023147E">
      <w:pPr>
        <w:pStyle w:val="ListParagraph"/>
        <w:numPr>
          <w:ilvl w:val="0"/>
          <w:numId w:val="4"/>
        </w:numPr>
        <w:spacing w:after="160" w:line="360" w:lineRule="auto"/>
        <w:rPr>
          <w:rFonts w:ascii="Arial" w:hAnsi="Arial"/>
        </w:rPr>
      </w:pPr>
      <w:r w:rsidRPr="003047E8">
        <w:rPr>
          <w:rFonts w:ascii="Arial" w:hAnsi="Arial"/>
        </w:rPr>
        <w:t>The system will be tested in different browsers to conform if all elements are visible and if they are visible in a desired position.</w:t>
      </w:r>
    </w:p>
    <w:p w14:paraId="5C21E028" w14:textId="77777777" w:rsidR="0023147E" w:rsidRPr="0023147E" w:rsidRDefault="0023147E" w:rsidP="0023147E">
      <w:pPr>
        <w:pStyle w:val="Heading2"/>
        <w:keepLines/>
        <w:spacing w:before="40" w:line="259" w:lineRule="auto"/>
        <w:ind w:left="1080"/>
        <w:rPr>
          <w:rFonts w:cs="Arial"/>
          <w:sz w:val="22"/>
          <w:szCs w:val="22"/>
        </w:rPr>
      </w:pPr>
      <w:bookmarkStart w:id="4" w:name="_Toc33018705"/>
      <w:r w:rsidRPr="0023147E">
        <w:rPr>
          <w:rFonts w:cs="Arial"/>
          <w:sz w:val="22"/>
          <w:szCs w:val="22"/>
        </w:rPr>
        <w:t>Glass Box testing</w:t>
      </w:r>
      <w:bookmarkEnd w:id="4"/>
    </w:p>
    <w:p w14:paraId="1AA14975" w14:textId="77777777" w:rsidR="0023147E" w:rsidRPr="00FB2B50" w:rsidRDefault="0023147E" w:rsidP="0023147E">
      <w:pPr>
        <w:pStyle w:val="ListParagraph"/>
        <w:ind w:left="1080"/>
      </w:pPr>
    </w:p>
    <w:p w14:paraId="388BC8B3" w14:textId="77777777" w:rsidR="0023147E" w:rsidRPr="003047E8" w:rsidRDefault="0023147E" w:rsidP="0023147E">
      <w:pPr>
        <w:spacing w:line="360" w:lineRule="auto"/>
        <w:ind w:left="720"/>
        <w:rPr>
          <w:rFonts w:cs="Arial"/>
        </w:rPr>
      </w:pPr>
      <w:r w:rsidRPr="003047E8">
        <w:rPr>
          <w:rFonts w:cs="Arial"/>
        </w:rPr>
        <w:t>They are errors that can be eliminated before trying to perform a functional testing, the following strategies will be used:</w:t>
      </w:r>
    </w:p>
    <w:p w14:paraId="659F4188" w14:textId="77777777" w:rsidR="0023147E" w:rsidRDefault="0023147E" w:rsidP="0023147E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/>
        </w:rPr>
      </w:pPr>
      <w:r w:rsidRPr="003047E8">
        <w:rPr>
          <w:rFonts w:ascii="Arial" w:hAnsi="Arial"/>
        </w:rPr>
        <w:t>Test-Driven-Development (TDD) will be used to test methods of the system if they are behaving in a correct way.</w:t>
      </w:r>
    </w:p>
    <w:p w14:paraId="29A1FBB0" w14:textId="77777777" w:rsidR="0023147E" w:rsidRDefault="0023147E" w:rsidP="0023147E">
      <w:pPr>
        <w:tabs>
          <w:tab w:val="right" w:pos="10204"/>
        </w:tabs>
        <w:spacing w:line="360" w:lineRule="auto"/>
        <w:rPr>
          <w:rFonts w:eastAsia="Calibri"/>
          <w:szCs w:val="22"/>
        </w:rPr>
      </w:pPr>
    </w:p>
    <w:p w14:paraId="67D3241E" w14:textId="592B6FBF" w:rsidR="0023147E" w:rsidRDefault="0023147E" w:rsidP="00884B15">
      <w:pPr>
        <w:pStyle w:val="Heading2"/>
        <w:keepLines/>
        <w:spacing w:before="40" w:line="259" w:lineRule="auto"/>
        <w:rPr>
          <w:rFonts w:cs="Arial"/>
          <w:sz w:val="24"/>
          <w:szCs w:val="22"/>
        </w:rPr>
      </w:pPr>
      <w:r>
        <w:rPr>
          <w:rFonts w:eastAsia="Calibri"/>
          <w:szCs w:val="22"/>
        </w:rPr>
        <w:br w:type="page"/>
      </w:r>
      <w:bookmarkStart w:id="5" w:name="_Toc33018706"/>
      <w:bookmarkStart w:id="6" w:name="_Toc33018700"/>
      <w:r w:rsidR="00884B15">
        <w:rPr>
          <w:rFonts w:eastAsia="Calibri"/>
          <w:szCs w:val="22"/>
        </w:rPr>
        <w:lastRenderedPageBreak/>
        <w:t xml:space="preserve">                     </w:t>
      </w:r>
      <w:r w:rsidRPr="00884B15">
        <w:rPr>
          <w:rFonts w:cs="Arial"/>
          <w:sz w:val="22"/>
          <w:szCs w:val="20"/>
        </w:rPr>
        <w:t>Roles and responsibilities</w:t>
      </w:r>
      <w:bookmarkEnd w:id="6"/>
    </w:p>
    <w:p w14:paraId="0A0520AC" w14:textId="27F599DA" w:rsidR="0023147E" w:rsidRPr="0023147E" w:rsidRDefault="0023147E" w:rsidP="0023147E">
      <w:pPr>
        <w:pStyle w:val="Heading2"/>
        <w:keepLines/>
        <w:numPr>
          <w:ilvl w:val="0"/>
          <w:numId w:val="6"/>
        </w:numPr>
        <w:spacing w:before="40" w:line="259" w:lineRule="auto"/>
        <w:rPr>
          <w:rFonts w:cs="Arial"/>
          <w:b w:val="0"/>
          <w:bCs w:val="0"/>
          <w:sz w:val="20"/>
          <w:szCs w:val="18"/>
        </w:rPr>
      </w:pPr>
      <w:r w:rsidRPr="0023147E">
        <w:rPr>
          <w:rFonts w:cs="Arial"/>
          <w:b w:val="0"/>
          <w:bCs w:val="0"/>
          <w:sz w:val="22"/>
          <w:szCs w:val="20"/>
        </w:rPr>
        <w:t>All Team member will be responsible for creating test cases and test the system.</w:t>
      </w:r>
      <w:bookmarkEnd w:id="5"/>
    </w:p>
    <w:p w14:paraId="01C30A14" w14:textId="77777777" w:rsidR="0023147E" w:rsidRPr="00FB2B50" w:rsidRDefault="0023147E" w:rsidP="0023147E"/>
    <w:p w14:paraId="3B681EF4" w14:textId="3DD9ABD4" w:rsidR="0023147E" w:rsidRDefault="0023147E" w:rsidP="00884B15">
      <w:pPr>
        <w:pStyle w:val="Heading2"/>
        <w:keepLines/>
        <w:numPr>
          <w:ilvl w:val="0"/>
          <w:numId w:val="1"/>
        </w:numPr>
        <w:spacing w:before="40" w:line="259" w:lineRule="auto"/>
        <w:rPr>
          <w:rFonts w:cs="Arial"/>
          <w:sz w:val="24"/>
        </w:rPr>
      </w:pPr>
      <w:bookmarkStart w:id="7" w:name="_Toc33018708"/>
      <w:r w:rsidRPr="003047E8">
        <w:rPr>
          <w:rFonts w:cs="Arial"/>
          <w:sz w:val="24"/>
        </w:rPr>
        <w:t>Testing environment</w:t>
      </w:r>
      <w:bookmarkEnd w:id="7"/>
    </w:p>
    <w:p w14:paraId="247837AE" w14:textId="77777777" w:rsidR="0023147E" w:rsidRPr="00FB2B50" w:rsidRDefault="0023147E" w:rsidP="0023147E">
      <w:pPr>
        <w:pStyle w:val="ListParagraph"/>
        <w:ind w:left="1080"/>
      </w:pPr>
    </w:p>
    <w:p w14:paraId="32FCDB2A" w14:textId="77777777" w:rsidR="0023147E" w:rsidRPr="003047E8" w:rsidRDefault="0023147E" w:rsidP="0023147E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3047E8">
        <w:rPr>
          <w:rFonts w:ascii="Arial" w:hAnsi="Arial"/>
        </w:rPr>
        <w:t>A windows environment with internet explorer 8,</w:t>
      </w:r>
      <w:r>
        <w:rPr>
          <w:rFonts w:ascii="Arial" w:hAnsi="Arial"/>
        </w:rPr>
        <w:t xml:space="preserve"> </w:t>
      </w:r>
      <w:r w:rsidRPr="003047E8">
        <w:rPr>
          <w:rFonts w:ascii="Arial" w:hAnsi="Arial"/>
        </w:rPr>
        <w:t>9 and 10 and Google Chrome.</w:t>
      </w:r>
    </w:p>
    <w:p w14:paraId="62218C3F" w14:textId="684388FD" w:rsidR="0023147E" w:rsidRDefault="0023147E" w:rsidP="00884B15">
      <w:pPr>
        <w:pStyle w:val="Heading2"/>
        <w:keepLines/>
        <w:numPr>
          <w:ilvl w:val="0"/>
          <w:numId w:val="1"/>
        </w:numPr>
        <w:spacing w:before="40" w:line="259" w:lineRule="auto"/>
        <w:rPr>
          <w:rFonts w:cs="Arial"/>
          <w:sz w:val="24"/>
        </w:rPr>
      </w:pPr>
      <w:bookmarkStart w:id="8" w:name="_Toc33018707"/>
      <w:r w:rsidRPr="003047E8">
        <w:rPr>
          <w:rFonts w:cs="Arial"/>
          <w:sz w:val="24"/>
        </w:rPr>
        <w:t>Testing tools</w:t>
      </w:r>
      <w:bookmarkEnd w:id="8"/>
    </w:p>
    <w:p w14:paraId="3C0E3783" w14:textId="77777777" w:rsidR="0023147E" w:rsidRPr="00FB2B50" w:rsidRDefault="0023147E" w:rsidP="0023147E">
      <w:pPr>
        <w:pStyle w:val="ListParagraph"/>
        <w:ind w:left="1080"/>
      </w:pPr>
    </w:p>
    <w:p w14:paraId="08746247" w14:textId="77777777" w:rsidR="0023147E" w:rsidRPr="003047E8" w:rsidRDefault="0023147E" w:rsidP="0023147E">
      <w:pPr>
        <w:pStyle w:val="ListParagraph"/>
        <w:numPr>
          <w:ilvl w:val="0"/>
          <w:numId w:val="6"/>
        </w:numPr>
        <w:rPr>
          <w:rFonts w:ascii="Arial" w:hAnsi="Arial"/>
        </w:rPr>
      </w:pPr>
      <w:proofErr w:type="spellStart"/>
      <w:r w:rsidRPr="003047E8">
        <w:rPr>
          <w:rFonts w:ascii="Arial" w:hAnsi="Arial"/>
        </w:rPr>
        <w:t>NUnit</w:t>
      </w:r>
      <w:proofErr w:type="spellEnd"/>
    </w:p>
    <w:p w14:paraId="73EAEE6B" w14:textId="77777777" w:rsidR="0023147E" w:rsidRPr="003047E8" w:rsidRDefault="0023147E" w:rsidP="0023147E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3047E8">
        <w:rPr>
          <w:rFonts w:ascii="Arial" w:hAnsi="Arial"/>
        </w:rPr>
        <w:t>NUnit3TestAdapter</w:t>
      </w:r>
    </w:p>
    <w:p w14:paraId="16C97AA8" w14:textId="77777777" w:rsidR="0023147E" w:rsidRPr="003047E8" w:rsidRDefault="0023147E" w:rsidP="0023147E">
      <w:pPr>
        <w:pStyle w:val="ListParagraph"/>
        <w:numPr>
          <w:ilvl w:val="0"/>
          <w:numId w:val="6"/>
        </w:numPr>
        <w:rPr>
          <w:rFonts w:ascii="Arial" w:hAnsi="Arial"/>
        </w:rPr>
      </w:pPr>
      <w:proofErr w:type="spellStart"/>
      <w:r w:rsidRPr="003047E8">
        <w:rPr>
          <w:rFonts w:ascii="Arial" w:hAnsi="Arial"/>
        </w:rPr>
        <w:t>NSubstitute</w:t>
      </w:r>
      <w:proofErr w:type="spellEnd"/>
    </w:p>
    <w:p w14:paraId="4A733534" w14:textId="77777777" w:rsidR="0023147E" w:rsidRPr="003047E8" w:rsidRDefault="0023147E" w:rsidP="0023147E">
      <w:pPr>
        <w:pStyle w:val="ListParagraph"/>
        <w:numPr>
          <w:ilvl w:val="0"/>
          <w:numId w:val="6"/>
        </w:numPr>
        <w:rPr>
          <w:rFonts w:ascii="Arial" w:hAnsi="Arial"/>
        </w:rPr>
      </w:pPr>
      <w:proofErr w:type="spellStart"/>
      <w:r w:rsidRPr="003047E8">
        <w:rPr>
          <w:rFonts w:ascii="Arial" w:hAnsi="Arial"/>
        </w:rPr>
        <w:t>PeanutButter.RandomGenerators</w:t>
      </w:r>
      <w:proofErr w:type="spellEnd"/>
    </w:p>
    <w:p w14:paraId="2970A2A4" w14:textId="77777777" w:rsidR="0023147E" w:rsidRPr="003047E8" w:rsidRDefault="0023147E" w:rsidP="0023147E">
      <w:pPr>
        <w:pStyle w:val="ListParagraph"/>
        <w:ind w:left="1080"/>
        <w:rPr>
          <w:rFonts w:ascii="Arial" w:hAnsi="Arial"/>
        </w:rPr>
      </w:pPr>
    </w:p>
    <w:p w14:paraId="4B6047CC" w14:textId="77777777" w:rsidR="00A71BEC" w:rsidRDefault="00884B15"/>
    <w:sectPr w:rsidR="00A7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573"/>
    <w:multiLevelType w:val="hybridMultilevel"/>
    <w:tmpl w:val="51F20AD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040B6"/>
    <w:multiLevelType w:val="hybridMultilevel"/>
    <w:tmpl w:val="755237E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3147F"/>
    <w:multiLevelType w:val="multilevel"/>
    <w:tmpl w:val="0A84DEF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A1D49C9"/>
    <w:multiLevelType w:val="hybridMultilevel"/>
    <w:tmpl w:val="62FE43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98A459F"/>
    <w:multiLevelType w:val="hybridMultilevel"/>
    <w:tmpl w:val="3A620C3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4B7FE6"/>
    <w:multiLevelType w:val="multilevel"/>
    <w:tmpl w:val="61A6B98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CA"/>
    <w:rsid w:val="001A6633"/>
    <w:rsid w:val="0023147E"/>
    <w:rsid w:val="00884B15"/>
    <w:rsid w:val="00A93408"/>
    <w:rsid w:val="00AE26CA"/>
    <w:rsid w:val="00BB1D65"/>
    <w:rsid w:val="00B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5D9C"/>
  <w15:chartTrackingRefBased/>
  <w15:docId w15:val="{CD7D7375-337A-48B0-A840-ED8693C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7E"/>
    <w:pPr>
      <w:spacing w:after="0" w:line="240" w:lineRule="auto"/>
    </w:pPr>
    <w:rPr>
      <w:rFonts w:ascii="Arial" w:eastAsia="Times New Roman" w:hAnsi="Arial" w:cs="Times New Roman"/>
      <w:szCs w:val="24"/>
      <w:lang w:val="en-ZA"/>
    </w:rPr>
  </w:style>
  <w:style w:type="paragraph" w:styleId="Heading1">
    <w:name w:val="heading 1"/>
    <w:basedOn w:val="Normal"/>
    <w:next w:val="Normal"/>
    <w:link w:val="Heading1Char"/>
    <w:qFormat/>
    <w:rsid w:val="0023147E"/>
    <w:pPr>
      <w:keepNext/>
      <w:outlineLvl w:val="0"/>
    </w:pPr>
    <w:rPr>
      <w:rFonts w:cs="Arial"/>
      <w:b/>
      <w:bCs/>
      <w:color w:val="FF6600"/>
      <w:sz w:val="28"/>
    </w:rPr>
  </w:style>
  <w:style w:type="paragraph" w:styleId="Heading2">
    <w:name w:val="heading 2"/>
    <w:basedOn w:val="Normal"/>
    <w:next w:val="Normal"/>
    <w:link w:val="Heading2Char"/>
    <w:qFormat/>
    <w:rsid w:val="0023147E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47E"/>
    <w:rPr>
      <w:rFonts w:ascii="Arial" w:eastAsia="Times New Roman" w:hAnsi="Arial" w:cs="Arial"/>
      <w:b/>
      <w:bCs/>
      <w:color w:val="FF6600"/>
      <w:sz w:val="28"/>
      <w:szCs w:val="24"/>
      <w:lang w:val="en-ZA"/>
    </w:rPr>
  </w:style>
  <w:style w:type="character" w:customStyle="1" w:styleId="Heading2Char">
    <w:name w:val="Heading 2 Char"/>
    <w:basedOn w:val="DefaultParagraphFont"/>
    <w:link w:val="Heading2"/>
    <w:rsid w:val="0023147E"/>
    <w:rPr>
      <w:rFonts w:ascii="Arial" w:eastAsia="Times New Roman" w:hAnsi="Arial" w:cs="Times New Roman"/>
      <w:b/>
      <w:bCs/>
      <w:sz w:val="28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23147E"/>
    <w:pPr>
      <w:spacing w:after="200" w:line="276" w:lineRule="auto"/>
      <w:ind w:left="720"/>
      <w:contextualSpacing/>
    </w:pPr>
    <w:rPr>
      <w:rFonts w:ascii="Calibri" w:eastAsia="Calibri" w:hAnsi="Calibri" w:cs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2020-04-13T14:11:00Z</dcterms:created>
  <dcterms:modified xsi:type="dcterms:W3CDTF">2020-04-13T14:19:00Z</dcterms:modified>
</cp:coreProperties>
</file>