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6ADF" w14:textId="7015B8D4" w:rsidR="00446235" w:rsidRPr="008B0D1E" w:rsidRDefault="005D2C15">
      <w:pPr>
        <w:rPr>
          <w:rFonts w:ascii="Arial" w:eastAsia="Times New Roman" w:hAnsi="Arial" w:cs="Times New Roman"/>
          <w:b/>
          <w:caps/>
          <w:sz w:val="28"/>
          <w:szCs w:val="20"/>
          <w:lang w:val="en-GB" w:eastAsia="en-ZA"/>
        </w:rPr>
      </w:pPr>
      <w:r>
        <w:rPr>
          <w:rFonts w:ascii="Arial" w:eastAsia="Times New Roman" w:hAnsi="Arial" w:cs="Times New Roman"/>
          <w:b/>
          <w:caps/>
          <w:sz w:val="28"/>
          <w:szCs w:val="20"/>
          <w:lang w:val="en-GB" w:eastAsia="en-ZA"/>
        </w:rPr>
        <w:t>end-</w:t>
      </w:r>
      <w:r w:rsidR="008B0D1E" w:rsidRPr="008B0D1E">
        <w:rPr>
          <w:rFonts w:ascii="Arial" w:eastAsia="Times New Roman" w:hAnsi="Arial" w:cs="Times New Roman"/>
          <w:b/>
          <w:caps/>
          <w:sz w:val="28"/>
          <w:szCs w:val="20"/>
          <w:lang w:val="en-GB" w:eastAsia="en-ZA"/>
        </w:rPr>
        <w:t xml:space="preserve">User </w:t>
      </w:r>
      <w:r>
        <w:rPr>
          <w:rFonts w:ascii="Arial" w:eastAsia="Times New Roman" w:hAnsi="Arial" w:cs="Times New Roman"/>
          <w:b/>
          <w:caps/>
          <w:sz w:val="28"/>
          <w:szCs w:val="20"/>
          <w:lang w:val="en-GB" w:eastAsia="en-ZA"/>
        </w:rPr>
        <w:t>guide</w:t>
      </w:r>
    </w:p>
    <w:p w14:paraId="27EA0273" w14:textId="6328647E" w:rsidR="00446235" w:rsidRPr="00F44CD0" w:rsidRDefault="00446235">
      <w:pPr>
        <w:rPr>
          <w:u w:val="single"/>
        </w:rPr>
      </w:pPr>
      <w:r w:rsidRPr="00F44CD0">
        <w:rPr>
          <w:u w:val="single"/>
        </w:rPr>
        <w:t>System Requirements</w:t>
      </w:r>
    </w:p>
    <w:p w14:paraId="1FA40FC4" w14:textId="22A8E6E3" w:rsidR="00446235" w:rsidRDefault="00446235">
      <w:r w:rsidRPr="00446235">
        <w:t xml:space="preserve">You may run the system </w:t>
      </w:r>
      <w:r>
        <w:t>windows</w:t>
      </w:r>
      <w:r w:rsidRPr="00446235">
        <w:t xml:space="preserve"> interface application any OS </w:t>
      </w:r>
      <w:r w:rsidR="00F44CD0" w:rsidRPr="00446235">
        <w:t xml:space="preserve">including </w:t>
      </w:r>
      <w:r w:rsidR="00F44CD0">
        <w:t>but</w:t>
      </w:r>
      <w:r>
        <w:t xml:space="preserve"> not limited to </w:t>
      </w:r>
      <w:r w:rsidRPr="00446235">
        <w:t>Windows</w:t>
      </w:r>
      <w:r>
        <w:t xml:space="preserve"> 10 and </w:t>
      </w:r>
      <w:r w:rsidRPr="00446235">
        <w:t xml:space="preserve">Windows </w:t>
      </w:r>
      <w:r>
        <w:t xml:space="preserve">8 </w:t>
      </w:r>
      <w:r w:rsidRPr="00446235">
        <w:t>OS</w:t>
      </w:r>
      <w:r>
        <w:t>.</w:t>
      </w:r>
      <w:r w:rsidR="003E097C">
        <w:t xml:space="preserve"> </w:t>
      </w:r>
      <w:r w:rsidR="00D25618">
        <w:t>The</w:t>
      </w:r>
      <w:r w:rsidR="003E097C">
        <w:t xml:space="preserve"> system must have SQL Server database installed to allow for connecting to the </w:t>
      </w:r>
      <w:proofErr w:type="spellStart"/>
      <w:r w:rsidR="00212806">
        <w:t>AskAMech</w:t>
      </w:r>
      <w:proofErr w:type="spellEnd"/>
      <w:r w:rsidR="003E097C">
        <w:t xml:space="preserve"> database.</w:t>
      </w:r>
      <w:r w:rsidR="00212806">
        <w:t xml:space="preserve"> You can connect using any browser such as </w:t>
      </w:r>
      <w:r w:rsidR="00EB05EE" w:rsidRPr="00212806">
        <w:t>Firefox, Chrome</w:t>
      </w:r>
      <w:r w:rsidR="00212806" w:rsidRPr="00212806">
        <w:t xml:space="preserve">, </w:t>
      </w:r>
      <w:r w:rsidR="00212806">
        <w:t>Microsoft Edge.</w:t>
      </w:r>
    </w:p>
    <w:p w14:paraId="0990D04F" w14:textId="252909EA" w:rsidR="00F44CD0" w:rsidRPr="00F44CD0" w:rsidRDefault="00F44CD0">
      <w:pPr>
        <w:rPr>
          <w:u w:val="single"/>
        </w:rPr>
      </w:pPr>
      <w:r w:rsidRPr="00F44CD0">
        <w:rPr>
          <w:u w:val="single"/>
        </w:rPr>
        <w:t>Access to the windows application</w:t>
      </w:r>
    </w:p>
    <w:p w14:paraId="326E097C" w14:textId="451491B3" w:rsidR="00F44CD0" w:rsidRDefault="00F44CD0">
      <w:r w:rsidRPr="00F44CD0">
        <w:t xml:space="preserve">Any user </w:t>
      </w:r>
      <w:r>
        <w:t>having the application executable and meeting the system requirements stipulated above</w:t>
      </w:r>
      <w:r w:rsidRPr="00F44CD0">
        <w:t xml:space="preserve"> can access the </w:t>
      </w:r>
      <w:r>
        <w:t>windows</w:t>
      </w:r>
      <w:r w:rsidRPr="00F44CD0">
        <w:t xml:space="preserve"> interface application</w:t>
      </w:r>
      <w:r>
        <w:t>.</w:t>
      </w:r>
      <w:r w:rsidR="003E097C">
        <w:t xml:space="preserve"> </w:t>
      </w:r>
      <w:r w:rsidR="00D96944">
        <w:t xml:space="preserve">And </w:t>
      </w:r>
      <w:r w:rsidR="00EB05EE">
        <w:t>also,</w:t>
      </w:r>
      <w:r w:rsidR="00D96944">
        <w:t xml:space="preserve"> any</w:t>
      </w:r>
      <w:r w:rsidR="00D96944" w:rsidRPr="00D96944">
        <w:t xml:space="preserve"> user having internet connection and using one the listed browsers can access the web interface application using the following link:  </w:t>
      </w:r>
      <w:hyperlink r:id="rId7" w:history="1">
        <w:r w:rsidR="00D96944" w:rsidRPr="00016EF4">
          <w:rPr>
            <w:rStyle w:val="Hyperlink"/>
          </w:rPr>
          <w:t>http://askamech.com</w:t>
        </w:r>
      </w:hyperlink>
      <w:r w:rsidR="00D96944">
        <w:t xml:space="preserve"> </w:t>
      </w:r>
    </w:p>
    <w:p w14:paraId="2F9D47BC" w14:textId="610769A3" w:rsidR="00413D25" w:rsidRPr="00743B05" w:rsidRDefault="00413D25">
      <w:pPr>
        <w:rPr>
          <w:u w:val="single"/>
        </w:rPr>
      </w:pPr>
      <w:r>
        <w:rPr>
          <w:u w:val="single"/>
        </w:rPr>
        <w:t>[Login]</w:t>
      </w:r>
    </w:p>
    <w:p w14:paraId="742A9B0E" w14:textId="4FD13884" w:rsidR="00743B05" w:rsidRDefault="00332387">
      <w:r>
        <w:t xml:space="preserve">Access to the application is not restricted and </w:t>
      </w:r>
      <w:r w:rsidR="00242846">
        <w:t>any user</w:t>
      </w:r>
      <w:r>
        <w:t xml:space="preserve"> </w:t>
      </w:r>
      <w:r w:rsidR="00743B05">
        <w:t>can gain access to the application.</w:t>
      </w:r>
      <w:r w:rsidR="00EB05EE">
        <w:t xml:space="preserve"> Without authorization the unauthorized user can view questions and their answers, and also view user profiles.</w:t>
      </w:r>
      <w:r w:rsidR="00EB05EE">
        <w:t xml:space="preserve"> authorized users </w:t>
      </w:r>
      <w:r w:rsidR="00EB05EE">
        <w:t>can see the latter and also have other capabilities.</w:t>
      </w:r>
      <w:r w:rsidR="00EB05EE">
        <w:t xml:space="preserve"> each user should know his user name and password</w:t>
      </w:r>
      <w:r w:rsidR="00EB05EE">
        <w:t xml:space="preserve"> to be able to ask questions and answer questions.</w:t>
      </w:r>
    </w:p>
    <w:p w14:paraId="2872051C" w14:textId="6DFDD430" w:rsidR="00EB05EE" w:rsidRDefault="00413D25">
      <w:r>
        <w:rPr>
          <w:noProof/>
        </w:rPr>
        <w:drawing>
          <wp:inline distT="0" distB="0" distL="0" distR="0" wp14:anchorId="5CDBCA0A" wp14:editId="48B54AA7">
            <wp:extent cx="5464013" cy="51287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4-12 1443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2861" w14:textId="3B11D782" w:rsidR="00413D25" w:rsidRDefault="00413D25">
      <w:r w:rsidRPr="00413D25">
        <w:lastRenderedPageBreak/>
        <w:drawing>
          <wp:inline distT="0" distB="0" distL="0" distR="0" wp14:anchorId="36855D8F" wp14:editId="10CBD770">
            <wp:extent cx="5731510" cy="4195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DCAC" w14:textId="77814D55" w:rsidR="00A0136A" w:rsidRPr="00294F1D" w:rsidRDefault="00A0136A">
      <w:pPr>
        <w:rPr>
          <w:u w:val="single"/>
        </w:rPr>
      </w:pPr>
      <w:r w:rsidRPr="00294F1D">
        <w:rPr>
          <w:u w:val="single"/>
        </w:rPr>
        <w:t>Application Main Page</w:t>
      </w:r>
    </w:p>
    <w:p w14:paraId="3C6F504C" w14:textId="245DAC33" w:rsidR="001D1257" w:rsidRDefault="00A0136A">
      <w:r>
        <w:t xml:space="preserve">After </w:t>
      </w:r>
      <w:r w:rsidR="00A760E7">
        <w:t>opening</w:t>
      </w:r>
      <w:r>
        <w:t xml:space="preserve"> the </w:t>
      </w:r>
      <w:r w:rsidR="00E62EAC">
        <w:t>application,</w:t>
      </w:r>
      <w:r>
        <w:t xml:space="preserve"> the page below is </w:t>
      </w:r>
      <w:r w:rsidR="00E62EAC">
        <w:t xml:space="preserve">displayed. The user can use this screen </w:t>
      </w:r>
      <w:r w:rsidR="00A760E7">
        <w:t>view questions</w:t>
      </w:r>
      <w:r w:rsidR="00E62EAC">
        <w:t>.</w:t>
      </w:r>
      <w:r w:rsidR="00A760E7">
        <w:t xml:space="preserve"> For any user (authorized or not authorized). </w:t>
      </w:r>
      <w:r w:rsidR="00A760E7" w:rsidRPr="00A760E7">
        <w:t xml:space="preserve">By default, the </w:t>
      </w:r>
      <w:r w:rsidR="00A760E7">
        <w:t>questions</w:t>
      </w:r>
      <w:r w:rsidR="00A760E7" w:rsidRPr="00A760E7">
        <w:t xml:space="preserve"> page</w:t>
      </w:r>
      <w:r w:rsidR="00A760E7">
        <w:t>.</w:t>
      </w:r>
      <w:r w:rsidR="001136D3">
        <w:t xml:space="preserve"> </w:t>
      </w:r>
      <w:r w:rsidR="00A760E7">
        <w:t xml:space="preserve">Each question </w:t>
      </w:r>
      <w:r w:rsidR="00656C15">
        <w:t xml:space="preserve">title is a link to the question and its answers. </w:t>
      </w:r>
    </w:p>
    <w:p w14:paraId="38A3F8B8" w14:textId="06806D16" w:rsidR="00D65A0E" w:rsidRDefault="00D65A0E">
      <w:r>
        <w:rPr>
          <w:noProof/>
        </w:rPr>
        <w:drawing>
          <wp:inline distT="0" distB="0" distL="0" distR="0" wp14:anchorId="07E5AAFB" wp14:editId="5BAE1268">
            <wp:extent cx="5867400" cy="266587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4-12 1434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488" cy="266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3DF4" w14:textId="0405A75D" w:rsidR="001D1257" w:rsidRPr="001D1257" w:rsidRDefault="00D65A0E">
      <w:pPr>
        <w:rPr>
          <w:u w:val="single"/>
        </w:rPr>
      </w:pPr>
      <w:r>
        <w:rPr>
          <w:u w:val="single"/>
        </w:rPr>
        <w:t>Question and its answers</w:t>
      </w:r>
    </w:p>
    <w:p w14:paraId="01B1CDBF" w14:textId="6BEAA7A5" w:rsidR="00E62EAC" w:rsidRDefault="00E62EAC">
      <w:r>
        <w:t xml:space="preserve">By </w:t>
      </w:r>
      <w:r w:rsidR="00D65A0E">
        <w:t>clicking on the question</w:t>
      </w:r>
      <w:r w:rsidR="00D73603">
        <w:t>,</w:t>
      </w:r>
      <w:r>
        <w:t xml:space="preserve"> </w:t>
      </w:r>
      <w:r w:rsidR="00D65A0E">
        <w:t>the link shows you a screen with the details of the question and also all the answers that belong to that question. You can a</w:t>
      </w:r>
      <w:r w:rsidR="00A76CD6">
        <w:t>dd answer to the question and view user profile by clicking on the username link.</w:t>
      </w:r>
    </w:p>
    <w:p w14:paraId="242E5064" w14:textId="33074C8B" w:rsidR="00A76CD6" w:rsidRDefault="00A76CD6">
      <w:r>
        <w:rPr>
          <w:noProof/>
        </w:rPr>
        <w:lastRenderedPageBreak/>
        <w:drawing>
          <wp:inline distT="0" distB="0" distL="0" distR="0" wp14:anchorId="2E9328F0" wp14:editId="74A779DC">
            <wp:extent cx="6408420" cy="2957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4-12 1435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257" cy="29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3BA6" w14:textId="7C27DC03" w:rsidR="00A76CD6" w:rsidRDefault="00A76CD6" w:rsidP="00A76CD6">
      <w:pPr>
        <w:pStyle w:val="ListParagraph"/>
        <w:numPr>
          <w:ilvl w:val="0"/>
          <w:numId w:val="4"/>
        </w:numPr>
      </w:pPr>
      <w:r>
        <w:t>You can provide the answer by clicking on the answer button or scroll to the bottom.</w:t>
      </w:r>
    </w:p>
    <w:p w14:paraId="20306404" w14:textId="60E30B79" w:rsidR="00A76CD6" w:rsidRDefault="00A76CD6" w:rsidP="00A76CD6">
      <w:pPr>
        <w:pStyle w:val="ListParagraph"/>
        <w:numPr>
          <w:ilvl w:val="0"/>
          <w:numId w:val="4"/>
        </w:numPr>
      </w:pPr>
      <w:r>
        <w:t>If you are an author of the question you have ability to mark answer as accepted.</w:t>
      </w:r>
    </w:p>
    <w:p w14:paraId="013C084A" w14:textId="1D9A96F2" w:rsidR="00E36D67" w:rsidRDefault="00E36D67" w:rsidP="00A76CD6">
      <w:pPr>
        <w:pStyle w:val="ListParagraph"/>
        <w:numPr>
          <w:ilvl w:val="0"/>
          <w:numId w:val="4"/>
        </w:numPr>
      </w:pPr>
      <w:r>
        <w:t>The author of the question can modify the question.</w:t>
      </w:r>
    </w:p>
    <w:p w14:paraId="349D21AC" w14:textId="4B041A5A" w:rsidR="00A76CD6" w:rsidRDefault="00A76CD6">
      <w:r>
        <w:rPr>
          <w:noProof/>
        </w:rPr>
        <w:drawing>
          <wp:inline distT="0" distB="0" distL="0" distR="0" wp14:anchorId="09874D39" wp14:editId="278002F2">
            <wp:extent cx="6408420" cy="28257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0-04-12 1435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199" cy="283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B93F" w14:textId="343C04A7" w:rsidR="00E36D67" w:rsidRDefault="00E36D67"/>
    <w:p w14:paraId="7D8B5A0C" w14:textId="4412A951" w:rsidR="00E36D67" w:rsidRPr="00B01644" w:rsidRDefault="00E36D67">
      <w:pPr>
        <w:rPr>
          <w:u w:val="single"/>
        </w:rPr>
      </w:pPr>
      <w:r w:rsidRPr="00B01644">
        <w:rPr>
          <w:u w:val="single"/>
        </w:rPr>
        <w:t>Modify question</w:t>
      </w:r>
    </w:p>
    <w:p w14:paraId="1AF6530F" w14:textId="67E95429" w:rsidR="00E36D67" w:rsidRDefault="00A91008" w:rsidP="00A91008">
      <w:pPr>
        <w:pStyle w:val="ListParagraph"/>
        <w:numPr>
          <w:ilvl w:val="0"/>
          <w:numId w:val="7"/>
        </w:numPr>
      </w:pPr>
      <w:r>
        <w:t>Click on the modify button</w:t>
      </w:r>
    </w:p>
    <w:p w14:paraId="05E4C3E6" w14:textId="746C6BAD" w:rsidR="00E36D67" w:rsidRDefault="00A91008">
      <w:r>
        <w:rPr>
          <w:noProof/>
        </w:rPr>
        <w:lastRenderedPageBreak/>
        <w:drawing>
          <wp:inline distT="0" distB="0" distL="0" distR="0" wp14:anchorId="619BF91C" wp14:editId="65CF4A91">
            <wp:extent cx="14151610" cy="68433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1610" cy="684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4E460" w14:textId="7E6BC767" w:rsidR="00A91008" w:rsidRDefault="00A91008"/>
    <w:p w14:paraId="07CDA87E" w14:textId="77777777" w:rsidR="00B01644" w:rsidRDefault="00B01644"/>
    <w:p w14:paraId="75B49B9B" w14:textId="4E9D7C22" w:rsidR="00A76CD6" w:rsidRDefault="00A76CD6" w:rsidP="00A76CD6">
      <w:pPr>
        <w:pStyle w:val="ListParagraph"/>
        <w:numPr>
          <w:ilvl w:val="0"/>
          <w:numId w:val="5"/>
        </w:numPr>
      </w:pPr>
      <w:r>
        <w:t>If you are not the author of the question, you cannot mark an answer as accepted hence the link will not show.</w:t>
      </w:r>
    </w:p>
    <w:p w14:paraId="0AB0035D" w14:textId="24BC64C3" w:rsidR="00E36D67" w:rsidRDefault="00E36D67" w:rsidP="00A76CD6">
      <w:pPr>
        <w:pStyle w:val="ListParagraph"/>
        <w:numPr>
          <w:ilvl w:val="0"/>
          <w:numId w:val="5"/>
        </w:numPr>
      </w:pPr>
      <w:r>
        <w:t>You cannot also modify the question.</w:t>
      </w:r>
      <w:r w:rsidR="00B01644">
        <w:t xml:space="preserve"> </w:t>
      </w:r>
    </w:p>
    <w:p w14:paraId="6A7261BB" w14:textId="1EE3FB8C" w:rsidR="00B01644" w:rsidRDefault="00B01644" w:rsidP="00A76CD6">
      <w:pPr>
        <w:pStyle w:val="ListParagraph"/>
        <w:numPr>
          <w:ilvl w:val="0"/>
          <w:numId w:val="5"/>
        </w:numPr>
      </w:pPr>
      <w:r>
        <w:t>The actions are hidden.</w:t>
      </w:r>
    </w:p>
    <w:p w14:paraId="4D06D3ED" w14:textId="77777777" w:rsidR="00E36D67" w:rsidRDefault="00E36D67">
      <w:pPr>
        <w:rPr>
          <w:u w:val="single"/>
        </w:rPr>
      </w:pPr>
      <w:r w:rsidRPr="00E36D67">
        <w:rPr>
          <w:noProof/>
          <w:u w:val="single"/>
        </w:rPr>
        <w:lastRenderedPageBreak/>
        <w:drawing>
          <wp:inline distT="0" distB="0" distL="0" distR="0" wp14:anchorId="2AEEE93D" wp14:editId="7C9BE114">
            <wp:extent cx="6286500" cy="32644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7746" cy="327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8FE1" w14:textId="5C476389" w:rsidR="00A76CD6" w:rsidRDefault="00A76CD6">
      <w:pPr>
        <w:rPr>
          <w:u w:val="single"/>
        </w:rPr>
      </w:pPr>
    </w:p>
    <w:p w14:paraId="02C61844" w14:textId="77777777" w:rsidR="00846B1B" w:rsidRDefault="00846B1B">
      <w:pPr>
        <w:rPr>
          <w:u w:val="single"/>
        </w:rPr>
      </w:pPr>
    </w:p>
    <w:p w14:paraId="4D3D1AD7" w14:textId="360F4490" w:rsidR="00A76CD6" w:rsidRPr="00A76CD6" w:rsidRDefault="00A76CD6">
      <w:pPr>
        <w:rPr>
          <w:u w:val="single"/>
        </w:rPr>
      </w:pPr>
      <w:r w:rsidRPr="00A76CD6">
        <w:rPr>
          <w:u w:val="single"/>
        </w:rPr>
        <w:t>Answer Question</w:t>
      </w:r>
    </w:p>
    <w:p w14:paraId="032EF85D" w14:textId="4CF4F78A" w:rsidR="00A76CD6" w:rsidRDefault="00A76CD6" w:rsidP="00A76CD6">
      <w:pPr>
        <w:pStyle w:val="ListParagraph"/>
        <w:numPr>
          <w:ilvl w:val="0"/>
          <w:numId w:val="3"/>
        </w:numPr>
      </w:pPr>
      <w:r>
        <w:t>Click on the answer question. It will take you to the following screen.</w:t>
      </w:r>
    </w:p>
    <w:p w14:paraId="6CC9484A" w14:textId="6E1B4BEF" w:rsidR="00A76CD6" w:rsidRDefault="00A76CD6" w:rsidP="00A76CD6">
      <w:pPr>
        <w:pStyle w:val="ListParagraph"/>
        <w:numPr>
          <w:ilvl w:val="0"/>
          <w:numId w:val="3"/>
        </w:numPr>
      </w:pPr>
      <w:r>
        <w:t>Click on create button</w:t>
      </w:r>
    </w:p>
    <w:p w14:paraId="13CF4E20" w14:textId="11E0DCAA" w:rsidR="00A76CD6" w:rsidRDefault="00A76CD6">
      <w:r>
        <w:rPr>
          <w:noProof/>
        </w:rPr>
        <w:drawing>
          <wp:inline distT="0" distB="0" distL="0" distR="0" wp14:anchorId="63880368" wp14:editId="01985B58">
            <wp:extent cx="6400800" cy="306353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otation 2020-04-12 1436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872" cy="30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1D93" w14:textId="77777777" w:rsidR="00A76CD6" w:rsidRDefault="00A76CD6"/>
    <w:p w14:paraId="76D4CBC4" w14:textId="39C276E1" w:rsidR="00846B1B" w:rsidRDefault="00846B1B" w:rsidP="00294F1D"/>
    <w:p w14:paraId="74577618" w14:textId="77777777" w:rsidR="00B62861" w:rsidRDefault="00B62861" w:rsidP="00294F1D">
      <w:bookmarkStart w:id="0" w:name="_GoBack"/>
      <w:bookmarkEnd w:id="0"/>
    </w:p>
    <w:p w14:paraId="6B77E7A8" w14:textId="5C9A12A4" w:rsidR="00A0136A" w:rsidRPr="00846B1B" w:rsidRDefault="00846B1B" w:rsidP="00294F1D">
      <w:pPr>
        <w:rPr>
          <w:u w:val="single"/>
        </w:rPr>
      </w:pPr>
      <w:r w:rsidRPr="00846B1B">
        <w:rPr>
          <w:u w:val="single"/>
        </w:rPr>
        <w:lastRenderedPageBreak/>
        <w:t>View user profile</w:t>
      </w:r>
    </w:p>
    <w:p w14:paraId="1DCA01E9" w14:textId="7A2C421F" w:rsidR="00846B1B" w:rsidRDefault="00E36D67" w:rsidP="00294F1D">
      <w:r>
        <w:t>Click on the username link next to date</w:t>
      </w:r>
    </w:p>
    <w:p w14:paraId="0EF19C05" w14:textId="706A7534" w:rsidR="00E36D67" w:rsidRDefault="00E36D67" w:rsidP="00294F1D">
      <w:r>
        <w:rPr>
          <w:noProof/>
        </w:rPr>
        <w:drawing>
          <wp:inline distT="0" distB="0" distL="0" distR="0" wp14:anchorId="3F1F517D" wp14:editId="7A4DF247">
            <wp:extent cx="6507480" cy="28449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notation 2020-04-12 1439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261" cy="28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189A" w14:textId="22CB9048" w:rsidR="001D1257" w:rsidRDefault="00E36D67" w:rsidP="00E36D6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This shows the userprofile with questions and answers provided by the user.</w:t>
      </w:r>
    </w:p>
    <w:p w14:paraId="766AD738" w14:textId="4B486196" w:rsidR="00E36D67" w:rsidRDefault="00E36D67" w:rsidP="00294F1D"/>
    <w:p w14:paraId="32D49920" w14:textId="13561D60" w:rsidR="00E36D67" w:rsidRDefault="00E36D67" w:rsidP="00E36D67">
      <w:pPr>
        <w:pStyle w:val="ListParagraph"/>
        <w:numPr>
          <w:ilvl w:val="0"/>
          <w:numId w:val="6"/>
        </w:numPr>
      </w:pPr>
      <w:r>
        <w:t>Unauthorized user can view questions and answers but cannot mark answer as accepted or modify the answer</w:t>
      </w:r>
    </w:p>
    <w:p w14:paraId="11999E69" w14:textId="4C5DED9A" w:rsidR="00E36D67" w:rsidRDefault="00E36D67" w:rsidP="00294F1D">
      <w:r>
        <w:rPr>
          <w:noProof/>
        </w:rPr>
        <w:drawing>
          <wp:inline distT="0" distB="0" distL="0" distR="0" wp14:anchorId="4A7114B8" wp14:editId="46D5124D">
            <wp:extent cx="5731510" cy="27514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nnotation 2020-04-12 1441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F0BF" w14:textId="3637A5FA" w:rsidR="001D1257" w:rsidRDefault="001D1257" w:rsidP="001D1257"/>
    <w:p w14:paraId="709589C8" w14:textId="77777777" w:rsidR="00940A33" w:rsidRPr="00940A33" w:rsidRDefault="00940A33" w:rsidP="00E36D67"/>
    <w:sectPr w:rsidR="00940A33" w:rsidRPr="0094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D56AB" w14:textId="77777777" w:rsidR="008B5B93" w:rsidRDefault="008B5B93" w:rsidP="00AF4B39">
      <w:pPr>
        <w:spacing w:after="0" w:line="240" w:lineRule="auto"/>
      </w:pPr>
      <w:r>
        <w:separator/>
      </w:r>
    </w:p>
  </w:endnote>
  <w:endnote w:type="continuationSeparator" w:id="0">
    <w:p w14:paraId="1EFAD400" w14:textId="77777777" w:rsidR="008B5B93" w:rsidRDefault="008B5B93" w:rsidP="00AF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EB198" w14:textId="77777777" w:rsidR="008B5B93" w:rsidRDefault="008B5B93" w:rsidP="00AF4B39">
      <w:pPr>
        <w:spacing w:after="0" w:line="240" w:lineRule="auto"/>
      </w:pPr>
      <w:r>
        <w:separator/>
      </w:r>
    </w:p>
  </w:footnote>
  <w:footnote w:type="continuationSeparator" w:id="0">
    <w:p w14:paraId="11919EFA" w14:textId="77777777" w:rsidR="008B5B93" w:rsidRDefault="008B5B93" w:rsidP="00AF4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35F0"/>
    <w:multiLevelType w:val="hybridMultilevel"/>
    <w:tmpl w:val="48207C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E82"/>
    <w:multiLevelType w:val="hybridMultilevel"/>
    <w:tmpl w:val="9816FC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C4996"/>
    <w:multiLevelType w:val="hybridMultilevel"/>
    <w:tmpl w:val="7C928A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F51B5"/>
    <w:multiLevelType w:val="hybridMultilevel"/>
    <w:tmpl w:val="BEF8C4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73E42"/>
    <w:multiLevelType w:val="hybridMultilevel"/>
    <w:tmpl w:val="5C84AB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056CD"/>
    <w:multiLevelType w:val="hybridMultilevel"/>
    <w:tmpl w:val="817E6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E6292"/>
    <w:multiLevelType w:val="hybridMultilevel"/>
    <w:tmpl w:val="D360B9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tjAyNDA2NzQ0tzRW0lEKTi0uzszPAykwrgUAKQunuywAAAA="/>
  </w:docVars>
  <w:rsids>
    <w:rsidRoot w:val="006A1247"/>
    <w:rsid w:val="00022001"/>
    <w:rsid w:val="000434F0"/>
    <w:rsid w:val="001025E9"/>
    <w:rsid w:val="001136D3"/>
    <w:rsid w:val="001D1257"/>
    <w:rsid w:val="00212806"/>
    <w:rsid w:val="00242846"/>
    <w:rsid w:val="002876F0"/>
    <w:rsid w:val="00294F1D"/>
    <w:rsid w:val="00332387"/>
    <w:rsid w:val="003E097C"/>
    <w:rsid w:val="00413D25"/>
    <w:rsid w:val="00446235"/>
    <w:rsid w:val="004C3B92"/>
    <w:rsid w:val="005D2C15"/>
    <w:rsid w:val="00656C15"/>
    <w:rsid w:val="006A1247"/>
    <w:rsid w:val="00743B05"/>
    <w:rsid w:val="007F642D"/>
    <w:rsid w:val="00846B1B"/>
    <w:rsid w:val="008668C8"/>
    <w:rsid w:val="008B0D1E"/>
    <w:rsid w:val="008B5B93"/>
    <w:rsid w:val="008C0DB9"/>
    <w:rsid w:val="00940A33"/>
    <w:rsid w:val="009726D5"/>
    <w:rsid w:val="00A0136A"/>
    <w:rsid w:val="00A07A74"/>
    <w:rsid w:val="00A760E7"/>
    <w:rsid w:val="00A76CD6"/>
    <w:rsid w:val="00A91008"/>
    <w:rsid w:val="00AF4B39"/>
    <w:rsid w:val="00B01644"/>
    <w:rsid w:val="00B62861"/>
    <w:rsid w:val="00CB0C30"/>
    <w:rsid w:val="00D25618"/>
    <w:rsid w:val="00D65A0E"/>
    <w:rsid w:val="00D73603"/>
    <w:rsid w:val="00D96944"/>
    <w:rsid w:val="00E36D67"/>
    <w:rsid w:val="00E62EAC"/>
    <w:rsid w:val="00EB05EE"/>
    <w:rsid w:val="00ED68C9"/>
    <w:rsid w:val="00F44CD0"/>
    <w:rsid w:val="00FD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BA13C"/>
  <w15:chartTrackingRefBased/>
  <w15:docId w15:val="{F183BDC3-4FD8-473C-A136-8BB83C7E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B39"/>
  </w:style>
  <w:style w:type="paragraph" w:styleId="Footer">
    <w:name w:val="footer"/>
    <w:basedOn w:val="Normal"/>
    <w:link w:val="FooterChar"/>
    <w:uiPriority w:val="99"/>
    <w:unhideWhenUsed/>
    <w:rsid w:val="00AF4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B39"/>
  </w:style>
  <w:style w:type="character" w:styleId="Hyperlink">
    <w:name w:val="Hyperlink"/>
    <w:basedOn w:val="DefaultParagraphFont"/>
    <w:uiPriority w:val="99"/>
    <w:unhideWhenUsed/>
    <w:rsid w:val="00D96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kamech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Ndaba</dc:creator>
  <cp:keywords/>
  <dc:description/>
  <cp:lastModifiedBy>Lindokuhle Ndaba</cp:lastModifiedBy>
  <cp:revision>28</cp:revision>
  <dcterms:created xsi:type="dcterms:W3CDTF">2020-01-10T13:56:00Z</dcterms:created>
  <dcterms:modified xsi:type="dcterms:W3CDTF">2020-04-12T17:34:00Z</dcterms:modified>
</cp:coreProperties>
</file>