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B8FF"/>
  <w:body>
    <w:p w:rsidR="00D344E6" w:rsidRDefault="00D344E6">
      <w:pPr>
        <w:spacing w:line="360" w:lineRule="auto"/>
        <w:rPr>
          <w:rFonts w:ascii="Tahoma" w:hAnsi="Tahoma" w:cs="Tahoma"/>
        </w:rPr>
      </w:pPr>
    </w:p>
    <w:p w:rsidR="00D344E6" w:rsidRDefault="00D344E6">
      <w:pPr>
        <w:pStyle w:val="Normal3"/>
        <w:spacing w:line="360" w:lineRule="auto"/>
        <w:jc w:val="both"/>
        <w:rPr>
          <w:rFonts w:ascii="Tahoma" w:hAnsi="Tahoma" w:cs="Tahoma"/>
          <w:sz w:val="24"/>
        </w:rPr>
      </w:pPr>
    </w:p>
    <w:p w:rsidR="00D344E6" w:rsidRDefault="00D344E6">
      <w:pPr>
        <w:pStyle w:val="Normal3"/>
        <w:spacing w:line="360" w:lineRule="auto"/>
        <w:jc w:val="both"/>
        <w:rPr>
          <w:rFonts w:ascii="Tahoma" w:hAnsi="Tahoma" w:cs="Tahoma"/>
          <w:sz w:val="24"/>
        </w:rPr>
      </w:pPr>
    </w:p>
    <w:p w:rsidR="00D344E6" w:rsidRDefault="00D344E6">
      <w:pPr>
        <w:pStyle w:val="Normal3"/>
        <w:spacing w:line="360" w:lineRule="auto"/>
        <w:jc w:val="both"/>
        <w:rPr>
          <w:rFonts w:ascii="Tahoma" w:hAnsi="Tahoma" w:cs="Tahoma"/>
          <w:sz w:val="24"/>
        </w:rPr>
      </w:pPr>
    </w:p>
    <w:p w:rsidR="00D344E6" w:rsidRDefault="00D344E6">
      <w:pPr>
        <w:pStyle w:val="Normal3"/>
        <w:spacing w:line="360" w:lineRule="auto"/>
        <w:jc w:val="both"/>
        <w:rPr>
          <w:rFonts w:ascii="Tahoma" w:hAnsi="Tahoma" w:cs="Tahoma"/>
          <w:sz w:val="24"/>
        </w:rPr>
      </w:pPr>
    </w:p>
    <w:p w:rsidR="00D344E6" w:rsidRDefault="00D344E6">
      <w:pPr>
        <w:pStyle w:val="Normal3"/>
        <w:spacing w:line="360" w:lineRule="auto"/>
        <w:jc w:val="both"/>
        <w:rPr>
          <w:rFonts w:ascii="Tahoma" w:hAnsi="Tahoma" w:cs="Tahoma"/>
          <w:sz w:val="24"/>
        </w:rPr>
      </w:pPr>
    </w:p>
    <w:p w:rsidR="00D344E6" w:rsidRPr="000A6B71" w:rsidRDefault="00BD4ACC">
      <w:pPr>
        <w:pStyle w:val="Normal3"/>
        <w:spacing w:line="360" w:lineRule="auto"/>
        <w:jc w:val="center"/>
        <w:rPr>
          <w:rFonts w:ascii="Tahoma" w:hAnsi="Tahoma" w:cs="Tahoma"/>
          <w:b/>
          <w:sz w:val="36"/>
          <w:lang w:val="en-US"/>
        </w:rPr>
      </w:pPr>
      <w:r>
        <w:rPr>
          <w:rFonts w:ascii="Tahoma" w:hAnsi="Tahoma" w:cs="Tahoma"/>
          <w:b/>
          <w:sz w:val="36"/>
          <w:lang w:val="en-US"/>
        </w:rPr>
        <w:t>PRAXAIR</w:t>
      </w:r>
    </w:p>
    <w:p w:rsidR="00D344E6" w:rsidRPr="000A6B71" w:rsidRDefault="00D344E6">
      <w:pPr>
        <w:pStyle w:val="Normal3"/>
        <w:spacing w:line="360" w:lineRule="auto"/>
        <w:jc w:val="center"/>
        <w:rPr>
          <w:rFonts w:ascii="Tahoma" w:hAnsi="Tahoma" w:cs="Tahoma"/>
          <w:sz w:val="32"/>
          <w:lang w:val="en-US"/>
        </w:rPr>
      </w:pPr>
    </w:p>
    <w:p w:rsidR="00D344E6" w:rsidRPr="000A6B71" w:rsidRDefault="00D344E6">
      <w:pPr>
        <w:pStyle w:val="Normal3"/>
        <w:spacing w:line="360" w:lineRule="auto"/>
        <w:rPr>
          <w:rFonts w:ascii="Tahoma" w:hAnsi="Tahoma" w:cs="Tahoma"/>
          <w:sz w:val="32"/>
          <w:lang w:val="en-US"/>
        </w:rPr>
      </w:pPr>
    </w:p>
    <w:p w:rsidR="00D344E6" w:rsidRPr="000A6B71" w:rsidRDefault="00DC2A7D">
      <w:pPr>
        <w:pStyle w:val="Normal3"/>
        <w:spacing w:line="360" w:lineRule="auto"/>
        <w:jc w:val="center"/>
        <w:rPr>
          <w:rFonts w:ascii="Tahoma" w:hAnsi="Tahoma" w:cs="Tahoma"/>
          <w:sz w:val="32"/>
          <w:lang w:val="en-US"/>
        </w:rPr>
      </w:pPr>
      <w:r w:rsidRPr="000A6B71">
        <w:rPr>
          <w:rFonts w:ascii="Tahoma" w:hAnsi="Tahoma" w:cs="Tahoma"/>
          <w:sz w:val="32"/>
          <w:lang w:val="en-US"/>
        </w:rPr>
        <w:t xml:space="preserve">Software </w:t>
      </w:r>
      <w:r w:rsidR="00BD4ACC">
        <w:rPr>
          <w:rFonts w:ascii="Tahoma" w:hAnsi="Tahoma" w:cs="Tahoma"/>
          <w:sz w:val="32"/>
          <w:lang w:val="en-US"/>
        </w:rPr>
        <w:t>OBC L</w:t>
      </w:r>
      <w:r w:rsidR="00BD4ACC">
        <w:rPr>
          <w:rFonts w:ascii="Tahoma" w:hAnsi="Tahoma" w:cs="Tahoma"/>
          <w:sz w:val="32"/>
        </w:rPr>
        <w:t>í</w:t>
      </w:r>
      <w:proofErr w:type="spellStart"/>
      <w:r w:rsidR="00BD4ACC">
        <w:rPr>
          <w:rFonts w:ascii="Tahoma" w:hAnsi="Tahoma" w:cs="Tahoma"/>
          <w:sz w:val="32"/>
          <w:lang w:val="en-US"/>
        </w:rPr>
        <w:t>quidos</w:t>
      </w:r>
      <w:proofErr w:type="spellEnd"/>
    </w:p>
    <w:p w:rsidR="00D344E6" w:rsidRDefault="00DC2A7D">
      <w:pPr>
        <w:pStyle w:val="Normal3"/>
        <w:spacing w:line="360" w:lineRule="auto"/>
        <w:jc w:val="center"/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fr-FR"/>
        </w:rPr>
        <w:t xml:space="preserve">Terminales Symbol </w:t>
      </w:r>
      <w:r>
        <w:rPr>
          <w:rFonts w:ascii="Tahoma" w:hAnsi="Tahoma" w:cs="Tahoma"/>
          <w:sz w:val="32"/>
          <w:lang w:val="en-US"/>
        </w:rPr>
        <w:t>MC</w:t>
      </w:r>
      <w:r w:rsidR="000A6B71">
        <w:rPr>
          <w:rFonts w:ascii="Tahoma" w:hAnsi="Tahoma" w:cs="Tahoma"/>
          <w:sz w:val="32"/>
          <w:lang w:val="en-US"/>
        </w:rPr>
        <w:t>90XX</w:t>
      </w:r>
      <w:r>
        <w:rPr>
          <w:rFonts w:ascii="Tahoma" w:hAnsi="Tahoma" w:cs="Tahoma"/>
          <w:sz w:val="32"/>
          <w:lang w:val="en-US"/>
        </w:rPr>
        <w:t xml:space="preserve"> </w:t>
      </w:r>
    </w:p>
    <w:p w:rsidR="00D344E6" w:rsidRDefault="00DC2A7D">
      <w:pPr>
        <w:pStyle w:val="Normal3"/>
        <w:spacing w:line="360" w:lineRule="auto"/>
        <w:jc w:val="center"/>
        <w:rPr>
          <w:rFonts w:ascii="Tahoma" w:hAnsi="Tahoma" w:cs="Tahoma"/>
          <w:sz w:val="32"/>
          <w:lang w:val="en-US"/>
        </w:rPr>
      </w:pPr>
      <w:r>
        <w:rPr>
          <w:rFonts w:ascii="Tahoma" w:hAnsi="Tahoma" w:cs="Tahoma"/>
          <w:sz w:val="32"/>
          <w:lang w:val="en-US"/>
        </w:rPr>
        <w:t xml:space="preserve">Windows </w:t>
      </w:r>
      <w:r w:rsidR="000A6B71">
        <w:rPr>
          <w:rFonts w:ascii="Tahoma" w:hAnsi="Tahoma" w:cs="Tahoma"/>
          <w:sz w:val="32"/>
          <w:lang w:val="en-US"/>
        </w:rPr>
        <w:t>Mobile</w:t>
      </w:r>
    </w:p>
    <w:p w:rsidR="00D344E6" w:rsidRDefault="00D344E6">
      <w:pPr>
        <w:pStyle w:val="Normal3"/>
        <w:spacing w:line="360" w:lineRule="auto"/>
        <w:jc w:val="center"/>
        <w:rPr>
          <w:rFonts w:ascii="Tahoma" w:hAnsi="Tahoma" w:cs="Tahoma"/>
          <w:sz w:val="32"/>
          <w:lang w:val="en-US"/>
        </w:rPr>
      </w:pPr>
    </w:p>
    <w:p w:rsidR="00D344E6" w:rsidRDefault="00D344E6">
      <w:pPr>
        <w:pStyle w:val="Normal3"/>
        <w:spacing w:line="360" w:lineRule="auto"/>
        <w:jc w:val="center"/>
        <w:rPr>
          <w:rFonts w:ascii="Tahoma" w:hAnsi="Tahoma" w:cs="Tahoma"/>
          <w:sz w:val="32"/>
          <w:lang w:val="en-US"/>
        </w:rPr>
      </w:pPr>
    </w:p>
    <w:p w:rsidR="00D344E6" w:rsidRDefault="00D344E6">
      <w:pPr>
        <w:pStyle w:val="Normal3"/>
        <w:spacing w:line="360" w:lineRule="auto"/>
        <w:jc w:val="center"/>
        <w:rPr>
          <w:rFonts w:ascii="Tahoma" w:hAnsi="Tahoma" w:cs="Tahoma"/>
          <w:sz w:val="32"/>
          <w:lang w:val="en-US"/>
        </w:rPr>
      </w:pPr>
    </w:p>
    <w:p w:rsidR="00D344E6" w:rsidRDefault="00DC2A7D">
      <w:pPr>
        <w:pStyle w:val="Normal3"/>
        <w:spacing w:line="360" w:lineRule="auto"/>
        <w:jc w:val="center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 xml:space="preserve">MANUAL DE USUARIO </w:t>
      </w:r>
      <w:r w:rsidR="000A6B71">
        <w:rPr>
          <w:rFonts w:ascii="Tahoma" w:hAnsi="Tahoma" w:cs="Tahoma"/>
          <w:b/>
          <w:sz w:val="32"/>
        </w:rPr>
        <w:t xml:space="preserve">INSTALACION </w:t>
      </w:r>
      <w:r>
        <w:rPr>
          <w:rFonts w:ascii="Tahoma" w:hAnsi="Tahoma" w:cs="Tahoma"/>
          <w:b/>
          <w:sz w:val="32"/>
        </w:rPr>
        <w:t>TERMINAL PORTATIL.</w:t>
      </w:r>
    </w:p>
    <w:p w:rsidR="00D344E6" w:rsidRDefault="00D344E6">
      <w:pPr>
        <w:pStyle w:val="Normal3"/>
        <w:spacing w:line="360" w:lineRule="auto"/>
        <w:jc w:val="center"/>
        <w:rPr>
          <w:rFonts w:ascii="Tahoma" w:hAnsi="Tahoma" w:cs="Tahoma"/>
          <w:sz w:val="32"/>
        </w:rPr>
      </w:pPr>
    </w:p>
    <w:p w:rsidR="00D344E6" w:rsidRDefault="00D344E6">
      <w:pPr>
        <w:pStyle w:val="Normal3"/>
        <w:spacing w:line="360" w:lineRule="auto"/>
        <w:jc w:val="center"/>
        <w:rPr>
          <w:rFonts w:ascii="Tahoma" w:hAnsi="Tahoma" w:cs="Tahoma"/>
          <w:sz w:val="32"/>
        </w:rPr>
      </w:pPr>
    </w:p>
    <w:p w:rsidR="00D344E6" w:rsidRDefault="00D344E6">
      <w:pPr>
        <w:pStyle w:val="Normal3"/>
        <w:spacing w:line="360" w:lineRule="auto"/>
        <w:jc w:val="center"/>
        <w:rPr>
          <w:rFonts w:ascii="Tahoma" w:hAnsi="Tahoma" w:cs="Tahoma"/>
          <w:sz w:val="32"/>
        </w:rPr>
      </w:pPr>
    </w:p>
    <w:p w:rsidR="00D344E6" w:rsidRDefault="00D344E6">
      <w:pPr>
        <w:pStyle w:val="Normal3"/>
        <w:spacing w:line="360" w:lineRule="auto"/>
        <w:jc w:val="center"/>
        <w:rPr>
          <w:rFonts w:ascii="Tahoma" w:hAnsi="Tahoma" w:cs="Tahoma"/>
          <w:sz w:val="32"/>
        </w:rPr>
      </w:pPr>
    </w:p>
    <w:p w:rsidR="00D344E6" w:rsidRDefault="00D344E6">
      <w:pPr>
        <w:pStyle w:val="Normal3"/>
        <w:spacing w:line="360" w:lineRule="auto"/>
        <w:jc w:val="center"/>
        <w:rPr>
          <w:rFonts w:ascii="Tahoma" w:hAnsi="Tahoma" w:cs="Tahoma"/>
          <w:sz w:val="32"/>
        </w:rPr>
      </w:pPr>
    </w:p>
    <w:p w:rsidR="00D344E6" w:rsidRDefault="00BD4ACC">
      <w:pPr>
        <w:pStyle w:val="Normal3"/>
        <w:spacing w:line="360" w:lineRule="auto"/>
        <w:jc w:val="center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>Enero</w:t>
      </w:r>
      <w:r w:rsidR="00DC2A7D">
        <w:rPr>
          <w:rFonts w:ascii="Tahoma" w:hAnsi="Tahoma" w:cs="Tahoma"/>
          <w:sz w:val="32"/>
        </w:rPr>
        <w:t xml:space="preserve"> de 20</w:t>
      </w:r>
      <w:r>
        <w:rPr>
          <w:rFonts w:ascii="Tahoma" w:hAnsi="Tahoma" w:cs="Tahoma"/>
          <w:sz w:val="32"/>
        </w:rPr>
        <w:t>20</w:t>
      </w:r>
    </w:p>
    <w:p w:rsidR="00D344E6" w:rsidRDefault="00D344E6">
      <w:pPr>
        <w:pStyle w:val="Normal3"/>
        <w:spacing w:line="360" w:lineRule="auto"/>
        <w:jc w:val="center"/>
        <w:rPr>
          <w:rFonts w:ascii="Tahoma" w:hAnsi="Tahoma" w:cs="Tahoma"/>
          <w:sz w:val="32"/>
        </w:rPr>
      </w:pPr>
    </w:p>
    <w:p w:rsidR="00D344E6" w:rsidRDefault="00D344E6">
      <w:pPr>
        <w:pStyle w:val="Normal3"/>
        <w:spacing w:line="360" w:lineRule="auto"/>
        <w:jc w:val="center"/>
        <w:rPr>
          <w:rFonts w:ascii="Tahoma" w:hAnsi="Tahoma" w:cs="Tahoma"/>
          <w:sz w:val="24"/>
        </w:rPr>
      </w:pPr>
    </w:p>
    <w:p w:rsidR="00D344E6" w:rsidRDefault="00DC2A7D">
      <w:pPr>
        <w:pStyle w:val="Normal3"/>
        <w:numPr>
          <w:ilvl w:val="0"/>
          <w:numId w:val="9"/>
        </w:numPr>
        <w:spacing w:line="360" w:lineRule="auto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INTRODUCCIÓN</w:t>
      </w:r>
    </w:p>
    <w:p w:rsidR="00D344E6" w:rsidRDefault="00D344E6">
      <w:pPr>
        <w:pStyle w:val="Normal3"/>
        <w:spacing w:line="360" w:lineRule="auto"/>
        <w:jc w:val="center"/>
        <w:rPr>
          <w:rFonts w:ascii="Tahoma" w:hAnsi="Tahoma" w:cs="Tahoma"/>
          <w:sz w:val="24"/>
        </w:rPr>
      </w:pPr>
    </w:p>
    <w:p w:rsidR="00D344E6" w:rsidRDefault="00DC2A7D">
      <w:pPr>
        <w:pStyle w:val="Textoindependiente1"/>
        <w:spacing w:line="36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Este documento contiene la información necesaria para poder instalar el aplicativo </w:t>
      </w:r>
      <w:r w:rsidR="00BD4ACC">
        <w:rPr>
          <w:rFonts w:ascii="Tahoma" w:hAnsi="Tahoma" w:cs="Tahoma"/>
          <w:sz w:val="24"/>
        </w:rPr>
        <w:t>OBC Líquidos</w:t>
      </w:r>
      <w:r>
        <w:rPr>
          <w:rFonts w:ascii="Tahoma" w:hAnsi="Tahoma" w:cs="Tahoma"/>
          <w:sz w:val="24"/>
        </w:rPr>
        <w:t xml:space="preserve">, que sirve para realizar </w:t>
      </w:r>
      <w:r w:rsidR="000A6B71">
        <w:rPr>
          <w:rFonts w:ascii="Tahoma" w:hAnsi="Tahoma" w:cs="Tahoma"/>
          <w:sz w:val="24"/>
        </w:rPr>
        <w:t xml:space="preserve">procesos </w:t>
      </w:r>
      <w:r w:rsidR="00BD4ACC">
        <w:rPr>
          <w:rFonts w:ascii="Tahoma" w:hAnsi="Tahoma" w:cs="Tahoma"/>
          <w:sz w:val="24"/>
        </w:rPr>
        <w:t xml:space="preserve">de venta </w:t>
      </w:r>
      <w:r>
        <w:rPr>
          <w:rFonts w:ascii="Tahoma" w:hAnsi="Tahoma" w:cs="Tahoma"/>
          <w:sz w:val="24"/>
        </w:rPr>
        <w:t xml:space="preserve">utilizando dispositivos </w:t>
      </w:r>
      <w:r w:rsidR="000A6B71">
        <w:rPr>
          <w:rFonts w:ascii="Tahoma" w:hAnsi="Tahoma" w:cs="Tahoma"/>
          <w:sz w:val="24"/>
        </w:rPr>
        <w:t>Motorola</w:t>
      </w:r>
      <w:r>
        <w:rPr>
          <w:rFonts w:ascii="Tahoma" w:hAnsi="Tahoma" w:cs="Tahoma"/>
          <w:sz w:val="24"/>
        </w:rPr>
        <w:t xml:space="preserve"> MC-</w:t>
      </w:r>
      <w:r w:rsidR="000A6B71">
        <w:rPr>
          <w:rFonts w:ascii="Tahoma" w:hAnsi="Tahoma" w:cs="Tahoma"/>
          <w:sz w:val="24"/>
        </w:rPr>
        <w:t>90XX</w:t>
      </w:r>
      <w:r>
        <w:rPr>
          <w:rFonts w:ascii="Tahoma" w:hAnsi="Tahoma" w:cs="Tahoma"/>
          <w:sz w:val="24"/>
        </w:rPr>
        <w:t>.</w:t>
      </w:r>
    </w:p>
    <w:p w:rsidR="00D344E6" w:rsidRDefault="00D344E6">
      <w:pPr>
        <w:pStyle w:val="Textoindependiente1"/>
        <w:spacing w:line="360" w:lineRule="auto"/>
        <w:jc w:val="both"/>
        <w:rPr>
          <w:rFonts w:ascii="Tahoma" w:hAnsi="Tahoma" w:cs="Tahoma"/>
          <w:sz w:val="24"/>
        </w:rPr>
      </w:pPr>
    </w:p>
    <w:p w:rsidR="00D344E6" w:rsidRDefault="00D344E6">
      <w:pPr>
        <w:pStyle w:val="Textoindependiente1"/>
        <w:spacing w:line="360" w:lineRule="auto"/>
        <w:jc w:val="center"/>
        <w:rPr>
          <w:rFonts w:ascii="Tahoma" w:hAnsi="Tahoma" w:cs="Tahoma"/>
          <w:sz w:val="24"/>
        </w:rPr>
      </w:pPr>
    </w:p>
    <w:p w:rsidR="00D344E6" w:rsidRDefault="00DC2A7D">
      <w:pPr>
        <w:pStyle w:val="Normal3"/>
        <w:numPr>
          <w:ilvl w:val="0"/>
          <w:numId w:val="9"/>
        </w:numPr>
        <w:spacing w:line="360" w:lineRule="auto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INSTALACION Y CONFIGURACION SOFTWARE EN PDA</w:t>
      </w:r>
    </w:p>
    <w:p w:rsidR="00D344E6" w:rsidRDefault="00D344E6">
      <w:pPr>
        <w:spacing w:line="360" w:lineRule="auto"/>
        <w:rPr>
          <w:rFonts w:ascii="Tahoma" w:hAnsi="Tahoma" w:cs="Tahoma"/>
        </w:rPr>
      </w:pPr>
    </w:p>
    <w:p w:rsidR="00D344E6" w:rsidRDefault="00DC2A7D">
      <w:pPr>
        <w:pStyle w:val="Textoindependiente1"/>
        <w:numPr>
          <w:ilvl w:val="1"/>
          <w:numId w:val="9"/>
        </w:numPr>
        <w:spacing w:line="360" w:lineRule="auto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REQUERIMIENTOS</w:t>
      </w:r>
    </w:p>
    <w:p w:rsidR="00D344E6" w:rsidRDefault="00D344E6">
      <w:pPr>
        <w:pStyle w:val="Textoindependiente1"/>
        <w:spacing w:line="360" w:lineRule="auto"/>
        <w:jc w:val="center"/>
        <w:rPr>
          <w:rFonts w:ascii="Tahoma" w:hAnsi="Tahoma" w:cs="Tahoma"/>
          <w:sz w:val="24"/>
        </w:rPr>
      </w:pPr>
    </w:p>
    <w:p w:rsidR="00D344E6" w:rsidRDefault="00DC2A7D">
      <w:pPr>
        <w:pStyle w:val="Normal3"/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Para la instalación y funcionamiento de la aplicación, se requiere una terminal portátil (PDA) con las siguientes características:</w:t>
      </w:r>
    </w:p>
    <w:p w:rsidR="00D344E6" w:rsidRDefault="00D344E6">
      <w:pPr>
        <w:pStyle w:val="Normal3"/>
        <w:spacing w:line="360" w:lineRule="auto"/>
        <w:rPr>
          <w:rFonts w:ascii="Tahoma" w:hAnsi="Tahoma" w:cs="Tahoma"/>
          <w:sz w:val="24"/>
        </w:rPr>
      </w:pPr>
    </w:p>
    <w:p w:rsidR="00D344E6" w:rsidRDefault="00DC2A7D">
      <w:pPr>
        <w:pStyle w:val="Normal3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lang w:val="en-US"/>
        </w:rPr>
      </w:pPr>
      <w:r w:rsidRPr="00663BEA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  <w:lang w:val="en-US"/>
        </w:rPr>
        <w:t xml:space="preserve">32 MB Memoria </w:t>
      </w:r>
      <w:proofErr w:type="spellStart"/>
      <w:r>
        <w:rPr>
          <w:rFonts w:ascii="Tahoma" w:hAnsi="Tahoma" w:cs="Tahoma"/>
          <w:sz w:val="24"/>
          <w:lang w:val="en-US"/>
        </w:rPr>
        <w:t>Deseable</w:t>
      </w:r>
      <w:proofErr w:type="spellEnd"/>
      <w:r>
        <w:rPr>
          <w:rFonts w:ascii="Tahoma" w:hAnsi="Tahoma" w:cs="Tahoma"/>
          <w:sz w:val="24"/>
          <w:lang w:val="en-US"/>
        </w:rPr>
        <w:t xml:space="preserve"> 64 MB.</w:t>
      </w:r>
    </w:p>
    <w:p w:rsidR="00D344E6" w:rsidRDefault="00DC2A7D">
      <w:pPr>
        <w:pStyle w:val="Normal3"/>
        <w:numPr>
          <w:ilvl w:val="0"/>
          <w:numId w:val="1"/>
        </w:numPr>
        <w:spacing w:line="360" w:lineRule="auto"/>
        <w:rPr>
          <w:rFonts w:ascii="Tahoma" w:hAnsi="Tahoma" w:cs="Tahoma"/>
          <w:sz w:val="24"/>
          <w:lang w:val="en-US"/>
        </w:rPr>
      </w:pPr>
      <w:r>
        <w:rPr>
          <w:rFonts w:ascii="Tahoma" w:hAnsi="Tahoma" w:cs="Tahoma"/>
          <w:sz w:val="24"/>
          <w:lang w:val="en-US"/>
        </w:rPr>
        <w:t xml:space="preserve"> Sistema </w:t>
      </w:r>
      <w:proofErr w:type="spellStart"/>
      <w:r>
        <w:rPr>
          <w:rFonts w:ascii="Tahoma" w:hAnsi="Tahoma" w:cs="Tahoma"/>
          <w:sz w:val="24"/>
          <w:lang w:val="en-US"/>
        </w:rPr>
        <w:t>Operativo</w:t>
      </w:r>
      <w:proofErr w:type="spellEnd"/>
      <w:r>
        <w:rPr>
          <w:rFonts w:ascii="Tahoma" w:hAnsi="Tahoma" w:cs="Tahoma"/>
          <w:sz w:val="24"/>
          <w:lang w:val="en-US"/>
        </w:rPr>
        <w:t xml:space="preserve"> Windows Mobile. </w:t>
      </w:r>
    </w:p>
    <w:p w:rsidR="00D344E6" w:rsidRDefault="00D344E6">
      <w:pPr>
        <w:pStyle w:val="Normal3"/>
        <w:spacing w:line="360" w:lineRule="auto"/>
        <w:rPr>
          <w:rFonts w:ascii="Tahoma" w:hAnsi="Tahoma" w:cs="Tahoma"/>
          <w:sz w:val="24"/>
          <w:lang w:val="en-US"/>
        </w:rPr>
      </w:pPr>
    </w:p>
    <w:p w:rsidR="00D344E6" w:rsidRDefault="00DC2A7D">
      <w:pPr>
        <w:pStyle w:val="Normal3"/>
        <w:numPr>
          <w:ilvl w:val="1"/>
          <w:numId w:val="9"/>
        </w:numPr>
        <w:spacing w:line="360" w:lineRule="auto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PROCEDIMIENTO DE INSTALACION</w:t>
      </w:r>
    </w:p>
    <w:p w:rsidR="00D344E6" w:rsidRDefault="00D344E6">
      <w:pPr>
        <w:pStyle w:val="Normal3"/>
        <w:spacing w:line="360" w:lineRule="auto"/>
        <w:rPr>
          <w:rFonts w:ascii="Tahoma" w:hAnsi="Tahoma" w:cs="Tahoma"/>
          <w:sz w:val="24"/>
        </w:rPr>
      </w:pPr>
    </w:p>
    <w:p w:rsidR="00D344E6" w:rsidRDefault="00DC2A7D">
      <w:pPr>
        <w:pStyle w:val="Normal3"/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Los siguientes son los pasos necesarios para la instalación de la aplicación de </w:t>
      </w:r>
      <w:r w:rsidR="00BD4ACC">
        <w:rPr>
          <w:rFonts w:ascii="Tahoma" w:hAnsi="Tahoma" w:cs="Tahoma"/>
          <w:sz w:val="24"/>
        </w:rPr>
        <w:t>OBC Líquidos</w:t>
      </w:r>
      <w:r>
        <w:rPr>
          <w:rFonts w:ascii="Tahoma" w:hAnsi="Tahoma" w:cs="Tahoma"/>
          <w:sz w:val="24"/>
        </w:rPr>
        <w:t>:</w:t>
      </w:r>
    </w:p>
    <w:p w:rsidR="00D344E6" w:rsidRPr="00BD4ACC" w:rsidRDefault="00DC2A7D" w:rsidP="00BD4ACC">
      <w:pPr>
        <w:pStyle w:val="Normal3"/>
        <w:numPr>
          <w:ilvl w:val="0"/>
          <w:numId w:val="7"/>
        </w:numPr>
        <w:spacing w:line="360" w:lineRule="auto"/>
        <w:rPr>
          <w:rFonts w:ascii="Tahoma" w:hAnsi="Tahoma" w:cs="Tahoma"/>
          <w:sz w:val="24"/>
        </w:rPr>
      </w:pPr>
      <w:r w:rsidRPr="00BD4ACC">
        <w:rPr>
          <w:rFonts w:ascii="Tahoma" w:hAnsi="Tahoma" w:cs="Tahoma"/>
          <w:sz w:val="24"/>
        </w:rPr>
        <w:t>Copiar los archivos de instalación (</w:t>
      </w:r>
      <w:hyperlink r:id="rId7" w:history="1">
        <w:r w:rsidR="00BD4ACC" w:rsidRPr="00BD4ACC">
          <w:rPr>
            <w:rStyle w:val="Hipervnculo"/>
            <w:rFonts w:ascii="Tahoma" w:hAnsi="Tahoma" w:cs="Tahoma"/>
            <w:sz w:val="24"/>
          </w:rPr>
          <w:t>https://www.dropbox.com/sh/f4cfnrvx3gyiktb/AAB38hy2Gsi0REK5e7FuFC8ea?dl=0</w:t>
        </w:r>
      </w:hyperlink>
      <w:r w:rsidRPr="00BD4ACC">
        <w:rPr>
          <w:rFonts w:ascii="Tahoma" w:hAnsi="Tahoma" w:cs="Tahoma"/>
          <w:sz w:val="24"/>
        </w:rPr>
        <w:t xml:space="preserve">) en la memoria no volátil de la terminal. Usando una conexión </w:t>
      </w:r>
      <w:r w:rsidR="00BD4ACC" w:rsidRPr="00BD4ACC">
        <w:rPr>
          <w:rFonts w:ascii="Tahoma" w:hAnsi="Tahoma" w:cs="Tahoma"/>
          <w:sz w:val="24"/>
        </w:rPr>
        <w:t xml:space="preserve">Centro dispositivos </w:t>
      </w:r>
      <w:proofErr w:type="spellStart"/>
      <w:r w:rsidR="00BD4ACC" w:rsidRPr="00BD4ACC">
        <w:rPr>
          <w:rFonts w:ascii="Tahoma" w:hAnsi="Tahoma" w:cs="Tahoma"/>
          <w:sz w:val="24"/>
        </w:rPr>
        <w:t>mobiles</w:t>
      </w:r>
      <w:proofErr w:type="spellEnd"/>
      <w:r w:rsidRPr="00BD4ACC">
        <w:rPr>
          <w:rFonts w:ascii="Tahoma" w:hAnsi="Tahoma" w:cs="Tahoma"/>
          <w:sz w:val="24"/>
        </w:rPr>
        <w:t xml:space="preserve">, Se deben copiar los archivos de instalación en la carpeta </w:t>
      </w:r>
      <w:proofErr w:type="spellStart"/>
      <w:r w:rsidRPr="00BD4ACC">
        <w:rPr>
          <w:rFonts w:ascii="Tahoma" w:hAnsi="Tahoma" w:cs="Tahoma"/>
          <w:sz w:val="24"/>
        </w:rPr>
        <w:t>Application</w:t>
      </w:r>
      <w:proofErr w:type="spellEnd"/>
      <w:r w:rsidRPr="00BD4ACC">
        <w:rPr>
          <w:rFonts w:ascii="Tahoma" w:hAnsi="Tahoma" w:cs="Tahoma"/>
          <w:sz w:val="24"/>
        </w:rPr>
        <w:t xml:space="preserve"> del dispositivo móvil:</w:t>
      </w:r>
    </w:p>
    <w:p w:rsidR="00D344E6" w:rsidRDefault="00D344E6">
      <w:pPr>
        <w:pStyle w:val="Normal3"/>
        <w:spacing w:line="360" w:lineRule="auto"/>
        <w:rPr>
          <w:rFonts w:ascii="Tahoma" w:hAnsi="Tahoma" w:cs="Tahoma"/>
          <w:sz w:val="24"/>
        </w:rPr>
      </w:pPr>
    </w:p>
    <w:p w:rsidR="00D344E6" w:rsidRDefault="00D344E6">
      <w:pPr>
        <w:pStyle w:val="Normal3"/>
        <w:spacing w:line="360" w:lineRule="auto"/>
        <w:rPr>
          <w:rFonts w:ascii="Tahoma" w:hAnsi="Tahoma" w:cs="Tahoma"/>
          <w:sz w:val="24"/>
        </w:rPr>
      </w:pPr>
    </w:p>
    <w:p w:rsidR="00D344E6" w:rsidRDefault="00DA56D1">
      <w:pPr>
        <w:pStyle w:val="Normal3"/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  <w:lang w:val="es-E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467995</wp:posOffset>
            </wp:positionH>
            <wp:positionV relativeFrom="paragraph">
              <wp:posOffset>127635</wp:posOffset>
            </wp:positionV>
            <wp:extent cx="4638040" cy="3467100"/>
            <wp:effectExtent l="0" t="0" r="0" b="0"/>
            <wp:wrapTopAndBottom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4E6" w:rsidRDefault="00DC2A7D">
      <w:pPr>
        <w:pStyle w:val="Normal3"/>
        <w:spacing w:line="36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Una vez copiados estos archivos tendrá que realizar </w:t>
      </w:r>
      <w:r w:rsidR="000A6B71">
        <w:rPr>
          <w:rFonts w:ascii="Tahoma" w:hAnsi="Tahoma" w:cs="Tahoma"/>
          <w:sz w:val="24"/>
        </w:rPr>
        <w:t>manualmente los siguientes pasos</w:t>
      </w:r>
      <w:r>
        <w:rPr>
          <w:rFonts w:ascii="Tahoma" w:hAnsi="Tahoma" w:cs="Tahoma"/>
          <w:sz w:val="24"/>
        </w:rPr>
        <w:t>:</w:t>
      </w:r>
    </w:p>
    <w:p w:rsidR="00D344E6" w:rsidRDefault="00DC2A7D">
      <w:pPr>
        <w:pStyle w:val="Normal3"/>
        <w:numPr>
          <w:ilvl w:val="0"/>
          <w:numId w:val="19"/>
        </w:numPr>
        <w:spacing w:line="36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MC </w:t>
      </w:r>
      <w:r w:rsidR="000A6B71">
        <w:rPr>
          <w:rFonts w:ascii="Tahoma" w:hAnsi="Tahoma" w:cs="Tahoma"/>
          <w:sz w:val="24"/>
        </w:rPr>
        <w:t>90XX</w:t>
      </w:r>
      <w:r>
        <w:rPr>
          <w:rFonts w:ascii="Tahoma" w:hAnsi="Tahoma" w:cs="Tahoma"/>
          <w:sz w:val="24"/>
        </w:rPr>
        <w:t xml:space="preserve">: </w:t>
      </w:r>
      <w:r w:rsidR="000A6B71">
        <w:rPr>
          <w:rFonts w:ascii="Tahoma" w:hAnsi="Tahoma" w:cs="Tahoma"/>
          <w:sz w:val="24"/>
        </w:rPr>
        <w:t xml:space="preserve">Vaya al manu de programas y ejecute </w:t>
      </w:r>
      <w:r w:rsidR="000A6B71" w:rsidRPr="000A6B71">
        <w:rPr>
          <w:rFonts w:ascii="Tahoma" w:hAnsi="Tahoma" w:cs="Tahoma"/>
          <w:b/>
          <w:sz w:val="24"/>
        </w:rPr>
        <w:t>“File Explorer”</w:t>
      </w:r>
      <w:r w:rsidR="000A6B71">
        <w:rPr>
          <w:rFonts w:ascii="Tahoma" w:hAnsi="Tahoma" w:cs="Tahoma"/>
          <w:sz w:val="24"/>
        </w:rPr>
        <w:t>:</w:t>
      </w:r>
    </w:p>
    <w:p w:rsidR="000A6B71" w:rsidRDefault="000A6B71">
      <w:pPr>
        <w:pStyle w:val="Normal3"/>
        <w:numPr>
          <w:ilvl w:val="0"/>
          <w:numId w:val="19"/>
        </w:numPr>
        <w:spacing w:line="36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Busque la carpeta que se llama </w:t>
      </w:r>
      <w:proofErr w:type="spellStart"/>
      <w:r w:rsidRPr="00BC7AC6">
        <w:rPr>
          <w:rFonts w:ascii="Tahoma" w:hAnsi="Tahoma" w:cs="Tahoma"/>
          <w:b/>
          <w:sz w:val="24"/>
        </w:rPr>
        <w:t>Application</w:t>
      </w:r>
      <w:proofErr w:type="spellEnd"/>
      <w:r>
        <w:rPr>
          <w:rFonts w:ascii="Tahoma" w:hAnsi="Tahoma" w:cs="Tahoma"/>
          <w:sz w:val="24"/>
        </w:rPr>
        <w:t>:</w:t>
      </w:r>
    </w:p>
    <w:p w:rsidR="00BC7AC6" w:rsidRDefault="00DA56D1" w:rsidP="00BC7AC6">
      <w:pPr>
        <w:pStyle w:val="Normal3"/>
        <w:spacing w:line="360" w:lineRule="auto"/>
        <w:ind w:left="720"/>
        <w:jc w:val="both"/>
        <w:rPr>
          <w:noProof/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1934210</wp:posOffset>
                </wp:positionV>
                <wp:extent cx="1438275" cy="400050"/>
                <wp:effectExtent l="0" t="0" r="0" b="0"/>
                <wp:wrapNone/>
                <wp:docPr id="2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400050"/>
                        </a:xfrm>
                        <a:prstGeom prst="ellipse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D13496" id="Oval 45" o:spid="_x0000_s1026" style="position:absolute;margin-left:205.95pt;margin-top:152.3pt;width:113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" filled="f" strokecolor="red" strokeweight="2.25pt"/>
            </w:pict>
          </mc:Fallback>
        </mc:AlternateContent>
      </w:r>
      <w:r w:rsidRPr="00BC7AC6">
        <w:rPr>
          <w:noProof/>
          <w:lang w:val="es-ES"/>
        </w:rPr>
        <w:drawing>
          <wp:inline distT="0" distB="0" distL="0" distR="0">
            <wp:extent cx="2286000" cy="3048000"/>
            <wp:effectExtent l="0" t="0" r="0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AC6">
        <w:rPr>
          <w:noProof/>
          <w:lang w:val="es-ES"/>
        </w:rPr>
        <w:t xml:space="preserve">  </w:t>
      </w:r>
    </w:p>
    <w:p w:rsidR="00BC7AC6" w:rsidRDefault="00BC7AC6" w:rsidP="00BC7AC6">
      <w:pPr>
        <w:pStyle w:val="Normal3"/>
        <w:spacing w:line="360" w:lineRule="auto"/>
        <w:ind w:left="720"/>
        <w:jc w:val="both"/>
        <w:rPr>
          <w:rFonts w:ascii="Tahoma" w:hAnsi="Tahoma" w:cs="Tahoma"/>
          <w:sz w:val="24"/>
        </w:rPr>
      </w:pPr>
    </w:p>
    <w:p w:rsidR="000A6B71" w:rsidRPr="00BC7AC6" w:rsidRDefault="000A6B71">
      <w:pPr>
        <w:pStyle w:val="Normal3"/>
        <w:numPr>
          <w:ilvl w:val="0"/>
          <w:numId w:val="19"/>
        </w:numPr>
        <w:spacing w:line="36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Busque y ejecute el aplicativo con el nombre </w:t>
      </w:r>
      <w:r w:rsidR="00BD4ACC" w:rsidRPr="00BD4ACC">
        <w:rPr>
          <w:rFonts w:ascii="Tahoma" w:hAnsi="Tahoma" w:cs="Tahoma"/>
          <w:b/>
          <w:sz w:val="24"/>
        </w:rPr>
        <w:t>1. NETCFv35.wm.armv4i</w:t>
      </w:r>
      <w:r w:rsidR="00BD4ACC">
        <w:rPr>
          <w:rFonts w:ascii="Tahoma" w:hAnsi="Tahoma" w:cs="Tahoma"/>
          <w:b/>
          <w:sz w:val="24"/>
        </w:rPr>
        <w:t>.cab</w:t>
      </w:r>
      <w:r w:rsidR="00BC7AC6">
        <w:rPr>
          <w:rFonts w:ascii="Tahoma" w:hAnsi="Tahoma" w:cs="Tahoma"/>
          <w:b/>
          <w:sz w:val="24"/>
        </w:rPr>
        <w:t xml:space="preserve"> (Tiene un icono de </w:t>
      </w:r>
      <w:r w:rsidR="00BD4ACC">
        <w:rPr>
          <w:rFonts w:ascii="Tahoma" w:hAnsi="Tahoma" w:cs="Tahoma"/>
          <w:b/>
          <w:sz w:val="24"/>
        </w:rPr>
        <w:t>archivo zip</w:t>
      </w:r>
      <w:r w:rsidR="00BC7AC6">
        <w:rPr>
          <w:rFonts w:ascii="Tahoma" w:hAnsi="Tahoma" w:cs="Tahoma"/>
          <w:b/>
          <w:sz w:val="24"/>
        </w:rPr>
        <w:t>):</w:t>
      </w:r>
    </w:p>
    <w:p w:rsidR="00BC7AC6" w:rsidRPr="00BC7AC6" w:rsidRDefault="00D75A6E">
      <w:pPr>
        <w:pStyle w:val="Normal3"/>
        <w:numPr>
          <w:ilvl w:val="0"/>
          <w:numId w:val="19"/>
        </w:numPr>
        <w:spacing w:line="36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b/>
          <w:sz w:val="24"/>
        </w:rPr>
        <w:t>Instalación</w:t>
      </w:r>
      <w:r w:rsidR="00BC7AC6">
        <w:rPr>
          <w:rFonts w:ascii="Tahoma" w:hAnsi="Tahoma" w:cs="Tahoma"/>
          <w:b/>
          <w:sz w:val="24"/>
        </w:rPr>
        <w:t xml:space="preserve"> del NET FRAMEWORK 3.5</w:t>
      </w:r>
      <w:r>
        <w:rPr>
          <w:rFonts w:ascii="Tahoma" w:hAnsi="Tahoma" w:cs="Tahoma"/>
          <w:b/>
          <w:sz w:val="24"/>
        </w:rPr>
        <w:t xml:space="preserve"> (Oprimir botón </w:t>
      </w:r>
      <w:proofErr w:type="spellStart"/>
      <w:r>
        <w:rPr>
          <w:rFonts w:ascii="Tahoma" w:hAnsi="Tahoma" w:cs="Tahoma"/>
          <w:b/>
          <w:sz w:val="24"/>
        </w:rPr>
        <w:t>Install</w:t>
      </w:r>
      <w:proofErr w:type="spellEnd"/>
      <w:r>
        <w:rPr>
          <w:rFonts w:ascii="Tahoma" w:hAnsi="Tahoma" w:cs="Tahoma"/>
          <w:b/>
          <w:sz w:val="24"/>
        </w:rPr>
        <w:t>)</w:t>
      </w:r>
      <w:r w:rsidR="00BC7AC6">
        <w:rPr>
          <w:rFonts w:ascii="Tahoma" w:hAnsi="Tahoma" w:cs="Tahoma"/>
          <w:b/>
          <w:sz w:val="24"/>
        </w:rPr>
        <w:t>:</w:t>
      </w:r>
    </w:p>
    <w:p w:rsidR="00BC7AC6" w:rsidRDefault="00DA56D1" w:rsidP="00BC7AC6">
      <w:pPr>
        <w:pStyle w:val="Normal3"/>
        <w:spacing w:line="360" w:lineRule="auto"/>
        <w:ind w:left="720"/>
        <w:jc w:val="both"/>
        <w:rPr>
          <w:noProof/>
          <w:lang w:val="es-ES"/>
        </w:rPr>
      </w:pPr>
      <w:r w:rsidRPr="00BC7AC6">
        <w:rPr>
          <w:noProof/>
          <w:lang w:val="es-ES"/>
        </w:rPr>
        <w:drawing>
          <wp:inline distT="0" distB="0" distL="0" distR="0">
            <wp:extent cx="2286000" cy="3048000"/>
            <wp:effectExtent l="0" t="0" r="0" b="0"/>
            <wp:docPr id="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AC6">
        <w:rPr>
          <w:noProof/>
          <w:lang w:val="es-ES"/>
        </w:rPr>
        <w:t xml:space="preserve">  </w:t>
      </w:r>
      <w:r w:rsidRPr="00BC7AC6">
        <w:rPr>
          <w:noProof/>
          <w:lang w:val="es-ES"/>
        </w:rPr>
        <w:drawing>
          <wp:inline distT="0" distB="0" distL="0" distR="0">
            <wp:extent cx="2286000" cy="3048000"/>
            <wp:effectExtent l="0" t="0" r="0" b="0"/>
            <wp:docPr id="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AC6" w:rsidRDefault="00BC7AC6" w:rsidP="00BC7AC6">
      <w:pPr>
        <w:pStyle w:val="Normal3"/>
        <w:spacing w:line="360" w:lineRule="auto"/>
        <w:ind w:left="720"/>
        <w:jc w:val="both"/>
        <w:rPr>
          <w:noProof/>
          <w:lang w:val="es-ES"/>
        </w:rPr>
      </w:pPr>
    </w:p>
    <w:p w:rsidR="00BC7AC6" w:rsidRDefault="00BC7AC6" w:rsidP="00BC7AC6">
      <w:pPr>
        <w:pStyle w:val="Normal3"/>
        <w:spacing w:line="360" w:lineRule="auto"/>
        <w:ind w:left="720"/>
        <w:jc w:val="both"/>
        <w:rPr>
          <w:noProof/>
          <w:lang w:val="es-ES"/>
        </w:rPr>
      </w:pPr>
    </w:p>
    <w:p w:rsidR="00BC7AC6" w:rsidRDefault="00BC7AC6" w:rsidP="00BC7AC6">
      <w:pPr>
        <w:pStyle w:val="Normal3"/>
        <w:spacing w:line="360" w:lineRule="auto"/>
        <w:ind w:left="720"/>
        <w:jc w:val="both"/>
        <w:rPr>
          <w:noProof/>
          <w:lang w:val="es-ES"/>
        </w:rPr>
      </w:pPr>
    </w:p>
    <w:p w:rsidR="00BC7AC6" w:rsidRDefault="00DA56D1" w:rsidP="00BC7AC6">
      <w:pPr>
        <w:pStyle w:val="Normal3"/>
        <w:spacing w:line="360" w:lineRule="auto"/>
        <w:ind w:left="720"/>
        <w:jc w:val="both"/>
        <w:rPr>
          <w:noProof/>
          <w:lang w:val="es-ES"/>
        </w:rPr>
      </w:pPr>
      <w:r w:rsidRPr="00BC7AC6">
        <w:rPr>
          <w:noProof/>
          <w:lang w:val="es-ES"/>
        </w:rPr>
        <w:lastRenderedPageBreak/>
        <w:drawing>
          <wp:inline distT="0" distB="0" distL="0" distR="0">
            <wp:extent cx="2286000" cy="3048000"/>
            <wp:effectExtent l="0" t="0" r="0" b="0"/>
            <wp:docPr id="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AC6" w:rsidRPr="00D75A6E" w:rsidRDefault="00D75A6E" w:rsidP="00A26BFF">
      <w:pPr>
        <w:pStyle w:val="Normal3"/>
        <w:numPr>
          <w:ilvl w:val="0"/>
          <w:numId w:val="19"/>
        </w:numPr>
        <w:spacing w:line="360" w:lineRule="auto"/>
        <w:jc w:val="both"/>
        <w:rPr>
          <w:noProof/>
          <w:lang w:val="es-ES"/>
        </w:rPr>
      </w:pPr>
      <w:r w:rsidRPr="00D75A6E">
        <w:rPr>
          <w:rFonts w:ascii="Tahoma" w:hAnsi="Tahoma" w:cs="Tahoma"/>
          <w:b/>
          <w:sz w:val="24"/>
        </w:rPr>
        <w:t xml:space="preserve">Instalación del NET </w:t>
      </w:r>
      <w:r>
        <w:rPr>
          <w:rFonts w:ascii="Tahoma" w:hAnsi="Tahoma" w:cs="Tahoma"/>
          <w:b/>
          <w:sz w:val="24"/>
        </w:rPr>
        <w:t>SQL SERVER CE 3.5 (</w:t>
      </w:r>
      <w:r w:rsidR="00BD4ACC">
        <w:rPr>
          <w:rFonts w:ascii="Tahoma" w:hAnsi="Tahoma" w:cs="Tahoma"/>
          <w:b/>
          <w:sz w:val="24"/>
        </w:rPr>
        <w:t xml:space="preserve">Ejecute el archivo </w:t>
      </w:r>
      <w:r w:rsidR="00BD4ACC" w:rsidRPr="00BD4ACC">
        <w:rPr>
          <w:rFonts w:ascii="Tahoma" w:hAnsi="Tahoma" w:cs="Tahoma"/>
          <w:b/>
          <w:sz w:val="24"/>
        </w:rPr>
        <w:t>2. sqlce.ppc.wce5.armv4i.CAB</w:t>
      </w:r>
      <w:r>
        <w:rPr>
          <w:rFonts w:ascii="Tahoma" w:hAnsi="Tahoma" w:cs="Tahoma"/>
          <w:b/>
          <w:sz w:val="24"/>
        </w:rPr>
        <w:t>)</w:t>
      </w:r>
      <w:r w:rsidRPr="00D75A6E">
        <w:rPr>
          <w:rFonts w:ascii="Tahoma" w:hAnsi="Tahoma" w:cs="Tahoma"/>
          <w:b/>
          <w:sz w:val="24"/>
        </w:rPr>
        <w:t>:</w:t>
      </w:r>
    </w:p>
    <w:p w:rsidR="00BC7AC6" w:rsidRDefault="00DA56D1" w:rsidP="00BC7AC6">
      <w:pPr>
        <w:pStyle w:val="Normal3"/>
        <w:spacing w:line="360" w:lineRule="auto"/>
        <w:ind w:left="720"/>
        <w:jc w:val="both"/>
        <w:rPr>
          <w:noProof/>
          <w:lang w:val="es-ES"/>
        </w:rPr>
      </w:pPr>
      <w:r w:rsidRPr="00BC7AC6">
        <w:rPr>
          <w:noProof/>
          <w:lang w:val="es-ES"/>
        </w:rPr>
        <w:drawing>
          <wp:inline distT="0" distB="0" distL="0" distR="0">
            <wp:extent cx="2286000" cy="3048000"/>
            <wp:effectExtent l="0" t="0" r="0" b="0"/>
            <wp:docPr id="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AC6">
        <w:rPr>
          <w:noProof/>
          <w:lang w:val="es-ES"/>
        </w:rPr>
        <w:t xml:space="preserve">  </w:t>
      </w:r>
      <w:r w:rsidRPr="00BC7AC6">
        <w:rPr>
          <w:noProof/>
          <w:lang w:val="es-ES"/>
        </w:rPr>
        <w:drawing>
          <wp:inline distT="0" distB="0" distL="0" distR="0">
            <wp:extent cx="2286000" cy="3048000"/>
            <wp:effectExtent l="0" t="0" r="0" b="0"/>
            <wp:docPr id="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AC6" w:rsidRDefault="00BC7AC6" w:rsidP="00BC7AC6">
      <w:pPr>
        <w:pStyle w:val="Normal3"/>
        <w:spacing w:line="360" w:lineRule="auto"/>
        <w:ind w:left="720"/>
        <w:jc w:val="both"/>
        <w:rPr>
          <w:noProof/>
          <w:lang w:val="es-ES"/>
        </w:rPr>
      </w:pPr>
    </w:p>
    <w:p w:rsidR="00BD4ACC" w:rsidRPr="00D75A6E" w:rsidRDefault="00BD4ACC" w:rsidP="00BD4ACC">
      <w:pPr>
        <w:pStyle w:val="Normal3"/>
        <w:numPr>
          <w:ilvl w:val="0"/>
          <w:numId w:val="19"/>
        </w:numPr>
        <w:spacing w:line="360" w:lineRule="auto"/>
        <w:jc w:val="both"/>
        <w:rPr>
          <w:noProof/>
          <w:lang w:val="es-ES"/>
        </w:rPr>
      </w:pPr>
      <w:r w:rsidRPr="00D75A6E">
        <w:rPr>
          <w:rFonts w:ascii="Tahoma" w:hAnsi="Tahoma" w:cs="Tahoma"/>
          <w:b/>
          <w:sz w:val="24"/>
        </w:rPr>
        <w:t xml:space="preserve">Instalación del NET </w:t>
      </w:r>
      <w:r>
        <w:rPr>
          <w:rFonts w:ascii="Tahoma" w:hAnsi="Tahoma" w:cs="Tahoma"/>
          <w:b/>
          <w:sz w:val="24"/>
        </w:rPr>
        <w:t xml:space="preserve">SQL SERVER CE 3.5 (Ejecute el archivo </w:t>
      </w:r>
      <w:r w:rsidRPr="00BD4ACC">
        <w:rPr>
          <w:rFonts w:ascii="Tahoma" w:hAnsi="Tahoma" w:cs="Tahoma"/>
          <w:b/>
          <w:sz w:val="24"/>
        </w:rPr>
        <w:t>3. sqlce.repl.ppc.wce5.armv4i.CAB</w:t>
      </w:r>
      <w:r>
        <w:rPr>
          <w:rFonts w:ascii="Tahoma" w:hAnsi="Tahoma" w:cs="Tahoma"/>
          <w:b/>
          <w:sz w:val="24"/>
        </w:rPr>
        <w:t>)</w:t>
      </w:r>
      <w:r w:rsidRPr="00D75A6E">
        <w:rPr>
          <w:rFonts w:ascii="Tahoma" w:hAnsi="Tahoma" w:cs="Tahoma"/>
          <w:b/>
          <w:sz w:val="24"/>
        </w:rPr>
        <w:t>:</w:t>
      </w:r>
    </w:p>
    <w:p w:rsidR="00BD4ACC" w:rsidRDefault="00BD4ACC" w:rsidP="00BC7AC6">
      <w:pPr>
        <w:pStyle w:val="Normal3"/>
        <w:spacing w:line="360" w:lineRule="auto"/>
        <w:ind w:left="720"/>
        <w:jc w:val="both"/>
        <w:rPr>
          <w:noProof/>
          <w:lang w:val="es-ES"/>
        </w:rPr>
      </w:pPr>
    </w:p>
    <w:p w:rsidR="00BD4ACC" w:rsidRDefault="00BD4ACC" w:rsidP="00BC7AC6">
      <w:pPr>
        <w:pStyle w:val="Normal3"/>
        <w:spacing w:line="360" w:lineRule="auto"/>
        <w:ind w:left="720"/>
        <w:jc w:val="both"/>
        <w:rPr>
          <w:noProof/>
          <w:lang w:val="es-ES"/>
        </w:rPr>
      </w:pPr>
    </w:p>
    <w:p w:rsidR="00BC7AC6" w:rsidRDefault="00DA56D1" w:rsidP="00BC7AC6">
      <w:pPr>
        <w:pStyle w:val="Normal3"/>
        <w:spacing w:line="360" w:lineRule="auto"/>
        <w:ind w:left="720"/>
        <w:jc w:val="both"/>
        <w:rPr>
          <w:noProof/>
          <w:lang w:val="es-ES"/>
        </w:rPr>
      </w:pPr>
      <w:r w:rsidRPr="00BC7AC6">
        <w:rPr>
          <w:noProof/>
          <w:lang w:val="es-ES"/>
        </w:rPr>
        <w:lastRenderedPageBreak/>
        <w:drawing>
          <wp:inline distT="0" distB="0" distL="0" distR="0">
            <wp:extent cx="2286000" cy="3048000"/>
            <wp:effectExtent l="0" t="0" r="0" b="0"/>
            <wp:docPr id="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A6E">
        <w:rPr>
          <w:noProof/>
          <w:lang w:val="es-ES"/>
        </w:rPr>
        <w:t xml:space="preserve">  </w:t>
      </w:r>
      <w:r w:rsidRPr="00D75A6E">
        <w:rPr>
          <w:noProof/>
          <w:lang w:val="es-ES"/>
        </w:rPr>
        <w:drawing>
          <wp:inline distT="0" distB="0" distL="0" distR="0">
            <wp:extent cx="2286000" cy="3048000"/>
            <wp:effectExtent l="0" t="0" r="0" b="0"/>
            <wp:docPr id="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6E" w:rsidRDefault="00DA56D1" w:rsidP="00BC7AC6">
      <w:pPr>
        <w:pStyle w:val="Normal3"/>
        <w:spacing w:line="360" w:lineRule="auto"/>
        <w:ind w:left="720"/>
        <w:jc w:val="both"/>
        <w:rPr>
          <w:noProof/>
          <w:lang w:val="es-ES"/>
        </w:rPr>
      </w:pPr>
      <w:r w:rsidRPr="00D75A6E">
        <w:rPr>
          <w:noProof/>
          <w:lang w:val="es-ES"/>
        </w:rPr>
        <w:drawing>
          <wp:inline distT="0" distB="0" distL="0" distR="0">
            <wp:extent cx="2286000" cy="3048000"/>
            <wp:effectExtent l="0" t="0" r="0" b="0"/>
            <wp:docPr id="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A6E">
        <w:rPr>
          <w:noProof/>
          <w:lang w:val="es-ES"/>
        </w:rPr>
        <w:t xml:space="preserve">  </w:t>
      </w:r>
      <w:r w:rsidRPr="00D75A6E">
        <w:rPr>
          <w:noProof/>
          <w:lang w:val="es-ES"/>
        </w:rPr>
        <w:drawing>
          <wp:inline distT="0" distB="0" distL="0" distR="0">
            <wp:extent cx="2286000" cy="3048000"/>
            <wp:effectExtent l="0" t="0" r="0" b="0"/>
            <wp:docPr id="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6E" w:rsidRDefault="00D75A6E" w:rsidP="00BC7AC6">
      <w:pPr>
        <w:pStyle w:val="Normal3"/>
        <w:spacing w:line="360" w:lineRule="auto"/>
        <w:ind w:left="720"/>
        <w:jc w:val="both"/>
        <w:rPr>
          <w:noProof/>
          <w:lang w:val="es-ES"/>
        </w:rPr>
      </w:pPr>
    </w:p>
    <w:p w:rsidR="00BD4ACC" w:rsidRPr="00D75A6E" w:rsidRDefault="00BD4ACC" w:rsidP="00BD4ACC">
      <w:pPr>
        <w:pStyle w:val="Normal3"/>
        <w:numPr>
          <w:ilvl w:val="0"/>
          <w:numId w:val="19"/>
        </w:numPr>
        <w:spacing w:line="360" w:lineRule="auto"/>
        <w:jc w:val="both"/>
        <w:rPr>
          <w:noProof/>
          <w:lang w:val="es-ES"/>
        </w:rPr>
      </w:pPr>
      <w:r w:rsidRPr="00D75A6E">
        <w:rPr>
          <w:rFonts w:ascii="Tahoma" w:hAnsi="Tahoma" w:cs="Tahoma"/>
          <w:b/>
          <w:sz w:val="24"/>
        </w:rPr>
        <w:t xml:space="preserve">Instalación del NET </w:t>
      </w:r>
      <w:r>
        <w:rPr>
          <w:rFonts w:ascii="Tahoma" w:hAnsi="Tahoma" w:cs="Tahoma"/>
          <w:b/>
          <w:sz w:val="24"/>
        </w:rPr>
        <w:t xml:space="preserve">SQL SERVER CE 3.5 (Ejecute el archivo </w:t>
      </w:r>
      <w:r w:rsidRPr="00BD4ACC">
        <w:rPr>
          <w:rFonts w:ascii="Tahoma" w:hAnsi="Tahoma" w:cs="Tahoma"/>
          <w:b/>
          <w:sz w:val="24"/>
        </w:rPr>
        <w:t>4. sqlce.dev.ENU.ppc.wce5.armv4i.CAB</w:t>
      </w:r>
      <w:r>
        <w:rPr>
          <w:rFonts w:ascii="Tahoma" w:hAnsi="Tahoma" w:cs="Tahoma"/>
          <w:b/>
          <w:sz w:val="24"/>
        </w:rPr>
        <w:t>)</w:t>
      </w:r>
      <w:r w:rsidRPr="00D75A6E">
        <w:rPr>
          <w:rFonts w:ascii="Tahoma" w:hAnsi="Tahoma" w:cs="Tahoma"/>
          <w:b/>
          <w:sz w:val="24"/>
        </w:rPr>
        <w:t>:</w:t>
      </w:r>
    </w:p>
    <w:p w:rsidR="00BD4ACC" w:rsidRDefault="00BD4ACC" w:rsidP="00BD4ACC">
      <w:pPr>
        <w:pStyle w:val="Normal3"/>
        <w:spacing w:line="360" w:lineRule="auto"/>
        <w:ind w:left="720"/>
        <w:jc w:val="both"/>
        <w:rPr>
          <w:noProof/>
          <w:lang w:val="es-ES"/>
        </w:rPr>
      </w:pPr>
    </w:p>
    <w:p w:rsidR="00BD4ACC" w:rsidRDefault="00BD4ACC" w:rsidP="00BC7AC6">
      <w:pPr>
        <w:pStyle w:val="Normal3"/>
        <w:spacing w:line="360" w:lineRule="auto"/>
        <w:ind w:left="720"/>
        <w:jc w:val="both"/>
        <w:rPr>
          <w:noProof/>
          <w:lang w:val="es-ES"/>
        </w:rPr>
      </w:pPr>
    </w:p>
    <w:p w:rsidR="00BC7AC6" w:rsidRDefault="00DA56D1" w:rsidP="00BC7AC6">
      <w:pPr>
        <w:pStyle w:val="Normal3"/>
        <w:spacing w:line="360" w:lineRule="auto"/>
        <w:ind w:left="720"/>
        <w:jc w:val="both"/>
        <w:rPr>
          <w:noProof/>
          <w:lang w:val="es-ES"/>
        </w:rPr>
      </w:pPr>
      <w:r w:rsidRPr="00D75A6E">
        <w:rPr>
          <w:noProof/>
          <w:lang w:val="es-ES"/>
        </w:rPr>
        <w:lastRenderedPageBreak/>
        <w:drawing>
          <wp:inline distT="0" distB="0" distL="0" distR="0">
            <wp:extent cx="2286000" cy="3048000"/>
            <wp:effectExtent l="0" t="0" r="0" b="0"/>
            <wp:docPr id="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A6E">
        <w:rPr>
          <w:noProof/>
          <w:lang w:val="es-ES"/>
        </w:rPr>
        <w:t xml:space="preserve">  </w:t>
      </w:r>
      <w:r w:rsidRPr="00D75A6E">
        <w:rPr>
          <w:noProof/>
          <w:lang w:val="es-ES"/>
        </w:rPr>
        <w:drawing>
          <wp:inline distT="0" distB="0" distL="0" distR="0">
            <wp:extent cx="2286000" cy="3048000"/>
            <wp:effectExtent l="0" t="0" r="0" b="0"/>
            <wp:docPr id="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6E" w:rsidRDefault="00D75A6E" w:rsidP="00BC7AC6">
      <w:pPr>
        <w:pStyle w:val="Normal3"/>
        <w:spacing w:line="360" w:lineRule="auto"/>
        <w:ind w:left="720"/>
        <w:jc w:val="both"/>
        <w:rPr>
          <w:noProof/>
          <w:lang w:val="es-ES"/>
        </w:rPr>
      </w:pPr>
    </w:p>
    <w:p w:rsidR="00D75A6E" w:rsidRDefault="00DA56D1" w:rsidP="00BC7AC6">
      <w:pPr>
        <w:pStyle w:val="Normal3"/>
        <w:spacing w:line="360" w:lineRule="auto"/>
        <w:ind w:left="720"/>
        <w:jc w:val="both"/>
        <w:rPr>
          <w:noProof/>
          <w:lang w:val="es-ES"/>
        </w:rPr>
      </w:pPr>
      <w:r w:rsidRPr="00D75A6E">
        <w:rPr>
          <w:noProof/>
          <w:lang w:val="es-ES"/>
        </w:rPr>
        <w:drawing>
          <wp:inline distT="0" distB="0" distL="0" distR="0">
            <wp:extent cx="2286000" cy="3048000"/>
            <wp:effectExtent l="0" t="0" r="0" b="0"/>
            <wp:docPr id="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6E" w:rsidRDefault="00D75A6E" w:rsidP="00BC7AC6">
      <w:pPr>
        <w:pStyle w:val="Normal3"/>
        <w:spacing w:line="360" w:lineRule="auto"/>
        <w:ind w:left="720"/>
        <w:jc w:val="both"/>
        <w:rPr>
          <w:noProof/>
          <w:lang w:val="es-ES"/>
        </w:rPr>
      </w:pPr>
    </w:p>
    <w:p w:rsidR="00D75A6E" w:rsidRPr="00BD4ACC" w:rsidRDefault="00D75A6E" w:rsidP="00D75A6E">
      <w:pPr>
        <w:pStyle w:val="Normal3"/>
        <w:numPr>
          <w:ilvl w:val="0"/>
          <w:numId w:val="19"/>
        </w:numPr>
        <w:spacing w:line="360" w:lineRule="auto"/>
        <w:jc w:val="both"/>
        <w:rPr>
          <w:noProof/>
          <w:lang w:val="es-ES"/>
        </w:rPr>
      </w:pPr>
      <w:r w:rsidRPr="00D75A6E">
        <w:rPr>
          <w:rFonts w:ascii="Tahoma" w:hAnsi="Tahoma" w:cs="Tahoma"/>
          <w:b/>
          <w:sz w:val="24"/>
        </w:rPr>
        <w:t xml:space="preserve">Instalación del </w:t>
      </w:r>
      <w:r w:rsidR="00BD4ACC">
        <w:rPr>
          <w:rFonts w:ascii="Tahoma" w:hAnsi="Tahoma" w:cs="Tahoma"/>
          <w:b/>
          <w:sz w:val="24"/>
        </w:rPr>
        <w:t xml:space="preserve">Aplicativo (Ejecutar el archivo </w:t>
      </w:r>
      <w:r w:rsidR="00BD4ACC" w:rsidRPr="00BD4ACC">
        <w:rPr>
          <w:rFonts w:ascii="Tahoma" w:hAnsi="Tahoma" w:cs="Tahoma"/>
          <w:b/>
          <w:sz w:val="24"/>
        </w:rPr>
        <w:t>5. SetupPraxairLiquidos.CAB</w:t>
      </w:r>
      <w:r>
        <w:rPr>
          <w:rFonts w:ascii="Tahoma" w:hAnsi="Tahoma" w:cs="Tahoma"/>
          <w:b/>
          <w:sz w:val="24"/>
        </w:rPr>
        <w:t>)</w:t>
      </w:r>
      <w:r w:rsidRPr="00D75A6E">
        <w:rPr>
          <w:rFonts w:ascii="Tahoma" w:hAnsi="Tahoma" w:cs="Tahoma"/>
          <w:b/>
          <w:sz w:val="24"/>
        </w:rPr>
        <w:t>:</w:t>
      </w:r>
    </w:p>
    <w:p w:rsidR="00BD4ACC" w:rsidRPr="00D75A6E" w:rsidRDefault="00BD4ACC" w:rsidP="00BD4ACC">
      <w:pPr>
        <w:pStyle w:val="Normal3"/>
        <w:numPr>
          <w:ilvl w:val="1"/>
          <w:numId w:val="19"/>
        </w:numPr>
        <w:spacing w:line="360" w:lineRule="auto"/>
        <w:jc w:val="both"/>
        <w:rPr>
          <w:noProof/>
          <w:lang w:val="es-ES"/>
        </w:rPr>
      </w:pPr>
      <w:r>
        <w:rPr>
          <w:rFonts w:ascii="Tahoma" w:hAnsi="Tahoma" w:cs="Tahoma"/>
          <w:b/>
          <w:sz w:val="24"/>
        </w:rPr>
        <w:t xml:space="preserve">Recomendaciones: Elimine los archivos </w:t>
      </w:r>
      <w:proofErr w:type="spellStart"/>
      <w:r>
        <w:rPr>
          <w:rFonts w:ascii="Tahoma" w:hAnsi="Tahoma" w:cs="Tahoma"/>
          <w:b/>
          <w:sz w:val="24"/>
        </w:rPr>
        <w:t>oxigenos.sdf</w:t>
      </w:r>
      <w:proofErr w:type="spellEnd"/>
      <w:r>
        <w:rPr>
          <w:rFonts w:ascii="Tahoma" w:hAnsi="Tahoma" w:cs="Tahoma"/>
          <w:b/>
          <w:sz w:val="24"/>
        </w:rPr>
        <w:t xml:space="preserve"> y </w:t>
      </w:r>
      <w:proofErr w:type="spellStart"/>
      <w:r>
        <w:rPr>
          <w:rFonts w:ascii="Tahoma" w:hAnsi="Tahoma" w:cs="Tahoma"/>
          <w:b/>
          <w:sz w:val="24"/>
        </w:rPr>
        <w:t>liquidos.sdf</w:t>
      </w:r>
      <w:proofErr w:type="spellEnd"/>
      <w:r>
        <w:rPr>
          <w:rFonts w:ascii="Tahoma" w:hAnsi="Tahoma" w:cs="Tahoma"/>
          <w:b/>
          <w:sz w:val="24"/>
        </w:rPr>
        <w:t xml:space="preserve"> que encuentre en la raíz.</w:t>
      </w:r>
    </w:p>
    <w:p w:rsidR="00D75A6E" w:rsidRDefault="00DA56D1" w:rsidP="00D75A6E">
      <w:pPr>
        <w:pStyle w:val="Normal3"/>
        <w:spacing w:line="360" w:lineRule="auto"/>
        <w:ind w:left="360"/>
        <w:jc w:val="both"/>
        <w:rPr>
          <w:noProof/>
          <w:lang w:val="es-ES"/>
        </w:rPr>
      </w:pPr>
      <w:r w:rsidRPr="00D75A6E">
        <w:rPr>
          <w:noProof/>
          <w:lang w:val="es-ES"/>
        </w:rPr>
        <w:lastRenderedPageBreak/>
        <w:drawing>
          <wp:inline distT="0" distB="0" distL="0" distR="0">
            <wp:extent cx="2286000" cy="3048000"/>
            <wp:effectExtent l="0" t="0" r="0" b="0"/>
            <wp:docPr id="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A6E">
        <w:rPr>
          <w:noProof/>
          <w:lang w:val="es-ES"/>
        </w:rPr>
        <w:t xml:space="preserve"> </w:t>
      </w:r>
    </w:p>
    <w:p w:rsidR="00D75A6E" w:rsidRDefault="00D75A6E" w:rsidP="00D75A6E">
      <w:pPr>
        <w:pStyle w:val="Normal3"/>
        <w:spacing w:line="360" w:lineRule="auto"/>
        <w:ind w:left="360"/>
        <w:jc w:val="both"/>
        <w:rPr>
          <w:noProof/>
          <w:lang w:val="es-ES"/>
        </w:rPr>
      </w:pPr>
      <w:r>
        <w:rPr>
          <w:noProof/>
          <w:lang w:val="es-ES"/>
        </w:rPr>
        <w:t>Si el proceso se realizo correctamente al final tenemos</w:t>
      </w:r>
      <w:r w:rsidR="00621E08">
        <w:rPr>
          <w:noProof/>
          <w:lang w:val="es-ES"/>
        </w:rPr>
        <w:t xml:space="preserve"> el aplicativo versión 4.0.0. Instaldo en la terminal</w:t>
      </w:r>
    </w:p>
    <w:p w:rsidR="00D75A6E" w:rsidRPr="00D75A6E" w:rsidRDefault="00D75A6E" w:rsidP="00D75A6E">
      <w:pPr>
        <w:pStyle w:val="Normal3"/>
        <w:spacing w:line="360" w:lineRule="auto"/>
        <w:ind w:left="360"/>
        <w:jc w:val="both"/>
        <w:rPr>
          <w:noProof/>
          <w:lang w:val="es-ES"/>
        </w:rPr>
      </w:pPr>
      <w:r>
        <w:rPr>
          <w:noProof/>
          <w:lang w:val="es-ES"/>
        </w:rPr>
        <w:t xml:space="preserve">  </w:t>
      </w:r>
    </w:p>
    <w:p w:rsidR="00600328" w:rsidRPr="00BD4ACC" w:rsidRDefault="00600328" w:rsidP="00600328">
      <w:pPr>
        <w:pStyle w:val="Normal3"/>
        <w:numPr>
          <w:ilvl w:val="0"/>
          <w:numId w:val="19"/>
        </w:numPr>
        <w:spacing w:line="360" w:lineRule="auto"/>
        <w:jc w:val="both"/>
        <w:rPr>
          <w:noProof/>
          <w:lang w:val="es-ES"/>
        </w:rPr>
      </w:pPr>
      <w:r>
        <w:rPr>
          <w:rFonts w:ascii="Tahoma" w:hAnsi="Tahoma" w:cs="Tahoma"/>
          <w:b/>
          <w:sz w:val="24"/>
        </w:rPr>
        <w:t xml:space="preserve">Por último copie el archivo </w:t>
      </w:r>
      <w:proofErr w:type="spellStart"/>
      <w:r>
        <w:rPr>
          <w:rFonts w:ascii="Tahoma" w:hAnsi="Tahoma" w:cs="Tahoma"/>
          <w:b/>
          <w:sz w:val="24"/>
        </w:rPr>
        <w:t>Horizontal.lbl</w:t>
      </w:r>
      <w:proofErr w:type="spellEnd"/>
      <w:r>
        <w:rPr>
          <w:rFonts w:ascii="Tahoma" w:hAnsi="Tahoma" w:cs="Tahoma"/>
          <w:b/>
          <w:sz w:val="24"/>
        </w:rPr>
        <w:t xml:space="preserve"> en la carpeta </w:t>
      </w:r>
      <w:proofErr w:type="spellStart"/>
      <w:r>
        <w:rPr>
          <w:rFonts w:ascii="Tahoma" w:hAnsi="Tahoma" w:cs="Tahoma"/>
          <w:b/>
          <w:sz w:val="24"/>
        </w:rPr>
        <w:t>Application</w:t>
      </w:r>
      <w:proofErr w:type="spellEnd"/>
      <w:r>
        <w:rPr>
          <w:rFonts w:ascii="Tahoma" w:hAnsi="Tahoma" w:cs="Tahoma"/>
          <w:b/>
          <w:sz w:val="24"/>
        </w:rPr>
        <w:t xml:space="preserve"> de la terminal, este es el </w:t>
      </w:r>
      <w:proofErr w:type="spellStart"/>
      <w:r>
        <w:rPr>
          <w:rFonts w:ascii="Tahoma" w:hAnsi="Tahoma" w:cs="Tahoma"/>
          <w:b/>
          <w:sz w:val="24"/>
        </w:rPr>
        <w:t>layout</w:t>
      </w:r>
      <w:proofErr w:type="spellEnd"/>
      <w:r>
        <w:rPr>
          <w:rFonts w:ascii="Tahoma" w:hAnsi="Tahoma" w:cs="Tahoma"/>
          <w:b/>
          <w:sz w:val="24"/>
        </w:rPr>
        <w:t xml:space="preserve"> de la etiqueta y contiene el espacio de la firmal.</w:t>
      </w:r>
      <w:bookmarkStart w:id="0" w:name="_GoBack"/>
      <w:bookmarkEnd w:id="0"/>
    </w:p>
    <w:p w:rsidR="00BC7AC6" w:rsidRDefault="00BC7AC6" w:rsidP="00BC7AC6">
      <w:pPr>
        <w:pStyle w:val="Normal3"/>
        <w:spacing w:line="360" w:lineRule="auto"/>
        <w:ind w:left="720"/>
        <w:jc w:val="both"/>
        <w:rPr>
          <w:noProof/>
          <w:lang w:val="es-ES"/>
        </w:rPr>
      </w:pPr>
    </w:p>
    <w:sectPr w:rsidR="00BC7AC6">
      <w:headerReference w:type="even" r:id="rId23"/>
      <w:headerReference w:type="default" r:id="rId24"/>
      <w:footnotePr>
        <w:pos w:val="beneathText"/>
      </w:footnotePr>
      <w:pgSz w:w="12240" w:h="15840"/>
      <w:pgMar w:top="1134" w:right="170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747" w:rsidRDefault="00280747">
      <w:r>
        <w:separator/>
      </w:r>
    </w:p>
  </w:endnote>
  <w:endnote w:type="continuationSeparator" w:id="0">
    <w:p w:rsidR="00280747" w:rsidRDefault="00280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747" w:rsidRDefault="00280747">
      <w:r>
        <w:separator/>
      </w:r>
    </w:p>
  </w:footnote>
  <w:footnote w:type="continuationSeparator" w:id="0">
    <w:p w:rsidR="00280747" w:rsidRDefault="00280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4E6" w:rsidRPr="000A6B71" w:rsidRDefault="00BD4ACC" w:rsidP="000A6B71">
    <w:pPr>
      <w:pStyle w:val="Encabezado"/>
    </w:pPr>
    <w:r>
      <w:rPr>
        <w:noProof/>
      </w:rPr>
      <w:drawing>
        <wp:inline distT="0" distB="0" distL="0" distR="0" wp14:anchorId="70010DEC" wp14:editId="73800254">
          <wp:extent cx="1590261" cy="428708"/>
          <wp:effectExtent l="0" t="0" r="0" b="9525"/>
          <wp:docPr id="3" name="Imagen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7758" cy="4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A6B71">
      <w:t xml:space="preserve">   MANUAL DE USUARIO </w:t>
    </w:r>
    <w:r>
      <w:t>OBC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4E6" w:rsidRDefault="00663BEA">
    <w:pPr>
      <w:pStyle w:val="Encabezado"/>
    </w:pPr>
    <w:r>
      <w:rPr>
        <w:noProof/>
      </w:rPr>
      <w:drawing>
        <wp:inline distT="0" distB="0" distL="0" distR="0">
          <wp:extent cx="1590261" cy="428708"/>
          <wp:effectExtent l="0" t="0" r="0" b="9525"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7758" cy="4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C2A7D">
      <w:t xml:space="preserve">   MANUAL DE USUARIO </w:t>
    </w:r>
    <w:r w:rsidR="00BD4ACC">
      <w:t>OBC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RTF_Num 6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3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"/>
      <w:lvlJc w:val="left"/>
      <w:pPr>
        <w:ind w:left="350" w:hanging="283"/>
      </w:pPr>
    </w:lvl>
    <w:lvl w:ilvl="2">
      <w:start w:val="1"/>
      <w:numFmt w:val="decimal"/>
      <w:suff w:val="nothing"/>
      <w:lvlText w:val="%1.%2.%3."/>
      <w:lvlJc w:val="left"/>
      <w:pPr>
        <w:ind w:left="417" w:hanging="283"/>
      </w:pPr>
    </w:lvl>
    <w:lvl w:ilvl="3">
      <w:start w:val="1"/>
      <w:numFmt w:val="decimal"/>
      <w:suff w:val="nothing"/>
      <w:lvlText w:val="%1.%2.%3.%4."/>
      <w:lvlJc w:val="left"/>
      <w:pPr>
        <w:ind w:left="484" w:hanging="283"/>
      </w:pPr>
    </w:lvl>
    <w:lvl w:ilvl="4">
      <w:start w:val="1"/>
      <w:numFmt w:val="decimal"/>
      <w:suff w:val="nothing"/>
      <w:lvlText w:val="%1.%2.%3.%4.%5."/>
      <w:lvlJc w:val="left"/>
      <w:pPr>
        <w:ind w:left="551" w:hanging="283"/>
      </w:pPr>
    </w:lvl>
    <w:lvl w:ilvl="5">
      <w:start w:val="1"/>
      <w:numFmt w:val="decimal"/>
      <w:suff w:val="nothing"/>
      <w:lvlText w:val="%1.%2.%3.%4.%5.%6."/>
      <w:lvlJc w:val="left"/>
      <w:pPr>
        <w:ind w:left="618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685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752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819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suff w:val="nothing"/>
      <w:lvlText w:val=""/>
      <w:lvlJc w:val="left"/>
      <w:pPr>
        <w:ind w:left="1080" w:hanging="360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3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3"/>
      <w:numFmt w:val="decimal"/>
      <w:suff w:val="nothing"/>
      <w:lvlText w:val="%1."/>
      <w:lvlJc w:val="left"/>
      <w:pPr>
        <w:ind w:left="660" w:hanging="660"/>
      </w:pPr>
    </w:lvl>
    <w:lvl w:ilvl="1">
      <w:start w:val="1"/>
      <w:numFmt w:val="decimal"/>
      <w:suff w:val="nothing"/>
      <w:lvlText w:val="%1.%2."/>
      <w:lvlJc w:val="left"/>
      <w:pPr>
        <w:ind w:left="720" w:hanging="720"/>
      </w:pPr>
    </w:lvl>
    <w:lvl w:ilvl="2">
      <w:start w:val="1"/>
      <w:numFmt w:val="decimal"/>
      <w:suff w:val="nothing"/>
      <w:lvlText w:val="%1.%2.%3."/>
      <w:lvlJc w:val="left"/>
      <w:pPr>
        <w:ind w:left="720" w:hanging="720"/>
      </w:pPr>
    </w:lvl>
    <w:lvl w:ilvl="3">
      <w:start w:val="1"/>
      <w:numFmt w:val="decimal"/>
      <w:suff w:val="nothing"/>
      <w:lvlText w:val="%1.%2.%3.%4."/>
      <w:lvlJc w:val="left"/>
      <w:pPr>
        <w:ind w:left="1080" w:hanging="1080"/>
      </w:pPr>
    </w:lvl>
    <w:lvl w:ilvl="4">
      <w:start w:val="1"/>
      <w:numFmt w:val="decimal"/>
      <w:suff w:val="nothing"/>
      <w:lvlText w:val="%1.%2.%3.%4.%5."/>
      <w:lvlJc w:val="left"/>
      <w:pPr>
        <w:ind w:left="1440" w:hanging="1440"/>
      </w:pPr>
    </w:lvl>
    <w:lvl w:ilvl="5">
      <w:start w:val="1"/>
      <w:numFmt w:val="decimal"/>
      <w:suff w:val="nothing"/>
      <w:lvlText w:val="%1.%2.%3.%4.%5.%6."/>
      <w:lvlJc w:val="left"/>
      <w:pPr>
        <w:ind w:left="1440" w:hanging="1440"/>
      </w:pPr>
    </w:lvl>
    <w:lvl w:ilvl="6">
      <w:start w:val="1"/>
      <w:numFmt w:val="decimal"/>
      <w:suff w:val="nothing"/>
      <w:lvlText w:val="%1.%2.%3.%4.%5.%6.%7."/>
      <w:lvlJc w:val="left"/>
      <w:pPr>
        <w:ind w:left="1800" w:hanging="1800"/>
      </w:pPr>
    </w:lvl>
    <w:lvl w:ilvl="7">
      <w:start w:val="1"/>
      <w:numFmt w:val="decimal"/>
      <w:suff w:val="nothing"/>
      <w:lvlText w:val="%1.%2.%3.%4.%5.%6.%7.%8."/>
      <w:lvlJc w:val="left"/>
      <w:pPr>
        <w:ind w:left="2160" w:hanging="2160"/>
      </w:pPr>
    </w:lvl>
    <w:lvl w:ilvl="8">
      <w:start w:val="1"/>
      <w:numFmt w:val="decimal"/>
      <w:suff w:val="nothing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0081149B"/>
    <w:multiLevelType w:val="hybridMultilevel"/>
    <w:tmpl w:val="64E41B5C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4A2421"/>
    <w:multiLevelType w:val="multilevel"/>
    <w:tmpl w:val="11FA1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6D26954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"/>
      <w:lvlJc w:val="left"/>
      <w:pPr>
        <w:ind w:left="1080" w:hanging="360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081E2648"/>
    <w:multiLevelType w:val="hybridMultilevel"/>
    <w:tmpl w:val="B8B47CC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1A6895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"/>
      <w:lvlJc w:val="left"/>
      <w:pPr>
        <w:ind w:left="1080" w:hanging="360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0CC80CDE"/>
    <w:multiLevelType w:val="hybridMultilevel"/>
    <w:tmpl w:val="89E0D0E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0BD462F"/>
    <w:multiLevelType w:val="hybridMultilevel"/>
    <w:tmpl w:val="7D300B7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2539E0"/>
    <w:multiLevelType w:val="hybridMultilevel"/>
    <w:tmpl w:val="19CAD8B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915E32"/>
    <w:multiLevelType w:val="hybridMultilevel"/>
    <w:tmpl w:val="E892EB5C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944425"/>
    <w:multiLevelType w:val="hybridMultilevel"/>
    <w:tmpl w:val="F80EEFB0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A45BBC"/>
    <w:multiLevelType w:val="multilevel"/>
    <w:tmpl w:val="A33E20F6"/>
    <w:lvl w:ilvl="0">
      <w:start w:val="5"/>
      <w:numFmt w:val="decimal"/>
      <w:pStyle w:val="Ttulo1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7" w15:restartNumberingAfterBreak="0">
    <w:nsid w:val="31431BFA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"/>
      <w:lvlJc w:val="left"/>
      <w:pPr>
        <w:ind w:left="1080" w:hanging="360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8" w15:restartNumberingAfterBreak="0">
    <w:nsid w:val="34887183"/>
    <w:multiLevelType w:val="hybridMultilevel"/>
    <w:tmpl w:val="F80EEFB0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35CD364B"/>
    <w:multiLevelType w:val="hybridMultilevel"/>
    <w:tmpl w:val="335EF32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91588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"/>
      <w:lvlJc w:val="left"/>
      <w:pPr>
        <w:ind w:left="1080" w:hanging="360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 w15:restartNumberingAfterBreak="0">
    <w:nsid w:val="574B1D6B"/>
    <w:multiLevelType w:val="hybridMultilevel"/>
    <w:tmpl w:val="7D300B7A"/>
    <w:lvl w:ilvl="0" w:tplc="0C0A000D">
      <w:start w:val="1"/>
      <w:numFmt w:val="bullet"/>
      <w:lvlText w:val=""/>
      <w:lvlJc w:val="left"/>
      <w:pPr>
        <w:tabs>
          <w:tab w:val="num" w:pos="1492"/>
        </w:tabs>
        <w:ind w:left="149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212"/>
        </w:tabs>
        <w:ind w:left="221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32"/>
        </w:tabs>
        <w:ind w:left="29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2"/>
        </w:tabs>
        <w:ind w:left="36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2"/>
        </w:tabs>
        <w:ind w:left="437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2"/>
        </w:tabs>
        <w:ind w:left="50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2"/>
        </w:tabs>
        <w:ind w:left="58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2"/>
        </w:tabs>
        <w:ind w:left="653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2"/>
        </w:tabs>
        <w:ind w:left="7252" w:hanging="360"/>
      </w:pPr>
      <w:rPr>
        <w:rFonts w:ascii="Wingdings" w:hAnsi="Wingdings" w:hint="default"/>
      </w:rPr>
    </w:lvl>
  </w:abstractNum>
  <w:abstractNum w:abstractNumId="22" w15:restartNumberingAfterBreak="0">
    <w:nsid w:val="59317FFD"/>
    <w:multiLevelType w:val="hybridMultilevel"/>
    <w:tmpl w:val="B05E9596"/>
    <w:lvl w:ilvl="0" w:tplc="0C0A000D">
      <w:start w:val="1"/>
      <w:numFmt w:val="bullet"/>
      <w:lvlText w:val=""/>
      <w:lvlJc w:val="left"/>
      <w:pPr>
        <w:tabs>
          <w:tab w:val="num" w:pos="926"/>
        </w:tabs>
        <w:ind w:left="92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6"/>
        </w:tabs>
        <w:ind w:left="164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6"/>
        </w:tabs>
        <w:ind w:left="23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6"/>
        </w:tabs>
        <w:ind w:left="30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6"/>
        </w:tabs>
        <w:ind w:left="380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6"/>
        </w:tabs>
        <w:ind w:left="45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6"/>
        </w:tabs>
        <w:ind w:left="52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6"/>
        </w:tabs>
        <w:ind w:left="596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6"/>
        </w:tabs>
        <w:ind w:left="6686" w:hanging="360"/>
      </w:pPr>
      <w:rPr>
        <w:rFonts w:ascii="Wingdings" w:hAnsi="Wingdings" w:hint="default"/>
      </w:rPr>
    </w:lvl>
  </w:abstractNum>
  <w:abstractNum w:abstractNumId="23" w15:restartNumberingAfterBreak="0">
    <w:nsid w:val="5F9223F1"/>
    <w:multiLevelType w:val="hybridMultilevel"/>
    <w:tmpl w:val="F80EEFB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CF412DF"/>
    <w:multiLevelType w:val="multilevel"/>
    <w:tmpl w:val="AA900602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5" w15:restartNumberingAfterBreak="0">
    <w:nsid w:val="6E895E4E"/>
    <w:multiLevelType w:val="hybridMultilevel"/>
    <w:tmpl w:val="6654395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4B2B46"/>
    <w:multiLevelType w:val="hybridMultilevel"/>
    <w:tmpl w:val="C8CA9A5C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C12DB1"/>
    <w:multiLevelType w:val="hybridMultilevel"/>
    <w:tmpl w:val="2A1E43F2"/>
    <w:lvl w:ilvl="0" w:tplc="0EFE67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A050E">
      <w:numFmt w:val="none"/>
      <w:lvlText w:val=""/>
      <w:lvlJc w:val="left"/>
      <w:pPr>
        <w:tabs>
          <w:tab w:val="num" w:pos="360"/>
        </w:tabs>
      </w:pPr>
    </w:lvl>
    <w:lvl w:ilvl="2" w:tplc="3BE4E2C2">
      <w:numFmt w:val="none"/>
      <w:lvlText w:val=""/>
      <w:lvlJc w:val="left"/>
      <w:pPr>
        <w:tabs>
          <w:tab w:val="num" w:pos="360"/>
        </w:tabs>
      </w:pPr>
    </w:lvl>
    <w:lvl w:ilvl="3" w:tplc="BD784E7C">
      <w:numFmt w:val="none"/>
      <w:lvlText w:val=""/>
      <w:lvlJc w:val="left"/>
      <w:pPr>
        <w:tabs>
          <w:tab w:val="num" w:pos="360"/>
        </w:tabs>
      </w:pPr>
    </w:lvl>
    <w:lvl w:ilvl="4" w:tplc="49B898A2">
      <w:numFmt w:val="none"/>
      <w:lvlText w:val=""/>
      <w:lvlJc w:val="left"/>
      <w:pPr>
        <w:tabs>
          <w:tab w:val="num" w:pos="360"/>
        </w:tabs>
      </w:pPr>
    </w:lvl>
    <w:lvl w:ilvl="5" w:tplc="EBB8B710">
      <w:numFmt w:val="none"/>
      <w:lvlText w:val=""/>
      <w:lvlJc w:val="left"/>
      <w:pPr>
        <w:tabs>
          <w:tab w:val="num" w:pos="360"/>
        </w:tabs>
      </w:pPr>
    </w:lvl>
    <w:lvl w:ilvl="6" w:tplc="539CE352">
      <w:numFmt w:val="none"/>
      <w:lvlText w:val=""/>
      <w:lvlJc w:val="left"/>
      <w:pPr>
        <w:tabs>
          <w:tab w:val="num" w:pos="360"/>
        </w:tabs>
      </w:pPr>
    </w:lvl>
    <w:lvl w:ilvl="7" w:tplc="7DF247FC">
      <w:numFmt w:val="none"/>
      <w:lvlText w:val=""/>
      <w:lvlJc w:val="left"/>
      <w:pPr>
        <w:tabs>
          <w:tab w:val="num" w:pos="360"/>
        </w:tabs>
      </w:pPr>
    </w:lvl>
    <w:lvl w:ilvl="8" w:tplc="16064214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759072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"/>
      <w:lvlJc w:val="left"/>
      <w:pPr>
        <w:ind w:left="1080" w:hanging="360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79337332"/>
    <w:multiLevelType w:val="multilevel"/>
    <w:tmpl w:val="11FA1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0"/>
  </w:num>
  <w:num w:numId="9">
    <w:abstractNumId w:val="27"/>
  </w:num>
  <w:num w:numId="10">
    <w:abstractNumId w:val="29"/>
  </w:num>
  <w:num w:numId="11">
    <w:abstractNumId w:val="7"/>
  </w:num>
  <w:num w:numId="12">
    <w:abstractNumId w:val="17"/>
  </w:num>
  <w:num w:numId="13">
    <w:abstractNumId w:val="28"/>
  </w:num>
  <w:num w:numId="14">
    <w:abstractNumId w:val="20"/>
  </w:num>
  <w:num w:numId="15">
    <w:abstractNumId w:val="16"/>
  </w:num>
  <w:num w:numId="16">
    <w:abstractNumId w:val="19"/>
  </w:num>
  <w:num w:numId="17">
    <w:abstractNumId w:val="25"/>
  </w:num>
  <w:num w:numId="18">
    <w:abstractNumId w:val="13"/>
  </w:num>
  <w:num w:numId="19">
    <w:abstractNumId w:val="6"/>
  </w:num>
  <w:num w:numId="20">
    <w:abstractNumId w:val="26"/>
  </w:num>
  <w:num w:numId="21">
    <w:abstractNumId w:val="15"/>
  </w:num>
  <w:num w:numId="22">
    <w:abstractNumId w:val="23"/>
  </w:num>
  <w:num w:numId="23">
    <w:abstractNumId w:val="11"/>
  </w:num>
  <w:num w:numId="24">
    <w:abstractNumId w:val="12"/>
  </w:num>
  <w:num w:numId="25">
    <w:abstractNumId w:val="21"/>
  </w:num>
  <w:num w:numId="26">
    <w:abstractNumId w:val="22"/>
  </w:num>
  <w:num w:numId="27">
    <w:abstractNumId w:val="9"/>
  </w:num>
  <w:num w:numId="28">
    <w:abstractNumId w:val="18"/>
  </w:num>
  <w:num w:numId="29">
    <w:abstractNumId w:val="24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283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B71"/>
    <w:rsid w:val="000A6B71"/>
    <w:rsid w:val="00280747"/>
    <w:rsid w:val="005C7313"/>
    <w:rsid w:val="00600328"/>
    <w:rsid w:val="00621E08"/>
    <w:rsid w:val="00663BEA"/>
    <w:rsid w:val="00BC7AC6"/>
    <w:rsid w:val="00BD4ACC"/>
    <w:rsid w:val="00D344E6"/>
    <w:rsid w:val="00D75A6E"/>
    <w:rsid w:val="00DA56D1"/>
    <w:rsid w:val="00DC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1CED0A"/>
  <w15:chartTrackingRefBased/>
  <w15:docId w15:val="{A33464F3-F1D5-4C87-A13E-EF7CEEE0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2"/>
    <w:qFormat/>
    <w:pPr>
      <w:widowControl w:val="0"/>
      <w:suppressAutoHyphens/>
      <w:jc w:val="both"/>
    </w:pPr>
    <w:rPr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numPr>
        <w:numId w:val="15"/>
      </w:numPr>
      <w:outlineLvl w:val="0"/>
    </w:pPr>
    <w:rPr>
      <w:rFonts w:ascii="Tahoma" w:hAnsi="Tahoma"/>
      <w:b/>
      <w:bCs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outlineLvl w:val="1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Carcterdenumeracin">
    <w:name w:val="Carácter de numeración"/>
  </w:style>
  <w:style w:type="character" w:customStyle="1" w:styleId="WW-Carcterdenumeracin">
    <w:name w:val="WW-Carácter de numeración"/>
  </w:style>
  <w:style w:type="character" w:customStyle="1" w:styleId="WW-Carcterdenumeracin1">
    <w:name w:val="WW-Carácter de numeración1"/>
  </w:style>
  <w:style w:type="character" w:customStyle="1" w:styleId="WW-Carcterdenumeracin11">
    <w:name w:val="WW-Carácter de numeración11"/>
  </w:style>
  <w:style w:type="character" w:customStyle="1" w:styleId="WW-Carcterdenumeracin111">
    <w:name w:val="WW-Carácter de numeración111"/>
  </w:style>
  <w:style w:type="character" w:customStyle="1" w:styleId="Vietas">
    <w:name w:val="Viñetas"/>
    <w:rPr>
      <w:rFonts w:ascii="StarBats" w:hAnsi="StarBats"/>
      <w:sz w:val="18"/>
    </w:rPr>
  </w:style>
  <w:style w:type="character" w:customStyle="1" w:styleId="WW-Vietas">
    <w:name w:val="WW-Viñetas"/>
    <w:rPr>
      <w:rFonts w:ascii="StarBats" w:hAnsi="StarBats"/>
      <w:sz w:val="18"/>
    </w:rPr>
  </w:style>
  <w:style w:type="character" w:customStyle="1" w:styleId="WW-Vietas1">
    <w:name w:val="WW-Viñetas1"/>
    <w:rPr>
      <w:rFonts w:ascii="StarBats" w:hAnsi="StarBats"/>
      <w:sz w:val="18"/>
    </w:rPr>
  </w:style>
  <w:style w:type="character" w:customStyle="1" w:styleId="WW-Vietas11">
    <w:name w:val="WW-Viñetas11"/>
    <w:rPr>
      <w:rFonts w:ascii="StarBats" w:hAnsi="StarBats"/>
      <w:sz w:val="18"/>
    </w:rPr>
  </w:style>
  <w:style w:type="character" w:customStyle="1" w:styleId="WW-Vietas111">
    <w:name w:val="WW-Viñetas111"/>
    <w:rPr>
      <w:rFonts w:ascii="StarBats" w:hAnsi="StarBats"/>
      <w:sz w:val="18"/>
    </w:rPr>
  </w:style>
  <w:style w:type="character" w:customStyle="1" w:styleId="WW8Num2z0">
    <w:name w:val="WW8Num2z0"/>
    <w:rPr>
      <w:rFonts w:ascii="StarBats" w:hAnsi="StarBats"/>
      <w:sz w:val="18"/>
    </w:rPr>
  </w:style>
  <w:style w:type="character" w:customStyle="1" w:styleId="WW8Num4z0">
    <w:name w:val="WW8Num4z0"/>
    <w:rPr>
      <w:rFonts w:ascii="StarBats" w:hAnsi="StarBats"/>
      <w:sz w:val="18"/>
    </w:rPr>
  </w:style>
  <w:style w:type="character" w:customStyle="1" w:styleId="WW8Num4z1">
    <w:name w:val="WW8Num4z1"/>
    <w:rPr>
      <w:rFonts w:ascii="StarBats" w:hAnsi="StarBats"/>
      <w:sz w:val="18"/>
    </w:rPr>
  </w:style>
  <w:style w:type="character" w:customStyle="1" w:styleId="WW8Num5z0">
    <w:name w:val="WW8Num5z0"/>
    <w:rPr>
      <w:rFonts w:ascii="StarBats" w:hAnsi="StarBats"/>
      <w:sz w:val="18"/>
    </w:rPr>
  </w:style>
  <w:style w:type="character" w:customStyle="1" w:styleId="WW8Num6z0">
    <w:name w:val="WW8Num6z0"/>
    <w:rPr>
      <w:rFonts w:ascii="StarBats" w:hAnsi="StarBats"/>
      <w:sz w:val="18"/>
    </w:rPr>
  </w:style>
  <w:style w:type="character" w:customStyle="1" w:styleId="WW8Num8z0">
    <w:name w:val="WW8Num8z0"/>
    <w:rPr>
      <w:rFonts w:ascii="StarBats" w:hAnsi="StarBats"/>
      <w:sz w:val="18"/>
    </w:rPr>
  </w:style>
  <w:style w:type="character" w:customStyle="1" w:styleId="WW8Num9z0">
    <w:name w:val="WW8Num9z0"/>
    <w:rPr>
      <w:rFonts w:ascii="StarBats" w:hAnsi="StarBats"/>
      <w:sz w:val="18"/>
    </w:rPr>
  </w:style>
  <w:style w:type="character" w:customStyle="1" w:styleId="WW8Num10z0">
    <w:name w:val="WW8Num10z0"/>
    <w:rPr>
      <w:rFonts w:ascii="StarBats" w:hAnsi="StarBats"/>
      <w:sz w:val="18"/>
    </w:rPr>
  </w:style>
  <w:style w:type="character" w:customStyle="1" w:styleId="WW8Num16z0">
    <w:name w:val="WW8Num16z0"/>
    <w:rPr>
      <w:rFonts w:ascii="StarBats" w:hAnsi="StarBats"/>
      <w:sz w:val="18"/>
    </w:rPr>
  </w:style>
  <w:style w:type="character" w:customStyle="1" w:styleId="WW8Num17z0">
    <w:name w:val="WW8Num17z0"/>
    <w:rPr>
      <w:rFonts w:ascii="StarBats" w:hAnsi="StarBats"/>
      <w:sz w:val="18"/>
    </w:rPr>
  </w:style>
  <w:style w:type="character" w:customStyle="1" w:styleId="WW8Num18z0">
    <w:name w:val="WW8Num18z0"/>
    <w:rPr>
      <w:rFonts w:ascii="StarBats" w:hAnsi="StarBats"/>
      <w:sz w:val="18"/>
    </w:rPr>
  </w:style>
  <w:style w:type="character" w:customStyle="1" w:styleId="WW8Num19z0">
    <w:name w:val="WW8Num19z0"/>
    <w:rPr>
      <w:rFonts w:ascii="StarBats" w:hAnsi="StarBats"/>
      <w:sz w:val="18"/>
    </w:rPr>
  </w:style>
  <w:style w:type="character" w:customStyle="1" w:styleId="WW8Num20z0">
    <w:name w:val="WW8Num20z0"/>
    <w:rPr>
      <w:rFonts w:ascii="StarBats" w:hAnsi="StarBats"/>
      <w:sz w:val="18"/>
    </w:rPr>
  </w:style>
  <w:style w:type="character" w:customStyle="1" w:styleId="WW8Num21z0">
    <w:name w:val="WW8Num21z0"/>
    <w:rPr>
      <w:rFonts w:ascii="StarBats" w:hAnsi="StarBats"/>
      <w:sz w:val="18"/>
    </w:rPr>
  </w:style>
  <w:style w:type="character" w:customStyle="1" w:styleId="WW8Num22z0">
    <w:name w:val="WW8Num22z0"/>
    <w:rPr>
      <w:rFonts w:ascii="StarBats" w:hAnsi="StarBats"/>
      <w:sz w:val="18"/>
    </w:rPr>
  </w:style>
  <w:style w:type="character" w:customStyle="1" w:styleId="WW8Num23z0">
    <w:name w:val="WW8Num23z0"/>
    <w:rPr>
      <w:rFonts w:ascii="StarBats" w:hAnsi="StarBats"/>
      <w:sz w:val="18"/>
    </w:rPr>
  </w:style>
  <w:style w:type="character" w:customStyle="1" w:styleId="WW8Num24z0">
    <w:name w:val="WW8Num24z0"/>
    <w:rPr>
      <w:rFonts w:ascii="StarBats" w:hAnsi="StarBats"/>
      <w:sz w:val="18"/>
    </w:rPr>
  </w:style>
  <w:style w:type="character" w:customStyle="1" w:styleId="WW-WW8Num2z0">
    <w:name w:val="WW-WW8Num2z0"/>
    <w:rPr>
      <w:rFonts w:ascii="StarBats" w:hAnsi="StarBats"/>
      <w:sz w:val="18"/>
    </w:rPr>
  </w:style>
  <w:style w:type="character" w:customStyle="1" w:styleId="WW8Num3z0">
    <w:name w:val="WW8Num3z0"/>
    <w:rPr>
      <w:rFonts w:ascii="StarBats" w:hAnsi="StarBats"/>
      <w:sz w:val="18"/>
    </w:rPr>
  </w:style>
  <w:style w:type="character" w:customStyle="1" w:styleId="WW8Num3z1">
    <w:name w:val="WW8Num3z1"/>
    <w:rPr>
      <w:rFonts w:ascii="StarBats" w:hAnsi="StarBats"/>
      <w:sz w:val="18"/>
    </w:rPr>
  </w:style>
  <w:style w:type="character" w:customStyle="1" w:styleId="WW-WW8Num4z0">
    <w:name w:val="WW-WW8Num4z0"/>
    <w:rPr>
      <w:rFonts w:ascii="StarBats" w:hAnsi="StarBats"/>
      <w:sz w:val="18"/>
    </w:rPr>
  </w:style>
  <w:style w:type="character" w:customStyle="1" w:styleId="WW-WW8Num5z0">
    <w:name w:val="WW-WW8Num5z0"/>
    <w:rPr>
      <w:rFonts w:ascii="StarBats" w:hAnsi="StarBats"/>
      <w:sz w:val="18"/>
    </w:rPr>
  </w:style>
  <w:style w:type="character" w:customStyle="1" w:styleId="WW-WW8Num6z0">
    <w:name w:val="WW-WW8Num6z0"/>
    <w:rPr>
      <w:rFonts w:ascii="StarBats" w:hAnsi="StarBats"/>
      <w:sz w:val="18"/>
    </w:rPr>
  </w:style>
  <w:style w:type="character" w:customStyle="1" w:styleId="WW8Num7z0">
    <w:name w:val="WW8Num7z0"/>
    <w:rPr>
      <w:rFonts w:ascii="StarBats" w:hAnsi="StarBats"/>
      <w:sz w:val="18"/>
    </w:rPr>
  </w:style>
  <w:style w:type="character" w:customStyle="1" w:styleId="WW-WW8Num9z0">
    <w:name w:val="WW-WW8Num9z0"/>
    <w:rPr>
      <w:rFonts w:ascii="StarBats" w:hAnsi="StarBats"/>
      <w:sz w:val="18"/>
    </w:rPr>
  </w:style>
  <w:style w:type="character" w:customStyle="1" w:styleId="WW-WW8Num10z0">
    <w:name w:val="WW-WW8Num10z0"/>
    <w:rPr>
      <w:rFonts w:ascii="StarBats" w:hAnsi="StarBats"/>
      <w:sz w:val="18"/>
    </w:rPr>
  </w:style>
  <w:style w:type="character" w:customStyle="1" w:styleId="WW8Num11z0">
    <w:name w:val="WW8Num11z0"/>
    <w:rPr>
      <w:rFonts w:ascii="StarBats" w:hAnsi="StarBats"/>
      <w:sz w:val="18"/>
    </w:rPr>
  </w:style>
  <w:style w:type="character" w:customStyle="1" w:styleId="WW8Num12z0">
    <w:name w:val="WW8Num12z0"/>
    <w:rPr>
      <w:rFonts w:ascii="StarBats" w:hAnsi="StarBats"/>
      <w:sz w:val="18"/>
    </w:rPr>
  </w:style>
  <w:style w:type="character" w:customStyle="1" w:styleId="WW8Num13z0">
    <w:name w:val="WW8Num13z0"/>
    <w:rPr>
      <w:rFonts w:ascii="StarBats" w:hAnsi="StarBats"/>
      <w:sz w:val="18"/>
    </w:rPr>
  </w:style>
  <w:style w:type="character" w:customStyle="1" w:styleId="WW8Num14z0">
    <w:name w:val="WW8Num14z0"/>
    <w:rPr>
      <w:rFonts w:ascii="StarBats" w:hAnsi="StarBats"/>
      <w:sz w:val="18"/>
    </w:rPr>
  </w:style>
  <w:style w:type="character" w:customStyle="1" w:styleId="WW8Num15z0">
    <w:name w:val="WW8Num15z0"/>
    <w:rPr>
      <w:rFonts w:ascii="StarBats" w:hAnsi="StarBats"/>
      <w:sz w:val="18"/>
    </w:rPr>
  </w:style>
  <w:style w:type="character" w:customStyle="1" w:styleId="Smbolodenotaalpie">
    <w:name w:val="Símbolo de nota al pie"/>
  </w:style>
  <w:style w:type="character" w:styleId="Refdenotaalpie">
    <w:name w:val="footnote reference"/>
    <w:semiHidden/>
    <w:rPr>
      <w:vertAlign w:val="superscript"/>
    </w:rPr>
  </w:style>
  <w:style w:type="character" w:customStyle="1" w:styleId="Fuentedeprrafopredeter1">
    <w:name w:val="Fuente de párrafo predeter.1"/>
    <w:basedOn w:val="Normal1"/>
    <w:rPr>
      <w:noProof w:val="0"/>
      <w:lang w:val="de-DE"/>
    </w:rPr>
  </w:style>
  <w:style w:type="character" w:customStyle="1" w:styleId="Normal1">
    <w:name w:val="Normal1"/>
    <w:rPr>
      <w:noProof w:val="0"/>
      <w:lang w:val="es-ES"/>
    </w:rPr>
  </w:style>
  <w:style w:type="character" w:customStyle="1" w:styleId="RTFNum61">
    <w:name w:val="RTF_Num 6 1"/>
    <w:rPr>
      <w:rFonts w:ascii="Symbol" w:hAnsi="Symbol"/>
    </w:rPr>
  </w:style>
  <w:style w:type="character" w:customStyle="1" w:styleId="RTFNum62">
    <w:name w:val="RTF_Num 6 2"/>
    <w:rPr>
      <w:rFonts w:ascii="Courier New" w:hAnsi="Courier New"/>
    </w:rPr>
  </w:style>
  <w:style w:type="character" w:customStyle="1" w:styleId="RTFNum63">
    <w:name w:val="RTF_Num 6 3"/>
    <w:rPr>
      <w:rFonts w:ascii="Wingdings" w:hAnsi="Wingdings"/>
    </w:rPr>
  </w:style>
  <w:style w:type="character" w:customStyle="1" w:styleId="RTFNum64">
    <w:name w:val="RTF_Num 6 4"/>
    <w:rPr>
      <w:rFonts w:ascii="Symbol" w:hAnsi="Symbol"/>
    </w:rPr>
  </w:style>
  <w:style w:type="character" w:customStyle="1" w:styleId="RTFNum65">
    <w:name w:val="RTF_Num 6 5"/>
    <w:rPr>
      <w:rFonts w:ascii="Courier New" w:hAnsi="Courier New"/>
    </w:rPr>
  </w:style>
  <w:style w:type="character" w:customStyle="1" w:styleId="RTFNum66">
    <w:name w:val="RTF_Num 6 6"/>
    <w:rPr>
      <w:rFonts w:ascii="Wingdings" w:hAnsi="Wingdings"/>
    </w:rPr>
  </w:style>
  <w:style w:type="character" w:customStyle="1" w:styleId="RTFNum67">
    <w:name w:val="RTF_Num 6 7"/>
    <w:rPr>
      <w:rFonts w:ascii="Symbol" w:hAnsi="Symbol"/>
    </w:rPr>
  </w:style>
  <w:style w:type="character" w:customStyle="1" w:styleId="RTFNum68">
    <w:name w:val="RTF_Num 6 8"/>
    <w:rPr>
      <w:rFonts w:ascii="Courier New" w:hAnsi="Courier New"/>
    </w:rPr>
  </w:style>
  <w:style w:type="character" w:customStyle="1" w:styleId="RTFNum69">
    <w:name w:val="RTF_Num 6 9"/>
    <w:rPr>
      <w:rFonts w:ascii="Wingdings" w:hAnsi="Wingdings"/>
    </w:rPr>
  </w:style>
  <w:style w:type="character" w:customStyle="1" w:styleId="RTFNum81">
    <w:name w:val="RTF_Num 8 1"/>
    <w:rPr>
      <w:rFonts w:ascii="Symbol" w:hAnsi="Symbol"/>
    </w:rPr>
  </w:style>
  <w:style w:type="character" w:customStyle="1" w:styleId="RTFNum82">
    <w:name w:val="RTF_Num 8 2"/>
    <w:rPr>
      <w:rFonts w:ascii="Courier New" w:hAnsi="Courier New"/>
    </w:rPr>
  </w:style>
  <w:style w:type="character" w:customStyle="1" w:styleId="RTFNum83">
    <w:name w:val="RTF_Num 8 3"/>
    <w:rPr>
      <w:rFonts w:ascii="Wingdings" w:hAnsi="Wingdings"/>
    </w:rPr>
  </w:style>
  <w:style w:type="character" w:customStyle="1" w:styleId="RTFNum84">
    <w:name w:val="RTF_Num 8 4"/>
    <w:rPr>
      <w:rFonts w:ascii="Symbol" w:hAnsi="Symbol"/>
    </w:rPr>
  </w:style>
  <w:style w:type="character" w:customStyle="1" w:styleId="RTFNum85">
    <w:name w:val="RTF_Num 8 5"/>
    <w:rPr>
      <w:rFonts w:ascii="Courier New" w:hAnsi="Courier New"/>
    </w:rPr>
  </w:style>
  <w:style w:type="character" w:customStyle="1" w:styleId="RTFNum86">
    <w:name w:val="RTF_Num 8 6"/>
    <w:rPr>
      <w:rFonts w:ascii="Wingdings" w:hAnsi="Wingdings"/>
    </w:rPr>
  </w:style>
  <w:style w:type="character" w:customStyle="1" w:styleId="RTFNum87">
    <w:name w:val="RTF_Num 8 7"/>
    <w:rPr>
      <w:rFonts w:ascii="Symbol" w:hAnsi="Symbol"/>
    </w:rPr>
  </w:style>
  <w:style w:type="character" w:customStyle="1" w:styleId="RTFNum88">
    <w:name w:val="RTF_Num 8 8"/>
    <w:rPr>
      <w:rFonts w:ascii="Courier New" w:hAnsi="Courier New"/>
    </w:rPr>
  </w:style>
  <w:style w:type="character" w:customStyle="1" w:styleId="RTFNum89">
    <w:name w:val="RTF_Num 8 9"/>
    <w:rPr>
      <w:rFonts w:ascii="Wingdings" w:hAnsi="Wingdings"/>
    </w:rPr>
  </w:style>
  <w:style w:type="character" w:customStyle="1" w:styleId="RTFNum91">
    <w:name w:val="RTF_Num 9 1"/>
    <w:rPr>
      <w:rFonts w:ascii="Symbol" w:hAnsi="Symbol"/>
    </w:rPr>
  </w:style>
  <w:style w:type="character" w:customStyle="1" w:styleId="RTFNum92">
    <w:name w:val="RTF_Num 9 2"/>
    <w:rPr>
      <w:rFonts w:ascii="Courier New" w:hAnsi="Courier New"/>
    </w:rPr>
  </w:style>
  <w:style w:type="character" w:customStyle="1" w:styleId="RTFNum93">
    <w:name w:val="RTF_Num 9 3"/>
    <w:rPr>
      <w:rFonts w:ascii="Wingdings" w:hAnsi="Wingdings"/>
    </w:rPr>
  </w:style>
  <w:style w:type="character" w:customStyle="1" w:styleId="RTFNum94">
    <w:name w:val="RTF_Num 9 4"/>
    <w:rPr>
      <w:rFonts w:ascii="Symbol" w:hAnsi="Symbol"/>
    </w:rPr>
  </w:style>
  <w:style w:type="character" w:customStyle="1" w:styleId="RTFNum95">
    <w:name w:val="RTF_Num 9 5"/>
    <w:rPr>
      <w:rFonts w:ascii="Courier New" w:hAnsi="Courier New"/>
    </w:rPr>
  </w:style>
  <w:style w:type="character" w:customStyle="1" w:styleId="RTFNum96">
    <w:name w:val="RTF_Num 9 6"/>
    <w:rPr>
      <w:rFonts w:ascii="Wingdings" w:hAnsi="Wingdings"/>
    </w:rPr>
  </w:style>
  <w:style w:type="character" w:customStyle="1" w:styleId="RTFNum97">
    <w:name w:val="RTF_Num 9 7"/>
    <w:rPr>
      <w:rFonts w:ascii="Symbol" w:hAnsi="Symbol"/>
    </w:rPr>
  </w:style>
  <w:style w:type="character" w:customStyle="1" w:styleId="RTFNum98">
    <w:name w:val="RTF_Num 9 8"/>
    <w:rPr>
      <w:rFonts w:ascii="Courier New" w:hAnsi="Courier New"/>
    </w:rPr>
  </w:style>
  <w:style w:type="character" w:customStyle="1" w:styleId="RTFNum99">
    <w:name w:val="RTF_Num 9 9"/>
    <w:rPr>
      <w:rFonts w:ascii="Wingdings" w:hAnsi="Wingdings"/>
    </w:rPr>
  </w:style>
  <w:style w:type="character" w:customStyle="1" w:styleId="RTFNum101">
    <w:name w:val="RTF_Num 10 1"/>
    <w:rPr>
      <w:rFonts w:ascii="Symbol" w:hAnsi="Symbol"/>
    </w:rPr>
  </w:style>
  <w:style w:type="character" w:customStyle="1" w:styleId="RTFNum102">
    <w:name w:val="RTF_Num 10 2"/>
    <w:rPr>
      <w:rFonts w:ascii="Courier New" w:hAnsi="Courier New"/>
    </w:rPr>
  </w:style>
  <w:style w:type="character" w:customStyle="1" w:styleId="RTFNum103">
    <w:name w:val="RTF_Num 10 3"/>
    <w:rPr>
      <w:rFonts w:ascii="Wingdings" w:hAnsi="Wingdings"/>
    </w:rPr>
  </w:style>
  <w:style w:type="character" w:customStyle="1" w:styleId="RTFNum104">
    <w:name w:val="RTF_Num 10 4"/>
    <w:rPr>
      <w:rFonts w:ascii="Symbol" w:hAnsi="Symbol"/>
    </w:rPr>
  </w:style>
  <w:style w:type="character" w:customStyle="1" w:styleId="RTFNum105">
    <w:name w:val="RTF_Num 10 5"/>
    <w:rPr>
      <w:rFonts w:ascii="Courier New" w:hAnsi="Courier New"/>
    </w:rPr>
  </w:style>
  <w:style w:type="character" w:customStyle="1" w:styleId="RTFNum106">
    <w:name w:val="RTF_Num 10 6"/>
    <w:rPr>
      <w:rFonts w:ascii="Wingdings" w:hAnsi="Wingdings"/>
    </w:rPr>
  </w:style>
  <w:style w:type="character" w:customStyle="1" w:styleId="RTFNum107">
    <w:name w:val="RTF_Num 10 7"/>
    <w:rPr>
      <w:rFonts w:ascii="Symbol" w:hAnsi="Symbol"/>
    </w:rPr>
  </w:style>
  <w:style w:type="character" w:customStyle="1" w:styleId="RTFNum108">
    <w:name w:val="RTF_Num 10 8"/>
    <w:rPr>
      <w:rFonts w:ascii="Courier New" w:hAnsi="Courier New"/>
    </w:rPr>
  </w:style>
  <w:style w:type="character" w:customStyle="1" w:styleId="RTFNum109">
    <w:name w:val="RTF_Num 10 9"/>
    <w:rPr>
      <w:rFonts w:ascii="Wingdings" w:hAnsi="Wingdings"/>
    </w:rPr>
  </w:style>
  <w:style w:type="character" w:styleId="Hipervnculo">
    <w:name w:val="Hyperlink"/>
    <w:semiHidden/>
    <w:rPr>
      <w:color w:val="000080"/>
      <w:u w:val="single"/>
    </w:rPr>
  </w:style>
  <w:style w:type="paragraph" w:customStyle="1" w:styleId="Encabezado1">
    <w:name w:val="Encabezado1"/>
    <w:basedOn w:val="Normal"/>
    <w:pPr>
      <w:tabs>
        <w:tab w:val="center" w:pos="4986"/>
        <w:tab w:val="right" w:pos="9972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paragraph" w:customStyle="1" w:styleId="Contenidodelatabla">
    <w:name w:val="Contenido de la tabla"/>
    <w:basedOn w:val="Textoindependiente"/>
  </w:style>
  <w:style w:type="paragraph" w:customStyle="1" w:styleId="Encabezadodelatabla">
    <w:name w:val="Encabezado de la tabla"/>
    <w:basedOn w:val="Contenidodelatabla"/>
    <w:pPr>
      <w:jc w:val="center"/>
    </w:pPr>
    <w:rPr>
      <w:b/>
      <w:i/>
    </w:rPr>
  </w:style>
  <w:style w:type="paragraph" w:styleId="Piedepgina">
    <w:name w:val="footer"/>
    <w:basedOn w:val="Normal"/>
    <w:semiHidden/>
    <w:pPr>
      <w:tabs>
        <w:tab w:val="center" w:pos="4702"/>
        <w:tab w:val="right" w:pos="9405"/>
      </w:tabs>
    </w:pPr>
  </w:style>
  <w:style w:type="paragraph" w:styleId="Encabezado">
    <w:name w:val="header"/>
    <w:basedOn w:val="Normal"/>
    <w:next w:val="Textoindependiente"/>
    <w:semiHidden/>
    <w:pPr>
      <w:keepNext/>
      <w:spacing w:before="240" w:after="120"/>
    </w:pPr>
    <w:rPr>
      <w:rFonts w:ascii="Arial" w:hAnsi="Arial"/>
      <w:sz w:val="28"/>
    </w:rPr>
  </w:style>
  <w:style w:type="paragraph" w:styleId="Lista">
    <w:name w:val="List"/>
    <w:basedOn w:val="Textoindependiente"/>
    <w:semiHidden/>
  </w:style>
  <w:style w:type="paragraph" w:customStyle="1" w:styleId="Etiqueta">
    <w:name w:val="Etiqueta"/>
    <w:basedOn w:val="Normal"/>
    <w:pPr>
      <w:spacing w:before="120" w:after="120"/>
    </w:pPr>
    <w:rPr>
      <w:i/>
      <w:sz w:val="20"/>
    </w:rPr>
  </w:style>
  <w:style w:type="paragraph" w:customStyle="1" w:styleId="ndice">
    <w:name w:val="Índice"/>
    <w:basedOn w:val="Normal"/>
  </w:style>
  <w:style w:type="paragraph" w:customStyle="1" w:styleId="Normal3">
    <w:name w:val="Normal3"/>
    <w:rPr>
      <w:rFonts w:ascii="Arial" w:hAnsi="Arial"/>
      <w:lang w:val="es-CO"/>
    </w:rPr>
  </w:style>
  <w:style w:type="paragraph" w:styleId="Textonotapie">
    <w:name w:val="footnote text"/>
    <w:basedOn w:val="Normal"/>
    <w:semiHidden/>
    <w:pPr>
      <w:ind w:left="283" w:hanging="283"/>
    </w:pPr>
    <w:rPr>
      <w:sz w:val="20"/>
    </w:rPr>
  </w:style>
  <w:style w:type="paragraph" w:customStyle="1" w:styleId="Encabezado2">
    <w:name w:val="Encabezado2"/>
    <w:basedOn w:val="Normal3"/>
    <w:pPr>
      <w:tabs>
        <w:tab w:val="center" w:pos="4419"/>
        <w:tab w:val="right" w:pos="8838"/>
      </w:tabs>
    </w:pPr>
  </w:style>
  <w:style w:type="paragraph" w:customStyle="1" w:styleId="Ttulo11">
    <w:name w:val="Título 11"/>
    <w:basedOn w:val="Normal3"/>
    <w:next w:val="Normal3"/>
    <w:pPr>
      <w:keepNext/>
      <w:spacing w:before="720" w:after="60" w:line="360" w:lineRule="auto"/>
      <w:ind w:left="1320" w:hanging="660"/>
      <w:jc w:val="center"/>
    </w:pPr>
    <w:rPr>
      <w:rFonts w:ascii="Verdana" w:hAnsi="Verdana"/>
      <w:b/>
      <w:kern w:val="1"/>
      <w:sz w:val="28"/>
    </w:rPr>
  </w:style>
  <w:style w:type="paragraph" w:customStyle="1" w:styleId="Ttulo21">
    <w:name w:val="Título 21"/>
    <w:basedOn w:val="Normal3"/>
    <w:next w:val="Normal3"/>
    <w:pPr>
      <w:keepNext/>
      <w:spacing w:before="240" w:after="60" w:line="360" w:lineRule="auto"/>
      <w:ind w:left="1440" w:hanging="720"/>
      <w:jc w:val="both"/>
    </w:pPr>
    <w:rPr>
      <w:rFonts w:ascii="Verdana" w:hAnsi="Verdana"/>
      <w:b/>
      <w:sz w:val="22"/>
    </w:rPr>
  </w:style>
  <w:style w:type="paragraph" w:customStyle="1" w:styleId="Ttulo31">
    <w:name w:val="Título 31"/>
    <w:basedOn w:val="Normal3"/>
    <w:next w:val="Normal3"/>
    <w:pPr>
      <w:keepNext/>
      <w:ind w:left="1440" w:hanging="720"/>
    </w:pPr>
    <w:rPr>
      <w:rFonts w:ascii="Verdana" w:hAnsi="Verdana"/>
      <w:b/>
    </w:rPr>
  </w:style>
  <w:style w:type="paragraph" w:customStyle="1" w:styleId="Textoindependiente1">
    <w:name w:val="Texto independiente1"/>
    <w:basedOn w:val="Normal3"/>
    <w:rPr>
      <w:rFonts w:ascii="Verdana" w:hAnsi="Verdana"/>
    </w:rPr>
  </w:style>
  <w:style w:type="paragraph" w:customStyle="1" w:styleId="Textoindependiente31">
    <w:name w:val="Texto independiente 31"/>
    <w:basedOn w:val="Normal3"/>
    <w:pPr>
      <w:jc w:val="both"/>
    </w:pPr>
    <w:rPr>
      <w:rFonts w:ascii="Verdana" w:hAnsi="Verdana"/>
    </w:rPr>
  </w:style>
  <w:style w:type="paragraph" w:customStyle="1" w:styleId="Textoindependiente21">
    <w:name w:val="Texto independiente 21"/>
    <w:basedOn w:val="Normal3"/>
    <w:pPr>
      <w:ind w:left="360"/>
      <w:jc w:val="both"/>
    </w:pPr>
    <w:rPr>
      <w:rFonts w:ascii="Verdana" w:hAnsi="Verdana"/>
      <w:sz w:val="22"/>
    </w:rPr>
  </w:style>
  <w:style w:type="paragraph" w:customStyle="1" w:styleId="Sangra2detindependiente1">
    <w:name w:val="Sangría 2 de t. independiente1"/>
    <w:basedOn w:val="Normal3"/>
    <w:pPr>
      <w:ind w:left="708"/>
    </w:pPr>
    <w:rPr>
      <w:rFonts w:ascii="Verdana" w:hAnsi="Verdana"/>
    </w:rPr>
  </w:style>
  <w:style w:type="paragraph" w:styleId="Textoindependiente2">
    <w:name w:val="Body Text 2"/>
    <w:basedOn w:val="Normal"/>
    <w:semiHidden/>
    <w:pPr>
      <w:jc w:val="center"/>
    </w:pPr>
    <w:rPr>
      <w:rFonts w:ascii="Tahoma" w:hAnsi="Tahoma"/>
    </w:rPr>
  </w:style>
  <w:style w:type="paragraph" w:styleId="Sangradetextonormal">
    <w:name w:val="Body Text Indent"/>
    <w:basedOn w:val="Normal"/>
    <w:semiHidden/>
    <w:pPr>
      <w:spacing w:line="360" w:lineRule="auto"/>
      <w:ind w:left="360"/>
    </w:pPr>
    <w:rPr>
      <w:rFonts w:ascii="Tahoma" w:hAnsi="Tahoma" w:cs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3BE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BEA"/>
    <w:rPr>
      <w:rFonts w:ascii="Segoe UI" w:hAnsi="Segoe UI" w:cs="Segoe UI"/>
      <w:sz w:val="18"/>
      <w:szCs w:val="18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BD4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dropbox.com/sh/f4cfnrvx3gyiktb/AAB38hy2Gsi0REK5e7FuFC8ea?dl=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345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IDIPRON</vt:lpstr>
      <vt:lpstr>IDIPRON</vt:lpstr>
    </vt:vector>
  </TitlesOfParts>
  <Company>Datascan de Colombia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IDIPRON</dc:title>
  <dc:subject/>
  <dc:creator>Néstor Javier Pira Lemus</dc:creator>
  <cp:keywords/>
  <dc:description/>
  <cp:lastModifiedBy>lucho Avila</cp:lastModifiedBy>
  <cp:revision>2</cp:revision>
  <cp:lastPrinted>2013-11-02T20:04:00Z</cp:lastPrinted>
  <dcterms:created xsi:type="dcterms:W3CDTF">2020-01-02T16:17:00Z</dcterms:created>
  <dcterms:modified xsi:type="dcterms:W3CDTF">2020-01-02T16:17:00Z</dcterms:modified>
</cp:coreProperties>
</file>