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433" w:rsidRDefault="008C0EE8" w:rsidP="00C527CD">
      <w:pPr>
        <w:pStyle w:val="Heading1"/>
        <w:jc w:val="center"/>
      </w:pPr>
      <w:r>
        <w:t>Release Note</w:t>
      </w:r>
    </w:p>
    <w:p w:rsidR="00460202" w:rsidRDefault="00460202" w:rsidP="00C527CD">
      <w:pPr>
        <w:jc w:val="center"/>
      </w:pPr>
      <w:r>
        <w:t>2017-</w:t>
      </w:r>
      <w:r w:rsidR="00AC50BC">
        <w:t>Dec</w:t>
      </w:r>
      <w:r>
        <w:t>-</w:t>
      </w:r>
      <w:r w:rsidR="00AC50BC">
        <w:t>0</w:t>
      </w:r>
      <w:r w:rsidR="00451392">
        <w:t>6</w:t>
      </w:r>
    </w:p>
    <w:p w:rsidR="00460202" w:rsidRDefault="00460202" w:rsidP="00C527CD">
      <w:pPr>
        <w:jc w:val="center"/>
      </w:pPr>
      <w:r>
        <w:t>Yanchen Lu</w:t>
      </w:r>
    </w:p>
    <w:p w:rsidR="00C527CD" w:rsidRPr="00460202" w:rsidRDefault="00C527CD" w:rsidP="00C527CD"/>
    <w:p w:rsidR="008C0EE8" w:rsidRDefault="008C0EE8"/>
    <w:p w:rsidR="00EE705E" w:rsidRDefault="00FD7433" w:rsidP="004D2000">
      <w:pPr>
        <w:pStyle w:val="Heading2"/>
      </w:pPr>
      <w:r>
        <w:t>R16, armv7a</w:t>
      </w:r>
    </w:p>
    <w:p w:rsidR="004D2000" w:rsidRPr="004D2000" w:rsidRDefault="004D2000" w:rsidP="004D200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08"/>
        <w:gridCol w:w="1318"/>
        <w:gridCol w:w="3196"/>
        <w:gridCol w:w="583"/>
        <w:gridCol w:w="4229"/>
      </w:tblGrid>
      <w:tr w:rsidR="00674B1F" w:rsidTr="006562B5"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/>
        </w:tc>
        <w:tc>
          <w:tcPr>
            <w:tcW w:w="1318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Release date</w:t>
            </w:r>
          </w:p>
        </w:tc>
        <w:tc>
          <w:tcPr>
            <w:tcW w:w="3196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Library archive name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Ver.</w:t>
            </w:r>
          </w:p>
        </w:tc>
        <w:tc>
          <w:tcPr>
            <w:tcW w:w="4229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Note</w:t>
            </w:r>
          </w:p>
        </w:tc>
      </w:tr>
      <w:tr w:rsidR="00060BC8" w:rsidTr="006562B5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</w:t>
            </w:r>
          </w:p>
        </w:tc>
        <w:tc>
          <w:tcPr>
            <w:tcW w:w="1318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2017-Oct-20</w:t>
            </w:r>
          </w:p>
        </w:tc>
        <w:tc>
          <w:tcPr>
            <w:tcW w:w="3196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libtutuClear_152_20171020.a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1.5.2</w:t>
            </w:r>
          </w:p>
        </w:tc>
        <w:tc>
          <w:tcPr>
            <w:tcW w:w="4229" w:type="dxa"/>
            <w:vAlign w:val="center"/>
          </w:tcPr>
          <w:p w:rsidR="00FD7433" w:rsidRPr="00674B1F" w:rsidRDefault="00674B1F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release for R16 integration</w:t>
            </w:r>
          </w:p>
        </w:tc>
      </w:tr>
      <w:tr w:rsidR="00060BC8" w:rsidTr="006562B5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</w:t>
            </w:r>
          </w:p>
        </w:tc>
        <w:tc>
          <w:tcPr>
            <w:tcW w:w="1318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2017-Nov-06</w:t>
            </w:r>
          </w:p>
        </w:tc>
        <w:tc>
          <w:tcPr>
            <w:tcW w:w="3196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libtutuClear_161_20171106.a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1.6.1</w:t>
            </w:r>
          </w:p>
        </w:tc>
        <w:tc>
          <w:tcPr>
            <w:tcW w:w="4229" w:type="dxa"/>
            <w:vAlign w:val="center"/>
          </w:tcPr>
          <w:p w:rsidR="00FD7433" w:rsidRDefault="00674B1F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Support stereo AEC</w:t>
            </w:r>
          </w:p>
          <w:p w:rsidR="00060BC8" w:rsidRDefault="00060BC8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Small-scale algorithm update</w:t>
            </w:r>
          </w:p>
          <w:p w:rsidR="00674B1F" w:rsidRPr="00674B1F" w:rsidRDefault="00674B1F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Release DOA API</w:t>
            </w:r>
          </w:p>
        </w:tc>
      </w:tr>
      <w:tr w:rsidR="00060BC8" w:rsidTr="006562B5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3</w:t>
            </w:r>
          </w:p>
        </w:tc>
        <w:tc>
          <w:tcPr>
            <w:tcW w:w="1318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2017-Nov-17</w:t>
            </w:r>
          </w:p>
        </w:tc>
        <w:tc>
          <w:tcPr>
            <w:tcW w:w="3196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libtutuClear_162_20171117.a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1.6.2</w:t>
            </w:r>
          </w:p>
        </w:tc>
        <w:tc>
          <w:tcPr>
            <w:tcW w:w="4229" w:type="dxa"/>
            <w:vAlign w:val="center"/>
          </w:tcPr>
          <w:p w:rsidR="00FD7433" w:rsidRDefault="00060BC8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Fix </w:t>
            </w:r>
            <w:r w:rsidR="008C0EE8">
              <w:rPr>
                <w:sz w:val="18"/>
                <w:szCs w:val="18"/>
              </w:rPr>
              <w:t xml:space="preserve">issue that </w:t>
            </w:r>
            <w:r>
              <w:rPr>
                <w:sz w:val="18"/>
                <w:szCs w:val="18"/>
              </w:rPr>
              <w:t>no wakeup after 3 hours</w:t>
            </w:r>
          </w:p>
          <w:p w:rsidR="00060BC8" w:rsidRPr="00674B1F" w:rsidRDefault="00060BC8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Speed optimization for armv7a </w:t>
            </w:r>
          </w:p>
        </w:tc>
      </w:tr>
      <w:tr w:rsidR="00060BC8" w:rsidTr="006562B5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4</w:t>
            </w:r>
          </w:p>
        </w:tc>
        <w:tc>
          <w:tcPr>
            <w:tcW w:w="1318" w:type="dxa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2017-Nov-27</w:t>
            </w:r>
          </w:p>
        </w:tc>
        <w:tc>
          <w:tcPr>
            <w:tcW w:w="3196" w:type="dxa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3</w:t>
            </w:r>
            <w:r w:rsidRPr="00674B1F">
              <w:rPr>
                <w:sz w:val="18"/>
                <w:szCs w:val="18"/>
              </w:rPr>
              <w:t>_</w:t>
            </w:r>
            <w:r w:rsidR="008C0EE8">
              <w:rPr>
                <w:sz w:val="18"/>
                <w:szCs w:val="18"/>
              </w:rPr>
              <w:t>R16_</w:t>
            </w:r>
            <w:r w:rsidRPr="00674B1F">
              <w:rPr>
                <w:sz w:val="18"/>
                <w:szCs w:val="18"/>
              </w:rPr>
              <w:t>201711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7.a</w:t>
            </w:r>
          </w:p>
        </w:tc>
        <w:tc>
          <w:tcPr>
            <w:tcW w:w="0" w:type="auto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229" w:type="dxa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Small-scale algorithm update on Ver.1.6.1</w:t>
            </w:r>
          </w:p>
        </w:tc>
      </w:tr>
      <w:tr w:rsidR="00212E63" w:rsidTr="006562B5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5</w:t>
            </w:r>
          </w:p>
        </w:tc>
        <w:tc>
          <w:tcPr>
            <w:tcW w:w="1318" w:type="dxa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2017-Nov-29</w:t>
            </w:r>
          </w:p>
        </w:tc>
        <w:tc>
          <w:tcPr>
            <w:tcW w:w="3196" w:type="dxa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 w:rsidRPr="00E0350E">
              <w:rPr>
                <w:sz w:val="18"/>
                <w:szCs w:val="18"/>
              </w:rPr>
              <w:t>libtutuClear_163_R16_20171129_20b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229" w:type="dxa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 32-bit PCM input; previously accept 16-bit PCM input</w:t>
            </w:r>
          </w:p>
        </w:tc>
      </w:tr>
      <w:tr w:rsidR="00212E63" w:rsidTr="006562B5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6</w:t>
            </w:r>
          </w:p>
        </w:tc>
        <w:tc>
          <w:tcPr>
            <w:tcW w:w="1318" w:type="dxa"/>
            <w:vAlign w:val="center"/>
          </w:tcPr>
          <w:p w:rsidR="00FD7433" w:rsidRPr="00674B1F" w:rsidRDefault="000F2CA1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2017-Dec-05</w:t>
            </w:r>
          </w:p>
        </w:tc>
        <w:tc>
          <w:tcPr>
            <w:tcW w:w="3196" w:type="dxa"/>
            <w:vAlign w:val="center"/>
          </w:tcPr>
          <w:p w:rsidR="00FD7433" w:rsidRPr="00674B1F" w:rsidRDefault="000F2CA1" w:rsidP="008C0EE8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libtutuClear_163_R16_20171205_W32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FD7433" w:rsidRPr="00674B1F" w:rsidRDefault="000F2CA1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229" w:type="dxa"/>
            <w:vAlign w:val="center"/>
          </w:tcPr>
          <w:p w:rsidR="00FD7433" w:rsidRPr="00674B1F" w:rsidRDefault="000F2CA1" w:rsidP="008C0EE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Algo</w:t>
            </w:r>
            <w:proofErr w:type="spellEnd"/>
            <w:r>
              <w:rPr>
                <w:sz w:val="18"/>
                <w:szCs w:val="18"/>
              </w:rPr>
              <w:t xml:space="preserve"> update for 90 </w:t>
            </w:r>
            <w:proofErr w:type="spellStart"/>
            <w:r>
              <w:rPr>
                <w:sz w:val="18"/>
                <w:szCs w:val="18"/>
              </w:rPr>
              <w:t>dBC</w:t>
            </w:r>
            <w:proofErr w:type="spellEnd"/>
            <w:r>
              <w:rPr>
                <w:sz w:val="18"/>
                <w:szCs w:val="18"/>
              </w:rPr>
              <w:t xml:space="preserve"> AEC test</w:t>
            </w:r>
          </w:p>
        </w:tc>
      </w:tr>
      <w:tr w:rsidR="006562B5" w:rsidTr="006562B5"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318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196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4</w:t>
            </w:r>
            <w:r w:rsidRPr="000F2CA1">
              <w:rPr>
                <w:sz w:val="18"/>
                <w:szCs w:val="18"/>
              </w:rPr>
              <w:t>_R16_2017120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4229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16-bit and 32-bit input/output port simultaneously</w:t>
            </w:r>
          </w:p>
        </w:tc>
      </w:tr>
    </w:tbl>
    <w:p w:rsidR="00FD7433" w:rsidRDefault="00FD7433"/>
    <w:p w:rsidR="00FD7433" w:rsidRDefault="00FD7433" w:rsidP="004D2000">
      <w:pPr>
        <w:pStyle w:val="Heading2"/>
      </w:pPr>
      <w:r>
        <w:t>R18, arm64-v8a</w:t>
      </w:r>
    </w:p>
    <w:p w:rsidR="004D2000" w:rsidRPr="004D2000" w:rsidRDefault="004D2000" w:rsidP="004D200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08"/>
        <w:gridCol w:w="1265"/>
        <w:gridCol w:w="3130"/>
        <w:gridCol w:w="583"/>
        <w:gridCol w:w="4348"/>
      </w:tblGrid>
      <w:tr w:rsidR="00674B1F" w:rsidTr="008C0EE8"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/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Release date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Library archive name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Ver.</w:t>
            </w:r>
          </w:p>
        </w:tc>
        <w:tc>
          <w:tcPr>
            <w:tcW w:w="4348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Note</w:t>
            </w:r>
          </w:p>
        </w:tc>
      </w:tr>
      <w:tr w:rsidR="00FD7433" w:rsidTr="008C0EE8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2017-Nov-18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libtutuClear_162_armv8a_20171118.a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</w:t>
            </w:r>
            <w:r w:rsidR="00674B1F" w:rsidRPr="00674B1F">
              <w:rPr>
                <w:sz w:val="18"/>
                <w:szCs w:val="18"/>
              </w:rPr>
              <w:t>6</w:t>
            </w:r>
            <w:r w:rsidRPr="00674B1F">
              <w:rPr>
                <w:sz w:val="18"/>
                <w:szCs w:val="18"/>
              </w:rPr>
              <w:t>.2</w:t>
            </w:r>
          </w:p>
        </w:tc>
        <w:tc>
          <w:tcPr>
            <w:tcW w:w="4348" w:type="dxa"/>
            <w:vAlign w:val="center"/>
          </w:tcPr>
          <w:p w:rsidR="00FD7433" w:rsidRPr="00674B1F" w:rsidRDefault="00674B1F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Frist release for R18 integration</w:t>
            </w:r>
          </w:p>
        </w:tc>
      </w:tr>
      <w:tr w:rsidR="00634E96" w:rsidTr="008C0EE8"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</w:t>
            </w:r>
            <w:r>
              <w:rPr>
                <w:sz w:val="18"/>
                <w:szCs w:val="18"/>
              </w:rPr>
              <w:t>R18</w:t>
            </w:r>
            <w:r w:rsidRPr="00674B1F">
              <w:rPr>
                <w:sz w:val="18"/>
                <w:szCs w:val="18"/>
              </w:rPr>
              <w:t>_201711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8.a</w:t>
            </w: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348" w:type="dxa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Sync to R16 Ver.1.6.3</w:t>
            </w:r>
          </w:p>
        </w:tc>
      </w:tr>
      <w:tr w:rsidR="005C47BA" w:rsidTr="008C0EE8"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2017-Nov-30</w:t>
            </w:r>
          </w:p>
        </w:tc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 w:rsidRPr="00E0350E">
              <w:rPr>
                <w:sz w:val="18"/>
                <w:szCs w:val="18"/>
              </w:rPr>
              <w:t>libtutuClear_163_R1</w:t>
            </w:r>
            <w:r>
              <w:rPr>
                <w:sz w:val="18"/>
                <w:szCs w:val="18"/>
              </w:rPr>
              <w:t>8</w:t>
            </w:r>
            <w:r w:rsidRPr="00E0350E">
              <w:rPr>
                <w:sz w:val="18"/>
                <w:szCs w:val="18"/>
              </w:rPr>
              <w:t>_201711</w:t>
            </w:r>
            <w:r>
              <w:rPr>
                <w:sz w:val="18"/>
                <w:szCs w:val="18"/>
              </w:rPr>
              <w:t>30</w:t>
            </w:r>
            <w:r w:rsidRPr="00E0350E">
              <w:rPr>
                <w:sz w:val="18"/>
                <w:szCs w:val="18"/>
              </w:rPr>
              <w:t>_20b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348" w:type="dxa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 32-bit PCM input; previously accept 16-bit PCM input</w:t>
            </w:r>
          </w:p>
        </w:tc>
      </w:tr>
      <w:tr w:rsidR="006562B5" w:rsidTr="008C0EE8"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2017-Dec-06</w:t>
            </w: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4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8</w:t>
            </w:r>
            <w:r w:rsidRPr="000F2CA1">
              <w:rPr>
                <w:sz w:val="18"/>
                <w:szCs w:val="18"/>
              </w:rPr>
              <w:t>_2017120</w:t>
            </w:r>
            <w:r>
              <w:rPr>
                <w:sz w:val="18"/>
                <w:szCs w:val="18"/>
              </w:rPr>
              <w:t>6.a</w:t>
            </w: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1.6.4</w:t>
            </w:r>
          </w:p>
        </w:tc>
        <w:tc>
          <w:tcPr>
            <w:tcW w:w="4348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16-bit and 32-bit input/output port simultaneously</w:t>
            </w:r>
          </w:p>
        </w:tc>
      </w:tr>
      <w:tr w:rsidR="006562B5" w:rsidTr="008C0EE8"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</w:p>
        </w:tc>
        <w:tc>
          <w:tcPr>
            <w:tcW w:w="4348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</w:p>
        </w:tc>
      </w:tr>
      <w:tr w:rsidR="006562B5" w:rsidTr="008C0EE8"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</w:p>
        </w:tc>
        <w:tc>
          <w:tcPr>
            <w:tcW w:w="4348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</w:p>
        </w:tc>
      </w:tr>
    </w:tbl>
    <w:p w:rsidR="00FD7433" w:rsidRDefault="00FD7433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 w:rsidP="00874D96">
      <w:pPr>
        <w:pStyle w:val="Heading1"/>
      </w:pPr>
      <w:r>
        <w:t>Tuning guide</w:t>
      </w:r>
    </w:p>
    <w:p w:rsidR="00D44C3A" w:rsidRDefault="00D44C3A" w:rsidP="00D44C3A"/>
    <w:p w:rsidR="00D44C3A" w:rsidRDefault="00D44C3A" w:rsidP="00285F59">
      <w:pPr>
        <w:pStyle w:val="Heading2"/>
      </w:pPr>
      <w:r w:rsidRPr="00D44C3A">
        <w:t>TUTU_PARAM_SYS.uw32OpMode</w:t>
      </w:r>
    </w:p>
    <w:p w:rsidR="00285F59" w:rsidRPr="00285F59" w:rsidRDefault="00285F59" w:rsidP="00285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D44C3A" w:rsidTr="002E5B1A">
        <w:tc>
          <w:tcPr>
            <w:tcW w:w="1129" w:type="dxa"/>
            <w:shd w:val="clear" w:color="auto" w:fill="D9D9D9" w:themeFill="background1" w:themeFillShade="D9"/>
          </w:tcPr>
          <w:p w:rsidR="00D44C3A" w:rsidRDefault="00D44C3A" w:rsidP="00D44C3A">
            <w:r>
              <w:t>Bit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:rsidR="00D44C3A" w:rsidRDefault="00023C7C" w:rsidP="00D44C3A">
            <w:r>
              <w:t>Mode description</w:t>
            </w:r>
          </w:p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0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2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3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4</w:t>
            </w:r>
          </w:p>
        </w:tc>
        <w:tc>
          <w:tcPr>
            <w:tcW w:w="8221" w:type="dxa"/>
          </w:tcPr>
          <w:p w:rsidR="00D44C3A" w:rsidRDefault="00023C7C" w:rsidP="00D44C3A">
            <w:r>
              <w:t>ASR assist</w:t>
            </w:r>
          </w:p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5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6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7</w:t>
            </w:r>
          </w:p>
        </w:tc>
        <w:tc>
          <w:tcPr>
            <w:tcW w:w="8221" w:type="dxa"/>
          </w:tcPr>
          <w:p w:rsidR="00D44C3A" w:rsidRDefault="00023C7C" w:rsidP="00D44C3A">
            <w:r>
              <w:t>Multiple channel I/O data export</w:t>
            </w:r>
          </w:p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8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9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10</w:t>
            </w:r>
          </w:p>
        </w:tc>
        <w:tc>
          <w:tcPr>
            <w:tcW w:w="8221" w:type="dxa"/>
          </w:tcPr>
          <w:p w:rsidR="00D44C3A" w:rsidRDefault="00023C7C" w:rsidP="00D44C3A">
            <w:r>
              <w:t>Stereo AEC</w:t>
            </w:r>
          </w:p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11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12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13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14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15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16~31</w:t>
            </w:r>
          </w:p>
        </w:tc>
        <w:tc>
          <w:tcPr>
            <w:tcW w:w="8221" w:type="dxa"/>
          </w:tcPr>
          <w:p w:rsidR="00D44C3A" w:rsidRDefault="00D44C3A" w:rsidP="00D44C3A">
            <w:r>
              <w:t>Reserved</w:t>
            </w:r>
          </w:p>
        </w:tc>
      </w:tr>
    </w:tbl>
    <w:p w:rsidR="00D44C3A" w:rsidRDefault="00D44C3A" w:rsidP="00D44C3A"/>
    <w:p w:rsidR="00285F59" w:rsidRDefault="00285F59">
      <w:r>
        <w:br w:type="page"/>
      </w:r>
    </w:p>
    <w:p w:rsidR="00D44C3A" w:rsidRDefault="00D44C3A" w:rsidP="00D44C3A"/>
    <w:p w:rsidR="00D44C3A" w:rsidRDefault="00D44C3A" w:rsidP="00285F59">
      <w:pPr>
        <w:pStyle w:val="Heading2"/>
      </w:pPr>
      <w:r w:rsidRPr="00D44C3A">
        <w:t>TUTU_PARAM_SYS.uw32FuncMode</w:t>
      </w:r>
    </w:p>
    <w:p w:rsidR="00285F59" w:rsidRPr="00285F59" w:rsidRDefault="00285F59" w:rsidP="00285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DA1D2C" w:rsidTr="002E5B1A">
        <w:tc>
          <w:tcPr>
            <w:tcW w:w="1129" w:type="dxa"/>
            <w:shd w:val="clear" w:color="auto" w:fill="D9D9D9" w:themeFill="background1" w:themeFillShade="D9"/>
          </w:tcPr>
          <w:p w:rsidR="00DA1D2C" w:rsidRDefault="00DA1D2C" w:rsidP="00A95FC4">
            <w:r>
              <w:t>Bit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:rsidR="00DA1D2C" w:rsidRDefault="00DA1D2C" w:rsidP="00A95FC4">
            <w:r>
              <w:t>Mode description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0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4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6</w:t>
            </w:r>
          </w:p>
        </w:tc>
        <w:tc>
          <w:tcPr>
            <w:tcW w:w="8221" w:type="dxa"/>
          </w:tcPr>
          <w:p w:rsidR="00DA1D2C" w:rsidRDefault="00DA1D2C" w:rsidP="00A95FC4">
            <w:r>
              <w:t>Acoustic echo cancellation (AEC)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7</w:t>
            </w:r>
          </w:p>
        </w:tc>
        <w:tc>
          <w:tcPr>
            <w:tcW w:w="8221" w:type="dxa"/>
          </w:tcPr>
          <w:p w:rsidR="00DA1D2C" w:rsidRDefault="00DA1D2C" w:rsidP="00A95FC4">
            <w:r>
              <w:t>Array noise suppression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10</w:t>
            </w:r>
          </w:p>
        </w:tc>
        <w:tc>
          <w:tcPr>
            <w:tcW w:w="8221" w:type="dxa"/>
          </w:tcPr>
          <w:p w:rsidR="00DA1D2C" w:rsidRDefault="00D375C9" w:rsidP="00A95FC4">
            <w:r>
              <w:t xml:space="preserve">Auto gain control (AGC). Design for two-way communication 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11</w:t>
            </w:r>
          </w:p>
        </w:tc>
        <w:tc>
          <w:tcPr>
            <w:tcW w:w="8221" w:type="dxa"/>
          </w:tcPr>
          <w:p w:rsidR="00DA1D2C" w:rsidRDefault="00DA1D2C" w:rsidP="00A95FC4">
            <w:r>
              <w:t>Dynamic range control (DRC)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12</w:t>
            </w:r>
          </w:p>
        </w:tc>
        <w:tc>
          <w:tcPr>
            <w:tcW w:w="8221" w:type="dxa"/>
          </w:tcPr>
          <w:p w:rsidR="00DA1D2C" w:rsidRDefault="0069739E" w:rsidP="00A95FC4">
            <w:r>
              <w:t>High-pass filter (HPF)</w:t>
            </w:r>
            <w:bookmarkStart w:id="0" w:name="_GoBack"/>
            <w:bookmarkEnd w:id="0"/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14</w:t>
            </w:r>
          </w:p>
        </w:tc>
        <w:tc>
          <w:tcPr>
            <w:tcW w:w="8221" w:type="dxa"/>
          </w:tcPr>
          <w:p w:rsidR="00DA1D2C" w:rsidRDefault="00D375C9" w:rsidP="00A95FC4">
            <w:r>
              <w:t>Directional of arrival (DOA)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16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17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20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21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22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24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26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27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30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31</w:t>
            </w:r>
          </w:p>
        </w:tc>
        <w:tc>
          <w:tcPr>
            <w:tcW w:w="8221" w:type="dxa"/>
          </w:tcPr>
          <w:p w:rsidR="00DA1D2C" w:rsidRDefault="00DA1D2C" w:rsidP="00A95FC4"/>
        </w:tc>
      </w:tr>
    </w:tbl>
    <w:p w:rsidR="00DA1D2C" w:rsidRPr="00D44C3A" w:rsidRDefault="00DA1D2C" w:rsidP="00D44C3A"/>
    <w:p w:rsidR="00874D96" w:rsidRDefault="00874D96" w:rsidP="00874D96"/>
    <w:p w:rsidR="00874D96" w:rsidRPr="00874D96" w:rsidRDefault="00874D96" w:rsidP="00874D96"/>
    <w:p w:rsidR="00874D96" w:rsidRDefault="00874D96"/>
    <w:sectPr w:rsidR="0087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yt7QwMDcwNzU2MDFV0lEKTi0uzszPAykwqwUAnf9LQywAAAA="/>
  </w:docVars>
  <w:rsids>
    <w:rsidRoot w:val="00ED68BD"/>
    <w:rsid w:val="00023C7C"/>
    <w:rsid w:val="00060BC8"/>
    <w:rsid w:val="000F2CA1"/>
    <w:rsid w:val="00212E63"/>
    <w:rsid w:val="0027547B"/>
    <w:rsid w:val="00285F59"/>
    <w:rsid w:val="002E5B1A"/>
    <w:rsid w:val="00451392"/>
    <w:rsid w:val="00460202"/>
    <w:rsid w:val="004D2000"/>
    <w:rsid w:val="005C47BA"/>
    <w:rsid w:val="0060653B"/>
    <w:rsid w:val="00634E96"/>
    <w:rsid w:val="006562B5"/>
    <w:rsid w:val="00674B1F"/>
    <w:rsid w:val="0069739E"/>
    <w:rsid w:val="00874D96"/>
    <w:rsid w:val="008C0EE8"/>
    <w:rsid w:val="00AC50BC"/>
    <w:rsid w:val="00C527CD"/>
    <w:rsid w:val="00D375C9"/>
    <w:rsid w:val="00D44C3A"/>
    <w:rsid w:val="00DA1D2C"/>
    <w:rsid w:val="00E0350E"/>
    <w:rsid w:val="00ED68BD"/>
    <w:rsid w:val="00EE705E"/>
    <w:rsid w:val="00F94971"/>
    <w:rsid w:val="00FD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A3BF"/>
  <w15:chartTrackingRefBased/>
  <w15:docId w15:val="{3D3B6F77-B57F-4276-AB1C-80587A55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0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0202"/>
  </w:style>
  <w:style w:type="character" w:customStyle="1" w:styleId="DateChar">
    <w:name w:val="Date Char"/>
    <w:basedOn w:val="DefaultParagraphFont"/>
    <w:link w:val="Date"/>
    <w:uiPriority w:val="99"/>
    <w:semiHidden/>
    <w:rsid w:val="00460202"/>
  </w:style>
  <w:style w:type="character" w:customStyle="1" w:styleId="Heading2Char">
    <w:name w:val="Heading 2 Char"/>
    <w:basedOn w:val="DefaultParagraphFont"/>
    <w:link w:val="Heading2"/>
    <w:uiPriority w:val="9"/>
    <w:rsid w:val="00285F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Yan-Chen Lu</dc:creator>
  <cp:keywords/>
  <dc:description/>
  <cp:lastModifiedBy>Yan-Chen Lu</cp:lastModifiedBy>
  <cp:revision>23</cp:revision>
  <dcterms:created xsi:type="dcterms:W3CDTF">2017-11-27T18:10:00Z</dcterms:created>
  <dcterms:modified xsi:type="dcterms:W3CDTF">2017-12-06T19:20:00Z</dcterms:modified>
</cp:coreProperties>
</file>