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69A" w:rsidRDefault="00C33EAA">
      <w:r w:rsidRPr="00C33EAA">
        <w:drawing>
          <wp:inline distT="0" distB="0" distL="0" distR="0" wp14:anchorId="2287ECBA" wp14:editId="35495EBE">
            <wp:extent cx="5760720" cy="43205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AA" w:rsidRDefault="00C33EAA">
      <w:r>
        <w:t>Fekete karakter középen a mi karakterünk, a pirosak az ellenfelek, a fekete téglalapok pedig falak.</w:t>
      </w:r>
    </w:p>
    <w:p w:rsidR="00C33EAA" w:rsidRDefault="00A26DA2">
      <w:r>
        <w:lastRenderedPageBreak/>
        <w:t>Főmenü:</w:t>
      </w:r>
      <w:r>
        <w:br/>
      </w:r>
      <w:r w:rsidRPr="00A26DA2">
        <w:drawing>
          <wp:inline distT="0" distB="0" distL="0" distR="0" wp14:anchorId="080E5B3E" wp14:editId="447CB62B">
            <wp:extent cx="5760720" cy="43205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A2" w:rsidRDefault="00A26DA2">
      <w:bookmarkStart w:id="0" w:name="_GoBack"/>
      <w:bookmarkEnd w:id="0"/>
    </w:p>
    <w:sectPr w:rsidR="00A26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2E"/>
    <w:rsid w:val="00157F2E"/>
    <w:rsid w:val="00222D79"/>
    <w:rsid w:val="00A26DA2"/>
    <w:rsid w:val="00C33EAA"/>
    <w:rsid w:val="00D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2A0E9-800D-4B92-8E68-6897E019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Laczik</dc:creator>
  <cp:keywords/>
  <dc:description/>
  <cp:lastModifiedBy>Gábor Laczik</cp:lastModifiedBy>
  <cp:revision>2</cp:revision>
  <dcterms:created xsi:type="dcterms:W3CDTF">2019-03-12T15:45:00Z</dcterms:created>
  <dcterms:modified xsi:type="dcterms:W3CDTF">2019-03-12T15:56:00Z</dcterms:modified>
</cp:coreProperties>
</file>