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EB2A8" w14:textId="42ACF939" w:rsidR="00801A37" w:rsidRPr="002F08FF" w:rsidRDefault="00801A37" w:rsidP="00801A37">
      <w:pPr>
        <w:rPr>
          <w:b/>
          <w:bCs/>
          <w:sz w:val="40"/>
          <w:szCs w:val="40"/>
        </w:rPr>
      </w:pPr>
      <w:r w:rsidRPr="002F08FF">
        <w:rPr>
          <w:b/>
          <w:bCs/>
          <w:sz w:val="40"/>
          <w:szCs w:val="40"/>
        </w:rPr>
        <w:t>WILLY LINDSAY ONYANGO</w:t>
      </w:r>
    </w:p>
    <w:p w14:paraId="75389AB0" w14:textId="6E90AB6D" w:rsidR="00801A37" w:rsidRPr="002F08FF" w:rsidRDefault="00801A37" w:rsidP="00801A37">
      <w:pPr>
        <w:rPr>
          <w:b/>
          <w:bCs/>
          <w:sz w:val="40"/>
          <w:szCs w:val="40"/>
        </w:rPr>
      </w:pPr>
      <w:r w:rsidRPr="002F08FF">
        <w:rPr>
          <w:b/>
          <w:bCs/>
          <w:sz w:val="40"/>
          <w:szCs w:val="40"/>
        </w:rPr>
        <w:t>C 025-01-0950/2021</w:t>
      </w:r>
    </w:p>
    <w:p w14:paraId="179352F8" w14:textId="4B589054" w:rsidR="00801A37" w:rsidRPr="002F08FF" w:rsidRDefault="00801A37" w:rsidP="00801A37">
      <w:pPr>
        <w:rPr>
          <w:b/>
          <w:bCs/>
          <w:sz w:val="40"/>
          <w:szCs w:val="40"/>
        </w:rPr>
      </w:pPr>
      <w:r w:rsidRPr="002F08FF">
        <w:rPr>
          <w:b/>
          <w:bCs/>
          <w:sz w:val="40"/>
          <w:szCs w:val="40"/>
        </w:rPr>
        <w:t>DEDAN KIMATHI UNIVERSITY</w:t>
      </w:r>
    </w:p>
    <w:p w14:paraId="07360EA4" w14:textId="77777777" w:rsidR="00393BAB" w:rsidRDefault="00801A37" w:rsidP="00801A37">
      <w:pPr>
        <w:rPr>
          <w:b/>
          <w:bCs/>
          <w:sz w:val="40"/>
          <w:szCs w:val="40"/>
        </w:rPr>
      </w:pPr>
      <w:r w:rsidRPr="002F08FF">
        <w:rPr>
          <w:b/>
          <w:bCs/>
          <w:sz w:val="40"/>
          <w:szCs w:val="40"/>
        </w:rPr>
        <w:t>INFORMATION TECHNOLOGY</w:t>
      </w:r>
    </w:p>
    <w:p w14:paraId="560CEBAD" w14:textId="5DB1C095" w:rsidR="00801A37" w:rsidRDefault="00801A37" w:rsidP="00801A37">
      <w:pPr>
        <w:rPr>
          <w:b/>
          <w:bCs/>
          <w:sz w:val="40"/>
          <w:szCs w:val="40"/>
        </w:rPr>
      </w:pPr>
      <w:r>
        <w:rPr>
          <w:b/>
          <w:bCs/>
          <w:sz w:val="40"/>
          <w:szCs w:val="40"/>
        </w:rPr>
        <w:t>CAPSTONE PROJECT</w:t>
      </w:r>
    </w:p>
    <w:p w14:paraId="48BA3C51" w14:textId="77777777" w:rsidR="00914D6A" w:rsidRDefault="00914D6A"/>
    <w:p w14:paraId="2BA8BB8E" w14:textId="77777777" w:rsidR="00801A37" w:rsidRDefault="00801A37"/>
    <w:p w14:paraId="032FFF0C" w14:textId="77777777" w:rsidR="00801A37" w:rsidRDefault="00801A37"/>
    <w:p w14:paraId="63581545" w14:textId="77777777" w:rsidR="00801A37" w:rsidRDefault="00801A37"/>
    <w:p w14:paraId="4534F4D3" w14:textId="77777777" w:rsidR="00801A37" w:rsidRDefault="00801A37"/>
    <w:p w14:paraId="1BA11DB1" w14:textId="77777777" w:rsidR="00801A37" w:rsidRDefault="00801A37"/>
    <w:p w14:paraId="0EFCDD61" w14:textId="77777777" w:rsidR="00801A37" w:rsidRDefault="00801A37"/>
    <w:p w14:paraId="15C5900F" w14:textId="77777777" w:rsidR="00801A37" w:rsidRDefault="00801A37"/>
    <w:p w14:paraId="57343D4E" w14:textId="77777777" w:rsidR="00801A37" w:rsidRDefault="00801A37"/>
    <w:p w14:paraId="0A20B979" w14:textId="77777777" w:rsidR="00801A37" w:rsidRDefault="00801A37"/>
    <w:p w14:paraId="24780C28" w14:textId="77777777" w:rsidR="00801A37" w:rsidRDefault="00801A37"/>
    <w:p w14:paraId="2C773306" w14:textId="77777777" w:rsidR="00801A37" w:rsidRDefault="00801A37"/>
    <w:p w14:paraId="73ED3482" w14:textId="77777777" w:rsidR="00801A37" w:rsidRDefault="00801A37"/>
    <w:p w14:paraId="6E045C6E" w14:textId="77777777" w:rsidR="00801A37" w:rsidRDefault="00801A37"/>
    <w:p w14:paraId="385AD5E2" w14:textId="77777777" w:rsidR="00801A37" w:rsidRDefault="00801A37"/>
    <w:p w14:paraId="0FCC0490" w14:textId="77777777" w:rsidR="00801A37" w:rsidRDefault="00801A37"/>
    <w:p w14:paraId="20D7CA67" w14:textId="77777777" w:rsidR="00801A37" w:rsidRDefault="00801A37"/>
    <w:p w14:paraId="117C8CD7" w14:textId="77777777" w:rsidR="00801A37" w:rsidRDefault="00801A37"/>
    <w:p w14:paraId="7233C927" w14:textId="77777777" w:rsidR="00801A37" w:rsidRDefault="00801A37"/>
    <w:p w14:paraId="47B8CE16" w14:textId="77777777" w:rsidR="00801A37" w:rsidRDefault="00801A37"/>
    <w:p w14:paraId="17C6F1A5" w14:textId="77777777" w:rsidR="00801A37" w:rsidRDefault="00801A37"/>
    <w:p w14:paraId="4630FDA4" w14:textId="77777777" w:rsidR="00801A37" w:rsidRDefault="00801A37"/>
    <w:p w14:paraId="607F46FB" w14:textId="77777777" w:rsidR="00801A37" w:rsidRDefault="00801A37"/>
    <w:p w14:paraId="0DD2F330" w14:textId="77777777" w:rsidR="00801A37" w:rsidRDefault="00801A37" w:rsidP="00801A37">
      <w:pPr>
        <w:pStyle w:val="Heading1"/>
        <w:spacing w:line="360" w:lineRule="auto"/>
        <w:rPr>
          <w:b/>
          <w:bCs/>
        </w:rPr>
      </w:pPr>
      <w:r w:rsidRPr="00801A37">
        <w:rPr>
          <w:b/>
          <w:bCs/>
        </w:rPr>
        <w:lastRenderedPageBreak/>
        <w:t>MUHTASARI(KISWAHILI)</w:t>
      </w:r>
    </w:p>
    <w:p w14:paraId="70C83068" w14:textId="21ECD6B6" w:rsidR="00801A37" w:rsidRPr="00801A37" w:rsidRDefault="00393BAB" w:rsidP="00801A37">
      <w:pPr>
        <w:rPr>
          <w:rFonts w:ascii="Arial" w:hAnsi="Arial" w:cs="Arial"/>
          <w:sz w:val="24"/>
          <w:szCs w:val="24"/>
        </w:rPr>
      </w:pPr>
      <w:r w:rsidRPr="00393BAB">
        <w:rPr>
          <w:rFonts w:ascii="Arial" w:hAnsi="Arial" w:cs="Arial"/>
          <w:sz w:val="24"/>
          <w:szCs w:val="24"/>
        </w:rPr>
        <w:t>Mfumo wa Kidijitali wa Kusimamia Zabuni wa DeKUT ni suluhisho bunifu la kiteknolojia lililoundwa ili kuweka michakato ya ununuzi katika taasisi kwenye mfumo wa kompyuta, na kuifanya iwe ya wazi na yenye ufanisi zaidi. Mfumo huu unaunganisha hatua nne muhimu: uchujaji wa wazabuni kwa kutumia akili mnemba (AI), kuanzisha miradi kiotomatiki, ukurasa wa pamoja wa kufuatilia maendeleo ya mradi (Project Portal), na utaratibu wa kutathmini utendakazi kabla ya kufunga mradi. Kwa kutumia mfumo wa Django, uvumbuzi huu unahakikisha kuwa utoaji wa kandarasi unazingatia sifa za kitaalamu na gharama nafuu. Aidha, mfumo huu unaziba pengo kati ya utoaji wa zabuni na utekelezaji wake kwa kuhitaji ushahidi wa kidijitali wa kazi iliyofanywa kabla ya malipo kuidhinishwa. Mfumo huu unaimarisha uwajibikaji, unapunguza ucheleweshaji wa kiofisi, na unajenga rekodi ya kuaminika ya utendakazi wa wauzaji, jambo ambalo ni mchango mkubwa katika kuleta mageuzi ya kidijitali na uongozi bora katika sekta ya umma</w:t>
      </w:r>
      <w:r>
        <w:rPr>
          <w:rFonts w:ascii="Arial" w:hAnsi="Arial" w:cs="Arial"/>
          <w:sz w:val="24"/>
          <w:szCs w:val="24"/>
        </w:rPr>
        <w:t>.</w:t>
      </w:r>
    </w:p>
    <w:sectPr w:rsidR="00801A37" w:rsidRPr="00801A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A37"/>
    <w:rsid w:val="0036167A"/>
    <w:rsid w:val="00393BAB"/>
    <w:rsid w:val="003A7E4F"/>
    <w:rsid w:val="00542945"/>
    <w:rsid w:val="00632200"/>
    <w:rsid w:val="00801A37"/>
    <w:rsid w:val="00914D6A"/>
    <w:rsid w:val="00C87242"/>
    <w:rsid w:val="00FB3D0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00E78"/>
  <w15:chartTrackingRefBased/>
  <w15:docId w15:val="{6331F105-7105-495F-85F9-3C79AAF45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A37"/>
  </w:style>
  <w:style w:type="paragraph" w:styleId="Heading1">
    <w:name w:val="heading 1"/>
    <w:basedOn w:val="Normal"/>
    <w:next w:val="Normal"/>
    <w:link w:val="Heading1Char"/>
    <w:uiPriority w:val="9"/>
    <w:qFormat/>
    <w:rsid w:val="00801A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1A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1A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1A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1A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1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A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A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A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A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A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A37"/>
    <w:rPr>
      <w:rFonts w:eastAsiaTheme="majorEastAsia" w:cstheme="majorBidi"/>
      <w:color w:val="272727" w:themeColor="text1" w:themeTint="D8"/>
    </w:rPr>
  </w:style>
  <w:style w:type="paragraph" w:styleId="Title">
    <w:name w:val="Title"/>
    <w:basedOn w:val="Normal"/>
    <w:next w:val="Normal"/>
    <w:link w:val="TitleChar"/>
    <w:uiPriority w:val="10"/>
    <w:qFormat/>
    <w:rsid w:val="00801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A37"/>
    <w:pPr>
      <w:spacing w:before="160"/>
      <w:jc w:val="center"/>
    </w:pPr>
    <w:rPr>
      <w:i/>
      <w:iCs/>
      <w:color w:val="404040" w:themeColor="text1" w:themeTint="BF"/>
    </w:rPr>
  </w:style>
  <w:style w:type="character" w:customStyle="1" w:styleId="QuoteChar">
    <w:name w:val="Quote Char"/>
    <w:basedOn w:val="DefaultParagraphFont"/>
    <w:link w:val="Quote"/>
    <w:uiPriority w:val="29"/>
    <w:rsid w:val="00801A37"/>
    <w:rPr>
      <w:i/>
      <w:iCs/>
      <w:color w:val="404040" w:themeColor="text1" w:themeTint="BF"/>
    </w:rPr>
  </w:style>
  <w:style w:type="paragraph" w:styleId="ListParagraph">
    <w:name w:val="List Paragraph"/>
    <w:basedOn w:val="Normal"/>
    <w:uiPriority w:val="34"/>
    <w:qFormat/>
    <w:rsid w:val="00801A37"/>
    <w:pPr>
      <w:ind w:left="720"/>
      <w:contextualSpacing/>
    </w:pPr>
  </w:style>
  <w:style w:type="character" w:styleId="IntenseEmphasis">
    <w:name w:val="Intense Emphasis"/>
    <w:basedOn w:val="DefaultParagraphFont"/>
    <w:uiPriority w:val="21"/>
    <w:qFormat/>
    <w:rsid w:val="00801A37"/>
    <w:rPr>
      <w:i/>
      <w:iCs/>
      <w:color w:val="2F5496" w:themeColor="accent1" w:themeShade="BF"/>
    </w:rPr>
  </w:style>
  <w:style w:type="paragraph" w:styleId="IntenseQuote">
    <w:name w:val="Intense Quote"/>
    <w:basedOn w:val="Normal"/>
    <w:next w:val="Normal"/>
    <w:link w:val="IntenseQuoteChar"/>
    <w:uiPriority w:val="30"/>
    <w:qFormat/>
    <w:rsid w:val="00801A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1A37"/>
    <w:rPr>
      <w:i/>
      <w:iCs/>
      <w:color w:val="2F5496" w:themeColor="accent1" w:themeShade="BF"/>
    </w:rPr>
  </w:style>
  <w:style w:type="character" w:styleId="IntenseReference">
    <w:name w:val="Intense Reference"/>
    <w:basedOn w:val="DefaultParagraphFont"/>
    <w:uiPriority w:val="32"/>
    <w:qFormat/>
    <w:rsid w:val="00801A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171</Words>
  <Characters>976</Characters>
  <Application>Microsoft Office Word</Application>
  <DocSecurity>0</DocSecurity>
  <Lines>8</Lines>
  <Paragraphs>2</Paragraphs>
  <ScaleCrop>false</ScaleCrop>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willy onyango</dc:creator>
  <cp:keywords/>
  <dc:description/>
  <cp:lastModifiedBy>willy onyango</cp:lastModifiedBy>
  <cp:revision>2</cp:revision>
  <dcterms:created xsi:type="dcterms:W3CDTF">2026-01-28T08:54:00Z</dcterms:created>
  <dcterms:modified xsi:type="dcterms:W3CDTF">2026-01-30T19:28:00Z</dcterms:modified>
</cp:coreProperties>
</file>