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C2E4D" w14:textId="77777777" w:rsidR="00664652" w:rsidRDefault="00664652"/>
    <w:p w14:paraId="51590F8C" w14:textId="77777777" w:rsidR="00664652" w:rsidRDefault="00664652"/>
    <w:p w14:paraId="60B643F3" w14:textId="77777777" w:rsidR="00664652" w:rsidRDefault="00664652"/>
    <w:p w14:paraId="4B59B62A" w14:textId="77777777" w:rsidR="00664652" w:rsidRDefault="00664652"/>
    <w:p w14:paraId="4BAE50E2" w14:textId="77777777" w:rsidR="00664652" w:rsidRDefault="00664652"/>
    <w:p w14:paraId="7961CFF4" w14:textId="77777777" w:rsidR="00664652" w:rsidRDefault="00664652"/>
    <w:p w14:paraId="3873CC63" w14:textId="77777777" w:rsidR="00664652" w:rsidRDefault="00664652"/>
    <w:p w14:paraId="4D74B879" w14:textId="77777777" w:rsidR="00664652" w:rsidRDefault="00664652"/>
    <w:p w14:paraId="41D3542B" w14:textId="7F3E6CD6" w:rsidR="00950D51" w:rsidRPr="00664652" w:rsidRDefault="00664652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</w:t>
      </w:r>
      <w:r w:rsidRPr="00664652">
        <w:rPr>
          <w:rFonts w:ascii="Arial" w:hAnsi="Arial" w:cs="Arial"/>
          <w:sz w:val="40"/>
          <w:szCs w:val="40"/>
        </w:rPr>
        <w:t>WILLY LINDSAY ONYANGO</w:t>
      </w:r>
    </w:p>
    <w:p w14:paraId="688F524F" w14:textId="40272DBC" w:rsidR="00664652" w:rsidRDefault="00664652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</w:t>
      </w:r>
      <w:r w:rsidRPr="00664652">
        <w:rPr>
          <w:rFonts w:ascii="Arial" w:hAnsi="Arial" w:cs="Arial"/>
          <w:sz w:val="40"/>
          <w:szCs w:val="40"/>
        </w:rPr>
        <w:t>C025-01-0950/2021</w:t>
      </w:r>
    </w:p>
    <w:p w14:paraId="3DCC438A" w14:textId="77777777" w:rsidR="00950D51" w:rsidRDefault="00950D51">
      <w:pPr>
        <w:rPr>
          <w:rFonts w:ascii="Arial" w:hAnsi="Arial" w:cs="Arial"/>
          <w:sz w:val="40"/>
          <w:szCs w:val="40"/>
        </w:rPr>
      </w:pPr>
    </w:p>
    <w:p w14:paraId="5D5586AD" w14:textId="7CBDCAA4" w:rsidR="00664652" w:rsidRPr="00664652" w:rsidRDefault="00664652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</w:t>
      </w:r>
      <w:r w:rsidRPr="00664652">
        <w:rPr>
          <w:rFonts w:ascii="Arial" w:hAnsi="Arial" w:cs="Arial"/>
          <w:sz w:val="40"/>
          <w:szCs w:val="40"/>
        </w:rPr>
        <w:t xml:space="preserve">DEDAN KIMATHI UNIVESITY </w:t>
      </w:r>
      <w:r>
        <w:rPr>
          <w:rFonts w:ascii="Arial" w:hAnsi="Arial" w:cs="Arial"/>
          <w:sz w:val="40"/>
          <w:szCs w:val="40"/>
        </w:rPr>
        <w:t>of                           T</w:t>
      </w:r>
      <w:r w:rsidRPr="00664652">
        <w:rPr>
          <w:rFonts w:ascii="Arial" w:hAnsi="Arial" w:cs="Arial"/>
          <w:sz w:val="40"/>
          <w:szCs w:val="40"/>
        </w:rPr>
        <w:t>ECHNOLOGY</w:t>
      </w:r>
    </w:p>
    <w:p w14:paraId="351C7CDB" w14:textId="16B85D25" w:rsidR="00664652" w:rsidRDefault="00664652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</w:t>
      </w:r>
      <w:r w:rsidRPr="00664652">
        <w:rPr>
          <w:rFonts w:ascii="Arial" w:hAnsi="Arial" w:cs="Arial"/>
          <w:sz w:val="40"/>
          <w:szCs w:val="40"/>
        </w:rPr>
        <w:t>INFORMATION TECHNOLOGY</w:t>
      </w:r>
    </w:p>
    <w:p w14:paraId="7CFE4D93" w14:textId="77777777" w:rsidR="00950D51" w:rsidRPr="00664652" w:rsidRDefault="00950D51">
      <w:pPr>
        <w:rPr>
          <w:rFonts w:ascii="Arial" w:hAnsi="Arial" w:cs="Arial"/>
          <w:sz w:val="40"/>
          <w:szCs w:val="40"/>
        </w:rPr>
      </w:pPr>
    </w:p>
    <w:p w14:paraId="20EEA784" w14:textId="05E51917" w:rsidR="00664652" w:rsidRDefault="00664652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</w:t>
      </w:r>
      <w:r w:rsidRPr="00664652">
        <w:rPr>
          <w:rFonts w:ascii="Arial" w:hAnsi="Arial" w:cs="Arial"/>
          <w:sz w:val="40"/>
          <w:szCs w:val="40"/>
        </w:rPr>
        <w:t>AN ASPECT ON AFRICAN CULTURE</w:t>
      </w:r>
    </w:p>
    <w:p w14:paraId="7E9D3124" w14:textId="77777777" w:rsidR="00664652" w:rsidRDefault="00664652">
      <w:pPr>
        <w:rPr>
          <w:rFonts w:ascii="Arial" w:hAnsi="Arial" w:cs="Arial"/>
          <w:sz w:val="40"/>
          <w:szCs w:val="40"/>
        </w:rPr>
      </w:pPr>
    </w:p>
    <w:p w14:paraId="6F732923" w14:textId="77777777" w:rsidR="00664652" w:rsidRDefault="00664652">
      <w:pPr>
        <w:rPr>
          <w:rFonts w:ascii="Arial" w:hAnsi="Arial" w:cs="Arial"/>
          <w:sz w:val="40"/>
          <w:szCs w:val="40"/>
        </w:rPr>
      </w:pPr>
    </w:p>
    <w:p w14:paraId="2FFE15AF" w14:textId="77777777" w:rsidR="00664652" w:rsidRDefault="00664652">
      <w:pPr>
        <w:rPr>
          <w:rFonts w:ascii="Arial" w:hAnsi="Arial" w:cs="Arial"/>
          <w:sz w:val="40"/>
          <w:szCs w:val="40"/>
        </w:rPr>
      </w:pPr>
    </w:p>
    <w:p w14:paraId="419298B1" w14:textId="77777777" w:rsidR="00664652" w:rsidRDefault="00664652">
      <w:pPr>
        <w:rPr>
          <w:rFonts w:ascii="Arial" w:hAnsi="Arial" w:cs="Arial"/>
          <w:sz w:val="40"/>
          <w:szCs w:val="40"/>
        </w:rPr>
      </w:pPr>
    </w:p>
    <w:p w14:paraId="2FF88808" w14:textId="77777777" w:rsidR="00664652" w:rsidRDefault="00664652">
      <w:pPr>
        <w:rPr>
          <w:rFonts w:ascii="Arial" w:hAnsi="Arial" w:cs="Arial"/>
          <w:sz w:val="40"/>
          <w:szCs w:val="40"/>
        </w:rPr>
      </w:pPr>
    </w:p>
    <w:p w14:paraId="6C876A8D" w14:textId="77777777" w:rsidR="00664652" w:rsidRDefault="00664652">
      <w:pPr>
        <w:rPr>
          <w:rFonts w:ascii="Arial" w:hAnsi="Arial" w:cs="Arial"/>
          <w:sz w:val="40"/>
          <w:szCs w:val="40"/>
        </w:rPr>
      </w:pPr>
    </w:p>
    <w:p w14:paraId="220FA6A6" w14:textId="77777777" w:rsidR="00664652" w:rsidRDefault="00664652">
      <w:pPr>
        <w:rPr>
          <w:rFonts w:ascii="Arial" w:hAnsi="Arial" w:cs="Arial"/>
          <w:sz w:val="40"/>
          <w:szCs w:val="40"/>
        </w:rPr>
      </w:pPr>
    </w:p>
    <w:p w14:paraId="4D78F8DC" w14:textId="77777777" w:rsidR="00664652" w:rsidRDefault="00664652">
      <w:pPr>
        <w:rPr>
          <w:rFonts w:ascii="Arial" w:hAnsi="Arial" w:cs="Arial"/>
          <w:sz w:val="40"/>
          <w:szCs w:val="40"/>
        </w:rPr>
      </w:pPr>
    </w:p>
    <w:p w14:paraId="34EFDF7F" w14:textId="77777777" w:rsidR="00664652" w:rsidRDefault="00664652">
      <w:pPr>
        <w:rPr>
          <w:rFonts w:ascii="Arial" w:hAnsi="Arial" w:cs="Arial"/>
          <w:sz w:val="40"/>
          <w:szCs w:val="40"/>
        </w:rPr>
      </w:pPr>
    </w:p>
    <w:p w14:paraId="0A33EC64" w14:textId="77777777" w:rsidR="00544E0C" w:rsidRDefault="00544E0C">
      <w:pPr>
        <w:rPr>
          <w:rFonts w:ascii="Arial" w:hAnsi="Arial" w:cs="Arial"/>
          <w:sz w:val="40"/>
          <w:szCs w:val="40"/>
        </w:rPr>
      </w:pPr>
    </w:p>
    <w:p w14:paraId="715DE13A" w14:textId="62AFB808" w:rsidR="00664652" w:rsidRPr="00544E0C" w:rsidRDefault="00664652" w:rsidP="00544E0C">
      <w:pPr>
        <w:pStyle w:val="Heading1"/>
        <w:rPr>
          <w:b/>
          <w:bCs/>
        </w:rPr>
      </w:pPr>
      <w:r w:rsidRPr="00544E0C">
        <w:rPr>
          <w:b/>
          <w:bCs/>
        </w:rPr>
        <w:t>MUHSTASARI(KISWAHILI)</w:t>
      </w:r>
    </w:p>
    <w:p w14:paraId="399662F6" w14:textId="77777777" w:rsidR="00664652" w:rsidRPr="00664652" w:rsidRDefault="00664652" w:rsidP="00AB3C9C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64652">
        <w:rPr>
          <w:rFonts w:ascii="Arial" w:hAnsi="Arial" w:cs="Arial"/>
          <w:sz w:val="24"/>
          <w:szCs w:val="24"/>
        </w:rPr>
        <w:t>Uwasilishaji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huu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unachambua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maadili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ya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familia </w:t>
      </w:r>
      <w:proofErr w:type="spellStart"/>
      <w:r w:rsidRPr="00664652">
        <w:rPr>
          <w:rFonts w:ascii="Arial" w:hAnsi="Arial" w:cs="Arial"/>
          <w:sz w:val="24"/>
          <w:szCs w:val="24"/>
        </w:rPr>
        <w:t>na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maisha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ya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kijamii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kama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sehemu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muhimu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ya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utamaduni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wa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Kiafrika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na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umuhimu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wake </w:t>
      </w:r>
      <w:proofErr w:type="spellStart"/>
      <w:r w:rsidRPr="00664652">
        <w:rPr>
          <w:rFonts w:ascii="Arial" w:hAnsi="Arial" w:cs="Arial"/>
          <w:sz w:val="24"/>
          <w:szCs w:val="24"/>
        </w:rPr>
        <w:t>katika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jamii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ya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kisasa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64652">
        <w:rPr>
          <w:rFonts w:ascii="Arial" w:hAnsi="Arial" w:cs="Arial"/>
          <w:sz w:val="24"/>
          <w:szCs w:val="24"/>
        </w:rPr>
        <w:t>Unajadili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majukumu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ya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kijinsia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ya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jadi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na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jinsi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yalivyoathiri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muundo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wa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familia </w:t>
      </w:r>
      <w:proofErr w:type="spellStart"/>
      <w:r w:rsidRPr="00664652">
        <w:rPr>
          <w:rFonts w:ascii="Arial" w:hAnsi="Arial" w:cs="Arial"/>
          <w:sz w:val="24"/>
          <w:szCs w:val="24"/>
        </w:rPr>
        <w:t>na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jamii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. Aidha, </w:t>
      </w:r>
      <w:proofErr w:type="spellStart"/>
      <w:r w:rsidRPr="00664652">
        <w:rPr>
          <w:rFonts w:ascii="Arial" w:hAnsi="Arial" w:cs="Arial"/>
          <w:sz w:val="24"/>
          <w:szCs w:val="24"/>
        </w:rPr>
        <w:t>uwasilishaji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unaangazia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umuhimu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wa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uelewa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wa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kijinsia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katika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kukuza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usawa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64652">
        <w:rPr>
          <w:rFonts w:ascii="Arial" w:hAnsi="Arial" w:cs="Arial"/>
          <w:sz w:val="24"/>
          <w:szCs w:val="24"/>
        </w:rPr>
        <w:t>elimu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na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maendeleo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ya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kijamii</w:t>
      </w:r>
      <w:proofErr w:type="spellEnd"/>
      <w:r w:rsidRPr="00664652">
        <w:rPr>
          <w:rFonts w:ascii="Arial" w:hAnsi="Arial" w:cs="Arial"/>
          <w:sz w:val="24"/>
          <w:szCs w:val="24"/>
        </w:rPr>
        <w:t>.</w:t>
      </w:r>
      <w:r w:rsidR="00AB3C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Migongano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kati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ya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mil</w:t>
      </w:r>
      <w:r w:rsidR="00AB3C9C">
        <w:rPr>
          <w:rFonts w:ascii="Arial" w:hAnsi="Arial" w:cs="Arial"/>
          <w:sz w:val="24"/>
          <w:szCs w:val="24"/>
        </w:rPr>
        <w:t>a</w:t>
      </w:r>
      <w:proofErr w:type="spellEnd"/>
      <w:r w:rsidR="00AB3C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na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maadili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ya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kisasa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pia </w:t>
      </w:r>
      <w:proofErr w:type="spellStart"/>
      <w:r w:rsidRPr="00664652">
        <w:rPr>
          <w:rFonts w:ascii="Arial" w:hAnsi="Arial" w:cs="Arial"/>
          <w:sz w:val="24"/>
          <w:szCs w:val="24"/>
        </w:rPr>
        <w:t>imejadiliwa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64652">
        <w:rPr>
          <w:rFonts w:ascii="Arial" w:hAnsi="Arial" w:cs="Arial"/>
          <w:sz w:val="24"/>
          <w:szCs w:val="24"/>
        </w:rPr>
        <w:t>ikisisitiza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umuhimu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wa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kuendeleza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utamaduni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bila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kupoteza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utambulisho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wa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Kiafrika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64652">
        <w:rPr>
          <w:rFonts w:ascii="Arial" w:hAnsi="Arial" w:cs="Arial"/>
          <w:sz w:val="24"/>
          <w:szCs w:val="24"/>
        </w:rPr>
        <w:t>Uelewa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wa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kijinsia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ni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msingi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wa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jamii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yenye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haki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na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maendele</w:t>
      </w:r>
      <w:proofErr w:type="spellEnd"/>
      <w:r w:rsidRPr="006646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4652">
        <w:rPr>
          <w:rFonts w:ascii="Arial" w:hAnsi="Arial" w:cs="Arial"/>
          <w:sz w:val="24"/>
          <w:szCs w:val="24"/>
        </w:rPr>
        <w:t>endelevu</w:t>
      </w:r>
      <w:proofErr w:type="spellEnd"/>
      <w:r w:rsidRPr="00664652">
        <w:rPr>
          <w:rFonts w:ascii="Arial" w:hAnsi="Arial" w:cs="Arial"/>
          <w:sz w:val="24"/>
          <w:szCs w:val="24"/>
        </w:rPr>
        <w:t>.</w:t>
      </w:r>
    </w:p>
    <w:sectPr w:rsidR="00664652" w:rsidRPr="00664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52"/>
    <w:rsid w:val="0036167A"/>
    <w:rsid w:val="003A7E4F"/>
    <w:rsid w:val="00542945"/>
    <w:rsid w:val="00544E0C"/>
    <w:rsid w:val="00632200"/>
    <w:rsid w:val="00664652"/>
    <w:rsid w:val="00914D6A"/>
    <w:rsid w:val="00950D51"/>
    <w:rsid w:val="00AB3C9C"/>
    <w:rsid w:val="00C8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6679"/>
  <w15:chartTrackingRefBased/>
  <w15:docId w15:val="{71956CA7-02EF-498A-AA85-D268D746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onyango</dc:creator>
  <cp:keywords/>
  <dc:description/>
  <cp:lastModifiedBy>willy onyango</cp:lastModifiedBy>
  <cp:revision>3</cp:revision>
  <dcterms:created xsi:type="dcterms:W3CDTF">2026-01-28T09:42:00Z</dcterms:created>
  <dcterms:modified xsi:type="dcterms:W3CDTF">2026-01-28T21:25:00Z</dcterms:modified>
</cp:coreProperties>
</file>