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Unmatched LinkedIn posts — 7/4 source dump (verbatim)</w:t>
      </w:r>
    </w:p>
    <w:p>
      <w:pPr>
        <w:spacing w:after="160"/>
      </w:pPr>
      <w:r>
        <w:rPr>
          <w:i/>
          <w:iCs/>
          <w:color w:val="666666"/>
          <w:sz w:val="20"/>
          <w:szCs w:val="20"/>
        </w:rPr>
        <w:t xml:space="preserve">102 posts from the source dump that didn't map to an existing Stacks item. Each post below is reproduced verbatim so you can Ctrl-F any line to find the original. Links each post carried are listed first (resolved destination where the lnkd.in shortener could be followed, otherwise the shortener itself). 85 carry a link; 17 do not.</w:t>
      </w:r>
    </w:p>
    <w:p>
      <w:pPr>
        <w:pStyle w:val="Heading2"/>
        <w:spacing w:before="240"/>
      </w:pPr>
      <w:r>
        <w:t xml:space="preserve">1. Desmond Oathes</w:t>
      </w:r>
    </w:p>
    <w:p>
      <w:pPr>
        <w:spacing w:after="80"/>
      </w:pPr>
      <w:r>
        <w:rPr>
          <w:b/>
          <w:bCs/>
          <w:sz w:val="20"/>
          <w:szCs w:val="20"/>
        </w:rPr>
        <w:t xml:space="preserve">Links: </w:t>
      </w:r>
      <w:r>
        <w:rPr>
          <w:color w:val="999999"/>
          <w:sz w:val="20"/>
          <w:szCs w:val="20"/>
        </w:rPr>
        <w:t xml:space="preserve">(none — Ctrl-F the text below)</w:t>
      </w:r>
    </w:p>
    <w:p>
      <w:pPr>
        <w:spacing w:after="40"/>
      </w:pPr>
      <w:r>
        <w:rPr>
          <w:sz w:val="21"/>
          <w:szCs w:val="21"/>
        </w:rPr>
        <w:t xml:space="preserve">Is fMRI targeting for TMS enough? What happens if you also individualize the stimulation protocol?  Fun collaboration with our ML colleagues led by my former postdoc (Ahsan Khan) now faculty in HK.  If you're at OHBM #ohbm, come see how we are applying similar tools to anxiety/depression targets tomorrow morning (Mon, June 15, 9am) in a session led by Caio Seguin and Davide Momi. Hope to see you.</w:t>
      </w:r>
    </w:p>
    <w:p>
      <w:pPr>
        <w:pBdr>
          <w:bottom w:val="single" w:color="DDDDDD" w:sz="6" w:space="1"/>
        </w:pBdr>
        <w:spacing w:after="120" w:before="120"/>
      </w:pPr>
    </w:p>
    <w:p>
      <w:pPr>
        <w:pStyle w:val="Heading2"/>
        <w:spacing w:before="240"/>
      </w:pPr>
      <w:r>
        <w:t xml:space="preserve">2. Minha Hwang</w:t>
      </w:r>
    </w:p>
    <w:p>
      <w:pPr>
        <w:spacing w:after="80"/>
      </w:pPr>
      <w:r>
        <w:rPr>
          <w:b/>
          <w:bCs/>
          <w:sz w:val="20"/>
          <w:szCs w:val="20"/>
        </w:rPr>
        <w:t xml:space="preserve">Links: </w:t>
      </w:r>
      <w:r>
        <w:rPr>
          <w:color w:val="1155CC"/>
          <w:sz w:val="20"/>
          <w:szCs w:val="20"/>
        </w:rPr>
        <w:t xml:space="preserve">https://lnkd.in/eG7BvgZB   ·   https://lnkd.in/e_RYXRHk   ·   https://brainproducts.zohobackstage.eu/PracticalEEGAcquisitionWorkshop#/?utm_source=facebook   ·   https://lnkd.in/e   ·   https://arxiv.org/abs/2607.02134   ·   https://www.ant-neuro.com/blog/showcases-1/clinical-application-of-visor2tm-for-brain-stimulation-77   ·   https://www.ant-neuro.com/blog   ·   https://www.ant-neuro.com/blog/showcases-1   ·   https://www.ant-neuro.com/blog/showcases-1/clinical-application-of-visor2-for-brain-stimulation-77#Meet-the-researcher   ·   https://www.ant-neuro.com/blog/showcases-1/clinical-application-of-visor2-for-brain-stimulation-77#Meet-the-researcher2   ·   https://www.ant-neuro.com/blog/showcases-1/clinical-application-of-visor2-for-brain-stimulation-77#Blog-Q-and-A   ·   https://www.ant-neuro.com/products/visor2</w:t>
      </w:r>
    </w:p>
    <w:p>
      <w:pPr>
        <w:spacing w:after="40"/>
      </w:pPr>
      <w:r>
        <w:rPr>
          <w:sz w:val="21"/>
          <w:szCs w:val="21"/>
        </w:rPr>
        <w:t xml:space="preserve">A patient who once sat through 43-minute TMS sessions can now finish treatment in three. Those three minutes are only possible because TMS has advanced on two fronts over 15 years: faster protocols, and targeting built around each individual brain - rather than one coil position applied the same way to every patient. That second advance matters because cortical anatomy varies from person to person: a target defined by population averages lands in a slightly different location in each patient.</w:t>
      </w:r>
    </w:p>
    <w:p>
      <w:pPr>
        <w:spacing w:after="40"/>
      </w:pPr>
      <w:r>
        <w:rPr>
          <w:sz w:val="21"/>
          <w:szCs w:val="21"/>
        </w:rPr>
        <w:t xml:space="preserve">This is where neuronavigation changes the clinical picture. ðð¨ð¡ðð§ &amp; ðð¬ð¬ð¨ðð¢ðð­ðð¬, a US psychiatric practice specializing in interventional TMS, uses visor2™ to set coil placement against each patient's own neuroanatomy, identify the motor hotspot through motor mapping, determine the motor threshold using EMG, and hold that position session to session. For accelerated theta burst protocols delivered in minutes, reproducibility like that matters.</w:t>
      </w:r>
    </w:p>
    <w:p>
      <w:pPr>
        <w:spacing w:after="40"/>
      </w:pPr>
      <w:r>
        <w:rPr>
          <w:sz w:val="21"/>
          <w:szCs w:val="21"/>
        </w:rPr>
        <w:t xml:space="preserve">Neuronavigation does not replace clinical judgment. It gives clinicians a more accurate, repeatable way to act on decisions they were already making.</w:t>
      </w:r>
    </w:p>
    <w:p>
      <w:pPr>
        <w:spacing w:after="40"/>
      </w:pPr>
      <w:r>
        <w:rPr>
          <w:sz w:val="21"/>
          <w:szCs w:val="21"/>
        </w:rPr>
        <w:t xml:space="preserve">Full clinical application:[ https://lnkd.in/e_RYXRHk</w:t>
      </w:r>
    </w:p>
    <w:p>
      <w:pPr>
        <w:spacing w:after="40"/>
      </w:pPr>
      <w:r>
        <w:rPr>
          <w:sz w:val="21"/>
          <w:szCs w:val="21"/>
        </w:rPr>
        <w:t xml:space="preserve">](https://www.linkedin.com/safety/go/?url=https%3A%2F%2Flnkd%2Ein%2Fe_RYXRHk&amp;urlhash=IoK8&amp;mt=1KsTHqIdo1TTFLqy0xlNjaSWXLujbRVnuGUDR87DfyWNdNCWy5BQHuhOWHTG51pflFn7vFZmdPkMSX4K_jgGmpLeNzgEGalWQo_2GspfOXnYMP6YIocT0Q&amp;isSdui=true)ð¬ For clinicians using navigated TMS: where has reproducible targeting made the biggest difference in your treatment planning?</w:t>
      </w:r>
    </w:p>
    <w:p>
      <w:pPr>
        <w:spacing w:after="40"/>
      </w:pPr>
      <w:r>
        <w:rPr>
          <w:sz w:val="21"/>
          <w:szCs w:val="21"/>
        </w:rPr>
        <w:t xml:space="preserve">&lt;https://www.ant-neuro.com/blog/showcases-1/clinical-application-of-visor2tm-for-brain-stimulation-77&gt;</w:t>
      </w:r>
    </w:p>
    <w:p>
      <w:pPr>
        <w:spacing w:after="40"/>
      </w:pPr>
      <w:r>
        <w:rPr>
          <w:sz w:val="21"/>
          <w:szCs w:val="21"/>
        </w:rPr>
        <w:t xml:space="preserve"># Clinical Application of visor2™ for Brain Stimulation</w:t>
      </w:r>
    </w:p>
    <w:p>
      <w:pPr>
        <w:spacing w:after="40"/>
      </w:pPr>
      <w:r>
        <w:rPr>
          <w:sz w:val="21"/>
          <w:szCs w:val="21"/>
        </w:rPr>
        <w:t xml:space="preserve">Cohen &amp; Associates</w:t>
      </w:r>
    </w:p>
    <w:p>
      <w:pPr>
        <w:spacing w:after="40"/>
      </w:pPr>
      <w:r>
        <w:rPr>
          <w:sz w:val="21"/>
          <w:szCs w:val="21"/>
        </w:rPr>
        <w:t xml:space="preserve">All Blogs</w:t>
      </w:r>
    </w:p>
    <w:p>
      <w:pPr>
        <w:spacing w:after="40"/>
      </w:pPr>
      <w:r>
        <w:rPr>
          <w:sz w:val="21"/>
          <w:szCs w:val="21"/>
        </w:rPr>
        <w:t xml:space="preserve">Showcases</w:t>
      </w:r>
    </w:p>
    <w:p>
      <w:pPr>
        <w:spacing w:after="40"/>
      </w:pPr>
      <w:r>
        <w:rPr>
          <w:sz w:val="21"/>
          <w:szCs w:val="21"/>
        </w:rPr>
        <w:t xml:space="preserve">Clinical Application of visor2™ for Brain Stimulation</w:t>
      </w:r>
    </w:p>
    <w:p>
      <w:pPr>
        <w:spacing w:after="40"/>
      </w:pPr>
      <w:r>
        <w:rPr>
          <w:sz w:val="21"/>
          <w:szCs w:val="21"/>
        </w:rPr>
        <w:t xml:space="preserve">Esteemed in their fields, Dr. Rebecca Cohen and Dr. Jordana Hollen combine clinical excellence with rigorous expertise to provide exceptional psychiatric care. Dr. Cohen focuses on interventional psychiatry and TMS, while Dr. Hollen specializes in managing mood and anxiety disorders.</w:t>
      </w:r>
    </w:p>
    <w:p>
      <w:pPr>
        <w:spacing w:after="40"/>
      </w:pPr>
      <w:r>
        <w:rPr>
          <w:sz w:val="21"/>
          <w:szCs w:val="21"/>
        </w:rPr>
        <w:t xml:space="preserve">Contents</w:t>
      </w:r>
    </w:p>
    <w:p>
      <w:pPr>
        <w:spacing w:after="40"/>
      </w:pPr>
      <w:r>
        <w:rPr>
          <w:sz w:val="21"/>
          <w:szCs w:val="21"/>
        </w:rPr>
        <w:t xml:space="preserve">Dr. Rebecca Cohen    Dr. Jordana Hollen      Interview</w:t>
      </w:r>
    </w:p>
    <w:p>
      <w:pPr>
        <w:spacing w:after="40"/>
      </w:pPr>
      <w:r>
        <w:rPr>
          <w:sz w:val="21"/>
          <w:szCs w:val="21"/>
        </w:rPr>
        <w:t xml:space="preserve">**Dr. Rebecca Cohen** earned a Bachelor of Science degree in biopsychology at Tufts University, and a Master of Science degree in medical sciences at Boston University based on research completed at Harvard Medical School Department of Neurology.</w:t>
      </w:r>
    </w:p>
    <w:p>
      <w:pPr>
        <w:spacing w:after="40"/>
      </w:pPr>
      <w:r>
        <w:rPr>
          <w:sz w:val="21"/>
          <w:szCs w:val="21"/>
        </w:rPr>
        <w:t xml:space="preserve">Dr. Cohen completed her medical degree at Boston University where she was recipient of the psychiatry department’s Malamud Award for Excellence. She began her adult psychiatry training at Hennepin County Medical Center in Minneapolis, MN, later transferring to Georgetown University Medical Center in Washington, D.C. where she served as Chief Psychiatry Resident at Georgetown Hospital during her final year. As an interventional psychiatrist and psychopharmacologist specializing in the treatment of mood and anxiety disorders as well as a nationally recognized expert in transcranial magnetic stimulation (TMS), Dr. Cohen established her private practice, Cohen &amp; Associates, in 2014 to deliver top tier Psychiatric evaluations and comprehensive clinical care. She has expanded the scope of her practice with the addition of outstanding colleagues and technologies and is recognized as a top provider of evidence-based and compassionate care.</w:t>
      </w:r>
    </w:p>
    <w:p>
      <w:pPr>
        <w:spacing w:after="40"/>
      </w:pPr>
      <w:r>
        <w:rPr>
          <w:sz w:val="21"/>
          <w:szCs w:val="21"/>
        </w:rPr>
        <w:t xml:space="preserve">**Dr. Jordana Hollen** earned a Bachelor of Science degree in Psychology from the University of North Carolina at Chapel Hill Honors Program where she graduated Phi Beta Kappa. After completing her Psychiatry residency training at the University of Florida, she returned to North Carolina for private practice. Simultaneously, she served as a Psychiatry preceptor for both Wake Forest and Duke University’s Physician Assistant Programs. Subsequently, she relocated with her family to Florida to work full-time at an outpatient psychiatric practice as both a Staff Psychiatrist and Medical Director.</w:t>
      </w:r>
    </w:p>
    <w:p>
      <w:pPr>
        <w:spacing w:after="40"/>
      </w:pPr>
      <w:r>
        <w:rPr>
          <w:sz w:val="21"/>
          <w:szCs w:val="21"/>
        </w:rPr>
        <w:t xml:space="preserve">Dr. Hollen is trained in psychopharmacology, psychotherapy, and TMS. Dr. Hollen is board certified by The American Board of Psychiatry and Neurology; and she specializes in providing outpatient psychiatric care for adults. Dr. Hollen has experience treating a variety of mental health concerns with a special focus on mood and anxiety disorders, as well as a particular interest in women’s health. She treats a range of conditions including major depressive disorder, generalized anxiety disorder, panic disorder, postpartum depression, bipolar disorder and attention deficit/hyperactivity disorder.</w:t>
      </w:r>
    </w:p>
    <w:p>
      <w:pPr>
        <w:spacing w:after="40"/>
      </w:pPr>
      <w:r>
        <w:rPr>
          <w:sz w:val="21"/>
          <w:szCs w:val="21"/>
        </w:rPr>
        <w:t xml:space="preserve">**As physicians who have been prolific in both academic and clinical spheres, what motivates you to adopt TMS neuronavigation as an approach in neuroscience and psychiatry?**</w:t>
      </w:r>
    </w:p>
    <w:p>
      <w:pPr>
        <w:spacing w:after="40"/>
      </w:pPr>
      <w:r>
        <w:rPr>
          <w:sz w:val="21"/>
          <w:szCs w:val="21"/>
        </w:rPr>
        <w:t xml:space="preserve">**We would be very curious to understand what you see as the most holistic approach to promoting health and well-being of the patients that you encounter.**</w:t>
      </w:r>
    </w:p>
    <w:p>
      <w:pPr>
        <w:spacing w:after="40"/>
      </w:pPr>
      <w:r>
        <w:rPr>
          <w:sz w:val="21"/>
          <w:szCs w:val="21"/>
        </w:rPr>
        <w:t xml:space="preserve">**Have your patients responded well to TMS treatment? Are there any particular success stories that you’d like to share with us?**</w:t>
      </w:r>
    </w:p>
    <w:p>
      <w:pPr>
        <w:spacing w:after="40"/>
      </w:pPr>
      <w:r>
        <w:rPr>
          <w:sz w:val="21"/>
          <w:szCs w:val="21"/>
        </w:rPr>
        <w:t xml:space="preserve">**What impact do you expect TMS to have both on patients and practitioners in the future?**</w:t>
      </w:r>
    </w:p>
    <w:p>
      <w:pPr>
        <w:spacing w:after="40"/>
      </w:pPr>
      <w:r>
        <w:rPr>
          <w:sz w:val="21"/>
          <w:szCs w:val="21"/>
        </w:rPr>
        <w:t xml:space="preserve">**What degree of impact would you expect TMS treatment to have both on patients and practitioners in the future?**</w:t>
      </w:r>
    </w:p>
    <w:p>
      <w:pPr>
        <w:spacing w:after="40"/>
      </w:pPr>
      <w:r>
        <w:rPr>
          <w:sz w:val="21"/>
          <w:szCs w:val="21"/>
        </w:rPr>
        <w:t xml:space="preserve">The **vi**sor2™ premium TMS navigation solution used in this clinical TMS practices utilizes an infrared stereoscopic tracking camera for real-time tracking of the patient and coil’s position and orientation, an all-in-one touchscreen PC, and a lightweight **eego**™ amplifier for measurement of EMG data.</w:t>
      </w:r>
    </w:p>
    <w:p>
      <w:pPr>
        <w:spacing w:after="40"/>
      </w:pPr>
      <w:r>
        <w:rPr>
          <w:sz w:val="21"/>
          <w:szCs w:val="21"/>
        </w:rPr>
        <w:t xml:space="preserve">*ANT Neuro is proud and grateful to collaborate with Dr. Rebecca Cohen and Dr. Jordana Hollen, who we hope to continue to closely work with to continue successfully treating patients through our* ***vi****sor2™* *solution.**</w:t>
      </w:r>
    </w:p>
    <w:p>
      <w:pPr>
        <w:spacing w:after="40"/>
      </w:pPr>
      <w:r>
        <w:rPr>
          <w:sz w:val="21"/>
          <w:szCs w:val="21"/>
        </w:rPr>
        <w:t xml:space="preserve">*</w:t>
      </w:r>
    </w:p>
    <w:p>
      <w:pPr>
        <w:pBdr>
          <w:bottom w:val="single" w:color="DDDDDD" w:sz="6" w:space="1"/>
        </w:pBdr>
        <w:spacing w:after="120" w:before="120"/>
      </w:pPr>
    </w:p>
    <w:p>
      <w:pPr>
        <w:pStyle w:val="Heading2"/>
        <w:spacing w:before="240"/>
      </w:pPr>
      <w:r>
        <w:t xml:space="preserve">3. Ramses Alcaide</w:t>
      </w:r>
    </w:p>
    <w:p>
      <w:pPr>
        <w:spacing w:after="80"/>
      </w:pPr>
      <w:r>
        <w:rPr>
          <w:b/>
          <w:bCs/>
          <w:sz w:val="20"/>
          <w:szCs w:val="20"/>
        </w:rPr>
        <w:t xml:space="preserve">Links: </w:t>
      </w:r>
      <w:r>
        <w:rPr>
          <w:color w:val="999999"/>
          <w:sz w:val="20"/>
          <w:szCs w:val="20"/>
        </w:rPr>
        <w:t xml:space="preserve">(none — Ctrl-F the text below)</w:t>
      </w:r>
    </w:p>
    <w:p>
      <w:pPr>
        <w:spacing w:after="40"/>
      </w:pPr>
      <w:r>
        <w:rPr>
          <w:sz w:val="21"/>
          <w:szCs w:val="21"/>
        </w:rPr>
        <w:t xml:space="preserve">Can science measure charisma? Our CEO isn't so sure — and that's the point.</w:t>
      </w:r>
    </w:p>
    <w:p>
      <w:pPr>
        <w:spacing w:after="40"/>
      </w:pPr>
      <w:r>
        <w:rPr>
          <w:sz w:val="21"/>
          <w:szCs w:val="21"/>
        </w:rPr>
        <w:t xml:space="preserve">In this Voices of the Future conversation, Neurable CEO Dr. Ramses Alcaide and Tariq Qureishy dig into energy fields, charisma, and what EEG can actually detect:</w:t>
      </w:r>
    </w:p>
    <w:p>
      <w:pPr>
        <w:spacing w:after="40"/>
      </w:pPr>
      <w:r>
        <w:rPr>
          <w:sz w:val="21"/>
          <w:szCs w:val="21"/>
        </w:rPr>
        <w:t xml:space="preserve">• Your body creates real electrical fields — that's exactly what EEG picks up.</w:t>
      </w:r>
    </w:p>
    <w:p>
      <w:pPr>
        <w:spacing w:after="40"/>
      </w:pPr>
      <w:r>
        <w:rPr>
          <w:sz w:val="21"/>
          <w:szCs w:val="21"/>
        </w:rPr>
        <w:t xml:space="preserve">• Whether those fields are strong enough to "attract" others? Still an open question.</w:t>
      </w:r>
    </w:p>
    <w:p>
      <w:pPr>
        <w:spacing w:after="40"/>
      </w:pPr>
      <w:r>
        <w:rPr>
          <w:sz w:val="21"/>
          <w:szCs w:val="21"/>
        </w:rPr>
        <w:t xml:space="preserve">• What we can control: how we show up — confidence, empathy, and presence.</w:t>
      </w:r>
    </w:p>
    <w:p>
      <w:pPr>
        <w:spacing w:after="40"/>
      </w:pPr>
      <w:r>
        <w:rPr>
          <w:sz w:val="21"/>
          <w:szCs w:val="21"/>
        </w:rPr>
        <w:t xml:space="preserve">• Science's biggest lesson: we don't know everything yet, and that's what makes it exciting.</w:t>
      </w:r>
    </w:p>
    <w:p>
      <w:pPr>
        <w:spacing w:after="40"/>
      </w:pPr>
      <w:r>
        <w:rPr>
          <w:sz w:val="21"/>
          <w:szCs w:val="21"/>
        </w:rPr>
        <w:t xml:space="preserve">Do you think charisma is science, energy, or pure practice?</w:t>
      </w:r>
    </w:p>
    <w:p>
      <w:pPr>
        <w:pBdr>
          <w:bottom w:val="single" w:color="DDDDDD" w:sz="6" w:space="1"/>
        </w:pBdr>
        <w:spacing w:after="120" w:before="120"/>
      </w:pPr>
    </w:p>
    <w:p>
      <w:pPr>
        <w:pStyle w:val="Heading2"/>
        <w:spacing w:before="240"/>
      </w:pPr>
      <w:r>
        <w:t xml:space="preserve">4. Matthew Brown</w:t>
      </w:r>
    </w:p>
    <w:p>
      <w:pPr>
        <w:spacing w:after="80"/>
      </w:pPr>
      <w:r>
        <w:rPr>
          <w:b/>
          <w:bCs/>
          <w:sz w:val="20"/>
          <w:szCs w:val="20"/>
        </w:rPr>
        <w:t xml:space="preserve">Links: </w:t>
      </w:r>
      <w:r>
        <w:rPr>
          <w:color w:val="1155CC"/>
          <w:sz w:val="20"/>
          <w:szCs w:val="20"/>
        </w:rPr>
        <w:t xml:space="preserve">https://lnkd.in/g8_G4Byc   ·   https://lnkd.in/gJj8Xm_4   ·   https://lnkd.in/g8   ·   https://lnkd.in/gJj8Xm   ·   https://www.psypost.org/neuroscientists-discover-a-repeating-rhythm-that-guides-brain-network-activity/   ·   https://www.youtube.com/watch?v=bbXLmq0W7N0&amp;time_continue=0&amp;source_ve_path=NzY3NTg&amp;embeds_referring_euri=https%3A%2F%2Fwww.psypost.org%2F   ·   https://neurips.cc/virtual/2024/poster/93793   ·   https://github.com/BINE022/EEGPT   ·   https://claude.com/product/claude-science</w:t>
      </w:r>
    </w:p>
    <w:p>
      <w:pPr>
        <w:spacing w:after="40"/>
      </w:pPr>
      <w:r>
        <w:rPr>
          <w:sz w:val="21"/>
          <w:szCs w:val="21"/>
        </w:rPr>
        <w:t xml:space="preserve">ð§  Can EEG Have Its Own "ChatGPT" Moment? (EEGPT?)</w:t>
      </w:r>
    </w:p>
    <w:p>
      <w:pPr>
        <w:spacing w:after="40"/>
      </w:pPr>
      <w:r>
        <w:rPr>
          <w:sz w:val="21"/>
          <w:szCs w:val="21"/>
        </w:rPr>
        <w:t xml:space="preserve">When ChatGPT was released, it first learned the general structure of language from lots of text. Later, it could be adapted to writing, coding, translation, summarization, and many other tasks.</w:t>
      </w:r>
    </w:p>
    <w:p>
      <w:pPr>
        <w:spacing w:after="40"/>
      </w:pPr>
      <w:r>
        <w:rPr>
          <w:sz w:val="21"/>
          <w:szCs w:val="21"/>
        </w:rPr>
        <w:t xml:space="preserve">The same idea is now reaching neuroscience and researchers are beginning to build foundation models that first learn the "language" of EEG from massive datasets.</w:t>
      </w:r>
    </w:p>
    <w:p>
      <w:pPr>
        <w:spacing w:after="40"/>
      </w:pPr>
      <w:r>
        <w:rPr>
          <w:sz w:val="21"/>
          <w:szCs w:val="21"/>
        </w:rPr>
        <w:t xml:space="preserve">One example is EEGPT (NeurIPS 2024). It is pretrained using self-supervised learning on large collections of EEG recordings. Its goal is to learn general representations of brain activity that can later be adapted to many downstream tasks.</w:t>
      </w:r>
    </w:p>
    <w:p>
      <w:pPr>
        <w:spacing w:after="40"/>
      </w:pPr>
      <w:r>
        <w:rPr>
          <w:sz w:val="21"/>
          <w:szCs w:val="21"/>
        </w:rPr>
        <w:t xml:space="preserve">EEGPT converts EEG segments into a multi-dimensional embedding—a compact numerical representation that captures meaningful information about the brain signal.</w:t>
      </w:r>
    </w:p>
    <w:p>
      <w:pPr>
        <w:spacing w:after="40"/>
      </w:pPr>
      <w:r>
        <w:rPr>
          <w:sz w:val="21"/>
          <w:szCs w:val="21"/>
        </w:rPr>
        <w:t xml:space="preserve">That embedding can then be used for many different applications, including:</w:t>
      </w:r>
    </w:p>
    <w:p>
      <w:pPr>
        <w:spacing w:after="40"/>
      </w:pPr>
      <w:r>
        <w:rPr>
          <w:sz w:val="21"/>
          <w:szCs w:val="21"/>
        </w:rPr>
        <w:t xml:space="preserve">-Sleep staging</w:t>
      </w:r>
    </w:p>
    <w:p>
      <w:pPr>
        <w:spacing w:after="40"/>
      </w:pPr>
      <w:r>
        <w:rPr>
          <w:sz w:val="21"/>
          <w:szCs w:val="21"/>
        </w:rPr>
        <w:t xml:space="preserve">- Seizure detection</w:t>
      </w:r>
    </w:p>
    <w:p>
      <w:pPr>
        <w:spacing w:after="40"/>
      </w:pPr>
      <w:r>
        <w:rPr>
          <w:sz w:val="21"/>
          <w:szCs w:val="21"/>
        </w:rPr>
        <w:t xml:space="preserve">- Brain-computer interfaces</w:t>
      </w:r>
    </w:p>
    <w:p>
      <w:pPr>
        <w:spacing w:after="40"/>
      </w:pPr>
      <w:r>
        <w:rPr>
          <w:sz w:val="21"/>
          <w:szCs w:val="21"/>
        </w:rPr>
        <w:t xml:space="preserve">- ERP decoding</w:t>
      </w:r>
    </w:p>
    <w:p>
      <w:pPr>
        <w:spacing w:after="40"/>
      </w:pPr>
      <w:r>
        <w:rPr>
          <w:sz w:val="21"/>
          <w:szCs w:val="21"/>
        </w:rPr>
        <w:t xml:space="preserve">- Neurological disease classification</w:t>
      </w:r>
    </w:p>
    <w:p>
      <w:pPr>
        <w:spacing w:after="40"/>
      </w:pPr>
      <w:r>
        <w:rPr>
          <w:sz w:val="21"/>
          <w:szCs w:val="21"/>
        </w:rPr>
        <w:t xml:space="preserve">The exciting part is that, just as pretrained language models changed natural language processing, foundation models like EEGPT may reduce the amount of labeled EEG data needed for new applications.</w:t>
      </w:r>
    </w:p>
    <w:p>
      <w:pPr>
        <w:spacing w:after="40"/>
      </w:pPr>
      <w:r>
        <w:rPr>
          <w:sz w:val="21"/>
          <w:szCs w:val="21"/>
        </w:rPr>
        <w:t xml:space="preserve">-[https://lnkd.in/g8_G4Byc</w:t>
      </w:r>
    </w:p>
    <w:p>
      <w:pPr>
        <w:spacing w:after="40"/>
      </w:pPr>
      <w:r>
        <w:rPr>
          <w:sz w:val="21"/>
          <w:szCs w:val="21"/>
        </w:rPr>
        <w:t xml:space="preserve">](https://www.linkedin.com/safety/go/?url=https%3A%2F%2Flnkd%2Ein%2Fg8_G4Byc&amp;urlhash=LKQ8&amp;mt=fLABzPwGrr0xmkSNYDqk8rUS8UMY9c3aO7IJr6aedaISpVoZrR5AOs5Qffh11n_H2r931kRWcfTuprb3pCrO4vmMlxSYRCgJQY0ty_FyAev6CT4WWGP3vw&amp;isSdui=true)- GitHub:[ https://lnkd.in/gJj8Xm_4</w:t>
      </w:r>
    </w:p>
    <w:p>
      <w:pPr>
        <w:spacing w:after="40"/>
      </w:pPr>
      <w:r>
        <w:rPr>
          <w:sz w:val="21"/>
          <w:szCs w:val="21"/>
        </w:rPr>
        <w:t xml:space="preserve">](https://www.linkedin.com/safety/go/?url=https%3A%2F%2Flnkd%2Ein%2FgJj8Xm_4&amp;urlhash=pPkQ&amp;mt=-reX0e-yAz5W3GI0jDtPqG7vs5jlnrq8IXezoLJg3AIQmnwwSrzKx1dmiX5fKS6Kea6ETOdOyiqdmPUEgzxCk-haHwuJPtksRdVgvL9BO5kdXgqv7XbwVw&amp;isSdui=true)Have you started exploring EEG foundation models? Which one has impressed you the most—EEGPT, LaBraM, BIOT, or BENDR?</w:t>
      </w:r>
    </w:p>
    <w:p>
      <w:pPr>
        <w:spacing w:after="40"/>
      </w:pPr>
      <w:r>
        <w:rPr>
          <w:sz w:val="21"/>
          <w:szCs w:val="21"/>
        </w:rPr>
        <w:t xml:space="preserve">#EEG #Neuroscience #DeepLearning #Transformer #FoundationModels #Neuraskills</w:t>
      </w:r>
    </w:p>
    <w:p>
      <w:pPr>
        <w:spacing w:after="40"/>
      </w:pPr>
      <w:r>
        <w:rPr>
          <w:sz w:val="21"/>
          <w:szCs w:val="21"/>
        </w:rPr>
        <w:t xml:space="preserve">&lt;https://neurips.cc/virtual/2024/poster/93793&gt;https://github.com/BINE022/EEGPT</w:t>
      </w:r>
    </w:p>
    <w:p>
      <w:pPr>
        <w:spacing w:after="40"/>
      </w:pPr>
      <w:r>
        <w:rPr>
          <w:sz w:val="21"/>
          <w:szCs w:val="21"/>
        </w:rPr>
        <w:t xml:space="preserve">Today we launched Claude Science, an AI workbench for scientific research, in public beta.</w:t>
      </w:r>
    </w:p>
    <w:p>
      <w:pPr>
        <w:spacing w:after="40"/>
      </w:pPr>
      <w:r>
        <w:rPr>
          <w:sz w:val="21"/>
          <w:szCs w:val="21"/>
        </w:rPr>
        <w:t xml:space="preserve">Research tooling is brutally fragmented. A single analysis can mean a dozen databases, Jupyter, R, a cluster terminal, and a ton of file formats. Claude Science pulls all of that into one place. It runs analyses, searches the literature, renders protein structures natively, and manages compute on your lab's own infrastructure.</w:t>
      </w:r>
    </w:p>
    <w:p>
      <w:pPr>
        <w:spacing w:after="40"/>
      </w:pPr>
      <w:r>
        <w:rPr>
          <w:sz w:val="21"/>
          <w:szCs w:val="21"/>
        </w:rPr>
        <w:t xml:space="preserve">Some early results: a neuroscientist at the Allen Institute can now produce 100+ page, fully cited literature reviews that used to take his team two years. An epidemiologist at UCSF is running germline analyses in a tenth of the time. Manifold Bio used it to nominate targets for their latest experiments.</w:t>
      </w:r>
    </w:p>
    <w:p>
      <w:pPr>
        <w:spacing w:after="40"/>
      </w:pPr>
      <w:r>
        <w:rPr>
          <w:sz w:val="21"/>
          <w:szCs w:val="21"/>
        </w:rPr>
        <w:t xml:space="preserve">Part of why I'm at Anthropic is the belief that AI can compress decades of scientific progress into a few years. This is a step in that direction.</w:t>
      </w:r>
    </w:p>
    <w:p>
      <w:pPr>
        <w:spacing w:after="40"/>
      </w:pPr>
      <w:r>
        <w:rPr>
          <w:sz w:val="21"/>
          <w:szCs w:val="21"/>
        </w:rPr>
        <w:t xml:space="preserve">It's a beta, so try it, tell us where it breaks!</w:t>
      </w:r>
    </w:p>
    <w:p>
      <w:pPr>
        <w:spacing w:after="40"/>
      </w:pPr>
      <w:r>
        <w:rPr>
          <w:sz w:val="21"/>
          <w:szCs w:val="21"/>
        </w:rPr>
        <w:t xml:space="preserve">&lt;https://claude.com/product/claude-science&gt;</w:t>
      </w:r>
    </w:p>
    <w:p>
      <w:pPr>
        <w:pBdr>
          <w:bottom w:val="single" w:color="DDDDDD" w:sz="6" w:space="1"/>
        </w:pBdr>
        <w:spacing w:after="120" w:before="120"/>
      </w:pPr>
    </w:p>
    <w:p>
      <w:pPr>
        <w:pStyle w:val="Heading2"/>
        <w:spacing w:before="240"/>
      </w:pPr>
      <w:r>
        <w:t xml:space="preserve">5. Lohith Reddy Gayam</w:t>
      </w:r>
    </w:p>
    <w:p>
      <w:pPr>
        <w:spacing w:after="80"/>
      </w:pPr>
      <w:r>
        <w:rPr>
          <w:b/>
          <w:bCs/>
          <w:sz w:val="20"/>
          <w:szCs w:val="20"/>
        </w:rPr>
        <w:t xml:space="preserve">Links: </w:t>
      </w:r>
      <w:r>
        <w:rPr>
          <w:color w:val="1155CC"/>
          <w:sz w:val="20"/>
          <w:szCs w:val="20"/>
        </w:rPr>
        <w:t xml:space="preserve">https://lnkd.in/dxAh_bAr   ·   https://lnkd.in/dxAh   ·   https://medium.com/@lohithgayam007/artificial-neural-networks-understanding-how-machines-learn-like-the-human-brain-868c4975f4db</w:t>
      </w:r>
    </w:p>
    <w:p>
      <w:pPr>
        <w:spacing w:after="40"/>
      </w:pPr>
      <w:r>
        <w:rPr>
          <w:sz w:val="21"/>
          <w:szCs w:val="21"/>
        </w:rPr>
        <w:t xml:space="preserve">ð¥ Most people can build a neural network with 10 lines of code.</w:t>
      </w:r>
    </w:p>
    <w:p>
      <w:pPr>
        <w:spacing w:after="40"/>
      </w:pPr>
      <w:r>
        <w:rPr>
          <w:sz w:val="21"/>
          <w:szCs w:val="21"/>
        </w:rPr>
        <w:t xml:space="preserve">But very few can explain why it actually learns.</w:t>
      </w:r>
    </w:p>
    <w:p>
      <w:pPr>
        <w:spacing w:after="40"/>
      </w:pPr>
      <w:r>
        <w:rPr>
          <w:sz w:val="21"/>
          <w:szCs w:val="21"/>
        </w:rPr>
        <w:t xml:space="preserve">That's exactly what I wanted to understand.</w:t>
      </w:r>
    </w:p>
    <w:p>
      <w:pPr>
        <w:spacing w:after="40"/>
      </w:pPr>
      <w:r>
        <w:rPr>
          <w:sz w:val="21"/>
          <w:szCs w:val="21"/>
        </w:rPr>
        <w:t xml:space="preserve">After studying artificial neural networks in depth, I put together a detailed guide that explains everything in simple language—from intuition to implementation.</w:t>
      </w:r>
    </w:p>
    <w:p>
      <w:pPr>
        <w:spacing w:after="40"/>
      </w:pPr>
      <w:r>
        <w:rPr>
          <w:sz w:val="21"/>
          <w:szCs w:val="21"/>
        </w:rPr>
        <w:t xml:space="preserve">Inside the article:</w:t>
      </w:r>
    </w:p>
    <w:p>
      <w:pPr>
        <w:spacing w:after="40"/>
      </w:pPr>
      <w:r>
        <w:rPr>
          <w:sz w:val="21"/>
          <w:szCs w:val="21"/>
        </w:rPr>
        <w:t xml:space="preserve">ð§  Biological vs Artificial Neurons</w:t>
      </w:r>
    </w:p>
    <w:p>
      <w:pPr>
        <w:spacing w:after="40"/>
      </w:pPr>
      <w:r>
        <w:rPr>
          <w:sz w:val="21"/>
          <w:szCs w:val="21"/>
        </w:rPr>
        <w:t xml:space="preserve">⚙️ ANN Architecture</w:t>
      </w:r>
    </w:p>
    <w:p>
      <w:pPr>
        <w:spacing w:after="40"/>
      </w:pPr>
      <w:r>
        <w:rPr>
          <w:sz w:val="21"/>
          <w:szCs w:val="21"/>
        </w:rPr>
        <w:t xml:space="preserve">ð Forward Propagation</w:t>
      </w:r>
    </w:p>
    <w:p>
      <w:pPr>
        <w:spacing w:after="40"/>
      </w:pPr>
      <w:r>
        <w:rPr>
          <w:sz w:val="21"/>
          <w:szCs w:val="21"/>
        </w:rPr>
        <w:t xml:space="preserve">ð Backpropagation</w:t>
      </w:r>
    </w:p>
    <w:p>
      <w:pPr>
        <w:spacing w:after="40"/>
      </w:pPr>
      <w:r>
        <w:rPr>
          <w:sz w:val="21"/>
          <w:szCs w:val="21"/>
        </w:rPr>
        <w:t xml:space="preserve">ð Loss Functions</w:t>
      </w:r>
    </w:p>
    <w:p>
      <w:pPr>
        <w:spacing w:after="40"/>
      </w:pPr>
      <w:r>
        <w:rPr>
          <w:sz w:val="21"/>
          <w:szCs w:val="21"/>
        </w:rPr>
        <w:t xml:space="preserve">ð¯ Gradient Descent &amp; Adam Optimizer</w:t>
      </w:r>
    </w:p>
    <w:p>
      <w:pPr>
        <w:spacing w:after="40"/>
      </w:pPr>
      <w:r>
        <w:rPr>
          <w:sz w:val="21"/>
          <w:szCs w:val="21"/>
        </w:rPr>
        <w:t xml:space="preserve">ð ️ Hyperparameters &amp; Regularization</w:t>
      </w:r>
    </w:p>
    <w:p>
      <w:pPr>
        <w:spacing w:after="40"/>
      </w:pPr>
      <w:r>
        <w:rPr>
          <w:sz w:val="21"/>
          <w:szCs w:val="21"/>
        </w:rPr>
        <w:t xml:space="preserve">ð» TensorFlow/Keras Code</w:t>
      </w:r>
    </w:p>
    <w:p>
      <w:pPr>
        <w:spacing w:after="40"/>
      </w:pPr>
      <w:r>
        <w:rPr>
          <w:sz w:val="21"/>
          <w:szCs w:val="21"/>
        </w:rPr>
        <w:t xml:space="preserve">ð Interview Questions</w:t>
      </w:r>
    </w:p>
    <w:p>
      <w:pPr>
        <w:spacing w:after="40"/>
      </w:pPr>
      <w:r>
        <w:rPr>
          <w:sz w:val="21"/>
          <w:szCs w:val="21"/>
        </w:rPr>
        <w:t xml:space="preserve">Plus, I created custom illustrations to visualize each concept.</w:t>
      </w:r>
    </w:p>
    <w:p>
      <w:pPr>
        <w:spacing w:after="40"/>
      </w:pPr>
      <w:r>
        <w:rPr>
          <w:sz w:val="21"/>
          <w:szCs w:val="21"/>
        </w:rPr>
        <w:t xml:space="preserve">ð Read it here:</w:t>
      </w:r>
    </w:p>
    <w:p>
      <w:pPr>
        <w:spacing w:after="40"/>
      </w:pPr>
      <w:r>
        <w:rPr>
          <w:sz w:val="21"/>
          <w:szCs w:val="21"/>
        </w:rPr>
        <w:t xml:space="preserve">ð[ https://lnkd.in/dxAh_bAr</w:t>
      </w:r>
    </w:p>
    <w:p>
      <w:pPr>
        <w:spacing w:after="40"/>
      </w:pPr>
      <w:r>
        <w:rPr>
          <w:sz w:val="21"/>
          <w:szCs w:val="21"/>
        </w:rPr>
        <w:t xml:space="preserve">](https://www.linkedin.com/safety/go/?url=https%3A%2F%2Flnkd%2Ein%2FdxAh_bAr&amp;urlhash=JPDJ&amp;mt=Aonmxn7heQ5Kt85_N7iGu3s7zht6Q5lnk-DEzfpPcFdqb0gjD2r_SemhaDDvaNGubjMlVpjVcU2ricYeGsXpF-X6VKo6rPrEmlUsf-kHPahIr6_Vnve6cg&amp;isSdui=true)Grateful to Innomatics Research Labs for providing an excellent learning platform and for helping me build a strong foundation in deep learning and AI.</w:t>
      </w:r>
    </w:p>
    <w:p>
      <w:pPr>
        <w:spacing w:after="40"/>
      </w:pPr>
      <w:r>
        <w:rPr>
          <w:sz w:val="21"/>
          <w:szCs w:val="21"/>
        </w:rPr>
        <w:t xml:space="preserve">A special thanks to my trainer, Swathi Reddy Thatikonda, and my mentor,Rahul Janjirala for their continuous guidance and support throughout my learning journey.</w:t>
      </w:r>
    </w:p>
    <w:p>
      <w:pPr>
        <w:spacing w:after="40"/>
      </w:pPr>
      <w:r>
        <w:rPr>
          <w:sz w:val="21"/>
          <w:szCs w:val="21"/>
        </w:rPr>
        <w:t xml:space="preserve">If you're learning AI or deep learnin</w:t>
      </w:r>
    </w:p>
    <w:p>
      <w:pPr>
        <w:spacing w:after="40"/>
      </w:pPr>
      <w:r>
        <w:rPr>
          <w:sz w:val="21"/>
          <w:szCs w:val="21"/>
        </w:rPr>
        <w:t xml:space="preserve">&lt;https://medium.com/@lohithgayam007/artificial-neural-networks-understanding-how-machines-learn-like-the-human-brain-868c4975f4db&gt;</w:t>
      </w:r>
    </w:p>
    <w:p>
      <w:pPr>
        <w:pBdr>
          <w:bottom w:val="single" w:color="DDDDDD" w:sz="6" w:space="1"/>
        </w:pBdr>
        <w:spacing w:after="120" w:before="120"/>
      </w:pPr>
    </w:p>
    <w:p>
      <w:pPr>
        <w:pStyle w:val="Heading2"/>
        <w:spacing w:before="240"/>
      </w:pPr>
      <w:r>
        <w:t xml:space="preserve">6. Fedir Kuznetsov</w:t>
      </w:r>
    </w:p>
    <w:p>
      <w:pPr>
        <w:spacing w:after="80"/>
      </w:pPr>
      <w:r>
        <w:rPr>
          <w:b/>
          <w:bCs/>
          <w:sz w:val="20"/>
          <w:szCs w:val="20"/>
        </w:rPr>
        <w:t xml:space="preserve">Links: </w:t>
      </w:r>
      <w:r>
        <w:rPr>
          <w:color w:val="1155CC"/>
          <w:sz w:val="20"/>
          <w:szCs w:val="20"/>
        </w:rPr>
        <w:t xml:space="preserve">https://medium.com/@oldchapt/can-eeg-based-brain-stimulation-make-depression-and-ptsd-treatment-more-precise-c96164f4989f</w:t>
      </w:r>
    </w:p>
    <w:p>
      <w:pPr>
        <w:spacing w:after="40"/>
      </w:pPr>
      <w:r>
        <w:rPr>
          <w:sz w:val="21"/>
          <w:szCs w:val="21"/>
        </w:rPr>
        <w:t xml:space="preserve">One clinical observation from our EEG-informed workflow</w:t>
      </w:r>
    </w:p>
    <w:p>
      <w:pPr>
        <w:spacing w:after="40"/>
      </w:pPr>
      <w:r>
        <w:rPr>
          <w:sz w:val="21"/>
          <w:szCs w:val="21"/>
        </w:rPr>
        <w:t xml:space="preserve">After several posts about the engineering logic of our project, I would like to show how this approach looked in one case selected from a series of practical clinical observations.</w:t>
      </w:r>
    </w:p>
    <w:p>
      <w:pPr>
        <w:spacing w:after="40"/>
      </w:pPr>
      <w:r>
        <w:rPr>
          <w:sz w:val="21"/>
          <w:szCs w:val="21"/>
        </w:rPr>
        <w:t xml:space="preserve">This was not the only practical observation. I selected this particular case because its EEG spectral features were especially clear and useful for illustrating the workflow of the method.</w:t>
      </w:r>
    </w:p>
    <w:p>
      <w:pPr>
        <w:spacing w:after="40"/>
      </w:pPr>
      <w:r>
        <w:rPr>
          <w:sz w:val="21"/>
          <w:szCs w:val="21"/>
        </w:rPr>
        <w:t xml:space="preserve">The workflow included:</w:t>
      </w:r>
    </w:p>
    <w:p>
      <w:pPr>
        <w:spacing w:after="40"/>
      </w:pPr>
      <w:r>
        <w:rPr>
          <w:sz w:val="21"/>
          <w:szCs w:val="21"/>
        </w:rPr>
        <w:t xml:space="preserve">EEG recording;</w:t>
      </w:r>
    </w:p>
    <w:p>
      <w:pPr>
        <w:spacing w:after="40"/>
      </w:pPr>
      <w:r>
        <w:rPr>
          <w:sz w:val="21"/>
          <w:szCs w:val="21"/>
        </w:rPr>
        <w:t xml:space="preserve">mathematical processing;</w:t>
      </w:r>
    </w:p>
    <w:p>
      <w:pPr>
        <w:spacing w:after="40"/>
      </w:pPr>
      <w:r>
        <w:rPr>
          <w:sz w:val="21"/>
          <w:szCs w:val="21"/>
        </w:rPr>
        <w:t xml:space="preserve">comparison of selected electrode pairs;</w:t>
      </w:r>
    </w:p>
    <w:p>
      <w:pPr>
        <w:spacing w:after="40"/>
      </w:pPr>
      <w:r>
        <w:rPr>
          <w:sz w:val="21"/>
          <w:szCs w:val="21"/>
        </w:rPr>
        <w:t xml:space="preserve">spectral analysis;</w:t>
      </w:r>
    </w:p>
    <w:p>
      <w:pPr>
        <w:spacing w:after="40"/>
      </w:pPr>
      <w:r>
        <w:rPr>
          <w:sz w:val="21"/>
          <w:szCs w:val="21"/>
        </w:rPr>
        <w:t xml:space="preserve">calculation of an individual stimulation signal;</w:t>
      </w:r>
    </w:p>
    <w:p>
      <w:pPr>
        <w:spacing w:after="40"/>
      </w:pPr>
      <w:r>
        <w:rPr>
          <w:sz w:val="21"/>
          <w:szCs w:val="21"/>
        </w:rPr>
        <w:t xml:space="preserve">stimulation course;</w:t>
      </w:r>
    </w:p>
    <w:p>
      <w:pPr>
        <w:spacing w:after="40"/>
      </w:pPr>
      <w:r>
        <w:rPr>
          <w:sz w:val="21"/>
          <w:szCs w:val="21"/>
        </w:rPr>
        <w:t xml:space="preserve">follow-up assessment.</w:t>
      </w:r>
    </w:p>
    <w:p>
      <w:pPr>
        <w:spacing w:after="40"/>
      </w:pPr>
      <w:r>
        <w:rPr>
          <w:sz w:val="21"/>
          <w:szCs w:val="21"/>
        </w:rPr>
        <w:t xml:space="preserve">The case concerned a 42-year-old woman with pronounced symptoms of depression. Before the method was applied, she had consulted a psychiatrist and received medication. Her baseline Beck Depression Inventory score was 44.</w:t>
      </w:r>
    </w:p>
    <w:p>
      <w:pPr>
        <w:spacing w:after="40"/>
      </w:pPr>
      <w:r>
        <w:rPr>
          <w:sz w:val="21"/>
          <w:szCs w:val="21"/>
        </w:rPr>
        <w:t xml:space="preserve">EEG was recorded using a 16-channel TREDEX Expert system with the standard 10/20 electrode-placement scheme. When spectra and spectral power were compared, significant differences were identified in the F7–F8 and P3–P4 electrode pairs.</w:t>
      </w:r>
    </w:p>
    <w:p>
      <w:pPr>
        <w:spacing w:after="40"/>
      </w:pPr>
      <w:r>
        <w:rPr>
          <w:sz w:val="21"/>
          <w:szCs w:val="21"/>
        </w:rPr>
        <w:t xml:space="preserve">Using Matlab scripts, a spectrum-difference file was generated based on the discrepancies identified between the selected electrode pairs. Differences in periodograms were also analyzed to clarify the signal structure and provide additional information for calculating the stimulation signal.</w:t>
      </w:r>
    </w:p>
    <w:p>
      <w:pPr>
        <w:spacing w:after="40"/>
      </w:pPr>
      <w:r>
        <w:rPr>
          <w:sz w:val="21"/>
          <w:szCs w:val="21"/>
        </w:rPr>
        <w:t xml:space="preserve">Based on this analysis, an individual 30-minute stimulation file was created, and a stimulation course was carried out. The course included 10 sessions. After the eighth session, the Beck Depression Inventory score decreased from 44 to 9.</w:t>
      </w:r>
    </w:p>
    <w:p>
      <w:pPr>
        <w:spacing w:after="40"/>
      </w:pPr>
      <w:r>
        <w:rPr>
          <w:sz w:val="21"/>
          <w:szCs w:val="21"/>
        </w:rPr>
        <w:t xml:space="preserve">This result is interesting because it demonstrates the full practical chain of the approach: from EEG data to signal calculation and follow-up assessment.</w:t>
      </w:r>
    </w:p>
    <w:p>
      <w:pPr>
        <w:spacing w:after="40"/>
      </w:pPr>
      <w:r>
        <w:rPr>
          <w:sz w:val="21"/>
          <w:szCs w:val="21"/>
        </w:rPr>
        <w:t xml:space="preserve">At the same time, it should be interpreted with caution. This was a clinical observation, not a controlled clinical trial.</w:t>
      </w:r>
    </w:p>
    <w:p>
      <w:pPr>
        <w:spacing w:after="40"/>
      </w:pPr>
      <w:r>
        <w:rPr>
          <w:sz w:val="21"/>
          <w:szCs w:val="21"/>
        </w:rPr>
        <w:t xml:space="preserve">The influence of concomitant treatment, the natural course of the condition, psychotherapeutic factors, patient expectations, professional attention, and other variables cannot be excluded.</w:t>
      </w:r>
    </w:p>
    <w:p>
      <w:pPr>
        <w:spacing w:after="40"/>
      </w:pPr>
      <w:r>
        <w:rPr>
          <w:sz w:val="21"/>
          <w:szCs w:val="21"/>
        </w:rPr>
        <w:t xml:space="preserve">There was no control group, no sham stimulation, and no unified statistical protocol for the whole patient group.</w:t>
      </w:r>
    </w:p>
    <w:p>
      <w:pPr>
        <w:spacing w:after="40"/>
      </w:pPr>
      <w:r>
        <w:rPr>
          <w:sz w:val="21"/>
          <w:szCs w:val="21"/>
        </w:rPr>
        <w:t xml:space="preserve">For this reason, the next step should be a properly designed pilot study with predefined inclusion criteria, validated rating scales, repeated EEG, adverse-event monitoring, follow-up, and — if feasible — control or sham stimulation.</w:t>
      </w:r>
    </w:p>
    <w:p>
      <w:pPr>
        <w:spacing w:after="40"/>
      </w:pPr>
      <w:r>
        <w:rPr>
          <w:sz w:val="21"/>
          <w:szCs w:val="21"/>
        </w:rPr>
        <w:t xml:space="preserve">Important clarification: this is not a finished medical device and not a proven treatment method. It is a research hypothesis and an engineering-clinical prototype that requires independent validation.</w:t>
      </w:r>
    </w:p>
    <w:p>
      <w:pPr>
        <w:spacing w:after="40"/>
      </w:pPr>
      <w:r>
        <w:rPr>
          <w:sz w:val="21"/>
          <w:szCs w:val="21"/>
        </w:rPr>
        <w:t xml:space="preserve">&lt;https://medium.com/@oldchapt/can-eeg-based-brain-stimulation-make-depression-and-ptsd-treatment-more-precise-c96164f4989f&gt;</w:t>
      </w:r>
    </w:p>
    <w:p>
      <w:pPr>
        <w:spacing w:after="40"/>
      </w:pPr>
      <w:r>
        <w:rPr>
          <w:sz w:val="21"/>
          <w:szCs w:val="21"/>
        </w:rPr>
        <w:t xml:space="preserve">[](https://www.linkedin.com/in/lindsaygould/)</w:t>
      </w:r>
    </w:p>
    <w:p>
      <w:pPr>
        <w:spacing w:after="40"/>
      </w:pPr>
      <w:r>
        <w:rPr>
          <w:sz w:val="21"/>
          <w:szCs w:val="21"/>
        </w:rPr>
        <w:t xml:space="preserve">Lindsay Gould</w:t>
      </w:r>
    </w:p>
    <w:p>
      <w:pPr>
        <w:spacing w:after="40"/>
      </w:pPr>
      <w:r>
        <w:rPr>
          <w:sz w:val="21"/>
          <w:szCs w:val="21"/>
        </w:rPr>
        <w:t xml:space="preserve">Growth @ InstaLILY AI</w:t>
      </w:r>
    </w:p>
    <w:p>
      <w:pPr>
        <w:spacing w:after="40"/>
      </w:pPr>
      <w:r>
        <w:rPr>
          <w:sz w:val="21"/>
          <w:szCs w:val="21"/>
        </w:rPr>
        <w:t xml:space="preserve">New York, New York</w:t>
      </w:r>
    </w:p>
    <w:p>
      <w:pPr>
        <w:spacing w:after="40"/>
      </w:pPr>
      <w:r>
        <w:rPr>
          <w:sz w:val="21"/>
          <w:szCs w:val="21"/>
        </w:rPr>
        <w:t xml:space="preserve">[](https://www.linkedin.com/in/lindsaygould/)</w:t>
      </w:r>
    </w:p>
    <w:p>
      <w:pPr>
        <w:spacing w:after="40"/>
      </w:pPr>
      <w:r>
        <w:rPr>
          <w:sz w:val="21"/>
          <w:szCs w:val="21"/>
        </w:rPr>
        <w:t xml:space="preserve">InstaLILY AI</w:t>
      </w:r>
    </w:p>
    <w:p>
      <w:pPr>
        <w:spacing w:after="40"/>
      </w:pPr>
      <w:r>
        <w:rPr>
          <w:sz w:val="21"/>
          <w:szCs w:val="21"/>
        </w:rPr>
        <w:t xml:space="preserve">Profile viewers</w:t>
      </w:r>
    </w:p>
    <w:p>
      <w:pPr>
        <w:spacing w:after="40"/>
      </w:pPr>
      <w:r>
        <w:rPr>
          <w:sz w:val="21"/>
          <w:szCs w:val="21"/>
        </w:rPr>
        <w:t xml:space="preserve">338</w:t>
      </w:r>
    </w:p>
    <w:p>
      <w:pPr>
        <w:spacing w:after="40"/>
      </w:pPr>
      <w:r>
        <w:rPr>
          <w:sz w:val="21"/>
          <w:szCs w:val="21"/>
        </w:rPr>
        <w:t xml:space="preserve">Post impressions</w:t>
      </w:r>
    </w:p>
    <w:p>
      <w:pPr>
        <w:spacing w:after="40"/>
      </w:pPr>
      <w:r>
        <w:rPr>
          <w:sz w:val="21"/>
          <w:szCs w:val="21"/>
        </w:rPr>
        <w:t xml:space="preserve">17</w:t>
      </w:r>
    </w:p>
    <w:p>
      <w:pPr>
        <w:spacing w:after="40"/>
      </w:pPr>
      <w:r>
        <w:rPr>
          <w:sz w:val="21"/>
          <w:szCs w:val="21"/>
        </w:rPr>
        <w:t xml:space="preserve">## Feed post</w:t>
      </w:r>
    </w:p>
    <w:p>
      <w:pPr>
        <w:pBdr>
          <w:bottom w:val="single" w:color="DDDDDD" w:sz="6" w:space="1"/>
        </w:pBdr>
        <w:spacing w:after="120" w:before="120"/>
      </w:pPr>
    </w:p>
    <w:p>
      <w:pPr>
        <w:pStyle w:val="Heading2"/>
        <w:spacing w:before="240"/>
      </w:pPr>
      <w:r>
        <w:t xml:space="preserve">7. James Dacombe</w:t>
      </w:r>
    </w:p>
    <w:p>
      <w:pPr>
        <w:spacing w:after="80"/>
      </w:pPr>
      <w:r>
        <w:rPr>
          <w:b/>
          <w:bCs/>
          <w:sz w:val="20"/>
          <w:szCs w:val="20"/>
        </w:rPr>
        <w:t xml:space="preserve">Links: </w:t>
      </w:r>
      <w:r>
        <w:rPr>
          <w:color w:val="1155CC"/>
          <w:sz w:val="20"/>
          <w:szCs w:val="20"/>
        </w:rPr>
        <w:t xml:space="preserve">https://lnkd.in/eEPSss6n   ·   https://www.comind.io/careers</w:t>
      </w:r>
    </w:p>
    <w:p>
      <w:pPr>
        <w:spacing w:after="40"/>
      </w:pPr>
      <w:r>
        <w:rPr>
          <w:sz w:val="21"/>
          <w:szCs w:val="21"/>
        </w:rPr>
        <w:t xml:space="preserve">CoMind is on a mission to build the world's most comprehensive monitoring platform for every patient, across the entire care continuum.</w:t>
      </w:r>
    </w:p>
    <w:p>
      <w:pPr>
        <w:spacing w:after="40"/>
      </w:pPr>
      <w:r>
        <w:rPr>
          <w:sz w:val="21"/>
          <w:szCs w:val="21"/>
        </w:rPr>
        <w:t xml:space="preserve">We're building CoMind One to give clinicians a new view into the brain, one that has never been possible before.</w:t>
      </w:r>
    </w:p>
    <w:p>
      <w:pPr>
        <w:spacing w:after="40"/>
      </w:pPr>
      <w:r>
        <w:rPr>
          <w:sz w:val="21"/>
          <w:szCs w:val="21"/>
        </w:rPr>
        <w:t xml:space="preserve">CoVision, our AI-native clinical intelligence, turns those signals into insights that help clinicians improve patient care.</w:t>
      </w:r>
    </w:p>
    <w:p>
      <w:pPr>
        <w:spacing w:after="40"/>
      </w:pPr>
      <w:r>
        <w:rPr>
          <w:sz w:val="21"/>
          <w:szCs w:val="21"/>
        </w:rPr>
        <w:t xml:space="preserve">We're growing across engineering (hardware, software, optical), clinical, data science &amp; ML, people ops and more. If you want to work on hard problems that matters, come build with us:</w:t>
      </w:r>
    </w:p>
    <w:p>
      <w:pPr>
        <w:spacing w:after="40"/>
      </w:pPr>
      <w:r>
        <w:rPr>
          <w:sz w:val="21"/>
          <w:szCs w:val="21"/>
        </w:rPr>
        <w:t xml:space="preserve">- Director of Hardware Engineering</w:t>
      </w:r>
    </w:p>
    <w:p>
      <w:pPr>
        <w:spacing w:after="40"/>
      </w:pPr>
      <w:r>
        <w:rPr>
          <w:sz w:val="21"/>
          <w:szCs w:val="21"/>
        </w:rPr>
        <w:t xml:space="preserve">- Electronics Architect</w:t>
      </w:r>
    </w:p>
    <w:p>
      <w:pPr>
        <w:spacing w:after="40"/>
      </w:pPr>
      <w:r>
        <w:rPr>
          <w:sz w:val="21"/>
          <w:szCs w:val="21"/>
        </w:rPr>
        <w:t xml:space="preserve">- Electronics Engineering Manager</w:t>
      </w:r>
    </w:p>
    <w:p>
      <w:pPr>
        <w:spacing w:after="40"/>
      </w:pPr>
      <w:r>
        <w:rPr>
          <w:sz w:val="21"/>
          <w:szCs w:val="21"/>
        </w:rPr>
        <w:t xml:space="preserve">- FPGA Architect</w:t>
      </w:r>
    </w:p>
    <w:p>
      <w:pPr>
        <w:spacing w:after="40"/>
      </w:pPr>
      <w:r>
        <w:rPr>
          <w:sz w:val="21"/>
          <w:szCs w:val="21"/>
        </w:rPr>
        <w:t xml:space="preserve">- Optical Engineering Manager</w:t>
      </w:r>
    </w:p>
    <w:p>
      <w:pPr>
        <w:spacing w:after="40"/>
      </w:pPr>
      <w:r>
        <w:rPr>
          <w:sz w:val="21"/>
          <w:szCs w:val="21"/>
        </w:rPr>
        <w:t xml:space="preserve">- Staff Optical Engineer</w:t>
      </w:r>
    </w:p>
    <w:p>
      <w:pPr>
        <w:spacing w:after="40"/>
      </w:pPr>
      <w:r>
        <w:rPr>
          <w:sz w:val="21"/>
          <w:szCs w:val="21"/>
        </w:rPr>
        <w:t xml:space="preserve">- Mechanical Eng Manager</w:t>
      </w:r>
    </w:p>
    <w:p>
      <w:pPr>
        <w:spacing w:after="40"/>
      </w:pPr>
      <w:r>
        <w:rPr>
          <w:sz w:val="21"/>
          <w:szCs w:val="21"/>
        </w:rPr>
        <w:t xml:space="preserve">- Principal Data Scientist</w:t>
      </w:r>
    </w:p>
    <w:p>
      <w:pPr>
        <w:spacing w:after="40"/>
      </w:pPr>
      <w:r>
        <w:rPr>
          <w:sz w:val="21"/>
          <w:szCs w:val="21"/>
        </w:rPr>
        <w:t xml:space="preserve">- Any many others across Software, Optics, Systems, Testing and People Ops.</w:t>
      </w:r>
    </w:p>
    <w:p>
      <w:pPr>
        <w:spacing w:after="40"/>
      </w:pPr>
      <w:r>
        <w:rPr>
          <w:sz w:val="21"/>
          <w:szCs w:val="21"/>
        </w:rPr>
        <w:t xml:space="preserve">We are hiring in London, Bristol &amp; the US. Apply: https://lnkd.in/eEPSss6n</w:t>
      </w:r>
    </w:p>
    <w:p>
      <w:pPr>
        <w:pBdr>
          <w:bottom w:val="single" w:color="DDDDDD" w:sz="6" w:space="1"/>
        </w:pBdr>
        <w:spacing w:after="120" w:before="120"/>
      </w:pPr>
    </w:p>
    <w:p>
      <w:pPr>
        <w:pStyle w:val="Heading2"/>
        <w:spacing w:before="240"/>
      </w:pPr>
      <w:r>
        <w:t xml:space="preserve">8. Chris Aiken, MD</w:t>
      </w:r>
    </w:p>
    <w:p>
      <w:pPr>
        <w:spacing w:after="80"/>
      </w:pPr>
      <w:r>
        <w:rPr>
          <w:b/>
          <w:bCs/>
          <w:sz w:val="20"/>
          <w:szCs w:val="20"/>
        </w:rPr>
        <w:t xml:space="preserve">Links: </w:t>
      </w:r>
      <w:r>
        <w:rPr>
          <w:color w:val="1155CC"/>
          <w:sz w:val="20"/>
          <w:szCs w:val="20"/>
        </w:rPr>
        <w:t xml:space="preserve">https://psych-partners.com/category/research/   ·   https://psych-partners.com/how-saint-tms-holds-up-in-practice/</w:t>
      </w:r>
    </w:p>
    <w:p>
      <w:pPr>
        <w:spacing w:after="40"/>
      </w:pPr>
      <w:r>
        <w:rPr>
          <w:sz w:val="21"/>
          <w:szCs w:val="21"/>
        </w:rPr>
        <w:t xml:space="preserve">SAINT TMS brought 80% of highly refractory depressions to full remission within a week in clinical trials.</w:t>
      </w:r>
    </w:p>
    <w:p>
      <w:pPr>
        <w:spacing w:after="40"/>
      </w:pPr>
      <w:r>
        <w:rPr>
          <w:sz w:val="21"/>
          <w:szCs w:val="21"/>
        </w:rPr>
        <w:t xml:space="preserve">Here's how it performs in the real world of complex comorbidities, and where to find providers:</w:t>
      </w:r>
    </w:p>
    <w:p>
      <w:pPr>
        <w:spacing w:after="40"/>
      </w:pPr>
      <w:r>
        <w:rPr>
          <w:sz w:val="21"/>
          <w:szCs w:val="21"/>
        </w:rPr>
        <w:t xml:space="preserve">https://psych-partners.com/how-saint-tms-holds-up-in-practice/</w:t>
      </w:r>
    </w:p>
    <w:p>
      <w:pPr>
        <w:pBdr>
          <w:bottom w:val="single" w:color="DDDDDD" w:sz="6" w:space="1"/>
        </w:pBdr>
        <w:spacing w:after="120" w:before="120"/>
      </w:pPr>
    </w:p>
    <w:p>
      <w:pPr>
        <w:pStyle w:val="Heading2"/>
        <w:spacing w:before="240"/>
      </w:pPr>
      <w:r>
        <w:t xml:space="preserve">9. Soroush Sarabi</w:t>
      </w:r>
    </w:p>
    <w:p>
      <w:pPr>
        <w:spacing w:after="80"/>
      </w:pPr>
      <w:r>
        <w:rPr>
          <w:b/>
          <w:bCs/>
          <w:sz w:val="20"/>
          <w:szCs w:val="20"/>
        </w:rPr>
        <w:t xml:space="preserve">Links: </w:t>
      </w:r>
      <w:r>
        <w:rPr>
          <w:color w:val="1155CC"/>
          <w:sz w:val="20"/>
          <w:szCs w:val="20"/>
        </w:rPr>
        <w:t xml:space="preserve">https://soroushsarabi.com/blog/posts/2026-06-23-what-eeg-foundation-models-tell-us-about-your-own-data   ·   https://arxiv.org/abs/2606.20812   ·   https://arxiv.org/abs/2606.20673   ·   https://arxiv.org/abs/2503.02636</w:t>
      </w:r>
    </w:p>
    <w:p>
      <w:pPr>
        <w:spacing w:after="40"/>
      </w:pPr>
      <w:r>
        <w:rPr>
          <w:sz w:val="21"/>
          <w:szCs w:val="21"/>
        </w:rPr>
        <w:t xml:space="preserve">The secret to building better foundation models is not massive compute, it is a smarter inductive bias.</w:t>
      </w:r>
    </w:p>
    <w:p>
      <w:pPr>
        <w:spacing w:after="40"/>
      </w:pPr>
      <w:r>
        <w:rPr>
          <w:sz w:val="21"/>
          <w:szCs w:val="21"/>
        </w:rPr>
        <w:t xml:space="preserve">Standard foundation model recipes are predictable: tokenize the input, mask a portion, and train a transformer to guess the rest. But when you apply this brute-force approach to continuous, highly asymmetrical signals like brain activity, the architecture actively fights the data. Three new papers on EEG foundation models reveal what happens when you design for the signal instead of defaulting to scale.</w:t>
      </w:r>
    </w:p>
    <w:p>
      <w:pPr>
        <w:spacing w:after="40"/>
      </w:pPr>
      <w:r>
        <w:rPr>
          <w:sz w:val="21"/>
          <w:szCs w:val="21"/>
        </w:rPr>
        <w:t xml:space="preserve">Rather than chopping continuous waveforms into arbitrary patches, models like BFM2 and REST-GAN process raw signals directly. By using techniques like continuous-time flow matching and generative adversarial networks, they respect the temporal dynamics of the brain. BFM2 even factorizes its architecture to preserve the spatial topology of scalp electrodes while heavily downsampling the time axis. The payoff is massive: it achieves state-of-the-art results using thirty times less pretraining data than competing models.</w:t>
      </w:r>
    </w:p>
    <w:p>
      <w:pPr>
        <w:spacing w:after="40"/>
      </w:pPr>
      <w:r>
        <w:rPr>
          <w:sz w:val="21"/>
          <w:szCs w:val="21"/>
        </w:rPr>
        <w:t xml:space="preserve">But there is an uncomfortable systems implication. These efficient architectures are now generating synthetic brain signals so realistic that board-certified neurologists cannot distinguish them from real patient data. Simultaneously, models like NeuroShield are attempting to turn EEG into a device-agnostic biometric for identity authentication. The liveness and spoofing arms race that plagues facial recognition is arriving early for neural interfaces.</w:t>
      </w:r>
    </w:p>
    <w:p>
      <w:pPr>
        <w:spacing w:after="40"/>
      </w:pPr>
      <w:r>
        <w:rPr>
          <w:sz w:val="21"/>
          <w:szCs w:val="21"/>
        </w:rPr>
        <w:t xml:space="preserve">The overarching lesson for applied machine learning teams is clear. If your signal is continuous, asymmetric, or scarce, aligning the model to the data will consistently outperform throwing more hardware at a generic transformer. You do not always need a bigger model to ship a reliable product; you just need a better-shaped one.</w:t>
      </w:r>
    </w:p>
    <w:p>
      <w:pPr>
        <w:spacing w:after="40"/>
      </w:pPr>
      <w:r>
        <w:rPr>
          <w:sz w:val="21"/>
          <w:szCs w:val="21"/>
        </w:rPr>
        <w:t xml:space="preserve">&lt;https://soroushsarabi.com/blog/posts/2026-06-23-what-eeg-foundation-models-tell-us-about-your-own-data&gt;&lt;https://arxiv.org/abs/2606.20812&gt;&lt;https://arxiv.org/abs/2606.20673&gt;&lt;https://arxiv.org/abs/2503.02636&gt;</w:t>
      </w:r>
    </w:p>
    <w:p>
      <w:pPr>
        <w:pBdr>
          <w:bottom w:val="single" w:color="DDDDDD" w:sz="6" w:space="1"/>
        </w:pBdr>
        <w:spacing w:after="120" w:before="120"/>
      </w:pPr>
    </w:p>
    <w:p>
      <w:pPr>
        <w:pStyle w:val="Heading2"/>
        <w:spacing w:before="240"/>
      </w:pPr>
      <w:r>
        <w:t xml:space="preserve">10. James Croall</w:t>
      </w:r>
    </w:p>
    <w:p>
      <w:pPr>
        <w:spacing w:after="80"/>
      </w:pPr>
      <w:r>
        <w:rPr>
          <w:b/>
          <w:bCs/>
          <w:sz w:val="20"/>
          <w:szCs w:val="20"/>
        </w:rPr>
        <w:t xml:space="preserve">Links: </w:t>
      </w:r>
      <w:r>
        <w:rPr>
          <w:color w:val="999999"/>
          <w:sz w:val="20"/>
          <w:szCs w:val="20"/>
        </w:rPr>
        <w:t xml:space="preserve">(none — Ctrl-F the text below)</w:t>
      </w:r>
    </w:p>
    <w:p>
      <w:pPr>
        <w:spacing w:after="40"/>
      </w:pPr>
      <w:r>
        <w:rPr>
          <w:sz w:val="21"/>
          <w:szCs w:val="21"/>
        </w:rPr>
        <w:t xml:space="preserve">I'm building EEG/ERP analysis software that reads brain activity as the interference among many distributed networks, rather than as single regions or isolated components. The Quantified Soul suggests this is closer to how the brain (and the psyche it filters) is actually organized.</w:t>
      </w:r>
    </w:p>
    <w:p>
      <w:pPr>
        <w:spacing w:after="40"/>
      </w:pPr>
      <w:r>
        <w:rPr>
          <w:sz w:val="21"/>
          <w:szCs w:val="21"/>
        </w:rPr>
        <w:t xml:space="preserve">The top panel is a typical ERP response—what gets recorded when a brain responds to a stimulus.</w:t>
      </w:r>
    </w:p>
    <w:p>
      <w:pPr>
        <w:spacing w:after="40"/>
      </w:pPr>
      <w:r>
        <w:rPr>
          <w:sz w:val="21"/>
          <w:szCs w:val="21"/>
        </w:rPr>
        <w:t xml:space="preserve">But that wave is a sum. It's the combined output of many networks firing at once, constructively and destructively interfering with each other to produce what shows up at the surface.</w:t>
      </w:r>
    </w:p>
    <w:p>
      <w:pPr>
        <w:spacing w:after="40"/>
      </w:pPr>
      <w:r>
        <w:rPr>
          <w:sz w:val="21"/>
          <w:szCs w:val="21"/>
        </w:rPr>
        <w:t xml:space="preserve">The bottom panel is the new view: which of those underlying networks are contributing at each moment. The wave above is the interference; the bars below are the networks doing the interfering.</w:t>
      </w:r>
    </w:p>
    <w:p>
      <w:pPr>
        <w:spacing w:after="40"/>
      </w:pPr>
      <w:r>
        <w:rPr>
          <w:sz w:val="21"/>
          <w:szCs w:val="21"/>
        </w:rPr>
        <w:t xml:space="preserve">Karl Pribram was reaching for this fifty years ago—the brain as an interference pattern, not a circuit diagram. The conceptual frame has caught up to him; the clinical tools mostly haven't.</w:t>
      </w:r>
    </w:p>
    <w:p>
      <w:pPr>
        <w:spacing w:after="40"/>
      </w:pPr>
      <w:r>
        <w:rPr>
          <w:sz w:val="21"/>
          <w:szCs w:val="21"/>
        </w:rPr>
        <w:t xml:space="preserve">There are real compromises to doing this with limited data, but directionally, this is what I'm building toward. We're constituted by an interference of organized processes, not by individual generators—and the instrument should be built to read that.</w:t>
      </w:r>
    </w:p>
    <w:p>
      <w:pPr>
        <w:spacing w:after="40"/>
      </w:pPr>
      <w:r>
        <w:rPr>
          <w:sz w:val="21"/>
          <w:szCs w:val="21"/>
        </w:rPr>
        <w:t xml:space="preserve">Note: This is highly experimental!</w:t>
      </w:r>
    </w:p>
    <w:p>
      <w:pPr>
        <w:pBdr>
          <w:bottom w:val="single" w:color="DDDDDD" w:sz="6" w:space="1"/>
        </w:pBdr>
        <w:spacing w:after="120" w:before="120"/>
      </w:pPr>
    </w:p>
    <w:p>
      <w:pPr>
        <w:pStyle w:val="Heading2"/>
        <w:spacing w:before="240"/>
      </w:pPr>
      <w:r>
        <w:t xml:space="preserve">11. Soham Mehra</w:t>
      </w:r>
    </w:p>
    <w:p>
      <w:pPr>
        <w:spacing w:after="80"/>
      </w:pPr>
      <w:r>
        <w:rPr>
          <w:b/>
          <w:bCs/>
          <w:sz w:val="20"/>
          <w:szCs w:val="20"/>
        </w:rPr>
        <w:t xml:space="preserve">Links: </w:t>
      </w:r>
      <w:r>
        <w:rPr>
          <w:color w:val="1155CC"/>
          <w:sz w:val="20"/>
          <w:szCs w:val="20"/>
        </w:rPr>
        <w:t xml:space="preserve">https://www.businesswire.com/news/home/20260625941117/en/NeuroLife-Launch-Brings-Non-Invasive-Technology-Aimed-at-Restoring-Hand-and-Arm-Movement-After-Stroke-and-Spinal-Cord-Injury</w:t>
      </w:r>
    </w:p>
    <w:p>
      <w:pPr>
        <w:spacing w:after="40"/>
      </w:pPr>
      <w:r>
        <w:rPr>
          <w:sz w:val="21"/>
          <w:szCs w:val="21"/>
        </w:rPr>
        <w:t xml:space="preserve">You've heard of mobile EEG. Thanks to Morph Labs, we might have to coin "Nomadic EEG."</w:t>
      </w:r>
    </w:p>
    <w:p>
      <w:pPr>
        <w:spacing w:after="40"/>
      </w:pPr>
      <w:r>
        <w:rPr>
          <w:sz w:val="21"/>
          <w:szCs w:val="21"/>
        </w:rPr>
        <w:t xml:space="preserve">In the last year, we've collected data and built our company across 2 cities and 11 different offices.</w:t>
      </w:r>
    </w:p>
    <w:p>
      <w:pPr>
        <w:spacing w:after="40"/>
      </w:pPr>
      <w:r>
        <w:rPr>
          <w:sz w:val="21"/>
          <w:szCs w:val="21"/>
        </w:rPr>
        <w:t xml:space="preserve">A few weeks in one place, then pack up and move to the next. No permanent lab, no fixed setup, no settling in. Just show up, collect, learn, and do it again somewhere new.</w:t>
      </w:r>
    </w:p>
    <w:p>
      <w:pPr>
        <w:spacing w:after="40"/>
      </w:pPr>
      <w:r>
        <w:rPr>
          <w:sz w:val="21"/>
          <w:szCs w:val="21"/>
        </w:rPr>
        <w:t xml:space="preserve">We once kept using an office after the group we'd borrowed it from moved out, running for a week in an empty room with one chair, one table, and no soap in the bathrooms, until the owners sent people to check the space and kicked us out.</w:t>
      </w:r>
    </w:p>
    <w:p>
      <w:pPr>
        <w:spacing w:after="40"/>
      </w:pPr>
      <w:r>
        <w:rPr>
          <w:sz w:val="21"/>
          <w:szCs w:val="21"/>
        </w:rPr>
        <w:t xml:space="preserve">But every move pushed the work a little further, and every new dataset got us closer to the patients we're building this for.</w:t>
      </w:r>
    </w:p>
    <w:p>
      <w:pPr>
        <w:spacing w:after="40"/>
      </w:pPr>
      <w:r>
        <w:rPr>
          <w:sz w:val="21"/>
          <w:szCs w:val="21"/>
        </w:rPr>
        <w:t xml:space="preserve">Eleven offices in, finally with a permanent spot, the mission's the same. Into the future.</w:t>
      </w:r>
    </w:p>
    <w:p>
      <w:pPr>
        <w:spacing w:after="40"/>
      </w:pPr>
      <w:r>
        <w:rPr>
          <w:sz w:val="21"/>
          <w:szCs w:val="21"/>
        </w:rPr>
        <w:t xml:space="preserve">Today we launched NeuroLife, a neurotechnology company that has just emerged from stealth mode. Our innovative technology is designed to be accessible to millions and has a sustainable growth pathway.</w:t>
      </w:r>
    </w:p>
    <w:p>
      <w:pPr>
        <w:spacing w:after="40"/>
      </w:pPr>
      <w:r>
        <w:rPr>
          <w:sz w:val="21"/>
          <w:szCs w:val="21"/>
        </w:rPr>
        <w:t xml:space="preserve">While the vision of neurotechnology is compelling to talk about, bringing it to life is a different challenge altogether. We have a clear focus on how we will scale our efforts. Join us on this journey as we work to make a real impact in the lives of many!</w:t>
      </w:r>
    </w:p>
    <w:p>
      <w:pPr>
        <w:spacing w:after="40"/>
      </w:pPr>
      <w:r>
        <w:rPr>
          <w:sz w:val="21"/>
          <w:szCs w:val="21"/>
        </w:rPr>
        <w:t xml:space="preserve">&lt;https://www.businesswire.com/news/home/20260625941117/en/NeuroLife-Launch-Brings-Non-Invasive-Technology-Aimed-at-Restoring-Hand-and-Arm-Movement-After-Stroke-and-Spinal-Cord-Injury&gt;</w:t>
      </w:r>
    </w:p>
    <w:p>
      <w:pPr>
        <w:pBdr>
          <w:bottom w:val="single" w:color="DDDDDD" w:sz="6" w:space="1"/>
        </w:pBdr>
        <w:spacing w:after="120" w:before="120"/>
      </w:pPr>
    </w:p>
    <w:p>
      <w:pPr>
        <w:pStyle w:val="Heading2"/>
        <w:spacing w:before="240"/>
      </w:pPr>
      <w:r>
        <w:t xml:space="preserve">12. Ellington Hemphill</w:t>
      </w:r>
    </w:p>
    <w:p>
      <w:pPr>
        <w:spacing w:after="80"/>
      </w:pPr>
      <w:r>
        <w:rPr>
          <w:b/>
          <w:bCs/>
          <w:sz w:val="20"/>
          <w:szCs w:val="20"/>
        </w:rPr>
        <w:t xml:space="preserve">Links: </w:t>
      </w:r>
      <w:r>
        <w:rPr>
          <w:color w:val="1155CC"/>
          <w:sz w:val="20"/>
          <w:szCs w:val="20"/>
        </w:rPr>
        <w:t xml:space="preserve">https://lnkd.in/dupibMfQ   ·   https://ellingtonhemphill.com/blog/intro-to-pcns/   ·   https://www.brainproducts.com/solutions/r-net/?utm_source=linkedin</w:t>
      </w:r>
    </w:p>
    <w:p>
      <w:pPr>
        <w:spacing w:after="40"/>
      </w:pPr>
      <w:r>
        <w:rPr>
          <w:sz w:val="21"/>
          <w:szCs w:val="21"/>
        </w:rPr>
        <w:t xml:space="preserve">What happens when you throw away backpropagation and try to train a neural network using only local prediction errors?</w:t>
      </w:r>
    </w:p>
    <w:p>
      <w:pPr>
        <w:spacing w:after="40"/>
      </w:pPr>
      <w:r>
        <w:rPr>
          <w:sz w:val="21"/>
          <w:szCs w:val="21"/>
        </w:rPr>
        <w:t xml:space="preserve">It gets Mogged.</w:t>
      </w:r>
    </w:p>
    <w:p>
      <w:pPr>
        <w:spacing w:after="40"/>
      </w:pPr>
      <w:r>
        <w:rPr>
          <w:sz w:val="21"/>
          <w:szCs w:val="21"/>
        </w:rPr>
        <w:t xml:space="preserve">In my latest blog post, I explore Predictive Coding Networks (PCNs), a biologically inspired alternative to backpropagation that treats learning as a process of minimizing surprise. Along the way, I walk through the core ideas behind predictive coding, how PCNs actually learn, and the debugging journey of getting them to work on CIFAR-10 and CIFAR-100.</w:t>
      </w:r>
    </w:p>
    <w:p>
      <w:pPr>
        <w:spacing w:after="40"/>
      </w:pPr>
      <w:r>
        <w:rPr>
          <w:sz w:val="21"/>
          <w:szCs w:val="21"/>
        </w:rPr>
        <w:t xml:space="preserve">The post covers both the intuition and the mathematics behind PCNs, including some of the challenges that emerged when scaling beyond toy problems and the insights that ultimately led to strong performance.</w:t>
      </w:r>
    </w:p>
    <w:p>
      <w:pPr>
        <w:spacing w:after="40"/>
      </w:pPr>
      <w:r>
        <w:rPr>
          <w:sz w:val="21"/>
          <w:szCs w:val="21"/>
        </w:rPr>
        <w:t xml:space="preserve">&lt;https://ellingtonhemphill.com/blog/intro-to-pcns/&gt;</w:t>
      </w:r>
    </w:p>
    <w:p>
      <w:pPr>
        <w:spacing w:after="40"/>
      </w:pPr>
      <w:r>
        <w:rPr>
          <w:sz w:val="21"/>
          <w:szCs w:val="21"/>
        </w:rPr>
        <w:t xml:space="preserve">For fast setup times and high recording flexibility, R-Net is a full #EEG recording system using passive Ag/AgCl electrodes in combination with saltwater sponge contacts.</w:t>
      </w:r>
    </w:p>
    <w:p>
      <w:pPr>
        <w:spacing w:after="40"/>
      </w:pPr>
      <w:r>
        <w:rPr>
          <w:sz w:val="21"/>
          <w:szCs w:val="21"/>
        </w:rPr>
        <w:t xml:space="preserve">Available in layouts with up to 160 channels, these #RNets are compatible with all mobile and stationary amplifier solutions from Brain Products. Also available for use in MR environments.</w:t>
      </w:r>
    </w:p>
    <w:p>
      <w:pPr>
        <w:spacing w:after="40"/>
      </w:pPr>
      <w:r>
        <w:rPr>
          <w:sz w:val="21"/>
          <w:szCs w:val="21"/>
        </w:rPr>
        <w:t xml:space="preserve">Find out more today!</w:t>
      </w:r>
    </w:p>
    <w:p>
      <w:pPr>
        <w:spacing w:after="40"/>
      </w:pPr>
      <w:r>
        <w:rPr>
          <w:sz w:val="21"/>
          <w:szCs w:val="21"/>
        </w:rPr>
        <w:t xml:space="preserve">[https://lnkd.in/dupibMfQ</w:t>
      </w:r>
    </w:p>
    <w:p>
      <w:pPr>
        <w:spacing w:after="40"/>
      </w:pPr>
      <w:r>
        <w:rPr>
          <w:sz w:val="21"/>
          <w:szCs w:val="21"/>
        </w:rPr>
        <w:t xml:space="preserve">](https://www.linkedin.com/safety/go/?url=https%3A%2F%2Flnkd%2Ein%2FdupibMfQ&amp;urlhash=qP0U&amp;mt=izAhROxwqt0DRNtx33cmtbPH0Sy5lWpAimCS_EJhEXx-hzyVkTDxAdq3Zfe7I2kh0GOavCwxv2MTNHfrKXwEFEWrB8Bz4lCQ3BtfUBCsG1sQBT5ec-lvfg&amp;isSdui=true)&lt;https://www.brainproducts.com/solutions/r-net/?utm_source=linkedin&gt;</w:t>
      </w:r>
    </w:p>
    <w:p>
      <w:pPr>
        <w:pBdr>
          <w:bottom w:val="single" w:color="DDDDDD" w:sz="6" w:space="1"/>
        </w:pBdr>
        <w:spacing w:after="120" w:before="120"/>
      </w:pPr>
    </w:p>
    <w:p>
      <w:pPr>
        <w:pStyle w:val="Heading2"/>
        <w:spacing w:before="240"/>
      </w:pPr>
      <w:r>
        <w:t xml:space="preserve">13. Fidel Vila-Rodriguez</w:t>
      </w:r>
    </w:p>
    <w:p>
      <w:pPr>
        <w:spacing w:after="80"/>
      </w:pPr>
      <w:r>
        <w:rPr>
          <w:b/>
          <w:bCs/>
          <w:sz w:val="20"/>
          <w:szCs w:val="20"/>
        </w:rPr>
        <w:t xml:space="preserve">Links: </w:t>
      </w:r>
      <w:r>
        <w:rPr>
          <w:color w:val="1155CC"/>
          <w:sz w:val="20"/>
          <w:szCs w:val="20"/>
        </w:rPr>
        <w:t xml:space="preserve">https://www.neuromodulationjournal.org/article/S1094-7159%2826%2900625-2/fulltext</w:t>
      </w:r>
    </w:p>
    <w:p>
      <w:pPr>
        <w:spacing w:after="40"/>
      </w:pPr>
      <w:r>
        <w:rPr>
          <w:sz w:val="21"/>
          <w:szCs w:val="21"/>
        </w:rPr>
        <w:t xml:space="preserve">Excited to share our most recent paper examining how low-frequency rTMS to the right dorsolateral prefrontal cortex may exert antidepressant effects in treatment-resistant depression.</w:t>
      </w:r>
    </w:p>
    <w:p>
      <w:pPr>
        <w:spacing w:after="40"/>
      </w:pPr>
      <w:r>
        <w:rPr>
          <w:sz w:val="21"/>
          <w:szCs w:val="21"/>
        </w:rPr>
        <w:t xml:space="preserve">Using concurrent TMS-fMRI, we were able to observe the acute brain-network effects of stimulation in real-time. In this secondary analysis of clinical trial data, 38 participants with treatment-resistant depression underwent 1 Hz TMS to the right DLPFC during fMRI, followed by a 4-week treatment course using the same protocol.</w:t>
      </w:r>
    </w:p>
    <w:p>
      <w:pPr>
        <w:spacing w:after="40"/>
      </w:pPr>
      <w:r>
        <w:rPr>
          <w:sz w:val="21"/>
          <w:szCs w:val="21"/>
        </w:rPr>
        <w:t xml:space="preserve">We focused on the salience, control, and default mode networks — the so-called “triple networks” — given their central role in models of depression and large-scale brain network dysfunction.</w:t>
      </w:r>
    </w:p>
    <w:p>
      <w:pPr>
        <w:spacing w:after="40"/>
      </w:pPr>
      <w:r>
        <w:rPr>
          <w:sz w:val="21"/>
          <w:szCs w:val="21"/>
        </w:rPr>
        <w:t xml:space="preserve">A few key findings stood out:</w:t>
      </w:r>
    </w:p>
    <w:p>
      <w:pPr>
        <w:spacing w:after="40"/>
      </w:pPr>
      <w:r>
        <w:rPr>
          <w:sz w:val="21"/>
          <w:szCs w:val="21"/>
        </w:rPr>
        <w:t xml:space="preserve">1. Low-frequency right DLPFC stimulation acutely reduced functional connectivity at a broad, whole-brain level.</w:t>
      </w:r>
    </w:p>
    <w:p>
      <w:pPr>
        <w:spacing w:after="40"/>
      </w:pPr>
      <w:r>
        <w:rPr>
          <w:sz w:val="21"/>
          <w:szCs w:val="21"/>
        </w:rPr>
        <w:t xml:space="preserve">2. This disruption included within- and between-network connectivity across the salience, control, and default mode networks.</w:t>
      </w:r>
    </w:p>
    <w:p>
      <w:pPr>
        <w:spacing w:after="40"/>
      </w:pPr>
      <w:r>
        <w:rPr>
          <w:sz w:val="21"/>
          <w:szCs w:val="21"/>
        </w:rPr>
        <w:t xml:space="preserve">3. Acute functional connectivity modulation during a single TMS-fMRI session was associated with clinical improvement after the full course of treatment.</w:t>
      </w:r>
    </w:p>
    <w:p>
      <w:pPr>
        <w:spacing w:after="40"/>
      </w:pPr>
      <w:r>
        <w:rPr>
          <w:sz w:val="21"/>
          <w:szCs w:val="21"/>
        </w:rPr>
        <w:t xml:space="preserve">4. Predictive models based on salience-network-related modulation performed comparably to whole-brain models in predicting treatment outcomes.</w:t>
      </w:r>
    </w:p>
    <w:p>
      <w:pPr>
        <w:spacing w:after="40"/>
      </w:pPr>
      <w:r>
        <w:rPr>
          <w:sz w:val="21"/>
          <w:szCs w:val="21"/>
        </w:rPr>
        <w:t xml:space="preserve">Taken together, these findings suggest that TMS may exert antidepressant effects not only through focal modulation of the stimulation target, but through acute perturbation of distributed brain networks. The salience network may be particularly relevant for understanding — and potentially predicting — clinical response.</w:t>
      </w:r>
    </w:p>
    <w:p>
      <w:pPr>
        <w:spacing w:after="40"/>
      </w:pPr>
      <w:r>
        <w:rPr>
          <w:sz w:val="21"/>
          <w:szCs w:val="21"/>
        </w:rPr>
        <w:t xml:space="preserve">This work also highlights the value of concurrent TMS-fMRI as a causal neuroimaging approach: it allows us to move beyond correlational biomarkers and directly examine how brain stimulation changes network dynamics in vivo.</w:t>
      </w:r>
    </w:p>
    <w:p>
      <w:pPr>
        <w:spacing w:after="40"/>
      </w:pPr>
      <w:r>
        <w:rPr>
          <w:sz w:val="21"/>
          <w:szCs w:val="21"/>
        </w:rPr>
        <w:t xml:space="preserve">As always, there are important limitations, including the modest sample size, atlas-based network definitions, and specificity to low-frequency right DLPFC protocols. But the findings add to a growing body of work suggesting that the antidepressant effects of TMS may depend on large-scale network modulation.</w:t>
      </w:r>
    </w:p>
    <w:p>
      <w:pPr>
        <w:spacing w:after="40"/>
      </w:pPr>
      <w:r>
        <w:rPr>
          <w:sz w:val="21"/>
          <w:szCs w:val="21"/>
        </w:rPr>
        <w:t xml:space="preserve">Grateful to all collaborators, trainees, staff, and participants who made this work possible.</w:t>
      </w:r>
    </w:p>
    <w:p>
      <w:pPr>
        <w:spacing w:after="40"/>
      </w:pPr>
      <w:r>
        <w:rPr>
          <w:sz w:val="21"/>
          <w:szCs w:val="21"/>
        </w:rPr>
        <w:t xml:space="preserve">Djavad Mowafaghian Centre for Brain Health Department of Psychiatry at the University of British Columbia[ Vancouver Coastal Health Research Institute</w:t>
      </w:r>
    </w:p>
    <w:p>
      <w:pPr>
        <w:spacing w:after="40"/>
      </w:pPr>
      <w:r>
        <w:rPr>
          <w:sz w:val="21"/>
          <w:szCs w:val="21"/>
        </w:rPr>
        <w:t xml:space="preserve">](https://www.linkedin.com/company/vancouver-coastal-health-research/)#TMS #rTMS #fMRI #Depression #TreatmentResistantDepression #Neuromodulation #BrainStimulation #Neuroscience #Psychiatry #FunctionalConnectivity[ #PrecisionPsychiatry</w:t>
      </w:r>
    </w:p>
    <w:p>
      <w:pPr>
        <w:spacing w:after="40"/>
      </w:pPr>
      <w:r>
        <w:rPr>
          <w:sz w:val="21"/>
          <w:szCs w:val="21"/>
        </w:rPr>
        <w:t xml:space="preserve">](https://www.linkedin.com/search/results/all/?keywords=%23precisionpsychiatry&amp;origin=HASH_TAG_FROM_FEED)https://www.neuromodulationjournal.org/article/S1094-7159%2826%2900625-2/fulltext</w:t>
      </w:r>
    </w:p>
    <w:p>
      <w:pPr>
        <w:pBdr>
          <w:bottom w:val="single" w:color="DDDDDD" w:sz="6" w:space="1"/>
        </w:pBdr>
        <w:spacing w:after="120" w:before="120"/>
      </w:pPr>
    </w:p>
    <w:p>
      <w:pPr>
        <w:pStyle w:val="Heading2"/>
        <w:spacing w:before="240"/>
      </w:pPr>
      <w:r>
        <w:t xml:space="preserve">14. Dr. Richie Davidson</w:t>
      </w:r>
    </w:p>
    <w:p>
      <w:pPr>
        <w:spacing w:after="80"/>
      </w:pPr>
      <w:r>
        <w:rPr>
          <w:b/>
          <w:bCs/>
          <w:sz w:val="20"/>
          <w:szCs w:val="20"/>
        </w:rPr>
        <w:t xml:space="preserve">Links: </w:t>
      </w:r>
      <w:r>
        <w:rPr>
          <w:color w:val="1155CC"/>
          <w:sz w:val="20"/>
          <w:szCs w:val="20"/>
        </w:rPr>
        <w:t xml:space="preserve">https://www.dharmalab.co/p/the-moment-we-realized-meditation?r=e51qv&amp;utm_campaign=post-expanded-share&amp;utm_medium=post%2Bviewer&amp;triedRedirect=true</w:t>
      </w:r>
    </w:p>
    <w:p>
      <w:pPr>
        <w:spacing w:after="40"/>
      </w:pPr>
      <w:r>
        <w:rPr>
          <w:sz w:val="21"/>
          <w:szCs w:val="21"/>
        </w:rPr>
        <w:t xml:space="preserve">There are rare moments in science when the data do not merely confirm a hypothesis. They rearrange the boundaries of the imaginable.  One of those moments occurred in our laboratory at the University of Wisconsin–Madison in the early 2000s.</w:t>
      </w:r>
    </w:p>
    <w:p>
      <w:pPr>
        <w:spacing w:after="40"/>
      </w:pPr>
      <w:r>
        <w:rPr>
          <w:sz w:val="21"/>
          <w:szCs w:val="21"/>
        </w:rPr>
        <w:t xml:space="preserve">&lt;https://www.dharmalab.co/p/the-moment-we-realized-meditation?r=e51qv&amp;utm_campaign=post-expanded-share&amp;utm_medium=post%2Bviewer&amp;triedRedirect=true&gt;</w:t>
      </w:r>
    </w:p>
    <w:p>
      <w:pPr>
        <w:spacing w:after="40"/>
      </w:pPr>
      <w:r>
        <w:rPr>
          <w:sz w:val="21"/>
          <w:szCs w:val="21"/>
        </w:rPr>
        <w:t xml:space="preserve">[](https://www.linkedin.com/in/lindsaygould/)</w:t>
      </w:r>
    </w:p>
    <w:p>
      <w:pPr>
        <w:spacing w:after="40"/>
      </w:pPr>
      <w:r>
        <w:rPr>
          <w:sz w:val="21"/>
          <w:szCs w:val="21"/>
        </w:rPr>
        <w:t xml:space="preserve">Lindsay Gould</w:t>
      </w:r>
    </w:p>
    <w:p>
      <w:pPr>
        <w:spacing w:after="40"/>
      </w:pPr>
      <w:r>
        <w:rPr>
          <w:sz w:val="21"/>
          <w:szCs w:val="21"/>
        </w:rPr>
        <w:t xml:space="preserve">Growth @ InstaLILY AI</w:t>
      </w:r>
    </w:p>
    <w:p>
      <w:pPr>
        <w:spacing w:after="40"/>
      </w:pPr>
      <w:r>
        <w:rPr>
          <w:sz w:val="21"/>
          <w:szCs w:val="21"/>
        </w:rPr>
        <w:t xml:space="preserve">New York, New York</w:t>
      </w:r>
    </w:p>
    <w:p>
      <w:pPr>
        <w:spacing w:after="40"/>
      </w:pPr>
      <w:r>
        <w:rPr>
          <w:sz w:val="21"/>
          <w:szCs w:val="21"/>
        </w:rPr>
        <w:t xml:space="preserve">[](https://www.linkedin.com/in/lindsaygould/)</w:t>
      </w:r>
    </w:p>
    <w:p>
      <w:pPr>
        <w:spacing w:after="40"/>
      </w:pPr>
      <w:r>
        <w:rPr>
          <w:sz w:val="21"/>
          <w:szCs w:val="21"/>
        </w:rPr>
        <w:t xml:space="preserve">InstaLILY AI</w:t>
      </w:r>
    </w:p>
    <w:p>
      <w:pPr>
        <w:spacing w:after="40"/>
      </w:pPr>
      <w:r>
        <w:rPr>
          <w:sz w:val="21"/>
          <w:szCs w:val="21"/>
        </w:rPr>
        <w:t xml:space="preserve">Profile viewers</w:t>
      </w:r>
    </w:p>
    <w:p>
      <w:pPr>
        <w:spacing w:after="40"/>
      </w:pPr>
      <w:r>
        <w:rPr>
          <w:sz w:val="21"/>
          <w:szCs w:val="21"/>
        </w:rPr>
        <w:t xml:space="preserve">338</w:t>
      </w:r>
    </w:p>
    <w:p>
      <w:pPr>
        <w:spacing w:after="40"/>
      </w:pPr>
      <w:r>
        <w:rPr>
          <w:sz w:val="21"/>
          <w:szCs w:val="21"/>
        </w:rPr>
        <w:t xml:space="preserve">Post impressions</w:t>
      </w:r>
    </w:p>
    <w:p>
      <w:pPr>
        <w:spacing w:after="40"/>
      </w:pPr>
      <w:r>
        <w:rPr>
          <w:sz w:val="21"/>
          <w:szCs w:val="21"/>
        </w:rPr>
        <w:t xml:space="preserve">17</w:t>
      </w:r>
    </w:p>
    <w:p>
      <w:pPr>
        <w:spacing w:after="40"/>
      </w:pPr>
      <w:r>
        <w:rPr>
          <w:sz w:val="21"/>
          <w:szCs w:val="21"/>
        </w:rPr>
        <w:t xml:space="preserve">## Feed post</w:t>
      </w:r>
    </w:p>
    <w:p>
      <w:pPr>
        <w:pBdr>
          <w:bottom w:val="single" w:color="DDDDDD" w:sz="6" w:space="1"/>
        </w:pBdr>
        <w:spacing w:after="120" w:before="120"/>
      </w:pPr>
    </w:p>
    <w:p>
      <w:pPr>
        <w:pStyle w:val="Heading2"/>
        <w:spacing w:before="240"/>
      </w:pPr>
      <w:r>
        <w:t xml:space="preserve">15. Eric Ho</w:t>
      </w:r>
    </w:p>
    <w:p>
      <w:pPr>
        <w:spacing w:after="80"/>
      </w:pPr>
      <w:r>
        <w:rPr>
          <w:b/>
          <w:bCs/>
          <w:sz w:val="20"/>
          <w:szCs w:val="20"/>
        </w:rPr>
        <w:t xml:space="preserve">Links: </w:t>
      </w:r>
      <w:r>
        <w:rPr>
          <w:color w:val="1155CC"/>
          <w:sz w:val="20"/>
          <w:szCs w:val="20"/>
        </w:rPr>
        <w:t xml:space="preserve">https://www.goodfire.ai/research/stories-in-space\#</w:t>
      </w:r>
    </w:p>
    <w:p>
      <w:pPr>
        <w:spacing w:after="40"/>
      </w:pPr>
      <w:r>
        <w:rPr>
          <w:sz w:val="21"/>
          <w:szCs w:val="21"/>
        </w:rPr>
        <w:t xml:space="preserve">Stories have shapes: a comedy rises toward joy; a tragedy falls into loss. We usually mean that metaphorically, but inside a language model it’s visible more literally.</w:t>
      </w:r>
    </w:p>
    <w:p>
      <w:pPr>
        <w:spacing w:after="40"/>
      </w:pPr>
      <w:r>
        <w:rPr>
          <w:sz w:val="21"/>
          <w:szCs w:val="21"/>
        </w:rPr>
        <w:t xml:space="preserve">In our latest research on neural geometry, we studied an LLM as it read a short story. We found its internal activations trace a wandering path that reflects the model’s sense of the story’s emotional dynamics.</w:t>
      </w:r>
    </w:p>
    <w:p>
      <w:pPr>
        <w:spacing w:after="40"/>
      </w:pPr>
      <w:r>
        <w:rPr>
          <w:sz w:val="21"/>
          <w:szCs w:val="21"/>
        </w:rPr>
        <w:t xml:space="preserve">A story’s emotions shift from sentence to sentence. To see how a model keeps up, we stopped after the model read each sentence and did two things:</w:t>
      </w:r>
    </w:p>
    <w:p>
      <w:pPr>
        <w:spacing w:after="40"/>
      </w:pPr>
      <w:r>
        <w:rPr>
          <w:sz w:val="21"/>
          <w:szCs w:val="21"/>
        </w:rPr>
        <w:t xml:space="preserve">- We looked at what was happening inside the model by harvesting the internal activations from the last token</w:t>
      </w:r>
    </w:p>
    <w:p>
      <w:pPr>
        <w:spacing w:after="40"/>
      </w:pPr>
      <w:r>
        <w:rPr>
          <w:sz w:val="21"/>
          <w:szCs w:val="21"/>
        </w:rPr>
        <w:t xml:space="preserve">- We asked the model directly to rate surprise, disgust, anger, happiness, sadness, and fear so far, 0–10</w:t>
      </w:r>
    </w:p>
    <w:p>
      <w:pPr>
        <w:spacing w:after="40"/>
      </w:pPr>
      <w:r>
        <w:rPr>
          <w:sz w:val="21"/>
          <w:szCs w:val="21"/>
        </w:rPr>
        <w:t xml:space="preserve">Both approaches show that the model tracks the story's emotional arc — in its stated ratings, and in its internal geometry, where the activations wander along a curved manifold of emotions.</w:t>
      </w:r>
    </w:p>
    <w:p>
      <w:pPr>
        <w:spacing w:after="40"/>
      </w:pPr>
      <w:r>
        <w:rPr>
          <w:sz w:val="21"/>
          <w:szCs w:val="21"/>
        </w:rPr>
        <w:t xml:space="preserve">Emotions in stories are a simple case study, but the lesson is general: to understand a model, a single snapshot of their neural geometry is not enough.</w:t>
      </w:r>
    </w:p>
    <w:p>
      <w:pPr>
        <w:spacing w:after="40"/>
      </w:pPr>
      <w:r>
        <w:rPr>
          <w:sz w:val="21"/>
          <w:szCs w:val="21"/>
        </w:rPr>
        <w:t xml:space="preserve">Models think in shapes. If we want to fully understand models so we can debug and design them with intention, we need to study how those shapes shift over time.</w:t>
      </w:r>
    </w:p>
    <w:p>
      <w:pPr>
        <w:spacing w:after="40"/>
      </w:pPr>
      <w:r>
        <w:rPr>
          <w:sz w:val="21"/>
          <w:szCs w:val="21"/>
        </w:rPr>
        <w:t xml:space="preserve">https://www.goodfire.ai/research/stories-in-space#</w:t>
      </w:r>
    </w:p>
    <w:p>
      <w:pPr>
        <w:pBdr>
          <w:bottom w:val="single" w:color="DDDDDD" w:sz="6" w:space="1"/>
        </w:pBdr>
        <w:spacing w:after="120" w:before="120"/>
      </w:pPr>
    </w:p>
    <w:p>
      <w:pPr>
        <w:pStyle w:val="Heading2"/>
        <w:spacing w:before="240"/>
      </w:pPr>
      <w:r>
        <w:t xml:space="preserve">16. Yalda Fazlali, Ph.D.</w:t>
      </w:r>
    </w:p>
    <w:p>
      <w:pPr>
        <w:spacing w:after="80"/>
      </w:pPr>
      <w:r>
        <w:rPr>
          <w:b/>
          <w:bCs/>
          <w:sz w:val="20"/>
          <w:szCs w:val="20"/>
        </w:rPr>
        <w:t xml:space="preserve">Links: </w:t>
      </w:r>
      <w:r>
        <w:rPr>
          <w:color w:val="1155CC"/>
          <w:sz w:val="20"/>
          <w:szCs w:val="20"/>
        </w:rPr>
        <w:t xml:space="preserve">https://www.cell.com/trends/neurosciences/fulltext/S0166-2236(26</w:t>
      </w:r>
    </w:p>
    <w:p>
      <w:pPr>
        <w:spacing w:after="40"/>
      </w:pPr>
      <w:r>
        <w:rPr>
          <w:sz w:val="21"/>
          <w:szCs w:val="21"/>
        </w:rPr>
        <w:t xml:space="preserve">What if cognition and consciousness emerge not from individual brain states, but from the way the brain transitions between them?</w:t>
      </w:r>
    </w:p>
    <w:p>
      <w:pPr>
        <w:spacing w:after="40"/>
      </w:pPr>
      <w:r>
        <w:rPr>
          <w:sz w:val="21"/>
          <w:szCs w:val="21"/>
        </w:rPr>
        <w:t xml:space="preserve">A fascinating new Trends in Neurosciences review explores EEG microstates—brief, recurring patterns of brain activity that may represent fundamental units of large-scale neural dynamics.</w:t>
      </w:r>
    </w:p>
    <w:p>
      <w:pPr>
        <w:spacing w:after="40"/>
      </w:pPr>
      <w:r>
        <w:rPr>
          <w:sz w:val="21"/>
          <w:szCs w:val="21"/>
        </w:rPr>
        <w:t xml:space="preserve">The paper connects these transient states to cognition, consciousness, schizophrenia, Alzheimer's disease, sleep, anesthesia, and disorders of consciousness, while also challenging several long-standing assumptions in the field.</w:t>
      </w:r>
    </w:p>
    <w:p>
      <w:pPr>
        <w:spacing w:after="40"/>
      </w:pPr>
      <w:r>
        <w:rPr>
          <w:sz w:val="21"/>
          <w:szCs w:val="21"/>
        </w:rPr>
        <w:t xml:space="preserve">This review also brought me back to questions I explored years ago regarding neuromodulation and cortical state dynamics. For anyone interested, I've shared a related paper in the comments below.</w:t>
      </w:r>
    </w:p>
    <w:p>
      <w:pPr>
        <w:spacing w:after="40"/>
      </w:pPr>
      <w:r>
        <w:rPr>
          <w:sz w:val="21"/>
          <w:szCs w:val="21"/>
        </w:rPr>
        <w:t xml:space="preserve">Highly recommended.</w:t>
      </w:r>
    </w:p>
    <w:p>
      <w:pPr>
        <w:spacing w:after="40"/>
      </w:pPr>
      <w:r>
        <w:rPr>
          <w:sz w:val="21"/>
          <w:szCs w:val="21"/>
        </w:rPr>
        <w:t xml:space="preserve">ð Trends in Neurosciences review:</w:t>
      </w:r>
    </w:p>
    <w:p>
      <w:pPr>
        <w:spacing w:after="40"/>
      </w:pPr>
      <w:r>
        <w:rPr>
          <w:sz w:val="21"/>
          <w:szCs w:val="21"/>
        </w:rPr>
        <w:t xml:space="preserve">&lt;https://www.cell.com/trends/neurosciences/fulltext/S0166-2236(26)00074-3&gt;</w:t>
      </w:r>
    </w:p>
    <w:p>
      <w:pPr>
        <w:pBdr>
          <w:bottom w:val="single" w:color="DDDDDD" w:sz="6" w:space="1"/>
        </w:pBdr>
        <w:spacing w:after="120" w:before="120"/>
      </w:pPr>
    </w:p>
    <w:p>
      <w:pPr>
        <w:pStyle w:val="Heading2"/>
        <w:spacing w:before="240"/>
      </w:pPr>
      <w:r>
        <w:t xml:space="preserve">17. Danielle DeSouza MSc, PhD</w:t>
      </w:r>
    </w:p>
    <w:p>
      <w:pPr>
        <w:spacing w:after="80"/>
      </w:pPr>
      <w:r>
        <w:rPr>
          <w:b/>
          <w:bCs/>
          <w:sz w:val="20"/>
          <w:szCs w:val="20"/>
        </w:rPr>
        <w:t xml:space="preserve">Links: </w:t>
      </w:r>
      <w:r>
        <w:rPr>
          <w:color w:val="1155CC"/>
          <w:sz w:val="20"/>
          <w:szCs w:val="20"/>
        </w:rPr>
        <w:t xml:space="preserve">https://www.medrxiv.org/content/10.1101/2025.09.03.25334813v1</w:t>
      </w:r>
    </w:p>
    <w:p>
      <w:pPr>
        <w:spacing w:after="40"/>
      </w:pPr>
      <w:r>
        <w:rPr>
          <w:sz w:val="21"/>
          <w:szCs w:val="21"/>
        </w:rPr>
        <w:t xml:space="preserve">Connect</w:t>
      </w:r>
    </w:p>
    <w:p>
      <w:pPr>
        <w:spacing w:after="40"/>
      </w:pPr>
      <w:r>
        <w:rPr>
          <w:sz w:val="21"/>
          <w:szCs w:val="21"/>
        </w:rPr>
        <w:t xml:space="preserve">ð§  Last year, we quietly released a preprint showing the added benefit of fMRI-guidance to accelerated TMS for depression.</w:t>
      </w:r>
    </w:p>
    <w:p>
      <w:pPr>
        <w:spacing w:after="40"/>
      </w:pPr>
      <w:r>
        <w:rPr>
          <w:sz w:val="21"/>
          <w:szCs w:val="21"/>
        </w:rPr>
        <w:t xml:space="preserve">This year at the Clinical TMS Society Annual Meeting, data supporting this benefit was made loud and clear.</w:t>
      </w:r>
    </w:p>
    <w:p>
      <w:pPr>
        <w:spacing w:after="40"/>
      </w:pPr>
      <w:r>
        <w:rPr>
          <w:sz w:val="21"/>
          <w:szCs w:val="21"/>
        </w:rPr>
        <w:t xml:space="preserve">I wrote more about what we and our colleagues found, what it means, and why the next step for the field may be wider adoption of personalized targeting.</w:t>
      </w:r>
    </w:p>
    <w:p>
      <w:pPr>
        <w:spacing w:after="40"/>
      </w:pPr>
      <w:r>
        <w:rPr>
          <w:sz w:val="21"/>
          <w:szCs w:val="21"/>
        </w:rPr>
        <w:t xml:space="preserve">⬇️ Read the article below.</w:t>
      </w:r>
    </w:p>
    <w:p>
      <w:pPr>
        <w:spacing w:after="40"/>
      </w:pPr>
      <w:r>
        <w:rPr>
          <w:sz w:val="21"/>
          <w:szCs w:val="21"/>
        </w:rPr>
        <w:t xml:space="preserve">ð Link to the original preprint in the comments.</w:t>
      </w:r>
    </w:p>
    <w:p>
      <w:pPr>
        <w:spacing w:after="40"/>
      </w:pPr>
      <w:r>
        <w:rPr>
          <w:sz w:val="21"/>
          <w:szCs w:val="21"/>
        </w:rPr>
        <w:t xml:space="preserve">We are grateful to the many clinicians and scientists whose work we have built upon, and who have been advancing more personalized approaches to targeting for more than a decade.</w:t>
      </w:r>
    </w:p>
    <w:p>
      <w:pPr>
        <w:spacing w:after="40"/>
      </w:pPr>
      <w:r>
        <w:rPr>
          <w:sz w:val="21"/>
          <w:szCs w:val="21"/>
        </w:rPr>
        <w:t xml:space="preserve">[Acacia Clinics</w:t>
      </w:r>
    </w:p>
    <w:p>
      <w:pPr>
        <w:spacing w:after="40"/>
      </w:pPr>
      <w:r>
        <w:rPr>
          <w:sz w:val="21"/>
          <w:szCs w:val="21"/>
        </w:rPr>
        <w:t xml:space="preserve">](https://www.linkedin.com/company/acaciaclinics/)#fMRI #MRI #TMS #Neuromodulation #NIBS #BrainStimulation #Neuroscience #ClinicalResearch #CTMSS2026 #CTMSS #InterventionalPsychiatry #Psychiatry #Depression #MDD</w:t>
      </w:r>
    </w:p>
    <w:p>
      <w:pPr>
        <w:spacing w:after="40"/>
      </w:pPr>
      <w:r>
        <w:rPr>
          <w:sz w:val="21"/>
          <w:szCs w:val="21"/>
        </w:rPr>
        <w:t xml:space="preserve">&lt;https://www.medrxiv.org/content/10.1101/2025.09.03.25334813v1&gt;</w:t>
      </w:r>
    </w:p>
    <w:p>
      <w:pPr>
        <w:pBdr>
          <w:bottom w:val="single" w:color="DDDDDD" w:sz="6" w:space="1"/>
        </w:pBdr>
        <w:spacing w:after="120" w:before="120"/>
      </w:pPr>
    </w:p>
    <w:p>
      <w:pPr>
        <w:pStyle w:val="Heading2"/>
        <w:spacing w:before="240"/>
      </w:pPr>
      <w:r>
        <w:t xml:space="preserve">18. Earl K. Miller, PhD</w:t>
      </w:r>
    </w:p>
    <w:p>
      <w:pPr>
        <w:spacing w:after="80"/>
      </w:pPr>
      <w:r>
        <w:rPr>
          <w:b/>
          <w:bCs/>
          <w:sz w:val="20"/>
          <w:szCs w:val="20"/>
        </w:rPr>
        <w:t xml:space="preserve">Links: </w:t>
      </w:r>
      <w:r>
        <w:rPr>
          <w:color w:val="1155CC"/>
          <w:sz w:val="20"/>
          <w:szCs w:val="20"/>
        </w:rPr>
        <w:t xml:space="preserve">https://lnkd.in/eJ29TKNa   ·   https://pswscience.org/meeting/2537/</w:t>
      </w:r>
    </w:p>
    <w:p>
      <w:pPr>
        <w:spacing w:after="40"/>
      </w:pPr>
      <w:r>
        <w:rPr>
          <w:sz w:val="21"/>
          <w:szCs w:val="21"/>
        </w:rPr>
        <w:t xml:space="preserve">Tomorrow night, I will give the PSW public science lecture at the Cosmos Club in Washington DC.  If you can't be there in person, you can watch online.</w:t>
      </w:r>
    </w:p>
    <w:p>
      <w:pPr>
        <w:spacing w:after="40"/>
      </w:pPr>
      <w:r>
        <w:rPr>
          <w:sz w:val="21"/>
          <w:szCs w:val="21"/>
        </w:rPr>
        <w:t xml:space="preserve">[https://lnkd.in/eJ29TKNa</w:t>
      </w:r>
    </w:p>
    <w:p>
      <w:pPr>
        <w:spacing w:after="40"/>
      </w:pPr>
      <w:r>
        <w:rPr>
          <w:sz w:val="21"/>
          <w:szCs w:val="21"/>
        </w:rPr>
        <w:t xml:space="preserve">](https://www.linkedin.com/safety/go/?url=https%3A%2F%2Flnkd%2Ein%2FeJ29TKNa&amp;urlhash=bNwY&amp;mt=fXFzaiac13clS6HAFbKWmUXpyPImlpQxpD77rxyJJ_ekoUy4LTbqFnzyAWMrqkRB2Fap-7iV5foMm9XmGZzxjsp4oeBLcsXZyuWMN-i-PWkYd4vtFSaV5w&amp;isSdui=true)Thought Emerges from Neural Dynamics</w:t>
      </w:r>
    </w:p>
    <w:p>
      <w:pPr>
        <w:spacing w:after="40"/>
      </w:pPr>
      <w:r>
        <w:rPr>
          <w:sz w:val="21"/>
          <w:szCs w:val="21"/>
        </w:rPr>
        <w:t xml:space="preserve">How Science is Unraveling the Nature of Cognition and Consciousness</w:t>
      </w:r>
    </w:p>
    <w:p>
      <w:pPr>
        <w:spacing w:after="40"/>
      </w:pPr>
      <w:r>
        <w:rPr>
          <w:sz w:val="21"/>
          <w:szCs w:val="21"/>
        </w:rPr>
        <w:t xml:space="preserve">Earl Miller</w:t>
      </w:r>
    </w:p>
    <w:p>
      <w:pPr>
        <w:spacing w:after="40"/>
      </w:pPr>
      <w:r>
        <w:rPr>
          <w:sz w:val="21"/>
          <w:szCs w:val="21"/>
        </w:rPr>
        <w:t xml:space="preserve">Picower Professor of Neuroscience</w:t>
      </w:r>
    </w:p>
    <w:p>
      <w:pPr>
        <w:spacing w:after="40"/>
      </w:pPr>
      <w:r>
        <w:rPr>
          <w:sz w:val="21"/>
          <w:szCs w:val="21"/>
        </w:rPr>
        <w:t xml:space="preserve">The Picower Institute for Learning and Memory and Department of Brain and Cognitive Sciences</w:t>
      </w:r>
    </w:p>
    <w:p>
      <w:pPr>
        <w:spacing w:after="40"/>
      </w:pPr>
      <w:r>
        <w:rPr>
          <w:sz w:val="21"/>
          <w:szCs w:val="21"/>
        </w:rPr>
        <w:t xml:space="preserve">Massachusetts Institute of Technology</w:t>
      </w:r>
    </w:p>
    <w:p>
      <w:pPr>
        <w:pBdr>
          <w:bottom w:val="single" w:color="DDDDDD" w:sz="6" w:space="1"/>
        </w:pBdr>
        <w:spacing w:after="120" w:before="120"/>
      </w:pPr>
    </w:p>
    <w:p>
      <w:pPr>
        <w:pStyle w:val="Heading2"/>
        <w:spacing w:before="240"/>
      </w:pPr>
      <w:r>
        <w:t xml:space="preserve">19. Eva Wiener</w:t>
      </w:r>
    </w:p>
    <w:p>
      <w:pPr>
        <w:spacing w:after="80"/>
      </w:pPr>
      <w:r>
        <w:rPr>
          <w:b/>
          <w:bCs/>
          <w:sz w:val="20"/>
          <w:szCs w:val="20"/>
        </w:rPr>
        <w:t xml:space="preserve">Links: </w:t>
      </w:r>
      <w:r>
        <w:rPr>
          <w:color w:val="1155CC"/>
          <w:sz w:val="20"/>
          <w:szCs w:val="20"/>
        </w:rPr>
        <w:t xml:space="preserve">https://lnkd.in/eJ_8vTTe   ·   https://lnkd.in/eJ   ·   https://www.sciencedirect.com/science/article/pii/S0149763426002435   ·   https://blog.amaranth.foundation/p/building-ai-neuroscience-from-atoms</w:t>
      </w:r>
    </w:p>
    <w:p>
      <w:pPr>
        <w:spacing w:after="40"/>
      </w:pPr>
      <w:r>
        <w:rPr>
          <w:sz w:val="21"/>
          <w:szCs w:val="21"/>
        </w:rPr>
        <w:t xml:space="preserve">Excited to share that my meta-analysis on combined noninvasive brain stimulation with evidence-based psychotherapy was just published in its final form in Neuroscience and Biobehavioral Reviews! Thank you so much to all the authors for being so wonderful to work with. More work to come on brain stimulation as I start my PhD!</w:t>
      </w:r>
    </w:p>
    <w:p>
      <w:pPr>
        <w:spacing w:after="40"/>
      </w:pPr>
      <w:r>
        <w:rPr>
          <w:sz w:val="21"/>
          <w:szCs w:val="21"/>
        </w:rPr>
        <w:t xml:space="preserve">https://www.sciencedirect.com/science/article/pii/S0149763426002435</w:t>
      </w:r>
    </w:p>
    <w:p>
      <w:pPr>
        <w:spacing w:after="40"/>
      </w:pPr>
      <w:r>
        <w:rPr>
          <w:sz w:val="21"/>
          <w:szCs w:val="21"/>
        </w:rPr>
        <w:t xml:space="preserve">How do we take advantage of the AI moment in neuroscience? Neuroscience is too much of an empirical science to expect a \*country of geniuses in a datacenter\* to build a science of intelligence, or solve all neuropsychiatric disorders. We have to build integrated systems to acquire data, build models, and test them judiciously.</w:t>
      </w:r>
    </w:p>
    <w:p>
      <w:pPr>
        <w:spacing w:after="40"/>
      </w:pPr>
      <w:r>
        <w:rPr>
          <w:sz w:val="21"/>
          <w:szCs w:val="21"/>
        </w:rPr>
        <w:t xml:space="preserve">New capital from the coming 3rd era of American philanthropy unlocked by  AI lab IPOs can bootstrap this. I wrote a hype-free essay on fantastic neuroAI projects and how to fund them on the Amaranth Foundation blog.</w:t>
      </w:r>
    </w:p>
    <w:p>
      <w:pPr>
        <w:spacing w:after="40"/>
      </w:pPr>
      <w:r>
        <w:rPr>
          <w:sz w:val="21"/>
          <w:szCs w:val="21"/>
        </w:rPr>
        <w:t xml:space="preserve">https://lnkd.in/eJ_8vTTe</w:t>
      </w:r>
    </w:p>
    <w:p>
      <w:pPr>
        <w:spacing w:after="40"/>
      </w:pPr>
      <w:r>
        <w:rPr>
          <w:sz w:val="21"/>
          <w:szCs w:val="21"/>
        </w:rPr>
        <w:t xml:space="preserve">https://blog.amaranth.foundation/p/building-ai-neuroscience-from-atoms</w:t>
      </w:r>
    </w:p>
    <w:p>
      <w:pPr>
        <w:pBdr>
          <w:bottom w:val="single" w:color="DDDDDD" w:sz="6" w:space="1"/>
        </w:pBdr>
        <w:spacing w:after="120" w:before="120"/>
      </w:pPr>
    </w:p>
    <w:p>
      <w:pPr>
        <w:pStyle w:val="Heading2"/>
        <w:spacing w:before="240"/>
      </w:pPr>
      <w:r>
        <w:t xml:space="preserve">20. Joseph Choi</w:t>
      </w:r>
    </w:p>
    <w:p>
      <w:pPr>
        <w:spacing w:after="80"/>
      </w:pPr>
      <w:r>
        <w:rPr>
          <w:b/>
          <w:bCs/>
          <w:sz w:val="20"/>
          <w:szCs w:val="20"/>
        </w:rPr>
        <w:t xml:space="preserve">Links: </w:t>
      </w:r>
      <w:r>
        <w:rPr>
          <w:color w:val="1155CC"/>
          <w:sz w:val="20"/>
          <w:szCs w:val="20"/>
        </w:rPr>
        <w:t xml:space="preserve">https://surfer.nmr.mgh.harvard.edu/fswiki/HistoAtlasSegmentation</w:t>
      </w:r>
    </w:p>
    <w:p>
      <w:pPr>
        <w:spacing w:after="40"/>
      </w:pPr>
      <w:r>
        <w:rPr>
          <w:sz w:val="21"/>
          <w:szCs w:val="21"/>
        </w:rPr>
        <w:t xml:space="preserve">Mapping 333 brain regions down to 200 micrometers makes the "NextBrain" histological atlas a neuroimaging masterpiece. However, traditional math required days of computing just to segment a single scan.</w:t>
      </w:r>
    </w:p>
    <w:p>
      <w:pPr>
        <w:spacing w:after="40"/>
      </w:pPr>
      <w:r>
        <w:rPr>
          <w:sz w:val="21"/>
          <w:szCs w:val="21"/>
        </w:rPr>
        <w:t xml:space="preserve">This study completely breaks that bottleneck. Researchers built a hybrid pipeline combining machine learning and ultra-fast registration to drop the runtime from days to under 5 minutes on a single GPU with zero loss in accuracy.</w:t>
      </w:r>
    </w:p>
    <w:p>
      <w:pPr>
        <w:spacing w:after="40"/>
      </w:pPr>
      <w:r>
        <w:rPr>
          <w:sz w:val="21"/>
          <w:szCs w:val="21"/>
        </w:rPr>
        <w:t xml:space="preserve">Even better, it's fully contrast-adaptive, meaning it works out-of-the-box across standard in vivo MRIs, ex vivo photography, and HiP-CT. It's a massive win for scaling up high-resolution neurodegenerative research.</w:t>
      </w:r>
    </w:p>
    <w:p>
      <w:pPr>
        <w:spacing w:after="40"/>
      </w:pPr>
      <w:r>
        <w:rPr>
          <w:sz w:val="21"/>
          <w:szCs w:val="21"/>
        </w:rPr>
        <w:t xml:space="preserve">Huge congrats to Oula Puonti, Jackson Nolan, Robert Dicamillo, Yael Balbastre, Adrià Casamitjana Díaz, Matteo Mancini, Eleanor Robinson, Loïc Peter, Roberto Annunziata, PhD, Juri Althonayan, Shauna Crampsie, Emily Blackburn, Benjamin Billot, Alessia Atzeni, Peter Schmidt, James Hughes, Jean Augustinack, Brian L. Edlow, M.D., Lilla Zollei, David L. Thomas, Dorit Kliemann, Catherine Strand, Janice Holton, Zane Jaunmuktane, and Juan Eugenio Iglesias! (The tool is officially live in FreeSurfer).</w:t>
      </w:r>
    </w:p>
    <w:p>
      <w:pPr>
        <w:spacing w:after="40"/>
      </w:pPr>
      <w:r>
        <w:rPr>
          <w:sz w:val="21"/>
          <w:szCs w:val="21"/>
        </w:rPr>
        <w:t xml:space="preserve">#Neuroscience #Neuroimaging #DeepLearning #BrainMRI #MedicalAI #ComputationalAnatomy</w:t>
      </w:r>
    </w:p>
    <w:p>
      <w:pPr>
        <w:spacing w:after="40"/>
      </w:pPr>
      <w:r>
        <w:rPr>
          <w:sz w:val="21"/>
          <w:szCs w:val="21"/>
        </w:rPr>
        <w:t xml:space="preserve">&lt;https://surfer.nmr.mgh.harvard.edu/fswiki/HistoAtlasSegmentation&gt;</w:t>
      </w:r>
    </w:p>
    <w:p>
      <w:pPr>
        <w:pBdr>
          <w:bottom w:val="single" w:color="DDDDDD" w:sz="6" w:space="1"/>
        </w:pBdr>
        <w:spacing w:after="120" w:before="120"/>
      </w:pPr>
    </w:p>
    <w:p>
      <w:pPr>
        <w:pStyle w:val="Heading2"/>
        <w:spacing w:before="240"/>
      </w:pPr>
      <w:r>
        <w:t xml:space="preserve">21. Nicolas Hubacz, M.S.</w:t>
      </w:r>
    </w:p>
    <w:p>
      <w:pPr>
        <w:spacing w:after="80"/>
      </w:pPr>
      <w:r>
        <w:rPr>
          <w:b/>
          <w:bCs/>
          <w:sz w:val="20"/>
          <w:szCs w:val="20"/>
        </w:rPr>
        <w:t xml:space="preserve">Links: </w:t>
      </w:r>
      <w:r>
        <w:rPr>
          <w:color w:val="1155CC"/>
          <w:sz w:val="20"/>
          <w:szCs w:val="20"/>
        </w:rPr>
        <w:t xml:space="preserve">https://open.substack.com/pub/nicolashubacz?r=34nf2r&amp;utm_medium=ios   ·   https://nicolashubacz.substack.com/p/the-brain-stimulation-revolution?r=34nf2r\&amp;utm\_medium=ios\&amp;triedRedirect=true</w:t>
      </w:r>
    </w:p>
    <w:p>
      <w:pPr>
        <w:spacing w:after="40"/>
      </w:pPr>
      <w:r>
        <w:rPr>
          <w:sz w:val="21"/>
          <w:szCs w:val="21"/>
        </w:rPr>
        <w:t xml:space="preserve">In honor of the Clinical TMS Society Conference kicking off today ð§  My friend Eric Tirrell and I put together a special edition of Scientific Horizons focused on one of the most exciting areas in psychiatry: brain stimulation.</w:t>
      </w:r>
    </w:p>
    <w:p>
      <w:pPr>
        <w:spacing w:after="40"/>
      </w:pPr>
      <w:r>
        <w:rPr>
          <w:sz w:val="21"/>
          <w:szCs w:val="21"/>
        </w:rPr>
        <w:t xml:space="preserve">This week's issue, The Brain Stimulation Revolution, explores two emerging trends that could help shape the future of mental health treatment:</w:t>
      </w:r>
    </w:p>
    <w:p>
      <w:pPr>
        <w:spacing w:after="40"/>
      </w:pPr>
      <w:r>
        <w:rPr>
          <w:sz w:val="21"/>
          <w:szCs w:val="21"/>
        </w:rPr>
        <w:t xml:space="preserve">ð¯ MRI-guided TMS for adolescent ADHD and the growing role of personalized, circuit-based interventions</w:t>
      </w:r>
    </w:p>
    <w:p>
      <w:pPr>
        <w:spacing w:after="40"/>
      </w:pPr>
      <w:r>
        <w:rPr>
          <w:sz w:val="21"/>
          <w:szCs w:val="21"/>
        </w:rPr>
        <w:t xml:space="preserve">⚡ Accelerated brain stimulation protocols that can compress weeks of treatment into just a few days</w:t>
      </w:r>
    </w:p>
    <w:p>
      <w:pPr>
        <w:spacing w:after="40"/>
      </w:pPr>
      <w:r>
        <w:rPr>
          <w:sz w:val="21"/>
          <w:szCs w:val="21"/>
        </w:rPr>
        <w:t xml:space="preserve">Together, these advances point toward a future where neuromodulation is becoming:</w:t>
      </w:r>
    </w:p>
    <w:p>
      <w:pPr>
        <w:spacing w:after="40"/>
      </w:pPr>
      <w:r>
        <w:rPr>
          <w:sz w:val="21"/>
          <w:szCs w:val="21"/>
        </w:rPr>
        <w:t xml:space="preserve">• More personalized</w:t>
      </w:r>
    </w:p>
    <w:p>
      <w:pPr>
        <w:spacing w:after="40"/>
      </w:pPr>
      <w:r>
        <w:rPr>
          <w:sz w:val="21"/>
          <w:szCs w:val="21"/>
        </w:rPr>
        <w:t xml:space="preserve">• Faster acting</w:t>
      </w:r>
    </w:p>
    <w:p>
      <w:pPr>
        <w:spacing w:after="40"/>
      </w:pPr>
      <w:r>
        <w:rPr>
          <w:sz w:val="21"/>
          <w:szCs w:val="21"/>
        </w:rPr>
        <w:t xml:space="preserve">• More accessible</w:t>
      </w:r>
    </w:p>
    <w:p>
      <w:pPr>
        <w:spacing w:after="40"/>
      </w:pPr>
      <w:r>
        <w:rPr>
          <w:sz w:val="21"/>
          <w:szCs w:val="21"/>
        </w:rPr>
        <w:t xml:space="preserve">• Increasingly guided by neuroscience</w:t>
      </w:r>
    </w:p>
    <w:p>
      <w:pPr>
        <w:spacing w:after="40"/>
      </w:pPr>
      <w:r>
        <w:rPr>
          <w:sz w:val="21"/>
          <w:szCs w:val="21"/>
        </w:rPr>
        <w:t xml:space="preserve">Whether you're attending CTMSS this week or simply interested in where psychiatric treatment is headed, I think you'll enjoy this one.</w:t>
      </w:r>
    </w:p>
    <w:p>
      <w:pPr>
        <w:spacing w:after="40"/>
      </w:pPr>
      <w:r>
        <w:rPr>
          <w:sz w:val="21"/>
          <w:szCs w:val="21"/>
        </w:rPr>
        <w:t xml:space="preserve">Link in the comments. ð</w:t>
      </w:r>
    </w:p>
    <w:p>
      <w:pPr>
        <w:spacing w:after="40"/>
      </w:pPr>
      <w:r>
        <w:rPr>
          <w:sz w:val="21"/>
          <w:szCs w:val="21"/>
        </w:rPr>
        <w:t xml:space="preserve">https://nicolashubacz.substack.com/p/the-brain-stimulation-revolution?r=34nf2r&amp;utm_medium=ios&amp;triedRedirect=true</w:t>
      </w:r>
    </w:p>
    <w:p>
      <w:pPr>
        <w:pBdr>
          <w:bottom w:val="single" w:color="DDDDDD" w:sz="6" w:space="1"/>
        </w:pBdr>
        <w:spacing w:after="120" w:before="120"/>
      </w:pPr>
    </w:p>
    <w:p>
      <w:pPr>
        <w:pStyle w:val="Heading2"/>
        <w:spacing w:before="240"/>
      </w:pPr>
      <w:r>
        <w:t xml:space="preserve">22. Earl K. Miller, PhD</w:t>
      </w:r>
    </w:p>
    <w:p>
      <w:pPr>
        <w:spacing w:after="80"/>
      </w:pPr>
      <w:r>
        <w:rPr>
          <w:b/>
          <w:bCs/>
          <w:sz w:val="20"/>
          <w:szCs w:val="20"/>
        </w:rPr>
        <w:t xml:space="preserve">Links: </w:t>
      </w:r>
      <w:r>
        <w:rPr>
          <w:color w:val="1155CC"/>
          <w:sz w:val="20"/>
          <w:szCs w:val="20"/>
        </w:rPr>
        <w:t xml:space="preserve">https://lnkd.in/eMFxjuHd   ·   https://doi.org/10.64898/2026.06.03.729810   ·   https://www.biorxiv.org/content/10.64898/2026.06.03.729810v1</w:t>
      </w:r>
    </w:p>
    <w:p>
      <w:pPr>
        <w:spacing w:after="40"/>
      </w:pPr>
      <w:r>
        <w:rPr>
          <w:sz w:val="21"/>
          <w:szCs w:val="21"/>
        </w:rPr>
        <w:t xml:space="preserve">New results!</w:t>
      </w:r>
    </w:p>
    <w:p>
      <w:pPr>
        <w:spacing w:after="40"/>
      </w:pPr>
      <w:r>
        <w:rPr>
          <w:sz w:val="21"/>
          <w:szCs w:val="21"/>
        </w:rPr>
        <w:t xml:space="preserve">Theta rhythms flexibly routing information based on behavior and feedback, organizing local and long-range neural communication.</w:t>
      </w:r>
    </w:p>
    <w:p>
      <w:pPr>
        <w:spacing w:after="40"/>
      </w:pPr>
      <w:r>
        <w:rPr>
          <w:sz w:val="21"/>
          <w:szCs w:val="21"/>
        </w:rPr>
        <w:t xml:space="preserve">Theta gates and routes information in the frontal cortex</w:t>
      </w:r>
    </w:p>
    <w:p>
      <w:pPr>
        <w:spacing w:after="40"/>
      </w:pPr>
      <w:r>
        <w:rPr>
          <w:sz w:val="21"/>
          <w:szCs w:val="21"/>
        </w:rPr>
        <w:t xml:space="preserve">https://lnkd.in/eMFxjuHd</w:t>
      </w:r>
    </w:p>
    <w:p>
      <w:pPr>
        <w:spacing w:after="40"/>
      </w:pPr>
      <w:r>
        <w:rPr>
          <w:sz w:val="21"/>
          <w:szCs w:val="21"/>
        </w:rPr>
        <w:t xml:space="preserve">https://www.biorxiv.org/content/10.64898/2026.06.03.729810v1</w:t>
      </w:r>
    </w:p>
    <w:p>
      <w:pPr>
        <w:pBdr>
          <w:bottom w:val="single" w:color="DDDDDD" w:sz="6" w:space="1"/>
        </w:pBdr>
        <w:spacing w:after="120" w:before="120"/>
      </w:pPr>
    </w:p>
    <w:p>
      <w:pPr>
        <w:pStyle w:val="Heading2"/>
        <w:spacing w:before="240"/>
      </w:pPr>
      <w:r>
        <w:t xml:space="preserve">23. Julie Nordgaard</w:t>
      </w:r>
    </w:p>
    <w:p>
      <w:pPr>
        <w:spacing w:after="80"/>
      </w:pPr>
      <w:r>
        <w:rPr>
          <w:b/>
          <w:bCs/>
          <w:sz w:val="20"/>
          <w:szCs w:val="20"/>
        </w:rPr>
        <w:t xml:space="preserve">Links: </w:t>
      </w:r>
      <w:r>
        <w:rPr>
          <w:color w:val="1155CC"/>
          <w:sz w:val="20"/>
          <w:szCs w:val="20"/>
        </w:rPr>
        <w:t xml:space="preserve">https://jamanetwork.com/journals/jamanetworkopen/fullarticle/2849585</w:t>
      </w:r>
    </w:p>
    <w:p>
      <w:pPr>
        <w:spacing w:after="40"/>
      </w:pPr>
      <w:r>
        <w:rPr>
          <w:sz w:val="21"/>
          <w:szCs w:val="21"/>
        </w:rPr>
        <w:t xml:space="preserve">How reliable are standardized psychiatric diagnostic interviews when repeated with the same patient only days apart?</w:t>
      </w:r>
    </w:p>
    <w:p>
      <w:pPr>
        <w:spacing w:after="40"/>
      </w:pPr>
      <w:r>
        <w:rPr>
          <w:sz w:val="21"/>
          <w:szCs w:val="21"/>
        </w:rPr>
        <w:t xml:space="preserve">A new meta-analysis examined test–retest reliability across 57 studies involving more than 8,000 adults.</w:t>
      </w:r>
    </w:p>
    <w:p>
      <w:pPr>
        <w:spacing w:after="40"/>
      </w:pPr>
      <w:r>
        <w:rPr>
          <w:sz w:val="21"/>
          <w:szCs w:val="21"/>
        </w:rPr>
        <w:t xml:space="preserve">The findings are striking: standardized diagnostic interviews showed only moderate consistency overall, and reliability varied substantially across disorders. In some cases, individuals received different diagnoses when reassessed just 7–14 days later using the same interview method.</w:t>
      </w:r>
    </w:p>
    <w:p>
      <w:pPr>
        <w:spacing w:after="40"/>
      </w:pPr>
      <w:r>
        <w:rPr>
          <w:sz w:val="21"/>
          <w:szCs w:val="21"/>
        </w:rPr>
        <w:t xml:space="preserve">The results suggest that structured interviews may work better for conditions with clearer behavioral manifestations or timelines than for disorders relying heavily on subjective experience, interpretation, and clinical judgment.</w:t>
      </w:r>
    </w:p>
    <w:p>
      <w:pPr>
        <w:spacing w:after="40"/>
      </w:pPr>
      <w:r>
        <w:rPr>
          <w:sz w:val="21"/>
          <w:szCs w:val="21"/>
        </w:rPr>
        <w:t xml:space="preserve">The study adds to the accumulating evidence that we should reconsider treating standardized diagnostic interviews as a “gold standard” in psychiatric assessment.</w:t>
      </w:r>
    </w:p>
    <w:p>
      <w:pPr>
        <w:spacing w:after="40"/>
      </w:pPr>
      <w:r>
        <w:rPr>
          <w:sz w:val="21"/>
          <w:szCs w:val="21"/>
        </w:rPr>
        <w:t xml:space="preserve">https://jamanetwork.com/journals/jamanetworkopen/fullarticle/2849585</w:t>
      </w:r>
    </w:p>
    <w:p>
      <w:pPr>
        <w:pBdr>
          <w:bottom w:val="single" w:color="DDDDDD" w:sz="6" w:space="1"/>
        </w:pBdr>
        <w:spacing w:after="120" w:before="120"/>
      </w:pPr>
    </w:p>
    <w:p>
      <w:pPr>
        <w:pStyle w:val="Heading2"/>
        <w:spacing w:before="240"/>
      </w:pPr>
      <w:r>
        <w:t xml:space="preserve">24. Pritish Ranjan Verma</w:t>
      </w:r>
    </w:p>
    <w:p>
      <w:pPr>
        <w:spacing w:after="80"/>
      </w:pPr>
      <w:r>
        <w:rPr>
          <w:b/>
          <w:bCs/>
          <w:sz w:val="20"/>
          <w:szCs w:val="20"/>
        </w:rPr>
        <w:t xml:space="preserve">Links: </w:t>
      </w:r>
      <w:r>
        <w:rPr>
          <w:color w:val="1155CC"/>
          <w:sz w:val="20"/>
          <w:szCs w:val="20"/>
        </w:rPr>
        <w:t xml:space="preserve">https://medium.com/@pritishrv10/when-brains-and-llms-start-thinking-similarly-about-emotion-de3615082df2</w:t>
      </w:r>
    </w:p>
    <w:p>
      <w:pPr>
        <w:spacing w:after="40"/>
      </w:pPr>
      <w:r>
        <w:rPr>
          <w:sz w:val="21"/>
          <w:szCs w:val="21"/>
        </w:rPr>
        <w:t xml:space="preserve">Neural networks were inspired by the human brain.</w:t>
      </w:r>
    </w:p>
    <w:p>
      <w:pPr>
        <w:spacing w:after="40"/>
      </w:pPr>
      <w:r>
        <w:rPr>
          <w:sz w:val="21"/>
          <w:szCs w:val="21"/>
        </w:rPr>
        <w:t xml:space="preserve">So a question kept bothering me:</w:t>
      </w:r>
    </w:p>
    <w:p>
      <w:pPr>
        <w:spacing w:after="40"/>
      </w:pPr>
      <w:r>
        <w:rPr>
          <w:sz w:val="21"/>
          <w:szCs w:val="21"/>
        </w:rPr>
        <w:t xml:space="preserve">If they are inspired by the brain, shouldn’t there be similarities in how both systems internally represent information?</w:t>
      </w:r>
    </w:p>
    <w:p>
      <w:pPr>
        <w:spacing w:after="40"/>
      </w:pPr>
      <w:r>
        <w:rPr>
          <w:sz w:val="21"/>
          <w:szCs w:val="21"/>
        </w:rPr>
        <w:t xml:space="preserve">I’ve been working on a project comparing emotional representations inside LLMs and human brain fMRI data- not just outputs, but the actual geometry of how emotions are organised internally in a multi dimensional space.</w:t>
      </w:r>
    </w:p>
    <w:p>
      <w:pPr>
        <w:spacing w:after="40"/>
      </w:pPr>
      <w:r>
        <w:rPr>
          <w:sz w:val="21"/>
          <w:szCs w:val="21"/>
        </w:rPr>
        <w:t xml:space="preserve">Some interesting findings:</w:t>
      </w:r>
    </w:p>
    <w:p>
      <w:pPr>
        <w:spacing w:after="40"/>
      </w:pPr>
      <w:r>
        <w:rPr>
          <w:sz w:val="21"/>
          <w:szCs w:val="21"/>
        </w:rPr>
        <w:t xml:space="preserve">• Emotional ambiguity emerges from competition between emotional prototypes</w:t>
      </w:r>
    </w:p>
    <w:p>
      <w:pPr>
        <w:spacing w:after="40"/>
      </w:pPr>
      <w:r>
        <w:rPr>
          <w:sz w:val="21"/>
          <w:szCs w:val="21"/>
        </w:rPr>
        <w:t xml:space="preserve">• Both brains and LLMs show similar local geometric behaviour</w:t>
      </w:r>
    </w:p>
    <w:p>
      <w:pPr>
        <w:spacing w:after="40"/>
      </w:pPr>
      <w:r>
        <w:rPr>
          <w:sz w:val="21"/>
          <w:szCs w:val="21"/>
        </w:rPr>
        <w:t xml:space="preserve">• Emotion in LLMs exists in surprisingly small low-rank subspaces</w:t>
      </w:r>
    </w:p>
    <w:p>
      <w:pPr>
        <w:spacing w:after="40"/>
      </w:pPr>
      <w:r>
        <w:rPr>
          <w:sz w:val="21"/>
          <w:szCs w:val="21"/>
        </w:rPr>
        <w:t xml:space="preserve">• The brain and LLMs organise emotions differently globally: valence vs arousal</w:t>
      </w:r>
    </w:p>
    <w:p>
      <w:pPr>
        <w:spacing w:after="40"/>
      </w:pPr>
      <w:r>
        <w:rPr>
          <w:sz w:val="21"/>
          <w:szCs w:val="21"/>
        </w:rPr>
        <w:t xml:space="preserve">Wrote a detailed blog breaking down the intuition, datasets, methods, and findings. Would love to hear thoughts from people working in AI, neuroscience, or representation learning.</w:t>
      </w:r>
    </w:p>
    <w:p>
      <w:pPr>
        <w:spacing w:after="40"/>
      </w:pPr>
      <w:r>
        <w:rPr>
          <w:sz w:val="21"/>
          <w:szCs w:val="21"/>
        </w:rPr>
        <w:t xml:space="preserve">https://medium.com/@pritishrv10/when-brains-and-llms-start-thinking-similarly-about-emotion-de3615082df2</w:t>
      </w:r>
    </w:p>
    <w:p>
      <w:pPr>
        <w:pBdr>
          <w:bottom w:val="single" w:color="DDDDDD" w:sz="6" w:space="1"/>
        </w:pBdr>
        <w:spacing w:after="120" w:before="120"/>
      </w:pPr>
    </w:p>
    <w:p>
      <w:pPr>
        <w:pStyle w:val="Heading2"/>
        <w:spacing w:before="240"/>
      </w:pPr>
      <w:r>
        <w:t xml:space="preserve">25. Jonathan Xu</w:t>
      </w:r>
    </w:p>
    <w:p>
      <w:pPr>
        <w:spacing w:after="80"/>
      </w:pPr>
      <w:r>
        <w:rPr>
          <w:b/>
          <w:bCs/>
          <w:sz w:val="20"/>
          <w:szCs w:val="20"/>
        </w:rPr>
        <w:t xml:space="preserve">Links: </w:t>
      </w:r>
      <w:r>
        <w:rPr>
          <w:color w:val="1155CC"/>
          <w:sz w:val="20"/>
          <w:szCs w:val="20"/>
        </w:rPr>
        <w:t xml:space="preserve">https://www.alljoined.com/blog/introducing-nova</w:t>
      </w:r>
    </w:p>
    <w:p>
      <w:pPr>
        <w:spacing w:after="40"/>
      </w:pPr>
      <w:r>
        <w:rPr>
          <w:sz w:val="21"/>
          <w:szCs w:val="21"/>
        </w:rPr>
        <w:t xml:space="preserve">Today we're introducing NOVA, a study on decoding emotion from EEG as participants watch videos. We achieve a classification accuracy over 2x that of the previous best method. Emotion is one of the most raw forms of inner experience, yet the moment we put it into words we lose most of the nuance.</w:t>
      </w:r>
    </w:p>
    <w:p>
      <w:pPr>
        <w:spacing w:after="40"/>
      </w:pPr>
      <w:r>
        <w:rPr>
          <w:sz w:val="21"/>
          <w:szCs w:val="21"/>
        </w:rPr>
        <w:t xml:space="preserve">We built NOVA because much of the recent high-profile work in emotion decoding looked fragile, often relying on subtle choices that inflate performance without reflecting real-world capability. In one pipeline we decomposed, a headline number above 60% collapsed to near its 7-class chance baseline under honest session-wise cross-validation. So we built NOVA from scratch with strict experimental controls.</w:t>
      </w:r>
    </w:p>
    <w:p>
      <w:pPr>
        <w:spacing w:after="40"/>
      </w:pPr>
      <w:r>
        <w:rPr>
          <w:sz w:val="21"/>
          <w:szCs w:val="21"/>
        </w:rPr>
        <w:t xml:space="preserve">Emotion is just the beginning. Reading inner states directly from neural signals points toward interfaces that capture what we feel before it's translated into words, built on honest evaluation from the start. That's the standard we want to set, and NOVA is a step in that direction.</w:t>
      </w:r>
    </w:p>
    <w:p>
      <w:pPr>
        <w:spacing w:after="40"/>
      </w:pPr>
      <w:r>
        <w:rPr>
          <w:sz w:val="21"/>
          <w:szCs w:val="21"/>
        </w:rPr>
        <w:t xml:space="preserve">https://www.alljoined.com/blog/introducing-nova</w:t>
      </w:r>
    </w:p>
    <w:p>
      <w:pPr>
        <w:pBdr>
          <w:bottom w:val="single" w:color="DDDDDD" w:sz="6" w:space="1"/>
        </w:pBdr>
        <w:spacing w:after="120" w:before="120"/>
      </w:pPr>
    </w:p>
    <w:p>
      <w:pPr>
        <w:pStyle w:val="Heading2"/>
        <w:spacing w:before="240"/>
      </w:pPr>
      <w:r>
        <w:t xml:space="preserve">26. Olivia O'Sullivan</w:t>
      </w:r>
    </w:p>
    <w:p>
      <w:pPr>
        <w:spacing w:after="80"/>
      </w:pPr>
      <w:r>
        <w:rPr>
          <w:b/>
          <w:bCs/>
          <w:sz w:val="20"/>
          <w:szCs w:val="20"/>
        </w:rPr>
        <w:t xml:space="preserve">Links: </w:t>
      </w:r>
      <w:r>
        <w:rPr>
          <w:color w:val="1155CC"/>
          <w:sz w:val="20"/>
          <w:szCs w:val="20"/>
        </w:rPr>
        <w:t xml:space="preserve">https://platformshift.substack.com/</w:t>
      </w:r>
    </w:p>
    <w:p>
      <w:pPr>
        <w:spacing w:after="40"/>
      </w:pPr>
      <w:r>
        <w:rPr>
          <w:sz w:val="21"/>
          <w:szCs w:val="21"/>
        </w:rPr>
        <w:t xml:space="preserve">If you're an operator dreaming of starting a company, or quietly noodling on something nights and weekends, we want to talk to you.</w:t>
      </w:r>
    </w:p>
    <w:p>
      <w:pPr>
        <w:spacing w:after="40"/>
      </w:pPr>
      <w:r>
        <w:rPr>
          <w:sz w:val="21"/>
          <w:szCs w:val="21"/>
        </w:rPr>
        <w:t xml:space="preserve">On June 8th, we're launching our second Builders cohort.</w:t>
      </w:r>
    </w:p>
    <w:p>
      <w:pPr>
        <w:spacing w:after="40"/>
      </w:pPr>
      <w:r>
        <w:rPr>
          <w:sz w:val="21"/>
          <w:szCs w:val="21"/>
        </w:rPr>
        <w:t xml:space="preserve">It's 100% focused on validation, structured specifically for people still in full-time roles. Over 4 weeks, we'll help you get clarity on whether your idea is worth pursuing and whether it's venture scale.</w:t>
      </w:r>
    </w:p>
    <w:p>
      <w:pPr>
        <w:spacing w:after="40"/>
      </w:pPr>
      <w:r>
        <w:rPr>
          <w:sz w:val="21"/>
          <w:szCs w:val="21"/>
        </w:rPr>
        <w:t xml:space="preserve">Past cohort members have come from Brex, Amazon, Google and beyond.</w:t>
      </w:r>
    </w:p>
    <w:p>
      <w:pPr>
        <w:spacing w:after="40"/>
      </w:pPr>
      <w:r>
        <w:rPr>
          <w:sz w:val="21"/>
          <w:szCs w:val="21"/>
        </w:rPr>
        <w:t xml:space="preserve">And if things go really well, you could walk away with $250K and the full support of the Forum Studio to build your company.</w:t>
      </w:r>
    </w:p>
    <w:p>
      <w:pPr>
        <w:spacing w:after="40"/>
      </w:pPr>
      <w:r>
        <w:rPr>
          <w:sz w:val="21"/>
          <w:szCs w:val="21"/>
        </w:rPr>
        <w:t xml:space="preserve">Apply today with the link in the comments or DM me with questions. ð</w:t>
      </w:r>
    </w:p>
    <w:p>
      <w:pPr>
        <w:pBdr>
          <w:bottom w:val="single" w:color="DDDDDD" w:sz="6" w:space="1"/>
        </w:pBdr>
        <w:spacing w:after="120" w:before="120"/>
      </w:pPr>
    </w:p>
    <w:p>
      <w:pPr>
        <w:pStyle w:val="Heading2"/>
        <w:spacing w:before="240"/>
      </w:pPr>
      <w:r>
        <w:t xml:space="preserve">27. Tanvir Bhathal</w:t>
      </w:r>
    </w:p>
    <w:p>
      <w:pPr>
        <w:spacing w:after="80"/>
      </w:pPr>
      <w:r>
        <w:rPr>
          <w:b/>
          <w:bCs/>
          <w:sz w:val="20"/>
          <w:szCs w:val="20"/>
        </w:rPr>
        <w:t xml:space="preserve">Links: </w:t>
      </w:r>
      <w:r>
        <w:rPr>
          <w:color w:val="1155CC"/>
          <w:sz w:val="20"/>
          <w:szCs w:val="20"/>
        </w:rPr>
        <w:t xml:space="preserve">https://lnkd.in/gSuYmbgP   ·   https://lnkd.in/gb7_rWdY   ·   https://github.com/open-jarvis/OpenJarvis   ·   https://lnkd.in/gb7   ·   https://arxiv.org/abs/2605.17172</w:t>
      </w:r>
    </w:p>
    <w:p>
      <w:pPr>
        <w:spacing w:after="40"/>
      </w:pPr>
      <w:r>
        <w:rPr>
          <w:sz w:val="21"/>
          <w:szCs w:val="21"/>
        </w:rPr>
        <w:t xml:space="preserve">Super excited to announce the release of our research, OpenJarvis, at Stanford!</w:t>
      </w:r>
    </w:p>
    <w:p>
      <w:pPr>
        <w:spacing w:after="40"/>
      </w:pPr>
      <w:r>
        <w:rPr>
          <w:sz w:val="21"/>
          <w:szCs w:val="21"/>
        </w:rPr>
        <w:t xml:space="preserve">As discourse around AI largely centers around cloud and larger data centers, we believe local first intelligence will be the future. OpenJarvis is the most functional, complete, secure, and ipw-efficient personal AI assistant that lives, learns, and works on your device. Download it below and try it out!</w:t>
      </w:r>
    </w:p>
    <w:p>
      <w:pPr>
        <w:spacing w:after="40"/>
      </w:pPr>
      <w:r>
        <w:rPr>
          <w:sz w:val="21"/>
          <w:szCs w:val="21"/>
        </w:rPr>
        <w:t xml:space="preserve">[https://lnkd.in/gSuYmbgP</w:t>
      </w:r>
    </w:p>
    <w:p>
      <w:pPr>
        <w:spacing w:after="40"/>
      </w:pPr>
      <w:r>
        <w:rPr>
          <w:sz w:val="21"/>
          <w:szCs w:val="21"/>
        </w:rPr>
        <w:t xml:space="preserve">](https://www.linkedin.com/safety/go/?url=https%3A%2F%2Flnkd%2Ein%2FgSuYmbgP&amp;urlhash=69jV&amp;mt=Tqo6COKQoASQ_RVLX3np4sIqbO5YNKnjCufoJZUF0D1rU48etEG3wZuOwFdSQeWVw_2e3GLa3ZdIAclXt2-Y0yOVpCWyxmCie6cf2SmWZLOjwPCrGTGpAQ&amp;isSdui=true)https://lnkd.in/gb7_rWdY</w:t>
      </w:r>
    </w:p>
    <w:p>
      <w:pPr>
        <w:spacing w:after="40"/>
      </w:pPr>
      <w:r>
        <w:rPr>
          <w:sz w:val="21"/>
          <w:szCs w:val="21"/>
        </w:rPr>
        <w:t xml:space="preserve">https://arxiv.org/abs/2605.17172</w:t>
      </w:r>
    </w:p>
    <w:p>
      <w:pPr>
        <w:pBdr>
          <w:bottom w:val="single" w:color="DDDDDD" w:sz="6" w:space="1"/>
        </w:pBdr>
        <w:spacing w:after="120" w:before="120"/>
      </w:pPr>
    </w:p>
    <w:p>
      <w:pPr>
        <w:pStyle w:val="Heading2"/>
        <w:spacing w:before="240"/>
      </w:pPr>
      <w:r>
        <w:t xml:space="preserve">28. Olav Krigolson</w:t>
      </w:r>
    </w:p>
    <w:p>
      <w:pPr>
        <w:spacing w:after="80"/>
      </w:pPr>
      <w:r>
        <w:rPr>
          <w:b/>
          <w:bCs/>
          <w:sz w:val="20"/>
          <w:szCs w:val="20"/>
        </w:rPr>
        <w:t xml:space="preserve">Links: </w:t>
      </w:r>
      <w:r>
        <w:rPr>
          <w:color w:val="1155CC"/>
          <w:sz w:val="20"/>
          <w:szCs w:val="20"/>
        </w:rPr>
        <w:t xml:space="preserve">https://lnkd.in/eWT7z5wz   ·   https://lnkd.in/eyiYz8ay   ·   https://lnkd.in/dkpHs_tn   ·   https://www.brainproducts.com/   ·   https://www.brainproducts.com/eeg-handbook-launch/   ·   https://lnkd.in/dkpHs   ·   https://pressrelease.brainproducts.com/visualizing-and-plotting-data-in-analyzer/?utm_source=linkedin   ·   https://hal.science/hal-05326209v1   ·   https://www.neuroelectrics.com/products/enobio</w:t>
      </w:r>
    </w:p>
    <w:p>
      <w:pPr>
        <w:spacing w:after="40"/>
      </w:pPr>
      <w:r>
        <w:rPr>
          <w:sz w:val="21"/>
          <w:szCs w:val="21"/>
        </w:rPr>
        <w:t xml:space="preserve">96.3% accuracy on an 11-class BCI task with under one minute of calibration — using a fully dry EEG system. The StAR-Burst paradigm combines engineered "invisible" visual stimuli with burst-code VEPs to deliver lab-grade #BCI performance in a setup designed for real-world use.</w:t>
      </w:r>
    </w:p>
    <w:p>
      <w:pPr>
        <w:spacing w:after="40"/>
      </w:pPr>
      <w:r>
        <w:rPr>
          <w:sz w:val="21"/>
          <w:szCs w:val="21"/>
        </w:rPr>
        <w:t xml:space="preserve">Our #Enobio (8-channel, dry electrodes) recorded visual evoked potentials over occipital and parieto-occipital sites (PO7, O1, Oz, O2, PO8, PO3, POz, PO4) in 18 participants performing an online self-paced T9 keypad task. The pipeline combined XDawn spatial filtering, Riemannian tangent space classification, and correlation-based accumulation for flexible decoding times — all built on the Timeflux framework.</w:t>
      </w:r>
    </w:p>
    <w:p>
      <w:pPr>
        <w:spacing w:after="40"/>
      </w:pPr>
      <w:r>
        <w:rPr>
          <w:sz w:val="21"/>
          <w:szCs w:val="21"/>
        </w:rPr>
        <w:t xml:space="preserve">After a 40-second calibration, participants achieved 96.3% accuracy (SD = 4.79) with a mean decoding time of 4.2 seconds across 40 targets. The dry-EEG setup, minimal calibration, and peripheral-vision-friendly stimuli together address the three barriers that have kept c-VEP BCIs in the lab.</w:t>
      </w:r>
    </w:p>
    <w:p>
      <w:pPr>
        <w:spacing w:after="40"/>
      </w:pPr>
      <w:r>
        <w:rPr>
          <w:sz w:val="21"/>
          <w:szCs w:val="21"/>
        </w:rPr>
        <w:t xml:space="preserve">Relevant for assistive communication BCIs, real-world reactive BCI deployment, and extending the StAR approach to P300 spellers, SSVEP, and oddball paradigms — with applications spanning HCI and fundamental cognitive neuroscience.</w:t>
      </w:r>
    </w:p>
    <w:p>
      <w:pPr>
        <w:spacing w:after="40"/>
      </w:pPr>
      <w:r>
        <w:rPr>
          <w:sz w:val="21"/>
          <w:szCs w:val="21"/>
        </w:rPr>
        <w:t xml:space="preserve">&lt;https://hal.science/hal-05326209v1&gt;</w:t>
      </w:r>
    </w:p>
    <w:p>
      <w:pPr>
        <w:spacing w:after="40"/>
      </w:pPr>
      <w:r>
        <w:rPr>
          <w:sz w:val="21"/>
          <w:szCs w:val="21"/>
        </w:rPr>
        <w:t xml:space="preserve">&lt;https://www.neuroelectrics.com/products/enobio&gt;</w:t>
      </w:r>
    </w:p>
    <w:p>
      <w:pPr>
        <w:pBdr>
          <w:bottom w:val="single" w:color="DDDDDD" w:sz="6" w:space="1"/>
        </w:pBdr>
        <w:spacing w:after="120" w:before="120"/>
      </w:pPr>
    </w:p>
    <w:p>
      <w:pPr>
        <w:pStyle w:val="Heading2"/>
        <w:spacing w:before="240"/>
      </w:pPr>
      <w:r>
        <w:t xml:space="preserve">29. Warren Mansell</w:t>
      </w:r>
    </w:p>
    <w:p>
      <w:pPr>
        <w:spacing w:after="80"/>
      </w:pPr>
      <w:r>
        <w:rPr>
          <w:b/>
          <w:bCs/>
          <w:sz w:val="20"/>
          <w:szCs w:val="20"/>
        </w:rPr>
        <w:t xml:space="preserve">Links: </w:t>
      </w:r>
      <w:r>
        <w:rPr>
          <w:color w:val="999999"/>
          <w:sz w:val="20"/>
          <w:szCs w:val="20"/>
        </w:rPr>
        <w:t xml:space="preserve">(none — Ctrl-F the text below)</w:t>
      </w:r>
    </w:p>
    <w:p>
      <w:pPr>
        <w:spacing w:after="40"/>
      </w:pPr>
      <w:r>
        <w:rPr>
          <w:sz w:val="21"/>
          <w:szCs w:val="21"/>
        </w:rPr>
        <w:t xml:space="preserve">We have a ban in our research team on using the terms ‘stimulus’ and ‘response’ because they imply that the environment (via a mediator) controls an agent’s outputs.</w:t>
      </w:r>
    </w:p>
    <w:p>
      <w:pPr>
        <w:spacing w:after="40"/>
      </w:pPr>
      <w:r>
        <w:rPr>
          <w:sz w:val="21"/>
          <w:szCs w:val="21"/>
        </w:rPr>
        <w:t xml:space="preserve">These terms are incompatible with a view of living organisms as purposive, and flies in the face of phenomenological and experimental evidence.</w:t>
      </w:r>
    </w:p>
    <w:p>
      <w:pPr>
        <w:spacing w:after="40"/>
      </w:pPr>
      <w:r>
        <w:rPr>
          <w:sz w:val="21"/>
          <w:szCs w:val="21"/>
        </w:rPr>
        <w:t xml:space="preserve">Instead, we make clear distinctions between the objects and forces in the external world, and the perceptual variables in the internal world. Those objects are either feedback functions for agentic control (enablers, resources, opportunities) or disturbances for agentic control (barriers, obstacles, challenges). The can also act as pathways for networks of collective control.</w:t>
      </w:r>
    </w:p>
    <w:p>
      <w:pPr>
        <w:spacing w:after="40"/>
      </w:pPr>
      <w:r>
        <w:rPr>
          <w:sz w:val="21"/>
          <w:szCs w:val="21"/>
        </w:rPr>
        <w:t xml:space="preserve">It’s a sorry reflection of the confused and contradictory terminology in psychology and behavioural science that John needs to share this article in 2026, nearly 80 years since Kenneth Craik first applied control theory to psychology, but maybe our friends in AI and robotics will provide the impetus the field needs to move on!</w:t>
      </w:r>
    </w:p>
    <w:p>
      <w:pPr>
        <w:pBdr>
          <w:bottom w:val="single" w:color="DDDDDD" w:sz="6" w:space="1"/>
        </w:pBdr>
        <w:spacing w:after="120" w:before="120"/>
      </w:pPr>
    </w:p>
    <w:p>
      <w:pPr>
        <w:pStyle w:val="Heading2"/>
        <w:spacing w:before="240"/>
      </w:pPr>
      <w:r>
        <w:t xml:space="preserve">30. John Flach</w:t>
      </w:r>
    </w:p>
    <w:p>
      <w:pPr>
        <w:spacing w:after="80"/>
      </w:pPr>
      <w:r>
        <w:rPr>
          <w:b/>
          <w:bCs/>
          <w:sz w:val="20"/>
          <w:szCs w:val="20"/>
        </w:rPr>
        <w:t xml:space="preserve">Links: </w:t>
      </w:r>
      <w:r>
        <w:rPr>
          <w:color w:val="1155CC"/>
          <w:sz w:val="20"/>
          <w:szCs w:val="20"/>
        </w:rPr>
        <w:t xml:space="preserve">https://perspicacityll.wpengine.com/2024/04/09/cognition-as-flow-constraints-and-possibility-fields/</w:t>
      </w:r>
    </w:p>
    <w:p>
      <w:pPr>
        <w:spacing w:after="40"/>
      </w:pPr>
      <w:r>
        <w:rPr>
          <w:sz w:val="21"/>
          <w:szCs w:val="21"/>
        </w:rPr>
        <w:t xml:space="preserve">Rather than stimulus-response maybe we should frame cognition in terms of constraints and possibilities?  Some preliminary thoughts:</w:t>
      </w:r>
    </w:p>
    <w:p>
      <w:pPr>
        <w:spacing w:after="40"/>
      </w:pPr>
      <w:r>
        <w:rPr>
          <w:sz w:val="21"/>
          <w:szCs w:val="21"/>
        </w:rPr>
        <w:t xml:space="preserve">https://perspicacityll.wpengine.com/2024/04/09/cognition-as-flow-constraints-and-possibility-fields/</w:t>
      </w:r>
    </w:p>
    <w:p>
      <w:pPr>
        <w:pBdr>
          <w:bottom w:val="single" w:color="DDDDDD" w:sz="6" w:space="1"/>
        </w:pBdr>
        <w:spacing w:after="120" w:before="120"/>
      </w:pPr>
    </w:p>
    <w:p>
      <w:pPr>
        <w:pStyle w:val="Heading2"/>
        <w:spacing w:before="240"/>
      </w:pPr>
      <w:r>
        <w:t xml:space="preserve">31. Nova Syed</w:t>
      </w:r>
    </w:p>
    <w:p>
      <w:pPr>
        <w:spacing w:after="80"/>
      </w:pPr>
      <w:r>
        <w:rPr>
          <w:b/>
          <w:bCs/>
          <w:sz w:val="20"/>
          <w:szCs w:val="20"/>
        </w:rPr>
        <w:t xml:space="preserve">Links: </w:t>
      </w:r>
      <w:r>
        <w:rPr>
          <w:color w:val="1155CC"/>
          <w:sz w:val="20"/>
          <w:szCs w:val="20"/>
        </w:rPr>
        <w:t xml:space="preserve">https://novasyed.com/   ·   https://nova.substack.com/p/wearables-and-ai-health-advisors?r=8qk7g</w:t>
      </w:r>
    </w:p>
    <w:p>
      <w:pPr>
        <w:spacing w:after="40"/>
      </w:pPr>
      <w:r>
        <w:rPr>
          <w:sz w:val="21"/>
          <w:szCs w:val="21"/>
        </w:rPr>
        <w:t xml:space="preserve">Something must be in the water this month for wearables. With ŌURA’s IPO filing announced yesterday, these are 5 essential posts to get up to speed on consumer health monitoring devices. Since LinkedIn has been suppressing my content with external links lately, I've succumbed to the dreaded carousel. Go check these out!</w:t>
      </w:r>
    </w:p>
    <w:p>
      <w:pPr>
        <w:spacing w:after="40"/>
      </w:pPr>
      <w:r>
        <w:rPr>
          <w:sz w:val="21"/>
          <w:szCs w:val="21"/>
        </w:rPr>
        <w:t xml:space="preserve">1. How Well Can Your Wearable Track Sleep? By Anna D. Zych, PhD tells us that they’re not as accurate as they might appear, especially with sleep duration and time awake.</w:t>
      </w:r>
    </w:p>
    <w:p>
      <w:pPr>
        <w:spacing w:after="40"/>
      </w:pPr>
      <w:r>
        <w:rPr>
          <w:sz w:val="21"/>
          <w:szCs w:val="21"/>
        </w:rPr>
        <w:t xml:space="preserve">2. The Wearables Interoperability Stack by the prolific Brendan Keeler is a field guide to the aggregators providing the wrist-to-API layer and why so many exist without a regulatory floor.</w:t>
      </w:r>
    </w:p>
    <w:p>
      <w:pPr>
        <w:spacing w:after="40"/>
      </w:pPr>
      <w:r>
        <w:rPr>
          <w:sz w:val="21"/>
          <w:szCs w:val="21"/>
        </w:rPr>
        <w:t xml:space="preserve">3. Wearables have some issues to fix by Nikhil Krishnan probably has the most memes in a story about barriers to adoption.</w:t>
      </w:r>
    </w:p>
    <w:p>
      <w:pPr>
        <w:spacing w:after="40"/>
      </w:pPr>
      <w:r>
        <w:rPr>
          <w:sz w:val="21"/>
          <w:szCs w:val="21"/>
        </w:rPr>
        <w:t xml:space="preserve">4. Are Wearables Making You Healthier or More Anxious? by Sara Redondo, MD, MS is a gem and realistic take from the clinician’s seat.</w:t>
      </w:r>
    </w:p>
    <w:p>
      <w:pPr>
        <w:spacing w:after="40"/>
      </w:pPr>
      <w:r>
        <w:rPr>
          <w:sz w:val="21"/>
          <w:szCs w:val="21"/>
        </w:rPr>
        <w:t xml:space="preserve">5. Can wearables save US healthcare? by yours truly. I dig into the contrast between wearable marketing for CMS access vs root issues with the populations they aim to serve.</w:t>
      </w:r>
    </w:p>
    <w:p>
      <w:pPr>
        <w:spacing w:after="40"/>
      </w:pPr>
      <w:r>
        <w:rPr>
          <w:sz w:val="21"/>
          <w:szCs w:val="21"/>
        </w:rPr>
        <w:t xml:space="preserve">https://nova.substack.com/p/wearables-and-ai-health-advisors?r=8qk7g</w:t>
      </w:r>
    </w:p>
    <w:p>
      <w:pPr>
        <w:pBdr>
          <w:bottom w:val="single" w:color="DDDDDD" w:sz="6" w:space="1"/>
        </w:pBdr>
        <w:spacing w:after="120" w:before="120"/>
      </w:pPr>
    </w:p>
    <w:p>
      <w:pPr>
        <w:pStyle w:val="Heading2"/>
        <w:spacing w:before="240"/>
      </w:pPr>
      <w:r>
        <w:t xml:space="preserve">32. Fedir Kuznetsov</w:t>
      </w:r>
    </w:p>
    <w:p>
      <w:pPr>
        <w:spacing w:after="80"/>
      </w:pPr>
      <w:r>
        <w:rPr>
          <w:b/>
          <w:bCs/>
          <w:sz w:val="20"/>
          <w:szCs w:val="20"/>
        </w:rPr>
        <w:t xml:space="preserve">Links: </w:t>
      </w:r>
      <w:r>
        <w:rPr>
          <w:color w:val="1155CC"/>
          <w:sz w:val="20"/>
          <w:szCs w:val="20"/>
        </w:rPr>
        <w:t xml:space="preserve">https://lnkd.in/eu_iuMQv   ·   https://lnkd.in/eWNRgJZy   ·   https://lnkd.in/eu   ·   https://medium.com/@oldchapt/%D0%BC%D0%BE%D0%B6%D0%B5%D1%82-%D0%BB%D0%B8-%D1%81%D1%82%D0%B8%D0%BC%D1%83%D0%BB%D1%8F%D1%86%D0%B8%D1%8F-%D0%BC%D0%BE%D0%B7%D0%B3%D0%B0-%D0%BF%D0%BE-%D1%8D%D1%8D%D0%B3-%D1%81%D0%B4%D0%B5%D0%BB%D0%B0%D1%82%D1%8C-%D0%BB%D0%B5%D1%87%D0%B5%D0%BD%D0%B8%D0%B5-%D0%B4%D0%B5%D0%BF%D1%80%D0%B5%D1%81%D1%81%D0%B8%D0%B8-%D0%B8-%D0%BF%D1%82%D1%81%D1%80-%D1%82%D0%BE%D1%87%D0%BD%D0%B5%D0%B5-3159bba15a1e   ·   https://medium.com/@oldchapt/can-eeg-based-brain-stimulation-make-depression-and-ptsd-treatment-more-precise-c96164f4989f</w:t>
      </w:r>
    </w:p>
    <w:p>
      <w:pPr>
        <w:spacing w:after="40"/>
      </w:pPr>
      <w:r>
        <w:rPr>
          <w:sz w:val="21"/>
          <w:szCs w:val="21"/>
        </w:rPr>
        <w:t xml:space="preserve">Why EEG can be useful before brain stimulation</w:t>
      </w:r>
    </w:p>
    <w:p>
      <w:pPr>
        <w:spacing w:after="40"/>
      </w:pPr>
      <w:r>
        <w:rPr>
          <w:sz w:val="21"/>
          <w:szCs w:val="21"/>
        </w:rPr>
        <w:t xml:space="preserve">An electroencephalogram is not a “photograph of thought”.</w:t>
      </w:r>
    </w:p>
    <w:p>
      <w:pPr>
        <w:spacing w:after="40"/>
      </w:pPr>
      <w:r>
        <w:rPr>
          <w:sz w:val="21"/>
          <w:szCs w:val="21"/>
        </w:rPr>
        <w:t xml:space="preserve">It does not automatically diagnose a patient, and it does not directly tell us how to treat a specific condition.</w:t>
      </w:r>
    </w:p>
    <w:p>
      <w:pPr>
        <w:spacing w:after="40"/>
      </w:pPr>
      <w:r>
        <w:rPr>
          <w:sz w:val="21"/>
          <w:szCs w:val="21"/>
        </w:rPr>
        <w:t xml:space="preserve">But EEG can provide something important for brain-stimulation research: individual data about electrical brain activity over time.</w:t>
      </w:r>
    </w:p>
    <w:p>
      <w:pPr>
        <w:spacing w:after="40"/>
      </w:pPr>
      <w:r>
        <w:rPr>
          <w:sz w:val="21"/>
          <w:szCs w:val="21"/>
        </w:rPr>
        <w:t xml:space="preserve">In our project, we use EEG not as a standalone diagnostic tool, but as a source of measurable signal data:</w:t>
      </w:r>
    </w:p>
    <w:p>
      <w:pPr>
        <w:spacing w:after="40"/>
      </w:pPr>
      <w:r>
        <w:rPr>
          <w:sz w:val="21"/>
          <w:szCs w:val="21"/>
        </w:rPr>
        <w:t xml:space="preserve">- frequency structure;</w:t>
      </w:r>
    </w:p>
    <w:p>
      <w:pPr>
        <w:spacing w:after="40"/>
      </w:pPr>
      <w:r>
        <w:rPr>
          <w:sz w:val="21"/>
          <w:szCs w:val="21"/>
        </w:rPr>
        <w:t xml:space="preserve">- spectral power;</w:t>
      </w:r>
    </w:p>
    <w:p>
      <w:pPr>
        <w:spacing w:after="40"/>
      </w:pPr>
      <w:r>
        <w:rPr>
          <w:sz w:val="21"/>
          <w:szCs w:val="21"/>
        </w:rPr>
        <w:t xml:space="preserve">- differences between electrode positions;</w:t>
      </w:r>
    </w:p>
    <w:p>
      <w:pPr>
        <w:spacing w:after="40"/>
      </w:pPr>
      <w:r>
        <w:rPr>
          <w:sz w:val="21"/>
          <w:szCs w:val="21"/>
        </w:rPr>
        <w:t xml:space="preserve">- asymmetries between functionally related areas;</w:t>
      </w:r>
    </w:p>
    <w:p>
      <w:pPr>
        <w:spacing w:after="40"/>
      </w:pPr>
      <w:r>
        <w:rPr>
          <w:sz w:val="21"/>
          <w:szCs w:val="21"/>
        </w:rPr>
        <w:t xml:space="preserve">- changes before and after stimulation.</w:t>
      </w:r>
    </w:p>
    <w:p>
      <w:pPr>
        <w:spacing w:after="40"/>
      </w:pPr>
      <w:r>
        <w:rPr>
          <w:sz w:val="21"/>
          <w:szCs w:val="21"/>
        </w:rPr>
        <w:t xml:space="preserve">This is important because transcranial stimulation is intended to influence neural activity. From an engineering point of view, it seems reasonable to first measure the activity pattern of the specific person before choosing where and how to stimulate.</w:t>
      </w:r>
    </w:p>
    <w:p>
      <w:pPr>
        <w:spacing w:after="40"/>
      </w:pPr>
      <w:r>
        <w:rPr>
          <w:sz w:val="21"/>
          <w:szCs w:val="21"/>
        </w:rPr>
        <w:t xml:space="preserve">This creates a more individualized workflow:</w:t>
      </w:r>
    </w:p>
    <w:p>
      <w:pPr>
        <w:spacing w:after="40"/>
      </w:pPr>
      <w:r>
        <w:rPr>
          <w:sz w:val="21"/>
          <w:szCs w:val="21"/>
        </w:rPr>
        <w:t xml:space="preserve">1) Record EEG.</w:t>
      </w:r>
    </w:p>
    <w:p>
      <w:pPr>
        <w:spacing w:after="40"/>
      </w:pPr>
      <w:r>
        <w:rPr>
          <w:sz w:val="21"/>
          <w:szCs w:val="21"/>
        </w:rPr>
        <w:t xml:space="preserve">2) Process the signal.</w:t>
      </w:r>
    </w:p>
    <w:p>
      <w:pPr>
        <w:spacing w:after="40"/>
      </w:pPr>
      <w:r>
        <w:rPr>
          <w:sz w:val="21"/>
          <w:szCs w:val="21"/>
        </w:rPr>
        <w:t xml:space="preserve">3) Compare selected regions.</w:t>
      </w:r>
    </w:p>
    <w:p>
      <w:pPr>
        <w:spacing w:after="40"/>
      </w:pPr>
      <w:r>
        <w:rPr>
          <w:sz w:val="21"/>
          <w:szCs w:val="21"/>
        </w:rPr>
        <w:t xml:space="preserve">4) Identify spectral differences.</w:t>
      </w:r>
    </w:p>
    <w:p>
      <w:pPr>
        <w:spacing w:after="40"/>
      </w:pPr>
      <w:r>
        <w:rPr>
          <w:sz w:val="21"/>
          <w:szCs w:val="21"/>
        </w:rPr>
        <w:t xml:space="preserve">5) Estimate possible target areas.</w:t>
      </w:r>
    </w:p>
    <w:p>
      <w:pPr>
        <w:spacing w:after="40"/>
      </w:pPr>
      <w:r>
        <w:rPr>
          <w:sz w:val="21"/>
          <w:szCs w:val="21"/>
        </w:rPr>
        <w:t xml:space="preserve">6) Calculate stimulation-signal parameters.</w:t>
      </w:r>
    </w:p>
    <w:p>
      <w:pPr>
        <w:spacing w:after="40"/>
      </w:pPr>
      <w:r>
        <w:rPr>
          <w:sz w:val="21"/>
          <w:szCs w:val="21"/>
        </w:rPr>
        <w:t xml:space="preserve">7) Verify changes after the course.</w:t>
      </w:r>
    </w:p>
    <w:p>
      <w:pPr>
        <w:spacing w:after="40"/>
      </w:pPr>
      <w:r>
        <w:rPr>
          <w:sz w:val="21"/>
          <w:szCs w:val="21"/>
        </w:rPr>
        <w:t xml:space="preserve">The key point is to add a measurement and calculation stage before stimulation.</w:t>
      </w:r>
    </w:p>
    <w:p>
      <w:pPr>
        <w:spacing w:after="40"/>
      </w:pPr>
      <w:r>
        <w:rPr>
          <w:sz w:val="21"/>
          <w:szCs w:val="21"/>
        </w:rPr>
        <w:t xml:space="preserve">This approach may help move from a “standard protocol for everyone” toward a more individualized model of transcranial stimulation.</w:t>
      </w:r>
    </w:p>
    <w:p>
      <w:pPr>
        <w:spacing w:after="40"/>
      </w:pPr>
      <w:r>
        <w:rPr>
          <w:sz w:val="21"/>
          <w:szCs w:val="21"/>
        </w:rPr>
        <w:t xml:space="preserve">Important clarification: The approach requires independent technical testing, formal documentation, regulatory assessment, and controlled clinical validation.</w:t>
      </w:r>
    </w:p>
    <w:p>
      <w:pPr>
        <w:spacing w:after="40"/>
      </w:pPr>
      <w:r>
        <w:rPr>
          <w:sz w:val="21"/>
          <w:szCs w:val="21"/>
        </w:rPr>
        <w:t xml:space="preserve">Full article:</w:t>
      </w:r>
    </w:p>
    <w:p>
      <w:pPr>
        <w:spacing w:after="40"/>
      </w:pPr>
      <w:r>
        <w:rPr>
          <w:sz w:val="21"/>
          <w:szCs w:val="21"/>
        </w:rPr>
        <w:t xml:space="preserve">English:[ https://lnkd.in/eu_iuMQv</w:t>
      </w:r>
    </w:p>
    <w:p>
      <w:pPr>
        <w:spacing w:after="40"/>
      </w:pPr>
      <w:r>
        <w:rPr>
          <w:sz w:val="21"/>
          <w:szCs w:val="21"/>
        </w:rPr>
        <w:t xml:space="preserve">](https://www.linkedin.com/safety/go/?url=https%3A%2F%2Flnkd%2Ein%2Feu_iuMQv&amp;urlhash=Iv7E&amp;mt=56vLxDgIwl_BgPbf2n-J661oT13zCkladpINoZXmk_S5GbQag3vnBSkn7JEgyRnbUS5N-yU9yFac55WdKQLc3WF5LuhkC0FDBFmzxZMZm0yoO9gf2JQtHw&amp;isSdui=true)Russian:[ https://lnkd.in/eWNRgJZy</w:t>
      </w:r>
    </w:p>
    <w:p>
      <w:pPr>
        <w:spacing w:after="40"/>
      </w:pPr>
      <w:r>
        <w:rPr>
          <w:sz w:val="21"/>
          <w:szCs w:val="21"/>
        </w:rPr>
        <w:t xml:space="preserve">](https://www.linkedin.com/safety/go/?url=https%3A%2F%2Flnkd%2Ein%2FeWNRgJZy&amp;urlhash=Agdz&amp;mt=E8r6Y1mcoEpmmVIoNL9R4nKF8Ci1LPh23WDIikuWySn5Mz1mxxXt3Xuzccz7kUzm5nSuOgJ2yBC6iCdd5nSU5ECeo-2L6B04u4EvuY57kAr0EFkV28TnCw&amp;isSdui=true)#EEG #SignalProcessing #Neurotechnology #MedTech #BrainStimulation #ClinicalResearch</w:t>
      </w:r>
    </w:p>
    <w:p>
      <w:pPr>
        <w:spacing w:after="40"/>
      </w:pPr>
      <w:r>
        <w:rPr>
          <w:sz w:val="21"/>
          <w:szCs w:val="21"/>
        </w:rPr>
        <w:t xml:space="preserve">https://medium.com/@oldchapt/can-eeg-based-brain-stimulation-make-depression-and-ptsd-treatment-more-precise-c96164f4989f</w:t>
      </w:r>
    </w:p>
    <w:p>
      <w:pPr>
        <w:pBdr>
          <w:bottom w:val="single" w:color="DDDDDD" w:sz="6" w:space="1"/>
        </w:pBdr>
        <w:spacing w:after="120" w:before="120"/>
      </w:pPr>
    </w:p>
    <w:p>
      <w:pPr>
        <w:pStyle w:val="Heading2"/>
        <w:spacing w:before="240"/>
      </w:pPr>
      <w:r>
        <w:t xml:space="preserve">33. David Feifel, MD, PhD</w:t>
      </w:r>
    </w:p>
    <w:p>
      <w:pPr>
        <w:spacing w:after="80"/>
      </w:pPr>
      <w:r>
        <w:rPr>
          <w:b/>
          <w:bCs/>
          <w:sz w:val="20"/>
          <w:szCs w:val="20"/>
        </w:rPr>
        <w:t xml:space="preserve">Links: </w:t>
      </w:r>
      <w:r>
        <w:rPr>
          <w:color w:val="1155CC"/>
          <w:sz w:val="20"/>
          <w:szCs w:val="20"/>
        </w:rPr>
        <w:t xml:space="preserve">https://www.sciencedirect.com/science/article/pii/S0165032726008220</w:t>
      </w:r>
    </w:p>
    <w:p>
      <w:pPr>
        <w:spacing w:after="40"/>
      </w:pPr>
      <w:r>
        <w:rPr>
          <w:sz w:val="21"/>
          <w:szCs w:val="21"/>
        </w:rPr>
        <w:t xml:space="preserve">"It is either the most exciting new treatment for depression in years or it is a hallucinogenic club drug that is wrongly being dispensed to desperate patients in a growing number of clinics around the country." This statement, from a 2014 New York Times article titled “Special K, a Hallucinogen, Raises Hopes and Concerns as a Treatment for Depression,” highlighted the “wild west” nature of ketamine clinics emerging at that time, often led by providers lacking adequate mental health expertise or proper clinical protocols.</w:t>
      </w:r>
    </w:p>
    <w:p>
      <w:pPr>
        <w:spacing w:after="40"/>
      </w:pPr>
      <w:r>
        <w:rPr>
          <w:sz w:val="21"/>
          <w:szCs w:val="21"/>
        </w:rPr>
        <w:t xml:space="preserve">I was interviewed and photographed for that article as "one of the few academic psychiatrists offering ketamine as a treatment." By 2014, I had already been using ketamine to treat depression for six years, having launched the first ketamine treatment program in 2008, during my tenure at UC San Diego.</w:t>
      </w:r>
    </w:p>
    <w:p>
      <w:pPr>
        <w:spacing w:after="40"/>
      </w:pPr>
      <w:r>
        <w:rPr>
          <w:sz w:val="21"/>
          <w:szCs w:val="21"/>
        </w:rPr>
        <w:t xml:space="preserve">Fast forward 12 years from that article. This groundbreaking therapy—once viewed with skepticism and considered a risky practice by many—took another significant step toward legitimacy with the acceptance for publication last week of consensus guidelines on the use of ketamine for depressive disorders, authored by an interdisciplinary team of experts in the Journal of Affective Disorders. I feel honored to have contributed as one of the expert authors and am sincerely grateful to my co-authors, especially David Mathai, MD and L. Alison McInnes  MD, MS, for their work on this pivotal project.</w:t>
      </w:r>
    </w:p>
    <w:p>
      <w:pPr>
        <w:spacing w:after="40"/>
      </w:pPr>
      <w:r>
        <w:rPr>
          <w:sz w:val="21"/>
          <w:szCs w:val="21"/>
        </w:rPr>
        <w:t xml:space="preserve">https://www.sciencedirect.com/science/article/pii/S0165032726008220</w:t>
      </w:r>
    </w:p>
    <w:p>
      <w:pPr>
        <w:pBdr>
          <w:bottom w:val="single" w:color="DDDDDD" w:sz="6" w:space="1"/>
        </w:pBdr>
        <w:spacing w:after="120" w:before="120"/>
      </w:pPr>
    </w:p>
    <w:p>
      <w:pPr>
        <w:pStyle w:val="Heading2"/>
        <w:spacing w:before="240"/>
      </w:pPr>
      <w:r>
        <w:t xml:space="preserve">34. Anthony Vennare</w:t>
      </w:r>
    </w:p>
    <w:p>
      <w:pPr>
        <w:spacing w:after="80"/>
      </w:pPr>
      <w:r>
        <w:rPr>
          <w:b/>
          <w:bCs/>
          <w:sz w:val="20"/>
          <w:szCs w:val="20"/>
        </w:rPr>
        <w:t xml:space="preserve">Links: </w:t>
      </w:r>
      <w:r>
        <w:rPr>
          <w:color w:val="1155CC"/>
          <w:sz w:val="20"/>
          <w:szCs w:val="20"/>
        </w:rPr>
        <w:t xml:space="preserve">https://insider.fitt.co/</w:t>
      </w:r>
    </w:p>
    <w:p>
      <w:pPr>
        <w:spacing w:after="40"/>
      </w:pPr>
      <w:r>
        <w:rPr>
          <w:sz w:val="21"/>
          <w:szCs w:val="21"/>
        </w:rPr>
        <w:t xml:space="preserve">Brainwaves are the next big biometric.</w:t>
      </w:r>
    </w:p>
    <w:p>
      <w:pPr>
        <w:spacing w:after="40"/>
      </w:pPr>
      <w:r>
        <w:rPr>
          <w:sz w:val="21"/>
          <w:szCs w:val="21"/>
        </w:rPr>
        <w:t xml:space="preserve">A recent report by Neurable highlights the multibillion-dollar opportunity for wearables that track brain activity and improve cognitive health.</w:t>
      </w:r>
    </w:p>
    <w:p>
      <w:pPr>
        <w:spacing w:after="40"/>
      </w:pPr>
      <w:r>
        <w:rPr>
          <w:sz w:val="21"/>
          <w:szCs w:val="21"/>
        </w:rPr>
        <w:t xml:space="preserve">40% of Americans suspect they have an undiagnosed brain condition, but only 25% have sought functional solutions.</w:t>
      </w:r>
    </w:p>
    <w:p>
      <w:pPr>
        <w:spacing w:after="40"/>
      </w:pPr>
      <w:r>
        <w:rPr>
          <w:sz w:val="21"/>
          <w:szCs w:val="21"/>
        </w:rPr>
        <w:t xml:space="preserve">Growing at a 33% CAGR, AI-powered devices are outpacing adjacent categories, moving from niche hardware to maximizing ROI for patients and everyday users.</w:t>
      </w:r>
    </w:p>
    <w:p>
      <w:pPr>
        <w:spacing w:after="40"/>
      </w:pPr>
      <w:r>
        <w:rPr>
          <w:sz w:val="21"/>
          <w:szCs w:val="21"/>
        </w:rPr>
        <w:t xml:space="preserve">Beyond diagnosis, DTC neurotech now decodes neural signals, pairing continuous tracking with targeted stimulation to enhance energy, focus, and mental resilience.</w:t>
      </w:r>
    </w:p>
    <w:p>
      <w:pPr>
        <w:spacing w:after="40"/>
      </w:pPr>
      <w:r>
        <w:rPr>
          <w:sz w:val="21"/>
          <w:szCs w:val="21"/>
        </w:rPr>
        <w:t xml:space="preserve">Integrating inputs, Muse® by Interaxon Inc. headband combines brain and oxygen signals for deeper cognitive insight, while Neurable’s headphones train reaction time.</w:t>
      </w:r>
    </w:p>
    <w:p>
      <w:pPr>
        <w:spacing w:after="40"/>
      </w:pPr>
      <w:r>
        <w:rPr>
          <w:sz w:val="21"/>
          <w:szCs w:val="21"/>
        </w:rPr>
        <w:t xml:space="preserve">Behind-the-ear devices from Atlas and AWEAR combat distraction and stress.</w:t>
      </w:r>
    </w:p>
    <w:p>
      <w:pPr>
        <w:spacing w:after="40"/>
      </w:pPr>
      <w:r>
        <w:rPr>
          <w:sz w:val="21"/>
          <w:szCs w:val="21"/>
        </w:rPr>
        <w:t xml:space="preserve">Sleep therapies, Somnee’s headband uses low-frequency currents, while NextSense, Inc’s earbuds adapt “pink noise” to brainwaves.</w:t>
      </w:r>
    </w:p>
    <w:p>
      <w:pPr>
        <w:spacing w:after="40"/>
      </w:pPr>
      <w:r>
        <w:rPr>
          <w:sz w:val="21"/>
          <w:szCs w:val="21"/>
        </w:rPr>
        <w:t xml:space="preserve">Tracking cerebral blood flow, Lumia™’s earrings and Temple’s face-affixed device pioneer new form factors.</w:t>
      </w:r>
    </w:p>
    <w:p>
      <w:pPr>
        <w:spacing w:after="40"/>
      </w:pPr>
      <w:r>
        <w:rPr>
          <w:sz w:val="21"/>
          <w:szCs w:val="21"/>
        </w:rPr>
        <w:t xml:space="preserve">Using headset-based electrical stimulation, Flow Neuroscience secured FDA approval for at-home depression treatment, Samphire Neuroscience and OhmBody remedy PMS/endometriosis pain, and Mave targets mental performance.</w:t>
      </w:r>
    </w:p>
    <w:p>
      <w:pPr>
        <w:spacing w:after="40"/>
      </w:pPr>
      <w:r>
        <w:rPr>
          <w:sz w:val="21"/>
          <w:szCs w:val="21"/>
        </w:rPr>
        <w:t xml:space="preserve">Unlocking brain insights for consumers opens new frontiers for prevention, treatment, and optimization — with neurofeedback loops validating exercise, nutrition, and recovery inputs.</w:t>
      </w:r>
    </w:p>
    <w:p>
      <w:pPr>
        <w:spacing w:after="40"/>
      </w:pPr>
      <w:r>
        <w:rPr>
          <w:sz w:val="21"/>
          <w:szCs w:val="21"/>
        </w:rPr>
        <w:t xml:space="preserve">ð© Subscribe to Fitt Insider for more health &amp; wellness headlines.</w:t>
      </w:r>
    </w:p>
    <w:p>
      <w:pPr>
        <w:pBdr>
          <w:bottom w:val="single" w:color="DDDDDD" w:sz="6" w:space="1"/>
        </w:pBdr>
        <w:spacing w:after="120" w:before="120"/>
      </w:pPr>
    </w:p>
    <w:p>
      <w:pPr>
        <w:pStyle w:val="Heading2"/>
        <w:spacing w:before="240"/>
      </w:pPr>
      <w:r>
        <w:t xml:space="preserve">35. Matthieu Lorrain</w:t>
      </w:r>
    </w:p>
    <w:p>
      <w:pPr>
        <w:spacing w:after="80"/>
      </w:pPr>
      <w:r>
        <w:rPr>
          <w:b/>
          <w:bCs/>
          <w:sz w:val="20"/>
          <w:szCs w:val="20"/>
        </w:rPr>
        <w:t xml:space="preserve">Links: </w:t>
      </w:r>
      <w:r>
        <w:rPr>
          <w:color w:val="1155CC"/>
          <w:sz w:val="20"/>
          <w:szCs w:val="20"/>
        </w:rPr>
        <w:t xml:space="preserve">https://www.matthieulorrain.com/   ·   https://rothko.joonas.wtf/</w:t>
      </w:r>
    </w:p>
    <w:p>
      <w:pPr>
        <w:spacing w:after="40"/>
      </w:pPr>
      <w:r>
        <w:rPr>
          <w:sz w:val="21"/>
          <w:szCs w:val="21"/>
        </w:rPr>
        <w:t xml:space="preserve">A site that picks the closest Rothko for how the weather feels outside your window ð¼️ ☁️ ð¤️ ð¨</w:t>
      </w:r>
    </w:p>
    <w:p>
      <w:pPr>
        <w:spacing w:after="40"/>
      </w:pPr>
      <w:r>
        <w:rPr>
          <w:sz w:val="21"/>
          <w:szCs w:val="21"/>
        </w:rPr>
        <w:t xml:space="preserve">created by[ Joonas Virtanen</w:t>
      </w:r>
    </w:p>
    <w:p>
      <w:pPr>
        <w:spacing w:after="40"/>
      </w:pPr>
      <w:r>
        <w:rPr>
          <w:sz w:val="21"/>
          <w:szCs w:val="21"/>
        </w:rPr>
        <w:t xml:space="preserve">](https://www.linkedin.com/in/joonasvirtanen/)Design is liquid ð§</w:t>
      </w:r>
    </w:p>
    <w:p>
      <w:pPr>
        <w:spacing w:after="40"/>
      </w:pPr>
      <w:r>
        <w:rPr>
          <w:sz w:val="21"/>
          <w:szCs w:val="21"/>
        </w:rPr>
        <w:t xml:space="preserve">https://rothko.joonas.wtf/</w:t>
      </w:r>
    </w:p>
    <w:p>
      <w:pPr>
        <w:pBdr>
          <w:bottom w:val="single" w:color="DDDDDD" w:sz="6" w:space="1"/>
        </w:pBdr>
        <w:spacing w:after="120" w:before="120"/>
      </w:pPr>
    </w:p>
    <w:p>
      <w:pPr>
        <w:pStyle w:val="Heading2"/>
        <w:spacing w:before="240"/>
      </w:pPr>
      <w:r>
        <w:t xml:space="preserve">36. Ildar Rakhmatulin</w:t>
      </w:r>
    </w:p>
    <w:p>
      <w:pPr>
        <w:spacing w:after="80"/>
      </w:pPr>
      <w:r>
        <w:rPr>
          <w:b/>
          <w:bCs/>
          <w:sz w:val="20"/>
          <w:szCs w:val="20"/>
        </w:rPr>
        <w:t xml:space="preserve">Links: </w:t>
      </w:r>
      <w:r>
        <w:rPr>
          <w:color w:val="999999"/>
          <w:sz w:val="20"/>
          <w:szCs w:val="20"/>
        </w:rPr>
        <w:t xml:space="preserve">(none — Ctrl-F the text below)</w:t>
      </w:r>
    </w:p>
    <w:p>
      <w:pPr>
        <w:spacing w:after="40"/>
      </w:pPr>
      <w:r>
        <w:rPr>
          <w:sz w:val="21"/>
          <w:szCs w:val="21"/>
        </w:rPr>
        <w:t xml:space="preserve">More data and deeper algorithms don't automatically mean better EEG.</w:t>
      </w:r>
    </w:p>
    <w:p>
      <w:pPr>
        <w:spacing w:after="40"/>
      </w:pPr>
      <w:r>
        <w:rPr>
          <w:sz w:val="21"/>
          <w:szCs w:val="21"/>
        </w:rPr>
        <w:t xml:space="preserve">More channels. More data. More parameters.</w:t>
      </w:r>
    </w:p>
    <w:p>
      <w:pPr>
        <w:spacing w:after="40"/>
      </w:pPr>
      <w:r>
        <w:rPr>
          <w:sz w:val="21"/>
          <w:szCs w:val="21"/>
        </w:rPr>
        <w:t xml:space="preserve">But quantity isn't quality — and the more I work in this field, the more obvious that becomes for me.</w:t>
      </w:r>
    </w:p>
    <w:p>
      <w:pPr>
        <w:spacing w:after="40"/>
      </w:pPr>
      <w:r>
        <w:rPr>
          <w:sz w:val="21"/>
          <w:szCs w:val="21"/>
        </w:rPr>
        <w:t xml:space="preserve">Signal quality is the foundation. Everything else is downstream of it.</w:t>
      </w:r>
    </w:p>
    <w:p>
      <w:pPr>
        <w:spacing w:after="40"/>
      </w:pPr>
      <w:r>
        <w:rPr>
          <w:sz w:val="21"/>
          <w:szCs w:val="21"/>
        </w:rPr>
        <w:t xml:space="preserve">Stable electrodes, reliable hardware, clean acquisition — these aren't boring engineering details. They're the difference between useful data and expensive noise.</w:t>
      </w:r>
    </w:p>
    <w:p>
      <w:pPr>
        <w:spacing w:after="40"/>
      </w:pPr>
      <w:r>
        <w:rPr>
          <w:sz w:val="21"/>
          <w:szCs w:val="21"/>
        </w:rPr>
        <w:t xml:space="preserve">We now have impressive foundation models like ZUNA and REVE (trained on 92 datasets across 25,000 subjects). I just finished the test for the PiEEG dataset.</w:t>
      </w:r>
    </w:p>
    <w:p>
      <w:pPr>
        <w:spacing w:after="40"/>
      </w:pPr>
      <w:r>
        <w:rPr>
          <w:sz w:val="21"/>
          <w:szCs w:val="21"/>
        </w:rPr>
        <w:t xml:space="preserve">The benchmarks look great. But here's the question:</w:t>
      </w:r>
    </w:p>
    <w:p>
      <w:pPr>
        <w:spacing w:after="40"/>
      </w:pPr>
      <w:r>
        <w:rPr>
          <w:sz w:val="21"/>
          <w:szCs w:val="21"/>
        </w:rPr>
        <w:t xml:space="preserve">How do you actually verify that a model cleaned your signal — rather than modeled over it?</w:t>
      </w:r>
    </w:p>
    <w:p>
      <w:pPr>
        <w:spacing w:after="40"/>
      </w:pPr>
      <w:r>
        <w:rPr>
          <w:sz w:val="21"/>
          <w:szCs w:val="21"/>
        </w:rPr>
        <w:t xml:space="preserve">Removing artifacts is not the same as preserving neural information. Noise floor, spectral power distribution, SNR — these are indirect metrics. A model can be optimized to look good on all of them while quietly replacing real signal with learned priors.</w:t>
      </w:r>
    </w:p>
    <w:p>
      <w:pPr>
        <w:spacing w:after="40"/>
      </w:pPr>
      <w:r>
        <w:rPr>
          <w:sz w:val="21"/>
          <w:szCs w:val="21"/>
        </w:rPr>
        <w:t xml:space="preserve">The most honest validation would be evoked potentials: if the model preserves ERP timing and amplitude on held-out paradigms it was never trained on, that's signal. But even then, you need to be certain the evoked response wasn't reconstructed from context — not recovered from the electrode.</w:t>
      </w:r>
    </w:p>
    <w:p>
      <w:pPr>
        <w:spacing w:after="40"/>
      </w:pPr>
      <w:r>
        <w:rPr>
          <w:sz w:val="21"/>
          <w:szCs w:val="21"/>
        </w:rPr>
        <w:t xml:space="preserve">Foundation models trained on lab-grade data are genuinely impressive. But most real-world EEG projects don't look like the lab. Different hardware. Different populations. Different noise profiles etc and more.</w:t>
      </w:r>
    </w:p>
    <w:p>
      <w:pPr>
        <w:spacing w:after="40"/>
      </w:pPr>
      <w:r>
        <w:rPr>
          <w:sz w:val="21"/>
          <w:szCs w:val="21"/>
        </w:rPr>
        <w:t xml:space="preserve">Until we close that gap — with better hardware, honest benchmarks, and validation that goes beyond artifact metrics — the field will keep celebrating benchmark performance while struggling with deployment.</w:t>
      </w:r>
    </w:p>
    <w:p>
      <w:pPr>
        <w:spacing w:after="40"/>
      </w:pPr>
      <w:r>
        <w:rPr>
          <w:sz w:val="21"/>
          <w:szCs w:val="21"/>
        </w:rPr>
        <w:t xml:space="preserve">Now I really believe (in spite of being a big fan of AI) in EEG Signal quality first, models second (Yes, you can make an ideal model for the control group, but make it universal for everyone, even with large data).</w:t>
      </w:r>
    </w:p>
    <w:p>
      <w:pPr>
        <w:pBdr>
          <w:bottom w:val="single" w:color="DDDDDD" w:sz="6" w:space="1"/>
        </w:pBdr>
        <w:spacing w:after="120" w:before="120"/>
      </w:pPr>
    </w:p>
    <w:p>
      <w:pPr>
        <w:pStyle w:val="Heading2"/>
        <w:spacing w:before="240"/>
      </w:pPr>
      <w:r>
        <w:t xml:space="preserve">37. Jonathan Repple</w:t>
      </w:r>
    </w:p>
    <w:p>
      <w:pPr>
        <w:spacing w:after="80"/>
      </w:pPr>
      <w:r>
        <w:rPr>
          <w:b/>
          <w:bCs/>
          <w:sz w:val="20"/>
          <w:szCs w:val="20"/>
        </w:rPr>
        <w:t xml:space="preserve">Links: </w:t>
      </w:r>
      <w:r>
        <w:rPr>
          <w:color w:val="1155CC"/>
          <w:sz w:val="20"/>
          <w:szCs w:val="20"/>
        </w:rPr>
        <w:t xml:space="preserve">https://lnkd.in/dfnhHB_T   ·   https://lnkd.in/dfnhHB   ·   https://www.nature.com/articles/s44220-026-00629-1</w:t>
      </w:r>
    </w:p>
    <w:p>
      <w:pPr>
        <w:spacing w:after="40"/>
      </w:pPr>
      <w:r>
        <w:rPr>
          <w:sz w:val="21"/>
          <w:szCs w:val="21"/>
        </w:rPr>
        <w:t xml:space="preserve">After decades of seeing limited progress in depression research despite enormous scientific effort, we started asking a more fundamental question:</w:t>
      </w:r>
    </w:p>
    <w:p>
      <w:pPr>
        <w:spacing w:after="40"/>
      </w:pPr>
      <w:r>
        <w:rPr>
          <w:sz w:val="21"/>
          <w:szCs w:val="21"/>
        </w:rPr>
        <w:t xml:space="preserve">What if part of the problem is how we measure depression itself?</w:t>
      </w:r>
    </w:p>
    <w:p>
      <w:pPr>
        <w:spacing w:after="40"/>
      </w:pPr>
      <w:r>
        <w:rPr>
          <w:sz w:val="21"/>
          <w:szCs w:val="21"/>
        </w:rPr>
        <w:t xml:space="preserve">Our new paper out now in Nature Mental Health (https://lnkd.in/dfnhHB_T) examines current challenges in depression phenotyping and discusses both short- and long-term implications for the field.</w:t>
      </w:r>
    </w:p>
    <w:p>
      <w:pPr>
        <w:spacing w:after="40"/>
      </w:pPr>
      <w:r>
        <w:rPr>
          <w:sz w:val="21"/>
          <w:szCs w:val="21"/>
        </w:rPr>
        <w:t xml:space="preserve">To tackle this issue, we assembled an international and interdisciplinary team of leading depression researchers spanning</w:t>
      </w:r>
    </w:p>
    <w:p>
      <w:pPr>
        <w:spacing w:after="40"/>
      </w:pPr>
      <w:r>
        <w:rPr>
          <w:sz w:val="21"/>
          <w:szCs w:val="21"/>
        </w:rPr>
        <w:t xml:space="preserve">psychiatry, psychology, psychometrics, epidemiology, AI/data science, and lived-experience expertise.</w:t>
      </w:r>
    </w:p>
    <w:p>
      <w:pPr>
        <w:spacing w:after="40"/>
      </w:pPr>
      <w:r>
        <w:rPr>
          <w:sz w:val="21"/>
          <w:szCs w:val="21"/>
        </w:rPr>
        <w:t xml:space="preserve">Co-authors: Astrid Chevance, Eiko Fried ð¥ , Moritz Elsässer, Tim Hahn, Eric Ruhe, Nils Opel, Claudi Bockting, Roger McIntyre, Allan Young, Paolo Fusar-Poli, Elisabeth Schramm, Jessica Schleider, PhD, Christian Otte, Udo Dannlowski, Brenda Penninx &amp;[ Andreas Reif</w:t>
      </w:r>
    </w:p>
    <w:p>
      <w:pPr>
        <w:spacing w:after="40"/>
      </w:pPr>
      <w:r>
        <w:rPr>
          <w:sz w:val="21"/>
          <w:szCs w:val="21"/>
        </w:rPr>
        <w:t xml:space="preserve">](https://www.linkedin.com/in/andreas-reif-90b35b149/)I’m very grateful to all co-authors for the collaboration and intellectual openness throughout this project.</w:t>
      </w:r>
    </w:p>
    <w:p>
      <w:pPr>
        <w:spacing w:after="40"/>
      </w:pPr>
      <w:r>
        <w:rPr>
          <w:sz w:val="21"/>
          <w:szCs w:val="21"/>
        </w:rPr>
        <w:t xml:space="preserve">&lt;https://www.nature.com/articles/s44220-026-00629-1&gt;</w:t>
      </w:r>
    </w:p>
    <w:p>
      <w:pPr>
        <w:pBdr>
          <w:bottom w:val="single" w:color="DDDDDD" w:sz="6" w:space="1"/>
        </w:pBdr>
        <w:spacing w:after="120" w:before="120"/>
      </w:pPr>
    </w:p>
    <w:p>
      <w:pPr>
        <w:pStyle w:val="Heading2"/>
        <w:spacing w:before="240"/>
      </w:pPr>
      <w:r>
        <w:t xml:space="preserve">38. Rik Renard, RN</w:t>
      </w:r>
    </w:p>
    <w:p>
      <w:pPr>
        <w:spacing w:after="80"/>
      </w:pPr>
      <w:r>
        <w:rPr>
          <w:b/>
          <w:bCs/>
          <w:sz w:val="20"/>
          <w:szCs w:val="20"/>
        </w:rPr>
        <w:t xml:space="preserve">Links: </w:t>
      </w:r>
      <w:r>
        <w:rPr>
          <w:color w:val="999999"/>
          <w:sz w:val="20"/>
          <w:szCs w:val="20"/>
        </w:rPr>
        <w:t xml:space="preserve">(none — Ctrl-F the text below)</w:t>
      </w:r>
    </w:p>
    <w:p>
      <w:pPr>
        <w:spacing w:after="40"/>
      </w:pPr>
      <w:r>
        <w:rPr>
          <w:sz w:val="21"/>
          <w:szCs w:val="21"/>
        </w:rPr>
        <w:t xml:space="preserve">Google ran a 13,917-person randomized trial on AI symptom checking. The headline everyone will share is that the AI outdiagnosed doctors.</w:t>
      </w:r>
    </w:p>
    <w:p>
      <w:pPr>
        <w:spacing w:after="40"/>
      </w:pPr>
      <w:r>
        <w:rPr>
          <w:sz w:val="21"/>
          <w:szCs w:val="21"/>
        </w:rPr>
        <w:t xml:space="preserve">That's not the interesting part.</w:t>
      </w:r>
    </w:p>
    <w:p>
      <w:pPr>
        <w:spacing w:after="40"/>
      </w:pPr>
      <w:r>
        <w:rPr>
          <w:sz w:val="21"/>
          <w:szCs w:val="21"/>
        </w:rPr>
        <w:t xml:space="preserve">Three physicians reviewed a subset of these patient conversations (n=517). Two wrote their own diagnosis lists. A third ranked all three blind. The AI was ranked best in over half of cases. Each physician, on average, came in first about 24% of the time. When measured by whether the correct diagnosis appeared anywhere in the top 5 suggestions, the AI hit 73%. Physicians hit 60%.</w:t>
      </w:r>
    </w:p>
    <w:p>
      <w:pPr>
        <w:spacing w:after="40"/>
      </w:pPr>
      <w:r>
        <w:rPr>
          <w:sz w:val="21"/>
          <w:szCs w:val="21"/>
        </w:rPr>
        <w:t xml:space="preserve">But the finding that's even more interesting to me: accuracy dropped 27 percentage points when patients just typed their symptoms and got a response, compared to when the AI ran a structured clinical interview.</w:t>
      </w:r>
    </w:p>
    <w:p>
      <w:pPr>
        <w:spacing w:after="40"/>
      </w:pPr>
      <w:r>
        <w:rPr>
          <w:sz w:val="21"/>
          <w:szCs w:val="21"/>
        </w:rPr>
        <w:t xml:space="preserve">Every medical school teaches this from week one. The clinical interview is THE core skill that will make you a great clinician (or not).</w:t>
      </w:r>
    </w:p>
    <w:p>
      <w:pPr>
        <w:spacing w:after="40"/>
      </w:pPr>
      <w:r>
        <w:rPr>
          <w:sz w:val="21"/>
          <w:szCs w:val="21"/>
        </w:rPr>
        <w:t xml:space="preserve">And right now, every major consumer LLM defaults to the user-guided approach. The patient types, the model responds. No structured elicitation. Which means the version most people actually use is the low-accuracy version, by design.</w:t>
      </w:r>
    </w:p>
    <w:p>
      <w:pPr>
        <w:spacing w:after="40"/>
      </w:pPr>
      <w:r>
        <w:rPr>
          <w:sz w:val="21"/>
          <w:szCs w:val="21"/>
        </w:rPr>
        <w:t xml:space="preserve">The study also tracked biosignals days before participants opened the symptom checker. Resting heart rate, HRV, respiratory rate, sleep disruption, daily steps. For respiratory infections, the physiological shifts were detectable DAYS BEFORE users felt sick enough to report anything.</w:t>
      </w:r>
    </w:p>
    <w:p>
      <w:pPr>
        <w:spacing w:after="40"/>
      </w:pPr>
      <w:r>
        <w:rPr>
          <w:sz w:val="21"/>
          <w:szCs w:val="21"/>
        </w:rPr>
        <w:t xml:space="preserve">Once you can nail the signal, you can trigger the conversation. Proactive triage, before the patient decides they need it. That's a very cool future right?</w:t>
      </w:r>
    </w:p>
    <w:p>
      <w:pPr>
        <w:spacing w:after="40"/>
      </w:pPr>
      <w:r>
        <w:rPr>
          <w:sz w:val="21"/>
          <w:szCs w:val="21"/>
        </w:rPr>
        <w:t xml:space="preserve">tldr; the structured clinical interview is the oldest lesson in medicine. a 14,000-person AI study just confirmed the gap between doing it right and letting users wing it is 27 percentage points. Every consumer LLM is currently on the wrong side of that gap.</w:t>
      </w:r>
    </w:p>
    <w:p>
      <w:pPr>
        <w:spacing w:after="40"/>
      </w:pPr>
      <w:r>
        <w:rPr>
          <w:sz w:val="21"/>
          <w:szCs w:val="21"/>
        </w:rPr>
        <w:t xml:space="preserve">Source -&gt; arxiv(dot)org/abs/2605.04012</w:t>
      </w:r>
    </w:p>
    <w:p>
      <w:pPr>
        <w:pBdr>
          <w:bottom w:val="single" w:color="DDDDDD" w:sz="6" w:space="1"/>
        </w:pBdr>
        <w:spacing w:after="120" w:before="120"/>
      </w:pPr>
    </w:p>
    <w:p>
      <w:pPr>
        <w:pStyle w:val="Heading2"/>
        <w:spacing w:before="240"/>
      </w:pPr>
      <w:r>
        <w:t xml:space="preserve">39. Jean-Rémi King</w:t>
      </w:r>
    </w:p>
    <w:p>
      <w:pPr>
        <w:spacing w:after="80"/>
      </w:pPr>
      <w:r>
        <w:rPr>
          <w:b/>
          <w:bCs/>
          <w:sz w:val="20"/>
          <w:szCs w:val="20"/>
        </w:rPr>
        <w:t xml:space="preserve">Links: </w:t>
      </w:r>
      <w:r>
        <w:rPr>
          <w:color w:val="999999"/>
          <w:sz w:val="20"/>
          <w:szCs w:val="20"/>
        </w:rPr>
        <w:t xml:space="preserve">(none — Ctrl-F the text below)</w:t>
      </w:r>
    </w:p>
    <w:p>
      <w:pPr>
        <w:spacing w:after="40"/>
      </w:pPr>
      <w:r>
        <w:rPr>
          <w:sz w:val="21"/>
          <w:szCs w:val="21"/>
        </w:rPr>
        <w:t xml:space="preserve">Karl Friston and Konrad Kording warn that predicting is not understanding.</w:t>
      </w:r>
    </w:p>
    <w:p>
      <w:pPr>
        <w:spacing w:after="40"/>
      </w:pPr>
      <w:r>
        <w:rPr>
          <w:sz w:val="21"/>
          <w:szCs w:val="21"/>
        </w:rPr>
        <w:t xml:space="preserve">Yes, 100%, our model is just a good predictive model of brain activations.</w:t>
      </w:r>
    </w:p>
    <w:p>
      <w:pPr>
        <w:spacing w:after="40"/>
      </w:pPr>
      <w:r>
        <w:rPr>
          <w:sz w:val="21"/>
          <w:szCs w:val="21"/>
        </w:rPr>
        <w:t xml:space="preserve">But I can’t but think of the « shut up and compute » controversy in quantum mechanics.</w:t>
      </w:r>
    </w:p>
    <w:p>
      <w:pPr>
        <w:spacing w:after="40"/>
      </w:pPr>
      <w:r>
        <w:rPr>
          <w:sz w:val="21"/>
          <w:szCs w:val="21"/>
        </w:rPr>
        <w:t xml:space="preserve">(No offense to these otherwise esteemed critics)</w:t>
      </w:r>
    </w:p>
    <w:p>
      <w:pPr>
        <w:spacing w:after="40"/>
      </w:pPr>
      <w:r>
        <w:rPr>
          <w:sz w:val="21"/>
          <w:szCs w:val="21"/>
        </w:rPr>
        <w:t xml:space="preserve">What would success look like for one to claim they understand ?</w:t>
      </w:r>
    </w:p>
    <w:p>
      <w:pPr>
        <w:spacing w:after="40"/>
      </w:pPr>
      <w:r>
        <w:rPr>
          <w:sz w:val="21"/>
          <w:szCs w:val="21"/>
        </w:rPr>
        <w:t xml:space="preserve">Theory is a tool in the same way a model is. Understanding a theory is only useful if it’s predictive. How many times did we think we understood something until we realized it didn’t work?</w:t>
      </w:r>
    </w:p>
    <w:p>
      <w:pPr>
        <w:pBdr>
          <w:bottom w:val="single" w:color="DDDDDD" w:sz="6" w:space="1"/>
        </w:pBdr>
        <w:spacing w:after="120" w:before="120"/>
      </w:pPr>
    </w:p>
    <w:p>
      <w:pPr>
        <w:pStyle w:val="Heading2"/>
        <w:spacing w:before="240"/>
      </w:pPr>
      <w:r>
        <w:t xml:space="preserve">40. Sascha Brodsky</w:t>
      </w:r>
    </w:p>
    <w:p>
      <w:pPr>
        <w:spacing w:after="80"/>
      </w:pPr>
      <w:r>
        <w:rPr>
          <w:b/>
          <w:bCs/>
          <w:sz w:val="20"/>
          <w:szCs w:val="20"/>
        </w:rPr>
        <w:t xml:space="preserve">Links: </w:t>
      </w:r>
      <w:r>
        <w:rPr>
          <w:color w:val="999999"/>
          <w:sz w:val="20"/>
          <w:szCs w:val="20"/>
        </w:rPr>
        <w:t xml:space="preserve">(none — Ctrl-F the text below)</w:t>
      </w:r>
    </w:p>
    <w:p>
      <w:pPr>
        <w:spacing w:after="40"/>
      </w:pPr>
      <w:r>
        <w:rPr>
          <w:sz w:val="21"/>
          <w:szCs w:val="21"/>
        </w:rPr>
        <w:t xml:space="preserve">AI can now predict how your brain reacts to the world, I write in a new article for IBM. The real question is whether that brings us any closer to understanding it.</w:t>
      </w:r>
    </w:p>
    <w:p>
      <w:pPr>
        <w:spacing w:after="40"/>
      </w:pPr>
      <w:r>
        <w:rPr>
          <w:sz w:val="21"/>
          <w:szCs w:val="21"/>
        </w:rPr>
        <w:t xml:space="preserve">“AI is a paradigm shift in science in general, but in neuroscience in particular.” —[ Jean-Rémi King</w:t>
      </w:r>
    </w:p>
    <w:p>
      <w:pPr>
        <w:spacing w:after="40"/>
      </w:pPr>
      <w:r>
        <w:rPr>
          <w:sz w:val="21"/>
          <w:szCs w:val="21"/>
        </w:rPr>
        <w:t xml:space="preserve">](https://www.linkedin.com/in/jean-r%C3%A9mi-king-690388247/)Thanks to the researchers who shared their thinking: Takuya Ito Stéphane d'Ascoli Stanislaw Wozniak Konrad Kording and[ Karl Friston</w:t>
      </w:r>
    </w:p>
    <w:p>
      <w:pPr>
        <w:spacing w:after="40"/>
      </w:pPr>
      <w:r>
        <w:rPr>
          <w:sz w:val="21"/>
          <w:szCs w:val="21"/>
        </w:rPr>
        <w:t xml:space="preserve">](https://www.linkedin.com/in/karl-friston-067214340/)Three perspectives that stood out:</w:t>
      </w:r>
    </w:p>
    <w:p>
      <w:pPr>
        <w:spacing w:after="40"/>
      </w:pPr>
      <w:r>
        <w:rPr>
          <w:sz w:val="21"/>
          <w:szCs w:val="21"/>
        </w:rPr>
        <w:t xml:space="preserve">• AI as a new scientific tool. Models like Meta's TRIBE V2 aim to connect brain activity across tasks, people and inputs, helping researchers build more unified views</w:t>
      </w:r>
    </w:p>
    <w:p>
      <w:pPr>
        <w:spacing w:after="40"/>
      </w:pPr>
      <w:r>
        <w:rPr>
          <w:sz w:val="21"/>
          <w:szCs w:val="21"/>
        </w:rPr>
        <w:t xml:space="preserve">• Prediction is not explanation. Strong results can be mistaken for understanding, which remains a central misconception</w:t>
      </w:r>
    </w:p>
    <w:p>
      <w:pPr>
        <w:spacing w:after="40"/>
      </w:pPr>
      <w:r>
        <w:rPr>
          <w:sz w:val="21"/>
          <w:szCs w:val="21"/>
        </w:rPr>
        <w:t xml:space="preserve">• Real promise, real limits. Earlier diagnosis and better targeting of treatment are possible, but data is scarce and models remain less robust to new conditions than the brain</w:t>
      </w:r>
    </w:p>
    <w:p>
      <w:pPr>
        <w:pBdr>
          <w:bottom w:val="single" w:color="DDDDDD" w:sz="6" w:space="1"/>
        </w:pBdr>
        <w:spacing w:after="120" w:before="120"/>
      </w:pPr>
    </w:p>
    <w:p>
      <w:pPr>
        <w:pStyle w:val="Heading2"/>
        <w:spacing w:before="240"/>
      </w:pPr>
      <w:r>
        <w:t xml:space="preserve">41. Earl K. Miller, PhD</w:t>
      </w:r>
    </w:p>
    <w:p>
      <w:pPr>
        <w:spacing w:after="80"/>
      </w:pPr>
      <w:r>
        <w:rPr>
          <w:b/>
          <w:bCs/>
          <w:sz w:val="20"/>
          <w:szCs w:val="20"/>
        </w:rPr>
        <w:t xml:space="preserve">Links: </w:t>
      </w:r>
      <w:r>
        <w:rPr>
          <w:color w:val="1155CC"/>
          <w:sz w:val="20"/>
          <w:szCs w:val="20"/>
        </w:rPr>
        <w:t xml:space="preserve">https://lnkd.in/eUfaAA_y   ·   https://lnkd.in/eUfaAA   ·   https://osf.io/preprints/psyarxiv/z48x7\_v1   ·   https://www.gtec.at/event/spring-school-program-2026/   ·   https://www.youtube.com/live/d8agEbDgzos   ·   https://www.fastcompany.com/91521230/youve-seen-this-movie-before-the-next-sensor-war-is-already-here-brain-sensing-technology   ·   https://www.bloomberg.com/news/articles/2026-04-23/sergey-brin-s-family-office-takes-over-brain-focused-vc-fund?accessToken=eyJhbGciOiJIUzI1NiIsInR5cCI6IkpXVCJ9.eyJzb3VyY2UiOiJTdWJzY3JpYmVyR2lmdGVkQXJ0aWNsZSIsImlhdCI6MTc3Njk0ODA3MiwiZXhwIjoxNzc3NTUyODcyLCJhcnRpY2xlSWQiOiJUREpaUDFLSzNOWUEwMCIsImJjb25uZWN0SWQiOiJEQkRFNTZFNjMzRkQ0MTZFQjFEMTgyRkU5RjdFQUJGRiJ9.mYe3cTMRkM15wuySPdR5\_nES-nRFrg3ueKlqNN3kTn8\&amp;embedded-checkout=true</w:t>
      </w:r>
    </w:p>
    <w:p>
      <w:pPr>
        <w:spacing w:after="40"/>
      </w:pPr>
      <w:r>
        <w:rPr>
          <w:sz w:val="21"/>
          <w:szCs w:val="21"/>
        </w:rPr>
        <w:t xml:space="preserve">A new theory from the Miller Lab: Analog Cognition and Consciousness.</w:t>
      </w:r>
    </w:p>
    <w:p>
      <w:pPr>
        <w:spacing w:after="40"/>
      </w:pPr>
      <w:r>
        <w:rPr>
          <w:sz w:val="21"/>
          <w:szCs w:val="21"/>
        </w:rPr>
        <w:t xml:space="preserve">We propose that cognition emerges from a dialogue: the brain's connections store information, but brain waves organize and compute, flexibly shaping neural activity into coherent thought and conscious experience.</w:t>
      </w:r>
    </w:p>
    <w:p>
      <w:pPr>
        <w:spacing w:after="40"/>
      </w:pPr>
      <w:r>
        <w:rPr>
          <w:sz w:val="21"/>
          <w:szCs w:val="21"/>
        </w:rPr>
        <w:t xml:space="preserve">https://lnkd.in/eUfaAA_y</w:t>
      </w:r>
    </w:p>
    <w:p>
      <w:pPr>
        <w:spacing w:after="40"/>
      </w:pPr>
      <w:r>
        <w:rPr>
          <w:sz w:val="21"/>
          <w:szCs w:val="21"/>
        </w:rPr>
        <w:t xml:space="preserve">https://osf.io/preprints/psyarxiv/z48x7_v1</w:t>
      </w:r>
    </w:p>
    <w:p>
      <w:pPr>
        <w:spacing w:after="40"/>
      </w:pPr>
      <w:r>
        <w:rPr>
          <w:sz w:val="21"/>
          <w:szCs w:val="21"/>
        </w:rPr>
        <w:t xml:space="preserve">https://www.gtec.at/event/spring-school-program-2026/</w:t>
      </w:r>
    </w:p>
    <w:p>
      <w:pPr>
        <w:spacing w:after="40"/>
      </w:pPr>
      <w:r>
        <w:rPr>
          <w:sz w:val="21"/>
          <w:szCs w:val="21"/>
        </w:rPr>
        <w:t xml:space="preserve">&lt;https://www.youtube.com/live/d8agEbDgzos&gt;</w:t>
      </w:r>
    </w:p>
    <w:p>
      <w:pPr>
        <w:spacing w:after="40"/>
      </w:pPr>
      <w:r>
        <w:rPr>
          <w:sz w:val="21"/>
          <w:szCs w:val="21"/>
        </w:rPr>
        <w:t xml:space="preserve">&lt;https://www.youtube.com/live/d8agEbDgzos&gt;</w:t>
      </w:r>
    </w:p>
    <w:p>
      <w:pPr>
        <w:spacing w:after="40"/>
      </w:pPr>
      <w:r>
        <w:rPr>
          <w:sz w:val="21"/>
          <w:szCs w:val="21"/>
        </w:rPr>
        <w:t xml:space="preserve">https://www.fastcompany.com/91521230/youve-seen-this-movie-before-the-next-sensor-war-is-already-here-brain-sensing-technology</w:t>
      </w:r>
    </w:p>
    <w:p>
      <w:pPr>
        <w:spacing w:after="40"/>
      </w:pPr>
      <w:r>
        <w:rPr>
          <w:sz w:val="21"/>
          <w:szCs w:val="21"/>
        </w:rPr>
        <w:t xml:space="preserve">https://www.bloomberg.com/news/articles/2026-04-23/sergey-brin-s-family-office-takes-over-brain-focused-vc-fund?accessToken=eyJhbGciOiJIUzI1NiIsInR5cCI6IkpXVCJ9.eyJzb3VyY2UiOiJTdWJzY3JpYmVyR2lmdGVkQXJ0aWNsZSIsImlhdCI6MTc3Njk0ODA3MiwiZXhwIjoxNzc3NTUyODcyLCJhcnRpY2xlSWQiOiJUREpaUDFLSzNOWUEwMCIsImJjb25uZWN0SWQiOiJEQkRFNTZFNjMzRkQ0MTZFQjFEMTgyRkU5RjdFQUJGRiJ9.mYe3cTMRkM15wuySPdR5_nES-nRFrg3ueKlqNN3kTn8&amp;embedded-checkout=true</w:t>
      </w:r>
    </w:p>
    <w:p>
      <w:pPr>
        <w:spacing w:after="40"/>
      </w:pPr>
      <w:r>
        <w:rPr>
          <w:sz w:val="21"/>
          <w:szCs w:val="21"/>
        </w:rPr>
        <w:t xml:space="preserve">Vincent Clark in • 1st</w:t>
      </w:r>
    </w:p>
    <w:p>
      <w:pPr>
        <w:spacing w:after="40"/>
      </w:pPr>
      <w:r>
        <w:rPr>
          <w:sz w:val="21"/>
          <w:szCs w:val="21"/>
        </w:rPr>
        <w:t xml:space="preserve">Professor of Psychology and Neuroscience | Preside...</w:t>
      </w:r>
    </w:p>
    <w:p>
      <w:pPr>
        <w:spacing w:after="40"/>
      </w:pPr>
      <w:r>
        <w:rPr>
          <w:sz w:val="21"/>
          <w:szCs w:val="21"/>
        </w:rPr>
        <w:t xml:space="preserve">View my services 22h •</w:t>
      </w:r>
    </w:p>
    <w:p>
      <w:pPr>
        <w:spacing w:after="40"/>
      </w:pPr>
      <w:r>
        <w:rPr>
          <w:sz w:val="21"/>
          <w:szCs w:val="21"/>
        </w:rPr>
        <w:t xml:space="preserve">After a successful and rewarding career in research and academia, I am excited to announce my transition into consulting with companies focused on innovative products in neuromodulation.</w:t>
      </w:r>
    </w:p>
    <w:p>
      <w:pPr>
        <w:spacing w:after="40"/>
      </w:pPr>
      <w:r>
        <w:rPr>
          <w:sz w:val="21"/>
          <w:szCs w:val="21"/>
        </w:rPr>
        <w:t xml:space="preserve">As I conclude my role as Professor of Psychology and Neuroscience and Center Director at the University of New Mexico, I will dedicate my efforts to helping industry teams accelerate development in brain stimulation and neurotechnology. My work will emphasize:</w:t>
      </w:r>
    </w:p>
    <w:p>
      <w:pPr>
        <w:spacing w:after="40"/>
      </w:pPr>
      <w:r>
        <w:rPr>
          <w:sz w:val="21"/>
          <w:szCs w:val="21"/>
        </w:rPr>
        <w:t xml:space="preserve">- ﻿﻿Study design</w:t>
      </w:r>
    </w:p>
    <w:p>
      <w:pPr>
        <w:spacing w:after="40"/>
      </w:pPr>
      <w:r>
        <w:rPr>
          <w:sz w:val="21"/>
          <w:szCs w:val="21"/>
        </w:rPr>
        <w:t xml:space="preserve">- ﻿﻿Targeting strategy</w:t>
      </w:r>
    </w:p>
    <w:p>
      <w:pPr>
        <w:spacing w:after="40"/>
      </w:pPr>
      <w:r>
        <w:rPr>
          <w:sz w:val="21"/>
          <w:szCs w:val="21"/>
        </w:rPr>
        <w:t xml:space="preserve">- ﻿﻿Neuromodulation technology</w:t>
      </w:r>
    </w:p>
    <w:p>
      <w:pPr>
        <w:spacing w:after="40"/>
      </w:pPr>
      <w:r>
        <w:rPr>
          <w:sz w:val="21"/>
          <w:szCs w:val="21"/>
        </w:rPr>
        <w:t xml:space="preserve">- ﻿﻿Multimodal neuroimaging</w:t>
      </w:r>
    </w:p>
    <w:p>
      <w:pPr>
        <w:spacing w:after="40"/>
      </w:pPr>
      <w:r>
        <w:rPr>
          <w:sz w:val="21"/>
          <w:szCs w:val="21"/>
        </w:rPr>
        <w:t xml:space="preserve">- ﻿﻿Translational pathways from concept to clinical validation</w:t>
      </w:r>
    </w:p>
    <w:p>
      <w:pPr>
        <w:spacing w:after="40"/>
      </w:pPr>
      <w:r>
        <w:rPr>
          <w:sz w:val="21"/>
          <w:szCs w:val="21"/>
        </w:rPr>
        <w:t xml:space="preserve">I am grateful to the many students, colleagues, collaborators, and institutions that have been part of my journey. I look forward to building what comes next and bringing the benefits of years of hard work to the people who need it most.</w:t>
      </w:r>
    </w:p>
    <w:p>
      <w:pPr>
        <w:pBdr>
          <w:bottom w:val="single" w:color="DDDDDD" w:sz="6" w:space="1"/>
        </w:pBdr>
        <w:spacing w:after="120" w:before="120"/>
      </w:pPr>
    </w:p>
    <w:p>
      <w:pPr>
        <w:pStyle w:val="Heading2"/>
        <w:spacing w:before="240"/>
      </w:pPr>
      <w:r>
        <w:t xml:space="preserve">42. Jared G.</w:t>
      </w:r>
    </w:p>
    <w:p>
      <w:pPr>
        <w:spacing w:after="80"/>
      </w:pPr>
      <w:r>
        <w:rPr>
          <w:b/>
          <w:bCs/>
          <w:sz w:val="20"/>
          <w:szCs w:val="20"/>
        </w:rPr>
        <w:t xml:space="preserve">Links: </w:t>
      </w:r>
      <w:r>
        <w:rPr>
          <w:color w:val="1155CC"/>
          <w:sz w:val="20"/>
          <w:szCs w:val="20"/>
        </w:rPr>
        <w:t xml:space="preserve">https://lnkd.in/ddkz5b-7   ·   https://testflight.apple.com/join/w1qQyGEu</w:t>
      </w:r>
    </w:p>
    <w:p>
      <w:pPr>
        <w:spacing w:after="40"/>
      </w:pPr>
      <w:r>
        <w:rPr>
          <w:sz w:val="21"/>
          <w:szCs w:val="21"/>
        </w:rPr>
        <w:t xml:space="preserve">\+ Follow</w:t>
      </w:r>
    </w:p>
    <w:p>
      <w:pPr>
        <w:spacing w:after="40"/>
      </w:pPr>
      <w:r>
        <w:rPr>
          <w:sz w:val="21"/>
          <w:szCs w:val="21"/>
        </w:rPr>
        <w:t xml:space="preserve">What if ChatGPT could read EEGs?</w:t>
      </w:r>
    </w:p>
    <w:p>
      <w:pPr>
        <w:spacing w:after="40"/>
      </w:pPr>
      <w:r>
        <w:rPr>
          <w:sz w:val="21"/>
          <w:szCs w:val="21"/>
        </w:rPr>
        <w:t xml:space="preserve">Presenting our latest work at the Al in Epilepsy and Neurological Disorders Conference in San Juan. E</w:t>
      </w:r>
    </w:p>
    <w:p>
      <w:pPr>
        <w:spacing w:after="40"/>
      </w:pPr>
      <w:r>
        <w:rPr>
          <w:sz w:val="21"/>
          <w:szCs w:val="21"/>
        </w:rPr>
        <w:t xml:space="preserve">We're working towards making biosignals accessible to modern Al systems.</w:t>
      </w:r>
    </w:p>
    <w:p>
      <w:pPr>
        <w:spacing w:after="40"/>
      </w:pPr>
      <w:r>
        <w:rPr>
          <w:sz w:val="21"/>
          <w:szCs w:val="21"/>
        </w:rPr>
        <w:t xml:space="preserve">In this project, we introduce EEG2Vec, a self-supervised approach that learns compact representations directly from routine clinical EEG, without manual annotations.</w:t>
      </w:r>
    </w:p>
    <w:p>
      <w:pPr>
        <w:spacing w:after="40"/>
      </w:pPr>
      <w:r>
        <w:rPr>
          <w:sz w:val="21"/>
          <w:szCs w:val="21"/>
        </w:rPr>
        <w:t xml:space="preserve">These representations can then be interfaced with large language models to answer clinically relevant questions about brain activity.</w:t>
      </w:r>
    </w:p>
    <w:p>
      <w:pPr>
        <w:spacing w:after="40"/>
      </w:pPr>
      <w:r>
        <w:rPr>
          <w:sz w:val="21"/>
          <w:szCs w:val="21"/>
        </w:rPr>
        <w:t xml:space="preserve">Early results are promising, showing strong performance across multiple clinically meaningful tasks. With proper validation, this could significantly improve clinical workflows by enabling explainable, structured report generation, similar to how models like ChatGPT can describe images.</w:t>
      </w:r>
    </w:p>
    <w:p>
      <w:pPr>
        <w:spacing w:after="40"/>
      </w:pPr>
      <w:r>
        <w:rPr>
          <w:sz w:val="21"/>
          <w:szCs w:val="21"/>
        </w:rPr>
        <w:t xml:space="preserve">Great discussions here in San Juan. Excited about where this is heading, stay tuned for the paper.</w:t>
      </w:r>
    </w:p>
    <w:p>
      <w:pPr>
        <w:spacing w:after="40"/>
      </w:pPr>
      <w:r>
        <w:rPr>
          <w:sz w:val="21"/>
          <w:szCs w:val="21"/>
        </w:rPr>
        <w:t xml:space="preserve">#AlinMedicine #EEG #NeuroAl</w:t>
      </w:r>
    </w:p>
    <w:p>
      <w:pPr>
        <w:spacing w:after="40"/>
      </w:pPr>
      <w:r>
        <w:rPr>
          <w:sz w:val="21"/>
          <w:szCs w:val="21"/>
        </w:rPr>
        <w:t xml:space="preserve">Hey fellow #neurotech and #neuroscience nerds.</w:t>
      </w:r>
    </w:p>
    <w:p>
      <w:pPr>
        <w:spacing w:after="40"/>
      </w:pPr>
      <w:r>
        <w:rPr>
          <w:sz w:val="21"/>
          <w:szCs w:val="21"/>
        </w:rPr>
        <w:t xml:space="preserve">I just built (thanks to help from Claude) an iOS EEG app that runs on iPad and Macs - If you work with EEG data, I would greatly appreciate your feedback, especially around workflow and artifact handling. I originally built an EEG viewer in Python to open standard .edf files and generate clinical-style analyses. Claude helped me rebuild it as a native iPadOS app despite my having no prior Swift experience.</w:t>
      </w:r>
    </w:p>
    <w:p>
      <w:pPr>
        <w:spacing w:after="40"/>
      </w:pPr>
      <w:r>
        <w:rPr>
          <w:sz w:val="21"/>
          <w:szCs w:val="21"/>
        </w:rPr>
        <w:t xml:space="preserve">Please feel free to test the beta and provide feedback.</w:t>
      </w:r>
    </w:p>
    <w:p>
      <w:pPr>
        <w:spacing w:after="40"/>
      </w:pPr>
      <w:r>
        <w:rPr>
          <w:sz w:val="21"/>
          <w:szCs w:val="21"/>
        </w:rPr>
        <w:t xml:space="preserve">TestFlight beta: https://lnkd.in/ddkz5b-7</w:t>
      </w:r>
    </w:p>
    <w:p>
      <w:pPr>
        <w:spacing w:after="40"/>
      </w:pPr>
      <w:r>
        <w:rPr>
          <w:sz w:val="21"/>
          <w:szCs w:val="21"/>
        </w:rPr>
        <w:t xml:space="preserve">I plan to open source both the Python and iOS versions so others can inspect, modify, and build on the pipeline.</w:t>
      </w:r>
    </w:p>
    <w:p>
      <w:pPr>
        <w:spacing w:after="40"/>
      </w:pPr>
      <w:r>
        <w:rPr>
          <w:sz w:val="21"/>
          <w:szCs w:val="21"/>
        </w:rPr>
        <w:t xml:space="preserve">Both versions run the same core pipeline: average re-referencing, filtering, epoch-based artifact rejection, Welch PSD, absolute and relative band power, Z-scored topographic maps, coherence across all 19 channels, hemispheric asymmetry, and peak frequency detection. The iPad app performs all DSP on-device using Apple’s Accelerate framework with no cloud processing or external dependencies.</w:t>
      </w:r>
    </w:p>
    <w:p>
      <w:pPr>
        <w:spacing w:after="40"/>
      </w:pPr>
      <w:r>
        <w:rPr>
          <w:sz w:val="21"/>
          <w:szCs w:val="21"/>
        </w:rPr>
        <w:t xml:space="preserve">It supports full 19-channel 10-20 recordings, regional spectra grouped frontal, central, and posterior, multi-recording comparisons, PDF export, and an interactive 3D brain model with real-time electrode heatmap blending. The goal was to make something portable, fast, and technically transparent about what it computes. The iPad Version also runs on Apple Silicon MacBooks and desktops</w:t>
      </w:r>
    </w:p>
    <w:p>
      <w:pPr>
        <w:spacing w:after="40"/>
      </w:pPr>
      <w:r>
        <w:rPr>
          <w:sz w:val="21"/>
          <w:szCs w:val="21"/>
        </w:rPr>
        <w:t xml:space="preserve">This was Built and tested using EDF exports from the Zeto WR19 headset. If you are using a different system, double-check channel naming such as 10-20 labels and T3 and T4 versus T7 and T8.</w:t>
      </w:r>
    </w:p>
    <w:p>
      <w:pPr>
        <w:spacing w:after="40"/>
      </w:pPr>
      <w:r>
        <w:rPr>
          <w:sz w:val="21"/>
          <w:szCs w:val="21"/>
        </w:rPr>
        <w:t xml:space="preserve">Disclaimer - This software is for educational and research purposes.</w:t>
      </w:r>
    </w:p>
    <w:p>
      <w:pPr>
        <w:spacing w:after="40"/>
      </w:pPr>
      <w:r>
        <w:rPr>
          <w:sz w:val="21"/>
          <w:szCs w:val="21"/>
        </w:rPr>
        <w:t xml:space="preserve">#EEG #qEEG #Neuroscience #NeuroTech #BrainComputerInterface #iPadOS #Python #SwiftUI #TestFlight #SignalProcessing #Neurofeedback</w:t>
      </w:r>
    </w:p>
    <w:p>
      <w:pPr>
        <w:pBdr>
          <w:bottom w:val="single" w:color="DDDDDD" w:sz="6" w:space="1"/>
        </w:pBdr>
        <w:spacing w:after="120" w:before="120"/>
      </w:pPr>
    </w:p>
    <w:p>
      <w:pPr>
        <w:pStyle w:val="Heading2"/>
        <w:spacing w:before="240"/>
      </w:pPr>
      <w:r>
        <w:t xml:space="preserve">43. Brendan Parsons, Ph.D., BCN</w:t>
      </w:r>
    </w:p>
    <w:p>
      <w:pPr>
        <w:spacing w:after="80"/>
      </w:pPr>
      <w:r>
        <w:rPr>
          <w:b/>
          <w:bCs/>
          <w:sz w:val="20"/>
          <w:szCs w:val="20"/>
        </w:rPr>
        <w:t xml:space="preserve">Links: </w:t>
      </w:r>
      <w:r>
        <w:rPr>
          <w:color w:val="1155CC"/>
          <w:sz w:val="20"/>
          <w:szCs w:val="20"/>
        </w:rPr>
        <w:t xml:space="preserve">https://pro.neurologic.academy/blog/v202610   ·   https://github.com/TheusHen/EEGFrontier   ·   https://delphiventures.io/writings/neurotech-investing-into-2035</w:t>
      </w:r>
    </w:p>
    <w:p>
      <w:pPr>
        <w:spacing w:after="40"/>
      </w:pPr>
      <w:r>
        <w:rPr>
          <w:sz w:val="21"/>
          <w:szCs w:val="21"/>
        </w:rPr>
        <w:t xml:space="preserve">EEG is already incredibly useful for one simple reason: it works in real time.</w:t>
      </w:r>
    </w:p>
    <w:p>
      <w:pPr>
        <w:spacing w:after="40"/>
      </w:pPr>
      <w:r>
        <w:rPr>
          <w:sz w:val="21"/>
          <w:szCs w:val="21"/>
        </w:rPr>
        <w:t xml:space="preserve">And in neuroscience, real time matters.</w:t>
      </w:r>
    </w:p>
    <w:p>
      <w:pPr>
        <w:spacing w:after="40"/>
      </w:pPr>
      <w:r>
        <w:rPr>
          <w:sz w:val="21"/>
          <w:szCs w:val="21"/>
        </w:rPr>
        <w:t xml:space="preserve">So if we can combine that temporal precision with more anatomically precise source imaging — also in real time — that is where things start to get very interesting.</w:t>
      </w:r>
    </w:p>
    <w:p>
      <w:pPr>
        <w:spacing w:after="40"/>
      </w:pPr>
      <w:r>
        <w:rPr>
          <w:sz w:val="21"/>
          <w:szCs w:val="21"/>
        </w:rPr>
        <w:t xml:space="preserve">Most EEG neurofeedback is still built around scalp sites.</w:t>
      </w:r>
    </w:p>
    <w:p>
      <w:pPr>
        <w:spacing w:after="40"/>
      </w:pPr>
      <w:r>
        <w:rPr>
          <w:sz w:val="21"/>
          <w:szCs w:val="21"/>
        </w:rPr>
        <w:t xml:space="preserve">And yes, that works.</w:t>
      </w:r>
    </w:p>
    <w:p>
      <w:pPr>
        <w:spacing w:after="40"/>
      </w:pPr>
      <w:r>
        <w:rPr>
          <w:sz w:val="21"/>
          <w:szCs w:val="21"/>
        </w:rPr>
        <w:t xml:space="preserve">But if you know EEG, you also know the fine print: electrodes are useful proxies, not tidy little name tags for single cortical regions. C3 is helpful. C3 is not a sworn affidavit from left motor cortex. ð</w:t>
      </w:r>
    </w:p>
    <w:p>
      <w:pPr>
        <w:spacing w:after="40"/>
      </w:pPr>
      <w:r>
        <w:rPr>
          <w:sz w:val="21"/>
          <w:szCs w:val="21"/>
        </w:rPr>
        <w:t xml:space="preserve">That is why the RT-NET paper caught my attention.</w:t>
      </w:r>
    </w:p>
    <w:p>
      <w:pPr>
        <w:spacing w:after="40"/>
      </w:pPr>
      <w:r>
        <w:rPr>
          <w:sz w:val="21"/>
          <w:szCs w:val="21"/>
        </w:rPr>
        <w:t xml:space="preserve">Guarnieri and colleagues tested whether high-density EEG could be reconstructed in source space in real time, using individualized head modeling, artifact attenuation, and source localization. In a simple motor paradigm, the system produced online beta-band maps that were broadly comparable to offline reconstructions, with very little added delay.</w:t>
      </w:r>
    </w:p>
    <w:p>
      <w:pPr>
        <w:spacing w:after="40"/>
      </w:pPr>
      <w:r>
        <w:rPr>
          <w:sz w:val="21"/>
          <w:szCs w:val="21"/>
        </w:rPr>
        <w:t xml:space="preserve">Why does that matter?</w:t>
      </w:r>
    </w:p>
    <w:p>
      <w:pPr>
        <w:spacing w:after="40"/>
      </w:pPr>
      <w:r>
        <w:rPr>
          <w:sz w:val="21"/>
          <w:szCs w:val="21"/>
        </w:rPr>
        <w:t xml:space="preserve">Because it pushes the field away from the old question — Which electrode should we train? — and toward a much better one:</w:t>
      </w:r>
    </w:p>
    <w:p>
      <w:pPr>
        <w:spacing w:after="40"/>
      </w:pPr>
      <w:r>
        <w:rPr>
          <w:sz w:val="21"/>
          <w:szCs w:val="21"/>
        </w:rPr>
        <w:t xml:space="preserve">Which functional network are we actually trying to influence?</w:t>
      </w:r>
    </w:p>
    <w:p>
      <w:pPr>
        <w:spacing w:after="40"/>
      </w:pPr>
      <w:r>
        <w:rPr>
          <w:sz w:val="21"/>
          <w:szCs w:val="21"/>
        </w:rPr>
        <w:t xml:space="preserve">A few takeaways from the blog:</w:t>
      </w:r>
    </w:p>
    <w:p>
      <w:pPr>
        <w:spacing w:after="40"/>
      </w:pPr>
      <w:r>
        <w:rPr>
          <w:sz w:val="21"/>
          <w:szCs w:val="21"/>
        </w:rPr>
        <w:t xml:space="preserve">ð§  Source-informed EEG may help reduce some of the ambiguity that comes with scalp-only targets.</w:t>
      </w:r>
    </w:p>
    <w:p>
      <w:pPr>
        <w:spacing w:after="40"/>
      </w:pPr>
      <w:r>
        <w:rPr>
          <w:sz w:val="21"/>
          <w:szCs w:val="21"/>
        </w:rPr>
        <w:t xml:space="preserve">ð¬ The study supports technical feasibility, not clinical superiority. That distinction is doing a lot of heavy lifting here.</w:t>
      </w:r>
    </w:p>
    <w:p>
      <w:pPr>
        <w:spacing w:after="40"/>
      </w:pPr>
      <w:r>
        <w:rPr>
          <w:sz w:val="21"/>
          <w:szCs w:val="21"/>
        </w:rPr>
        <w:t xml:space="preserve">ð¯ The bigger lesson may be about better target definition, better artifact control, and better protocol individualization.</w:t>
      </w:r>
    </w:p>
    <w:p>
      <w:pPr>
        <w:spacing w:after="40"/>
      </w:pPr>
      <w:r>
        <w:rPr>
          <w:sz w:val="21"/>
          <w:szCs w:val="21"/>
        </w:rPr>
        <w:t xml:space="preserve">The analogy I keep coming back to is this:</w:t>
      </w:r>
    </w:p>
    <w:p>
      <w:pPr>
        <w:spacing w:after="40"/>
      </w:pPr>
      <w:r>
        <w:rPr>
          <w:sz w:val="21"/>
          <w:szCs w:val="21"/>
        </w:rPr>
        <w:t xml:space="preserve">Scalp EEG gives you the street address.</w:t>
      </w:r>
    </w:p>
    <w:p>
      <w:pPr>
        <w:spacing w:after="40"/>
      </w:pPr>
      <w:r>
        <w:rPr>
          <w:sz w:val="21"/>
          <w:szCs w:val="21"/>
        </w:rPr>
        <w:t xml:space="preserve">Source imaging tries to figure out which apartment the noise is actually coming from.</w:t>
      </w:r>
    </w:p>
    <w:p>
      <w:pPr>
        <w:spacing w:after="40"/>
      </w:pPr>
      <w:r>
        <w:rPr>
          <w:sz w:val="21"/>
          <w:szCs w:val="21"/>
        </w:rPr>
        <w:t xml:space="preserve">That does not mean every clinic should sprint toward MRI-based pipelines and 128-channel systems like it is Black Friday for neurotechnology. ð¤¦‍♂️</w:t>
      </w:r>
    </w:p>
    <w:p>
      <w:pPr>
        <w:spacing w:after="40"/>
      </w:pPr>
      <w:r>
        <w:rPr>
          <w:sz w:val="21"/>
          <w:szCs w:val="21"/>
        </w:rPr>
        <w:t xml:space="preserve">But it does mean we can think more clearly in terms of networks, not just electrode labels.</w:t>
      </w:r>
    </w:p>
    <w:p>
      <w:pPr>
        <w:spacing w:after="40"/>
      </w:pPr>
      <w:r>
        <w:rPr>
          <w:sz w:val="21"/>
          <w:szCs w:val="21"/>
        </w:rPr>
        <w:t xml:space="preserve">And honestly, that shift alone is valuable.</w:t>
      </w:r>
    </w:p>
    <w:p>
      <w:pPr>
        <w:spacing w:after="40"/>
      </w:pPr>
      <w:r>
        <w:rPr>
          <w:sz w:val="21"/>
          <w:szCs w:val="21"/>
        </w:rPr>
        <w:t xml:space="preserve">https://pro.neurologic.academy/blog/v202610</w:t>
      </w:r>
    </w:p>
    <w:p>
      <w:pPr>
        <w:spacing w:after="40"/>
      </w:pPr>
      <w:r>
        <w:rPr>
          <w:sz w:val="21"/>
          <w:szCs w:val="21"/>
        </w:rPr>
        <w:t xml:space="preserve">https://github.com/TheusHen/EEGFrontier</w:t>
      </w:r>
    </w:p>
    <w:p>
      <w:pPr>
        <w:spacing w:after="40"/>
      </w:pPr>
      <w:r>
        <w:rPr>
          <w:sz w:val="21"/>
          <w:szCs w:val="21"/>
        </w:rPr>
        <w:t xml:space="preserve">https://delphiventures.io/writings/neurotech-investing-into-2035</w:t>
      </w:r>
    </w:p>
    <w:p>
      <w:pPr>
        <w:pBdr>
          <w:bottom w:val="single" w:color="DDDDDD" w:sz="6" w:space="1"/>
        </w:pBdr>
        <w:spacing w:after="120" w:before="120"/>
      </w:pPr>
    </w:p>
    <w:p>
      <w:pPr>
        <w:pStyle w:val="Heading2"/>
        <w:spacing w:before="240"/>
      </w:pPr>
      <w:r>
        <w:t xml:space="preserve">44. Jaskirat Singh</w:t>
      </w:r>
    </w:p>
    <w:p>
      <w:pPr>
        <w:spacing w:after="80"/>
      </w:pPr>
      <w:r>
        <w:rPr>
          <w:b/>
          <w:bCs/>
          <w:sz w:val="20"/>
          <w:szCs w:val="20"/>
        </w:rPr>
        <w:t xml:space="preserve">Links: </w:t>
      </w:r>
      <w:r>
        <w:rPr>
          <w:color w:val="1155CC"/>
          <w:sz w:val="20"/>
          <w:szCs w:val="20"/>
        </w:rPr>
        <w:t xml:space="preserve">https://hemispheric.ai/</w:t>
      </w:r>
    </w:p>
    <w:p>
      <w:pPr>
        <w:spacing w:after="40"/>
      </w:pPr>
      <w:r>
        <w:rPr>
          <w:sz w:val="21"/>
          <w:szCs w:val="21"/>
        </w:rPr>
        <w:t xml:space="preserve">Apple turned a 15-year hardware problem into a software problem. Their latest AirPods patent (US20230225659A1) reveals how to make ear-EEG work for every unique ear shape.</w:t>
      </w:r>
    </w:p>
    <w:p>
      <w:pPr>
        <w:spacing w:after="40"/>
      </w:pPr>
      <w:r>
        <w:rPr>
          <w:sz w:val="21"/>
          <w:szCs w:val="21"/>
        </w:rPr>
        <w:t xml:space="preserve">Reading brain signals from the ear has always been difficult. Every ear canal has a unique shape. A fixed sensor captures clean data for one person and pure noise for another. Even a simple jaw movement shifts the earbud and ruins the contact.</w:t>
      </w:r>
    </w:p>
    <w:p>
      <w:pPr>
        <w:spacing w:after="40"/>
      </w:pPr>
      <w:r>
        <w:rPr>
          <w:sz w:val="21"/>
          <w:szCs w:val="21"/>
        </w:rPr>
        <w:t xml:space="preserve">Apple solves this using dynamic routing.</w:t>
      </w:r>
    </w:p>
    <w:p>
      <w:pPr>
        <w:spacing w:after="40"/>
      </w:pPr>
      <w:r>
        <w:rPr>
          <w:sz w:val="21"/>
          <w:szCs w:val="21"/>
        </w:rPr>
        <w:t xml:space="preserve">The design places a large array of electrodes across the ear tip. The system continuously checks each electrode for signal quality and skin contact. It instantly picks the best sensors for your specific ear at that exact moment. If the earbud shifts, the software immediately switches to different electrodes to maintain a clean signal.</w:t>
      </w:r>
    </w:p>
    <w:p>
      <w:pPr>
        <w:spacing w:after="40"/>
      </w:pPr>
      <w:r>
        <w:rPr>
          <w:sz w:val="21"/>
          <w:szCs w:val="21"/>
        </w:rPr>
        <w:t xml:space="preserve">Earlier startups tried to fix this physical problem with custom ear molds. Apple fixes it with redundancy and smart software.</w:t>
      </w:r>
    </w:p>
    <w:p>
      <w:pPr>
        <w:spacing w:after="40"/>
      </w:pPr>
      <w:r>
        <w:rPr>
          <w:sz w:val="21"/>
          <w:szCs w:val="21"/>
        </w:rPr>
        <w:t xml:space="preserve">The first mainstream neural interface requires zero surgery. It arrives as a standard pair of earbuds.</w:t>
      </w:r>
    </w:p>
    <w:p>
      <w:pPr>
        <w:spacing w:after="40"/>
      </w:pPr>
      <w:r>
        <w:rPr>
          <w:sz w:val="21"/>
          <w:szCs w:val="21"/>
        </w:rPr>
        <w:t xml:space="preserve">#Neurotech #EEG #BrainComputerInterface #HealthTech #MedTech</w:t>
      </w:r>
    </w:p>
    <w:p>
      <w:pPr>
        <w:spacing w:after="40"/>
      </w:pPr>
      <w:r>
        <w:rPr>
          <w:sz w:val="21"/>
          <w:szCs w:val="21"/>
        </w:rPr>
        <w:t xml:space="preserve">https://hemispheric.ai/</w:t>
      </w:r>
    </w:p>
    <w:p>
      <w:pPr>
        <w:pBdr>
          <w:bottom w:val="single" w:color="DDDDDD" w:sz="6" w:space="1"/>
        </w:pBdr>
        <w:spacing w:after="120" w:before="120"/>
      </w:pPr>
    </w:p>
    <w:p>
      <w:pPr>
        <w:pStyle w:val="Heading2"/>
        <w:spacing w:before="240"/>
      </w:pPr>
      <w:r>
        <w:t xml:space="preserve">45. Dr. Joseph Massat</w:t>
      </w:r>
    </w:p>
    <w:p>
      <w:pPr>
        <w:spacing w:after="80"/>
      </w:pPr>
      <w:r>
        <w:rPr>
          <w:b/>
          <w:bCs/>
          <w:sz w:val="20"/>
          <w:szCs w:val="20"/>
        </w:rPr>
        <w:t xml:space="preserve">Links: </w:t>
      </w:r>
      <w:r>
        <w:rPr>
          <w:color w:val="1155CC"/>
          <w:sz w:val="20"/>
          <w:szCs w:val="20"/>
        </w:rPr>
        <w:t xml:space="preserve">https://lnkd.in/ghkUPEqG   ·   https://www.mdpi.com/2075-4426/13/11/1562</w:t>
      </w:r>
    </w:p>
    <w:p>
      <w:pPr>
        <w:spacing w:after="40"/>
      </w:pPr>
      <w:r>
        <w:rPr>
          <w:sz w:val="21"/>
          <w:szCs w:val="21"/>
        </w:rPr>
        <w:t xml:space="preserve">ð MCAS, NeuroInflamation and neuro-psychiatric disorders. This article is a must read.</w:t>
      </w:r>
    </w:p>
    <w:p>
      <w:pPr>
        <w:spacing w:after="40"/>
      </w:pPr>
      <w:r>
        <w:rPr>
          <w:sz w:val="21"/>
          <w:szCs w:val="21"/>
        </w:rPr>
        <w:t xml:space="preserve">[https://lnkd.in/ghkUPEqG</w:t>
      </w:r>
    </w:p>
    <w:p>
      <w:pPr>
        <w:spacing w:after="40"/>
      </w:pPr>
      <w:r>
        <w:rPr>
          <w:sz w:val="21"/>
          <w:szCs w:val="21"/>
        </w:rPr>
        <w:t xml:space="preserve">](https://www.linkedin.com/safety/go/?url=https%3A%2F%2Flnkd%2Ein%2FghkUPEqG&amp;urlhash=EfOK&amp;mt=7xdleEud_ZuH9s0RkTwY9GQM7lOr-GQB_nX_Ou4Zmnn9_ZfON0Wa4CTCWWo1LzD3O2puboTzeWzjcnOC-FpEwggCRe264NPKtUCRjq_KfvTLL5YtoPXYOg&amp;isSdui=true)When psychiatric symptoms don’t respond to treatment, should we look beyond psychiatry?</w:t>
      </w:r>
    </w:p>
    <w:p>
      <w:pPr>
        <w:spacing w:after="40"/>
      </w:pPr>
      <w:r>
        <w:rPr>
          <w:sz w:val="21"/>
          <w:szCs w:val="21"/>
        </w:rPr>
        <w:t xml:space="preserve">Emerging research highlights a growing connection between neuroinflammation, mast cell activation (MCAS), and neuropsychiatric symptoms.</w:t>
      </w:r>
    </w:p>
    <w:p>
      <w:pPr>
        <w:spacing w:after="40"/>
      </w:pPr>
      <w:r>
        <w:rPr>
          <w:sz w:val="21"/>
          <w:szCs w:val="21"/>
        </w:rPr>
        <w:t xml:space="preserve">Mast cells are not only involved in allergic reactions — they also interact with the nervous system and immune system. When dysregulated, they can contribute to brain inflammation, cytokine signaling changes, and altered neural function.</w:t>
      </w:r>
    </w:p>
    <w:p>
      <w:pPr>
        <w:spacing w:after="40"/>
      </w:pPr>
      <w:r>
        <w:rPr>
          <w:sz w:val="21"/>
          <w:szCs w:val="21"/>
        </w:rPr>
        <w:t xml:space="preserve">This can manifest as symptoms often labeled as psychiatric:</w:t>
      </w:r>
    </w:p>
    <w:p>
      <w:pPr>
        <w:spacing w:after="40"/>
      </w:pPr>
      <w:r>
        <w:rPr>
          <w:sz w:val="21"/>
          <w:szCs w:val="21"/>
        </w:rPr>
        <w:t xml:space="preserve">• anxiety</w:t>
      </w:r>
    </w:p>
    <w:p>
      <w:pPr>
        <w:spacing w:after="40"/>
      </w:pPr>
      <w:r>
        <w:rPr>
          <w:sz w:val="21"/>
          <w:szCs w:val="21"/>
        </w:rPr>
        <w:t xml:space="preserve">• depression</w:t>
      </w:r>
    </w:p>
    <w:p>
      <w:pPr>
        <w:spacing w:after="40"/>
      </w:pPr>
      <w:r>
        <w:rPr>
          <w:sz w:val="21"/>
          <w:szCs w:val="21"/>
        </w:rPr>
        <w:t xml:space="preserve">• cognitive dysfunction (“brain fog”)</w:t>
      </w:r>
    </w:p>
    <w:p>
      <w:pPr>
        <w:spacing w:after="40"/>
      </w:pPr>
      <w:r>
        <w:rPr>
          <w:sz w:val="21"/>
          <w:szCs w:val="21"/>
        </w:rPr>
        <w:t xml:space="preserve">• sensory hypersensitivity</w:t>
      </w:r>
    </w:p>
    <w:p>
      <w:pPr>
        <w:spacing w:after="40"/>
      </w:pPr>
      <w:r>
        <w:rPr>
          <w:sz w:val="21"/>
          <w:szCs w:val="21"/>
        </w:rPr>
        <w:t xml:space="preserve">• sleep disturbances</w:t>
      </w:r>
    </w:p>
    <w:p>
      <w:pPr>
        <w:spacing w:after="40"/>
      </w:pPr>
      <w:r>
        <w:rPr>
          <w:sz w:val="21"/>
          <w:szCs w:val="21"/>
        </w:rPr>
        <w:t xml:space="preserve">• mood instability</w:t>
      </w:r>
    </w:p>
    <w:p>
      <w:pPr>
        <w:spacing w:after="40"/>
      </w:pPr>
      <w:r>
        <w:rPr>
          <w:sz w:val="21"/>
          <w:szCs w:val="21"/>
        </w:rPr>
        <w:t xml:space="preserve">In some patients — particularly in conditions like Long COVID, ME/CFS, POTS, and MCAS — these symptoms may be driven partly by immune and inflammatory mechanisms in the brain, not only psychological factors.</w:t>
      </w:r>
    </w:p>
    <w:p>
      <w:pPr>
        <w:spacing w:after="40"/>
      </w:pPr>
      <w:r>
        <w:rPr>
          <w:sz w:val="21"/>
          <w:szCs w:val="21"/>
        </w:rPr>
        <w:t xml:space="preserve">When underlying neuroinflammation or mast cell activation is missed, patients may experience years of diagnostic wandering and repeated treatment failures with conventional psychiatric approaches.</w:t>
      </w:r>
    </w:p>
    <w:p>
      <w:pPr>
        <w:spacing w:after="40"/>
      </w:pPr>
      <w:r>
        <w:rPr>
          <w:sz w:val="21"/>
          <w:szCs w:val="21"/>
        </w:rPr>
        <w:t xml:space="preserve">Recognizing the neuro-immune dimension of mental health may open the door to better diagnosis, more targeted therapies, and improved outcomes.</w:t>
      </w:r>
    </w:p>
    <w:p>
      <w:pPr>
        <w:spacing w:after="40"/>
      </w:pPr>
      <w:r>
        <w:rPr>
          <w:sz w:val="21"/>
          <w:szCs w:val="21"/>
        </w:rPr>
        <w:t xml:space="preserve">Sometimes the question is not “Why doesn’t this psychiatric treatment work?”</w:t>
      </w:r>
    </w:p>
    <w:p>
      <w:pPr>
        <w:spacing w:after="40"/>
      </w:pPr>
      <w:r>
        <w:rPr>
          <w:sz w:val="21"/>
          <w:szCs w:val="21"/>
        </w:rPr>
        <w:t xml:space="preserve">but rather: “Are we treating the right biological mechanism?”</w:t>
      </w:r>
    </w:p>
    <w:p>
      <w:pPr>
        <w:pBdr>
          <w:bottom w:val="single" w:color="DDDDDD" w:sz="6" w:space="1"/>
        </w:pBdr>
        <w:spacing w:after="120" w:before="120"/>
      </w:pPr>
    </w:p>
    <w:p>
      <w:pPr>
        <w:pStyle w:val="Heading2"/>
        <w:spacing w:before="240"/>
      </w:pPr>
      <w:r>
        <w:t xml:space="preserve">46. Corey Keller</w:t>
      </w:r>
    </w:p>
    <w:p>
      <w:pPr>
        <w:spacing w:after="80"/>
      </w:pPr>
      <w:r>
        <w:rPr>
          <w:b/>
          <w:bCs/>
          <w:sz w:val="20"/>
          <w:szCs w:val="20"/>
        </w:rPr>
        <w:t xml:space="preserve">Links: </w:t>
      </w:r>
      <w:r>
        <w:rPr>
          <w:color w:val="1155CC"/>
          <w:sz w:val="20"/>
          <w:szCs w:val="20"/>
        </w:rPr>
        <w:t xml:space="preserve">https://academic.oup.com/brain/article/149/3/963/8250185?login=false   ·   https://github.com/ins-amu/LPFC_F-TRACT   ·   https://academic.oup.com/brain/article/149/3/707/8472954?login=false</w:t>
      </w:r>
    </w:p>
    <w:p>
      <w:pPr>
        <w:spacing w:after="40"/>
      </w:pPr>
      <w:r>
        <w:rPr>
          <w:sz w:val="21"/>
          <w:szCs w:val="21"/>
        </w:rPr>
        <w:t xml:space="preserve">We've been targeting the prefrontal cortex to treat depression for decades.</w:t>
      </w:r>
    </w:p>
    <w:p>
      <w:pPr>
        <w:spacing w:after="40"/>
      </w:pPr>
      <w:r>
        <w:rPr>
          <w:sz w:val="21"/>
          <w:szCs w:val="21"/>
        </w:rPr>
        <w:t xml:space="preserve">But exactly where those signals travel in the brain? That's been a mystery...until now.</w:t>
      </w:r>
    </w:p>
    <w:p>
      <w:pPr>
        <w:spacing w:after="40"/>
      </w:pPr>
      <w:r>
        <w:rPr>
          <w:sz w:val="21"/>
          <w:szCs w:val="21"/>
        </w:rPr>
        <w:t xml:space="preserve">Our new paper in ðð«ðð¢ð§ 'ðð¢ð ð¡-ð«ðð¬ð¨ð¥ð®ð­ð¢ð¨ð§ ðð¥ððð­ð«ð¨ð©ð¡ð²ð¬ð¢ð¨ð¥ð¨ð ð¢ððð¥ ð¦ðð©ð©ð¢ð§ð  ð¨ð ðððððð­ð¢ð¯ð ðð¨ð§ð§ððð­ð¢ð¯ð¢ð­ð² ð¨ð ð¥ðð­ðð«ðð¥ ð©ð«ððð«ð¨ð§ð­ðð¥ ðð¨ð«ð­ðð±' presents the largest probabilistic map of effective connectivity of the human lateral prefrontal cortex (LPFC) ever assembled.</w:t>
      </w:r>
    </w:p>
    <w:p>
      <w:pPr>
        <w:spacing w:after="40"/>
      </w:pPr>
      <w:r>
        <w:rPr>
          <w:sz w:val="21"/>
          <w:szCs w:val="21"/>
        </w:rPr>
        <w:t xml:space="preserve">These maps were built from \~50,000 stimulation runs across 700 patients.</w:t>
      </w:r>
    </w:p>
    <w:p>
      <w:pPr>
        <w:spacing w:after="40"/>
      </w:pPr>
      <w:r>
        <w:rPr>
          <w:sz w:val="21"/>
          <w:szCs w:val="21"/>
        </w:rPr>
        <w:t xml:space="preserve">The recordings come from patients undergoing intracranial brain monitoring, providing millisecond temporal resolution and millimeter-scale spatial precision in the human brain.</w:t>
      </w:r>
    </w:p>
    <w:p>
      <w:pPr>
        <w:spacing w:after="40"/>
      </w:pPr>
      <w:r>
        <w:rPr>
          <w:sz w:val="21"/>
          <w:szCs w:val="21"/>
        </w:rPr>
        <w:t xml:space="preserve">Key findings:</w:t>
      </w:r>
    </w:p>
    <w:p>
      <w:pPr>
        <w:spacing w:after="40"/>
      </w:pPr>
      <w:r>
        <w:rPr>
          <w:sz w:val="21"/>
          <w:szCs w:val="21"/>
        </w:rPr>
        <w:t xml:space="preserve">➤ Afferent and efferent patterns in the human brain are remarkably symmetric (R² = 0.93), suggesting a general principle of reciprocal connectivity across the LPFC</w:t>
      </w:r>
    </w:p>
    <w:p>
      <w:pPr>
        <w:spacing w:after="40"/>
      </w:pPr>
      <w:r>
        <w:rPr>
          <w:sz w:val="21"/>
          <w:szCs w:val="21"/>
        </w:rPr>
        <w:t xml:space="preserve">➤ Inferior frontal gyrus (IFG) is more broadly connected than classic DLPFC targets used in many therapies</w:t>
      </w:r>
    </w:p>
    <w:p>
      <w:pPr>
        <w:spacing w:after="40"/>
      </w:pPr>
      <w:r>
        <w:rPr>
          <w:sz w:val="21"/>
          <w:szCs w:val="21"/>
        </w:rPr>
        <w:t xml:space="preserve">➤ Posterior DLPFC shows stronger connections to large-scale networks than anterior DLPFC</w:t>
      </w:r>
    </w:p>
    <w:p>
      <w:pPr>
        <w:spacing w:after="40"/>
      </w:pPr>
      <w:r>
        <w:rPr>
          <w:sz w:val="21"/>
          <w:szCs w:val="21"/>
        </w:rPr>
        <w:t xml:space="preserve">➤ LPFC’s path to limbic structures (amygdala, hippocampus) is largely polysynaptic</w:t>
      </w:r>
    </w:p>
    <w:p>
      <w:pPr>
        <w:spacing w:after="40"/>
      </w:pPr>
      <w:r>
        <w:rPr>
          <w:sz w:val="21"/>
          <w:szCs w:val="21"/>
        </w:rPr>
        <w:t xml:space="preserve">➤ The dorso-caudal DLPFC and IFG show the strongest efferent connectivity to regions implicated in depression (vmPFC, cingulate, limbic)</w:t>
      </w:r>
    </w:p>
    <w:p>
      <w:pPr>
        <w:spacing w:after="40"/>
      </w:pPr>
      <w:r>
        <w:rPr>
          <w:sz w:val="21"/>
          <w:szCs w:val="21"/>
        </w:rPr>
        <w:t xml:space="preserve">Importantly, this is one of the few datasets that provides directionality: unlike fMRI or diffusion tractography, cortico-cortical evoked potentials (CCEPs) from intracranial EEG provide causal, directed information flow in the living human brain.</w:t>
      </w:r>
    </w:p>
    <w:p>
      <w:pPr>
        <w:spacing w:after="40"/>
      </w:pPr>
      <w:r>
        <w:rPr>
          <w:sz w:val="21"/>
          <w:szCs w:val="21"/>
        </w:rPr>
        <w:t xml:space="preserve">This project was a fantastic transatlantic collaboration led by Sofía Avalos Alais and Maciej Jedynak alongside Olivier David ðð¡ Lenval INSERM and Aix-Marseille Université (AMU).</w:t>
      </w:r>
    </w:p>
    <w:p>
      <w:pPr>
        <w:spacing w:after="40"/>
      </w:pPr>
      <w:r>
        <w:rPr>
          <w:sz w:val="21"/>
          <w:szCs w:val="21"/>
        </w:rPr>
        <w:t xml:space="preserve">Huge thanks to Christopher Cline, Sara Parmigiani, PhD, Patric Hagmann, Yasser Alemán Gómez, Anthony Boyer, Blandine Chanteloup, Cristiana Pinheiro, and the F-TRACT Consortium.</w:t>
      </w:r>
    </w:p>
    <w:p>
      <w:pPr>
        <w:spacing w:after="40"/>
      </w:pPr>
      <w:r>
        <w:rPr>
          <w:sz w:val="21"/>
          <w:szCs w:val="21"/>
        </w:rPr>
        <w:t xml:space="preserve">Grateful as well to National Institute of Mental Health (NIMH) and the Wu Tsai Neurosciences Institute at Stanford University School of Medicine for supporting the work.</w:t>
      </w:r>
    </w:p>
    <w:p>
      <w:pPr>
        <w:spacing w:after="40"/>
      </w:pPr>
      <w:r>
        <w:rPr>
          <w:sz w:val="21"/>
          <w:szCs w:val="21"/>
        </w:rPr>
        <w:t xml:space="preserve">These maps provide a high-resolution guide for improving stimulation therapies and understanding prefrontal brain networks in humans.</w:t>
      </w:r>
    </w:p>
    <w:p>
      <w:pPr>
        <w:spacing w:after="40"/>
      </w:pPr>
      <w:r>
        <w:rPr>
          <w:sz w:val="21"/>
          <w:szCs w:val="21"/>
        </w:rPr>
        <w:t xml:space="preserve">For anyone thinking about how brain stimulation propagates through networks, this kind of human causal mapping has long been overdue.</w:t>
      </w:r>
    </w:p>
    <w:p>
      <w:pPr>
        <w:spacing w:after="40"/>
      </w:pPr>
      <w:r>
        <w:rPr>
          <w:sz w:val="21"/>
          <w:szCs w:val="21"/>
        </w:rPr>
        <w:t xml:space="preserve">Curious how others think causal connectivity maps like this should influence brain stimulation targeting.</w:t>
      </w:r>
    </w:p>
    <w:p>
      <w:pPr>
        <w:spacing w:after="40"/>
      </w:pPr>
      <w:r>
        <w:rPr>
          <w:sz w:val="21"/>
          <w:szCs w:val="21"/>
        </w:rPr>
        <w:t xml:space="preserve">And which brain regions we should target next with this approach!</w:t>
      </w:r>
    </w:p>
    <w:p>
      <w:pPr>
        <w:spacing w:after="40"/>
      </w:pPr>
      <w:r>
        <w:rPr>
          <w:sz w:val="21"/>
          <w:szCs w:val="21"/>
        </w:rPr>
        <w:t xml:space="preserve">Links to paper, code, and editorial below.</w:t>
      </w:r>
    </w:p>
    <w:p>
      <w:pPr>
        <w:spacing w:after="40"/>
      </w:pPr>
      <w:r>
        <w:rPr>
          <w:sz w:val="21"/>
          <w:szCs w:val="21"/>
        </w:rPr>
        <w:t xml:space="preserve">&lt;https://academic.oup.com/brain/article/149/3/963/8250185?login=false&gt;</w:t>
      </w:r>
    </w:p>
    <w:p>
      <w:pPr>
        <w:spacing w:after="40"/>
      </w:pPr>
      <w:r>
        <w:rPr>
          <w:sz w:val="21"/>
          <w:szCs w:val="21"/>
        </w:rPr>
        <w:t xml:space="preserve">&lt;https://github.com/ins-amu/LPFC_F-TRACT&gt;</w:t>
      </w:r>
    </w:p>
    <w:p>
      <w:pPr>
        <w:spacing w:after="40"/>
      </w:pPr>
      <w:r>
        <w:rPr>
          <w:sz w:val="21"/>
          <w:szCs w:val="21"/>
        </w:rPr>
        <w:t xml:space="preserve">https://academic.oup.com/brain/article/149/3/707/8472954?login=false</w:t>
      </w:r>
    </w:p>
    <w:p>
      <w:pPr>
        <w:pBdr>
          <w:bottom w:val="single" w:color="DDDDDD" w:sz="6" w:space="1"/>
        </w:pBdr>
        <w:spacing w:after="120" w:before="120"/>
      </w:pPr>
    </w:p>
    <w:p>
      <w:pPr>
        <w:pStyle w:val="Heading2"/>
        <w:spacing w:before="240"/>
      </w:pPr>
      <w:r>
        <w:t xml:space="preserve">47. Eric Oermann</w:t>
      </w:r>
    </w:p>
    <w:p>
      <w:pPr>
        <w:spacing w:after="80"/>
      </w:pPr>
      <w:r>
        <w:rPr>
          <w:b/>
          <w:bCs/>
          <w:sz w:val="20"/>
          <w:szCs w:val="20"/>
        </w:rPr>
        <w:t xml:space="preserve">Links: </w:t>
      </w:r>
      <w:r>
        <w:rPr>
          <w:color w:val="1155CC"/>
          <w:sz w:val="20"/>
          <w:szCs w:val="20"/>
        </w:rPr>
        <w:t xml:space="preserve">https://www.nature.com/articles/s41591-025-04074-y   ·   https://iduntechnologies.com/idun-blog/the-brain-has-its-own-language.-foundation-models-are-learning-to-speak-it</w:t>
      </w:r>
    </w:p>
    <w:p>
      <w:pPr>
        <w:spacing w:after="40"/>
      </w:pPr>
      <w:r>
        <w:rPr>
          <w:sz w:val="21"/>
          <w:szCs w:val="21"/>
        </w:rPr>
        <w:t xml:space="preserve">Your brain speaks a language. For a long time, we had no way to listen.</w:t>
      </w:r>
    </w:p>
    <w:p>
      <w:pPr>
        <w:spacing w:after="40"/>
      </w:pPr>
      <w:r>
        <w:rPr>
          <w:sz w:val="21"/>
          <w:szCs w:val="21"/>
        </w:rPr>
        <w:t xml:space="preserve">Now we do.</w:t>
      </w:r>
    </w:p>
    <w:p>
      <w:pPr>
        <w:spacing w:after="40"/>
      </w:pPr>
      <w:r>
        <w:rPr>
          <w:sz w:val="21"/>
          <w:szCs w:val="21"/>
        </w:rPr>
        <w:t xml:space="preserve">You've probably heard of foundation models; they're the technology behind every modern LLM, and the algorithmic equivalent of a Swiss Army knife. Pretrain one on a massive amount of raw text, let it learn the patterns of human language, then adapt it to almost any task: legal writing, medical summarization, code generation, etc.</w:t>
      </w:r>
    </w:p>
    <w:p>
      <w:pPr>
        <w:spacing w:after="40"/>
      </w:pPr>
      <w:r>
        <w:rPr>
          <w:sz w:val="21"/>
          <w:szCs w:val="21"/>
        </w:rPr>
        <w:t xml:space="preserve">Pretty cool, right? Now what if you could do the same thing with the brain?</w:t>
      </w:r>
    </w:p>
    <w:p>
      <w:pPr>
        <w:spacing w:after="40"/>
      </w:pPr>
      <w:r>
        <w:rPr>
          <w:sz w:val="21"/>
          <w:szCs w:val="21"/>
        </w:rPr>
        <w:t xml:space="preserve">Instead of text, you feed the model large amounts of brain data. It learns the rhythms and patterns of neural activity — not for any specific purpose, just the language of the brain itself. Then, with only a small amount of labeled data, you point it toward a specific task.</w:t>
      </w:r>
    </w:p>
    <w:p>
      <w:pPr>
        <w:spacing w:after="40"/>
      </w:pPr>
      <w:r>
        <w:rPr>
          <w:sz w:val="21"/>
          <w:szCs w:val="21"/>
        </w:rPr>
        <w:t xml:space="preserve">Last year, we put this to the test with Thibaut Haslé de Barral and our partners at Sigma Nova on sleep stage classification, i.e. the task of automatically identifying which sleep stage you're in, from a single electrode in your ear.</w:t>
      </w:r>
    </w:p>
    <w:p>
      <w:pPr>
        <w:spacing w:after="40"/>
      </w:pPr>
      <w:r>
        <w:rPr>
          <w:sz w:val="21"/>
          <w:szCs w:val="21"/>
        </w:rPr>
        <w:t xml:space="preserve">The result: performance within striking distance of two human clinical experts, using a fraction of the data a traditional approach would require.</w:t>
      </w:r>
    </w:p>
    <w:p>
      <w:pPr>
        <w:spacing w:after="40"/>
      </w:pPr>
      <w:r>
        <w:rPr>
          <w:sz w:val="21"/>
          <w:szCs w:val="21"/>
        </w:rPr>
        <w:t xml:space="preserve">The same backbone that learned sleep can be adapted to detect fatigue, stress, or cognitive load. One foundation. Many applications.</w:t>
      </w:r>
    </w:p>
    <w:p>
      <w:pPr>
        <w:spacing w:after="40"/>
      </w:pPr>
      <w:r>
        <w:rPr>
          <w:sz w:val="21"/>
          <w:szCs w:val="21"/>
        </w:rPr>
        <w:t xml:space="preserve">This is what we mean when we call the Guardian a "smartwatch for the brain."</w:t>
      </w:r>
    </w:p>
    <w:p>
      <w:pPr>
        <w:spacing w:after="40"/>
      </w:pPr>
      <w:r>
        <w:rPr>
          <w:sz w:val="21"/>
          <w:szCs w:val="21"/>
        </w:rPr>
        <w:t xml:space="preserve">Find out more in our latest blog post (link in the comments).</w:t>
      </w:r>
    </w:p>
    <w:p>
      <w:pPr>
        <w:spacing w:after="40"/>
      </w:pPr>
      <w:r>
        <w:rPr>
          <w:sz w:val="21"/>
          <w:szCs w:val="21"/>
        </w:rPr>
        <w:t xml:space="preserve">What would you want a brain foundation model to figure out about you?</w:t>
      </w:r>
    </w:p>
    <w:p>
      <w:pPr>
        <w:spacing w:after="40"/>
      </w:pPr>
      <w:r>
        <w:rPr>
          <w:sz w:val="21"/>
          <w:szCs w:val="21"/>
        </w:rPr>
        <w:t xml:space="preserve">https://iduntechnologies.com/idun-blog/the-brain-has-its-own-language.-foundation-models-are-learning-to-speak-it</w:t>
      </w:r>
    </w:p>
    <w:p>
      <w:pPr>
        <w:pBdr>
          <w:bottom w:val="single" w:color="DDDDDD" w:sz="6" w:space="1"/>
        </w:pBdr>
        <w:spacing w:after="120" w:before="120"/>
      </w:pPr>
    </w:p>
    <w:p>
      <w:pPr>
        <w:pStyle w:val="Heading2"/>
        <w:spacing w:before="240"/>
      </w:pPr>
      <w:r>
        <w:t xml:space="preserve">48. Corey Keller</w:t>
      </w:r>
    </w:p>
    <w:p>
      <w:pPr>
        <w:spacing w:after="80"/>
      </w:pPr>
      <w:r>
        <w:rPr>
          <w:b/>
          <w:bCs/>
          <w:sz w:val="20"/>
          <w:szCs w:val="20"/>
        </w:rPr>
        <w:t xml:space="preserve">Links: </w:t>
      </w:r>
      <w:r>
        <w:rPr>
          <w:color w:val="1155CC"/>
          <w:sz w:val="20"/>
          <w:szCs w:val="20"/>
        </w:rPr>
        <w:t xml:space="preserve">https://psychiatryonline.org/doi/10.1176/appi.ajp.20251327   ·   https://www.youtube.com/watch?v=8PJlehGWKL0</w:t>
      </w:r>
    </w:p>
    <w:p>
      <w:pPr>
        <w:spacing w:after="40"/>
      </w:pPr>
      <w:r>
        <w:rPr>
          <w:sz w:val="21"/>
          <w:szCs w:val="21"/>
        </w:rPr>
        <w:t xml:space="preserve">“I want them to use technology to examine my brain to really know what is wrong with me.”</w:t>
      </w:r>
    </w:p>
    <w:p>
      <w:pPr>
        <w:spacing w:after="40"/>
      </w:pPr>
      <w:r>
        <w:rPr>
          <w:sz w:val="21"/>
          <w:szCs w:val="21"/>
        </w:rPr>
        <w:t xml:space="preserve">A patient handed me that note during residency. I haven’t stopped thinking about it since.</w:t>
      </w:r>
    </w:p>
    <w:p>
      <w:pPr>
        <w:spacing w:after="40"/>
      </w:pPr>
      <w:r>
        <w:rPr>
          <w:sz w:val="21"/>
          <w:szCs w:val="21"/>
        </w:rPr>
        <w:t xml:space="preserve">In our new review in the ðð¦ðð«ð¢ððð§ ðð¨ð®ð«ð§ðð¥ ð¨ð ðð¬ð²ðð¡ð¢ðð­ð«ð², “ðððð ðððððð§ððð ðµðððð ðð¡ððð¢ððð¡ððð ððð ðð ð¦ðℎððð¡ððð ð·ðð ðððððð : ð¹ððð ð¶ðððð¢ðð¡ð  ð¡ð ð¶ððð ðð-ð¿ððð ð¶ððð¡ððð” Christopher Cline and I at Precision Neurotherapeutics Lab @ Stanford University in the Wu Tsai Neurosciences Institute at Stanford University School of Medicine explore what it would take to truly personalize brain stimulation for psychiatric disorders.</w:t>
      </w:r>
    </w:p>
    <w:p>
      <w:pPr>
        <w:spacing w:after="40"/>
      </w:pPr>
      <w:r>
        <w:rPr>
          <w:sz w:val="21"/>
          <w:szCs w:val="21"/>
        </w:rPr>
        <w:t xml:space="preserve">Two decades into clinical use, TMS still only helps \~50% of patients with depression. Meaningful progress for sure, but we still have a ways to go. For a field with fMRI guided targeting, robotic positioning, and accelerated one day treatment protocols, there is clear room to improve.</w:t>
      </w:r>
    </w:p>
    <w:p>
      <w:pPr>
        <w:spacing w:after="40"/>
      </w:pPr>
      <w:r>
        <w:rPr>
          <w:sz w:val="21"/>
          <w:szCs w:val="21"/>
        </w:rPr>
        <w:t xml:space="preserve">The core idea is simple:</w:t>
      </w:r>
    </w:p>
    <w:p>
      <w:pPr>
        <w:spacing w:after="40"/>
      </w:pPr>
      <w:r>
        <w:rPr>
          <w:sz w:val="21"/>
          <w:szCs w:val="21"/>
        </w:rPr>
        <w:t xml:space="preserve">Personalized brain stimulation requires validated biological signals that tell us, in real time, what the brain is doing and how it is changing.</w:t>
      </w:r>
    </w:p>
    <w:p>
      <w:pPr>
        <w:spacing w:after="40"/>
      </w:pPr>
      <w:r>
        <w:rPr>
          <w:sz w:val="21"/>
          <w:szCs w:val="21"/>
        </w:rPr>
        <w:t xml:space="preserve">We outline a roadmap:</w:t>
      </w:r>
    </w:p>
    <w:p>
      <w:pPr>
        <w:spacing w:after="40"/>
      </w:pPr>
      <w:r>
        <w:rPr>
          <w:sz w:val="21"/>
          <w:szCs w:val="21"/>
        </w:rPr>
        <w:t xml:space="preserve">➤ Use invasive circuit level recordings to understand how prefrontal TMS propagates to deep limbic structures in humans</w:t>
      </w:r>
    </w:p>
    <w:p>
      <w:pPr>
        <w:spacing w:after="40"/>
      </w:pPr>
      <w:r>
        <w:rPr>
          <w:sz w:val="21"/>
          <w:szCs w:val="21"/>
        </w:rPr>
        <w:t xml:space="preserve">➤ Rigorously validate noninvasive biomarkers such as TMS-EEG evoked potentials against those invasive circuit readouts</w:t>
      </w:r>
    </w:p>
    <w:p>
      <w:pPr>
        <w:spacing w:after="40"/>
      </w:pPr>
      <w:r>
        <w:rPr>
          <w:sz w:val="21"/>
          <w:szCs w:val="21"/>
        </w:rPr>
        <w:t xml:space="preserve">➤ Systematically explore the vast, mostly unstudied stimulation parameter space</w:t>
      </w:r>
    </w:p>
    <w:p>
      <w:pPr>
        <w:spacing w:after="40"/>
      </w:pPr>
      <w:r>
        <w:rPr>
          <w:sz w:val="21"/>
          <w:szCs w:val="21"/>
        </w:rPr>
        <w:t xml:space="preserve">➤ Incorporate brain state during delivery</w:t>
      </w:r>
    </w:p>
    <w:p>
      <w:pPr>
        <w:spacing w:after="40"/>
      </w:pPr>
      <w:r>
        <w:rPr>
          <w:sz w:val="21"/>
          <w:szCs w:val="21"/>
        </w:rPr>
        <w:t xml:space="preserve">➤ Develop closed loop systems that adapt stimulation in real time</w:t>
      </w:r>
    </w:p>
    <w:p>
      <w:pPr>
        <w:spacing w:after="40"/>
      </w:pPr>
      <w:r>
        <w:rPr>
          <w:sz w:val="21"/>
          <w:szCs w:val="21"/>
        </w:rPr>
        <w:t xml:space="preserve">While this vision is aspirational, each layer of complexity needs to demonstrate meaningful clinical improvement and remain feasible, equitable, and scalable.</w:t>
      </w:r>
    </w:p>
    <w:p>
      <w:pPr>
        <w:spacing w:after="40"/>
      </w:pPr>
      <w:r>
        <w:rPr>
          <w:sz w:val="21"/>
          <w:szCs w:val="21"/>
        </w:rPr>
        <w:t xml:space="preserve">For the first time, brain stimulation technologies and mechanistic insights are converging. Intracranial recordings, TMS-EEG measures of prefrontal excitability, computational modeling, and adaptive closed-loop stimulation are moving from theory toward implementation.</w:t>
      </w:r>
    </w:p>
    <w:p>
      <w:pPr>
        <w:spacing w:after="40"/>
      </w:pPr>
      <w:r>
        <w:rPr>
          <w:sz w:val="21"/>
          <w:szCs w:val="21"/>
        </w:rPr>
        <w:t xml:space="preserve">That patient was asking for a way to measure her brain and tailor treatment accordingly.</w:t>
      </w:r>
    </w:p>
    <w:p>
      <w:pPr>
        <w:spacing w:after="40"/>
      </w:pPr>
      <w:r>
        <w:rPr>
          <w:sz w:val="21"/>
          <w:szCs w:val="21"/>
        </w:rPr>
        <w:t xml:space="preserve">I believe we are getting closer to building that system.</w:t>
      </w:r>
    </w:p>
    <w:p>
      <w:pPr>
        <w:spacing w:after="40"/>
      </w:pPr>
      <w:r>
        <w:rPr>
          <w:sz w:val="21"/>
          <w:szCs w:val="21"/>
        </w:rPr>
        <w:t xml:space="preserve">For those working in this space, where do you see the biggest bottleneck right now: biomarkers, mechanism, engineering, or implementation?</w:t>
      </w:r>
    </w:p>
    <w:p>
      <w:pPr>
        <w:spacing w:after="40"/>
      </w:pPr>
      <w:r>
        <w:rPr>
          <w:sz w:val="21"/>
          <w:szCs w:val="21"/>
        </w:rPr>
        <w:t xml:space="preserve">♻️ Repost if this resonated</w:t>
      </w:r>
    </w:p>
    <w:p>
      <w:pPr>
        <w:spacing w:after="40"/>
      </w:pPr>
      <w:r>
        <w:rPr>
          <w:sz w:val="21"/>
          <w:szCs w:val="21"/>
        </w:rPr>
        <w:t xml:space="preserve">ð Follow me for neurotech, research, and the messy middle between academia and industry</w:t>
      </w:r>
    </w:p>
    <w:p>
      <w:pPr>
        <w:spacing w:after="40"/>
      </w:pPr>
      <w:r>
        <w:rPr>
          <w:sz w:val="21"/>
          <w:szCs w:val="21"/>
        </w:rPr>
        <w:t xml:space="preserve">&lt;https://psychiatryonline.org/doi/10.1176/appi.ajp.20251327&gt;</w:t>
      </w:r>
    </w:p>
    <w:p>
      <w:pPr>
        <w:spacing w:after="40"/>
      </w:pPr>
      <w:r>
        <w:rPr>
          <w:sz w:val="21"/>
          <w:szCs w:val="21"/>
        </w:rPr>
        <w:t xml:space="preserve">https://www.youtube.com/watch?v=8PJlehGWKL0</w:t>
      </w:r>
    </w:p>
    <w:p>
      <w:pPr>
        <w:pBdr>
          <w:bottom w:val="single" w:color="DDDDDD" w:sz="6" w:space="1"/>
        </w:pBdr>
        <w:spacing w:after="120" w:before="120"/>
      </w:pPr>
    </w:p>
    <w:p>
      <w:pPr>
        <w:pStyle w:val="Heading2"/>
        <w:spacing w:before="240"/>
      </w:pPr>
      <w:r>
        <w:t xml:space="preserve">49. William Sauvé, MD</w:t>
      </w:r>
    </w:p>
    <w:p>
      <w:pPr>
        <w:spacing w:after="80"/>
      </w:pPr>
      <w:r>
        <w:rPr>
          <w:b/>
          <w:bCs/>
          <w:sz w:val="20"/>
          <w:szCs w:val="20"/>
        </w:rPr>
        <w:t xml:space="preserve">Links: </w:t>
      </w:r>
      <w:r>
        <w:rPr>
          <w:color w:val="1155CC"/>
          <w:sz w:val="20"/>
          <w:szCs w:val="20"/>
        </w:rPr>
        <w:t xml:space="preserve">https://pmc.ncbi.nlm.nih.gov/articles/PMC12001942/</w:t>
      </w:r>
    </w:p>
    <w:p>
      <w:pPr>
        <w:spacing w:after="40"/>
      </w:pPr>
      <w:r>
        <w:rPr>
          <w:sz w:val="21"/>
          <w:szCs w:val="21"/>
        </w:rPr>
        <w:t xml:space="preserve">The number of times I’ve had the “brain scan” conversation in the office…</w:t>
      </w:r>
    </w:p>
    <w:p>
      <w:pPr>
        <w:spacing w:after="40"/>
      </w:pPr>
      <w:r>
        <w:rPr>
          <w:sz w:val="21"/>
          <w:szCs w:val="21"/>
        </w:rPr>
        <w:t xml:space="preserve">A patient (and I don’t blame them) wants to see something. They want an image. A marker. Proof that what they’re feeling has a physical correlate. And every time, I have to explain the same frustrating truth: for most psychiatric conditions, the resolution just isn’t there yet. You can spend thousands on a snazzy fMRI and, more often than not, I’ll still be left saying some version of, “Yep… there’s a brain in there.”</w:t>
      </w:r>
    </w:p>
    <w:p>
      <w:pPr>
        <w:spacing w:after="40"/>
      </w:pPr>
      <w:r>
        <w:rPr>
          <w:sz w:val="21"/>
          <w:szCs w:val="21"/>
        </w:rPr>
        <w:t xml:space="preserve">But I almost always end that conversation the same way:</w:t>
      </w:r>
    </w:p>
    <w:p>
      <w:pPr>
        <w:spacing w:after="40"/>
      </w:pPr>
      <w:r>
        <w:rPr>
          <w:sz w:val="21"/>
          <w:szCs w:val="21"/>
        </w:rPr>
        <w:t xml:space="preserve">“It’s so close I can taste it.”</w:t>
      </w:r>
    </w:p>
    <w:p>
      <w:pPr>
        <w:spacing w:after="40"/>
      </w:pPr>
      <w:r>
        <w:rPr>
          <w:sz w:val="21"/>
          <w:szCs w:val="21"/>
        </w:rPr>
        <w:t xml:space="preserve">Today, I got a taste.</w:t>
      </w:r>
    </w:p>
    <w:p>
      <w:pPr>
        <w:spacing w:after="40"/>
      </w:pPr>
      <w:r>
        <w:rPr>
          <w:sz w:val="21"/>
          <w:szCs w:val="21"/>
        </w:rPr>
        <w:t xml:space="preserve">A new pilot study led by Iain Campbell examined a ketogenic diet in individuals with bipolar disorder and paired it with something we desperately need more of in psychiatry: physiology tracked in real time, alongside brain imaging that can actually move in response to an intervention.</w:t>
      </w:r>
    </w:p>
    <w:p>
      <w:pPr>
        <w:spacing w:after="40"/>
      </w:pPr>
      <w:r>
        <w:rPr>
          <w:sz w:val="21"/>
          <w:szCs w:val="21"/>
        </w:rPr>
        <w:t xml:space="preserve">Participants measured daily ketone levels and reported daily mood states. Higher ketone levels correlated with better self-rated mood and energy, and lower anxiety and impulsivity. At the same time, magnetic resonance spectroscopy showed reductions in Glx (glutamate + glutamine) in cingulate regions—areas we already suspect are involved in mood regulation and excitatory tone.</w:t>
      </w:r>
    </w:p>
    <w:p>
      <w:pPr>
        <w:spacing w:after="40"/>
      </w:pPr>
      <w:r>
        <w:rPr>
          <w:sz w:val="21"/>
          <w:szCs w:val="21"/>
        </w:rPr>
        <w:t xml:space="preserve">This is not a “keto cures bipolar disorder” post. It was a small, open-label pilot study without a control group. It doesn’t prove efficacy.</w:t>
      </w:r>
    </w:p>
    <w:p>
      <w:pPr>
        <w:spacing w:after="40"/>
      </w:pPr>
      <w:r>
        <w:rPr>
          <w:sz w:val="21"/>
          <w:szCs w:val="21"/>
        </w:rPr>
        <w:t xml:space="preserve">But it does show something that feels important: metabolism shifting, subjective state shifting with it, and brain chemistry shifting in a measurable way. Not just symptom scales. Not just theory. A signal.</w:t>
      </w:r>
    </w:p>
    <w:p>
      <w:pPr>
        <w:spacing w:after="40"/>
      </w:pPr>
      <w:r>
        <w:rPr>
          <w:sz w:val="21"/>
          <w:szCs w:val="21"/>
        </w:rPr>
        <w:t xml:space="preserve">And here’s the part that really matters: they’ve now launched a randomized controlled trial (n=206) investigating the ketogenic diet in bipolar disorder, again incorporating MRS brain imaging. That’s the right next step. Bigger sample. Controlled design. Same commitment to biological measurement.</w:t>
      </w:r>
    </w:p>
    <w:p>
      <w:pPr>
        <w:spacing w:after="40"/>
      </w:pPr>
      <w:r>
        <w:rPr>
          <w:sz w:val="21"/>
          <w:szCs w:val="21"/>
        </w:rPr>
        <w:t xml:space="preserve">The opposite of “woo” is mechanism. And metabolism is mechanism.</w:t>
      </w:r>
    </w:p>
    <w:p>
      <w:pPr>
        <w:spacing w:after="40"/>
      </w:pPr>
      <w:r>
        <w:rPr>
          <w:sz w:val="21"/>
          <w:szCs w:val="21"/>
        </w:rPr>
        <w:t xml:space="preserve">If psychiatry is going to evolve toward something more precise—more interventional, more biologically anchored—this is what it will look like: tightly measured physiology, longitudinal symptom tracking, and imaging modalities sensitive enough to detect meaningful neurochemical change.</w:t>
      </w:r>
    </w:p>
    <w:p>
      <w:pPr>
        <w:spacing w:after="40"/>
      </w:pPr>
      <w:r>
        <w:rPr>
          <w:sz w:val="21"/>
          <w:szCs w:val="21"/>
        </w:rPr>
        <w:t xml:space="preserve">When patients ask for a scan, they’re not being difficult. They’re asking for medicine to catch up to the rest of biology. I'm looking forward to being able to give that answer.</w:t>
      </w:r>
    </w:p>
    <w:p>
      <w:pPr>
        <w:spacing w:after="40"/>
      </w:pPr>
      <w:r>
        <w:rPr>
          <w:sz w:val="21"/>
          <w:szCs w:val="21"/>
        </w:rPr>
        <w:t xml:space="preserve">https://pmc.ncbi.nlm.nih.gov/articles/PMC12001942/</w:t>
      </w:r>
    </w:p>
    <w:p>
      <w:pPr>
        <w:pBdr>
          <w:bottom w:val="single" w:color="DDDDDD" w:sz="6" w:space="1"/>
        </w:pBdr>
        <w:spacing w:after="120" w:before="120"/>
      </w:pPr>
    </w:p>
    <w:p>
      <w:pPr>
        <w:pStyle w:val="Heading2"/>
        <w:spacing w:before="240"/>
      </w:pPr>
      <w:r>
        <w:t xml:space="preserve">50. Aron Tendler</w:t>
      </w:r>
    </w:p>
    <w:p>
      <w:pPr>
        <w:spacing w:after="80"/>
      </w:pPr>
      <w:r>
        <w:rPr>
          <w:b/>
          <w:bCs/>
          <w:sz w:val="20"/>
          <w:szCs w:val="20"/>
        </w:rPr>
        <w:t xml:space="preserve">Links: </w:t>
      </w:r>
      <w:r>
        <w:rPr>
          <w:color w:val="999999"/>
          <w:sz w:val="20"/>
          <w:szCs w:val="20"/>
        </w:rPr>
        <w:t xml:space="preserve">(none — Ctrl-F the text below)</w:t>
      </w:r>
    </w:p>
    <w:p>
      <w:pPr>
        <w:spacing w:after="40"/>
      </w:pPr>
      <w:r>
        <w:rPr>
          <w:sz w:val="21"/>
          <w:szCs w:val="21"/>
        </w:rPr>
        <w:t xml:space="preserve">Two brain signals. One platform. The next move in psychiatric biomarkers.</w:t>
      </w:r>
    </w:p>
    <w:p>
      <w:pPr>
        <w:spacing w:after="40"/>
      </w:pPr>
      <w:r>
        <w:rPr>
          <w:sz w:val="21"/>
          <w:szCs w:val="21"/>
        </w:rPr>
        <w:t xml:space="preserve">At OHBM 2026, our team (GrayMatters Health, with Tel Aviv Sourasky Medical Center and Tel Aviv University) present something I think psychiatry has been waiting for: evidence that the two EEG-derived signals already running on our commercial Prism platform don't just train the brain — they read it.</w:t>
      </w:r>
    </w:p>
    <w:p>
      <w:pPr>
        <w:spacing w:after="40"/>
      </w:pPr>
      <w:r>
        <w:rPr>
          <w:sz w:val="21"/>
          <w:szCs w:val="21"/>
        </w:rPr>
        <w:t xml:space="preserve">A bit of background. The EFP (EEG-fMRI Pattern) lets us estimate deep-brain activity from EEG alone — no scanner needed after the model is built. Prism already deploys two of them: the Amygdala-EFP (used for PTSD) and the Reward-System-EFP (used for depression).</w:t>
      </w:r>
    </w:p>
    <w:p>
      <w:pPr>
        <w:spacing w:after="40"/>
      </w:pPr>
      <w:r>
        <w:rPr>
          <w:sz w:val="21"/>
          <w:szCs w:val="21"/>
        </w:rPr>
        <w:t xml:space="preserve">In this study, across 115 participants, those same two signals behaved exactly as distinct biomarkers should:</w:t>
      </w:r>
    </w:p>
    <w:p>
      <w:pPr>
        <w:spacing w:after="40"/>
      </w:pPr>
      <w:r>
        <w:rPr>
          <w:sz w:val="21"/>
          <w:szCs w:val="21"/>
        </w:rPr>
        <w:t xml:space="preserve">The Amygdala-EFP tracked salience and sensory networks — and negative emotional states.</w:t>
      </w:r>
    </w:p>
    <w:p>
      <w:pPr>
        <w:spacing w:after="40"/>
      </w:pPr>
      <w:r>
        <w:rPr>
          <w:sz w:val="21"/>
          <w:szCs w:val="21"/>
        </w:rPr>
        <w:t xml:space="preserve">The Reward-System-EFP tracked default and control networks — and positive emotional states.</w:t>
      </w:r>
    </w:p>
    <w:p>
      <w:pPr>
        <w:spacing w:after="40"/>
      </w:pPr>
      <w:r>
        <w:rPr>
          <w:sz w:val="21"/>
          <w:szCs w:val="21"/>
        </w:rPr>
        <w:t xml:space="preserve">The signals moved with the brain's actual neurocognitive state, moment to moment, in the directions their biology predicts. This was a healthy cohort and the signals remain candidate biomarkers — but the direction is unambiguous.</w:t>
      </w:r>
    </w:p>
    <w:p>
      <w:pPr>
        <w:spacing w:after="40"/>
      </w:pPr>
      <w:r>
        <w:rPr>
          <w:sz w:val="21"/>
          <w:szCs w:val="21"/>
        </w:rPr>
        <w:t xml:space="preserve">Here's why it matters clinically. Today these EFPs are training targets. What this work shows is that the same signals carry assessment information — the foundation to measure which system is engaged, when. That opens a path to delivering the right intervention to the right system at the right time, for each patient — as added capability on a platform already in clinical use.</w:t>
      </w:r>
    </w:p>
    <w:p>
      <w:pPr>
        <w:spacing w:after="40"/>
      </w:pPr>
      <w:r>
        <w:rPr>
          <w:sz w:val="21"/>
          <w:szCs w:val="21"/>
        </w:rPr>
        <w:t xml:space="preserve">We didn't build a biomarker in a lab and hope to commercialize it someday. We commercialized the technology first, and we're now demonstrating the science that lets it do more.</w:t>
      </w:r>
    </w:p>
    <w:p>
      <w:pPr>
        <w:spacing w:after="40"/>
      </w:pPr>
      <w:r>
        <w:rPr>
          <w:sz w:val="21"/>
          <w:szCs w:val="21"/>
        </w:rPr>
        <w:t xml:space="preserve">More to come, soon.</w:t>
      </w:r>
    </w:p>
    <w:p>
      <w:pPr>
        <w:spacing w:after="40"/>
      </w:pPr>
      <w:r>
        <w:rPr>
          <w:sz w:val="21"/>
          <w:szCs w:val="21"/>
        </w:rPr>
        <w:t xml:space="preserve">#Psychiatry #Biomarkers #Self-Neuromodulation #PTSD #Depression #Neurofeedback #OHBM2026 #GrayMatters Health #Prism</w:t>
      </w:r>
    </w:p>
    <w:p>
      <w:pPr>
        <w:pBdr>
          <w:bottom w:val="single" w:color="DDDDDD" w:sz="6" w:space="1"/>
        </w:pBdr>
        <w:spacing w:after="120" w:before="120"/>
      </w:pPr>
    </w:p>
    <w:p>
      <w:pPr>
        <w:pStyle w:val="Heading2"/>
        <w:spacing w:before="240"/>
      </w:pPr>
      <w:r>
        <w:t xml:space="preserve">51. Talia Brandman, PhD</w:t>
      </w:r>
    </w:p>
    <w:p>
      <w:pPr>
        <w:spacing w:after="80"/>
      </w:pPr>
      <w:r>
        <w:rPr>
          <w:b/>
          <w:bCs/>
          <w:sz w:val="20"/>
          <w:szCs w:val="20"/>
        </w:rPr>
        <w:t xml:space="preserve">Links: </w:t>
      </w:r>
      <w:r>
        <w:rPr>
          <w:color w:val="1155CC"/>
          <w:sz w:val="20"/>
          <w:szCs w:val="20"/>
        </w:rPr>
        <w:t xml:space="preserve">https://www.nature.com/articles/s41380-025-03418-x   ·   https://osf.io/preprints/psyarxiv/discover   ·   https://osf.io/preprints/psyarxiv/kzgpj_v1   ·   https://arxiv.org/abs/2507.00191   ·   https://www.biospace.com/press-releases/cumulus-neuroscience-and-muse-by-interaxon-bring-validated-at-home-sleep-eeg-to-cns-clinical-trials</w:t>
      </w:r>
    </w:p>
    <w:p>
      <w:pPr>
        <w:spacing w:after="40"/>
      </w:pPr>
      <w:r>
        <w:rPr>
          <w:sz w:val="21"/>
          <w:szCs w:val="21"/>
        </w:rPr>
        <w:t xml:space="preserve">Join me at #OHBM to see what functional brain networks and emotional states our EEG biomarkers are tracking in concurrent fMRI-EEG wholebrain data! Come check out our poster, number 2446, on Wednesday and Thursday poster sessions ð</w:t>
      </w:r>
    </w:p>
    <w:p>
      <w:pPr>
        <w:spacing w:after="40"/>
      </w:pPr>
      <w:r>
        <w:rPr>
          <w:sz w:val="21"/>
          <w:szCs w:val="21"/>
        </w:rPr>
        <w:t xml:space="preserve">This figure, showing that our two EFPs are associated with two completely different activation patters, is where we begin. We then move on to show the data-driven CAP states and behaviorally recorded emotional states associated with the EFP dynamics. Learn more at our poster "EEG models of fMRI amygdala and ventral striatum activity associated with distinct cortical networks".</w:t>
      </w:r>
    </w:p>
    <w:p>
      <w:pPr>
        <w:spacing w:after="40"/>
      </w:pPr>
      <w:r>
        <w:rPr>
          <w:sz w:val="21"/>
          <w:szCs w:val="21"/>
        </w:rPr>
        <w:t xml:space="preserve">https://www.nature.com/articles/s41380-025-03418-x</w:t>
      </w:r>
    </w:p>
    <w:p>
      <w:pPr>
        <w:spacing w:after="40"/>
      </w:pPr>
      <w:r>
        <w:rPr>
          <w:sz w:val="21"/>
          <w:szCs w:val="21"/>
        </w:rPr>
        <w:t xml:space="preserve"># **Fine-tuning LLMs for Detecting Negative Self-Referential Language in Smartphone Text among Youth with Depression**</w:t>
      </w:r>
    </w:p>
    <w:p>
      <w:pPr>
        <w:spacing w:after="40"/>
      </w:pPr>
      <w:r>
        <w:rPr>
          <w:sz w:val="21"/>
          <w:szCs w:val="21"/>
        </w:rPr>
        <w:t xml:space="preserve">&lt;https://osf.io/preprints/psyarxiv/kzgpj_v1&gt;</w:t>
      </w:r>
    </w:p>
    <w:p>
      <w:pPr>
        <w:spacing w:after="40"/>
      </w:pPr>
      <w:r>
        <w:rPr>
          <w:sz w:val="21"/>
          <w:szCs w:val="21"/>
        </w:rPr>
        <w:t xml:space="preserve">Researchers trained a foundation model on 2.5B hours of wearable data from 162K people (using Apple Watch). It outperformed models built on raw sensor data across dozens of health tasks.</w:t>
      </w:r>
    </w:p>
    <w:p>
      <w:pPr>
        <w:spacing w:after="40"/>
      </w:pPr>
      <w:r>
        <w:rPr>
          <w:sz w:val="21"/>
          <w:szCs w:val="21"/>
        </w:rPr>
        <w:t xml:space="preserve">This is early proof of where healthcare AI's real foundation will come from the data you generate just by living, not the data collected once you're already sick. Wearables are set to become essential in next generation healthcare AI.</w:t>
      </w:r>
    </w:p>
    <w:p>
      <w:pPr>
        <w:spacing w:after="40"/>
      </w:pPr>
      <w:r>
        <w:rPr>
          <w:sz w:val="21"/>
          <w:szCs w:val="21"/>
        </w:rPr>
        <w:t xml:space="preserve">https://arxiv.org/abs/2507.00191</w:t>
      </w:r>
    </w:p>
    <w:p>
      <w:pPr>
        <w:spacing w:after="40"/>
      </w:pPr>
      <w:r>
        <w:rPr>
          <w:sz w:val="21"/>
          <w:szCs w:val="21"/>
        </w:rPr>
        <w:t xml:space="preserve">&lt;https://www.biospace.com/press-releases/cumulus-neuroscience-and-muse-by-interaxon-bring-validated-at-home-sleep-eeg-to-cns-clinical-trials&gt;</w:t>
      </w:r>
    </w:p>
    <w:p>
      <w:pPr>
        <w:pBdr>
          <w:bottom w:val="single" w:color="DDDDDD" w:sz="6" w:space="1"/>
        </w:pBdr>
        <w:spacing w:after="120" w:before="120"/>
      </w:pPr>
    </w:p>
    <w:p>
      <w:pPr>
        <w:pStyle w:val="Heading2"/>
        <w:spacing w:before="240"/>
      </w:pPr>
      <w:r>
        <w:t xml:space="preserve">52. Amy Kruse</w:t>
      </w:r>
    </w:p>
    <w:p>
      <w:pPr>
        <w:spacing w:after="80"/>
      </w:pPr>
      <w:r>
        <w:rPr>
          <w:b/>
          <w:bCs/>
          <w:sz w:val="20"/>
          <w:szCs w:val="20"/>
        </w:rPr>
        <w:t xml:space="preserve">Links: </w:t>
      </w:r>
      <w:r>
        <w:rPr>
          <w:color w:val="1155CC"/>
          <w:sz w:val="20"/>
          <w:szCs w:val="20"/>
        </w:rPr>
        <w:t xml:space="preserve">https://lnkd.in/e6jUiU7f   ·   https://forms.clickup.com/9010049954/f/8cgmwx2-20091/OUID105VFTJ8MR588Y   ·   https://picower.mit.edu/news/electric-fields-help-guide-neural-activity-even-moment-moment   ·   https://www.startupticker.ch/en/news/optohive-enters-the-research-market</w:t>
      </w:r>
    </w:p>
    <w:p>
      <w:pPr>
        <w:spacing w:after="40"/>
      </w:pPr>
      <w:r>
        <w:rPr>
          <w:sz w:val="21"/>
          <w:szCs w:val="21"/>
        </w:rPr>
        <w:t xml:space="preserve">ð§  Attention #Neurotech + #BrainHealth Innovators - You have until August 1st to apply for 100k+ in nondilutive funding for your startup at BioChallenge 2026!</w:t>
      </w:r>
    </w:p>
    <w:p>
      <w:pPr>
        <w:spacing w:after="40"/>
      </w:pPr>
      <w:r>
        <w:rPr>
          <w:sz w:val="21"/>
          <w:szCs w:val="21"/>
        </w:rPr>
        <w:t xml:space="preserve">BioChallenge is more than just one-time prize money for your startup. NOBIC provides its BioChallenge winners and finalists with ongoing access to funding opportunities, facilities, mentorship, and a community of support as your company scales. ð</w:t>
      </w:r>
    </w:p>
    <w:p>
      <w:pPr>
        <w:spacing w:after="40"/>
      </w:pPr>
      <w:r>
        <w:rPr>
          <w:sz w:val="21"/>
          <w:szCs w:val="21"/>
        </w:rPr>
        <w:t xml:space="preserve">Don't wait until the last minute! Apply today!</w:t>
      </w:r>
    </w:p>
    <w:p>
      <w:pPr>
        <w:spacing w:after="40"/>
      </w:pPr>
      <w:r>
        <w:rPr>
          <w:sz w:val="21"/>
          <w:szCs w:val="21"/>
        </w:rPr>
        <w:t xml:space="preserve">https://lnkd.in/e6jUiU7f</w:t>
      </w:r>
    </w:p>
    <w:p>
      <w:pPr>
        <w:spacing w:after="40"/>
      </w:pPr>
      <w:r>
        <w:rPr>
          <w:sz w:val="21"/>
          <w:szCs w:val="21"/>
        </w:rPr>
        <w:t xml:space="preserve">https://picower.mit.edu/news/electric-fields-help-guide-neural-activity-even-moment-moment</w:t>
      </w:r>
    </w:p>
    <w:p>
      <w:pPr>
        <w:spacing w:after="40"/>
      </w:pPr>
      <w:r>
        <w:rPr>
          <w:sz w:val="21"/>
          <w:szCs w:val="21"/>
        </w:rPr>
        <w:t xml:space="preserve">https://www.startupticker.ch/en/news/optohive-enters-the-research-market</w:t>
      </w:r>
    </w:p>
    <w:p>
      <w:pPr>
        <w:pBdr>
          <w:bottom w:val="single" w:color="DDDDDD" w:sz="6" w:space="1"/>
        </w:pBdr>
        <w:spacing w:after="120" w:before="120"/>
      </w:pPr>
    </w:p>
    <w:p>
      <w:pPr>
        <w:pStyle w:val="Heading2"/>
        <w:spacing w:before="240"/>
      </w:pPr>
      <w:r>
        <w:t xml:space="preserve">53. Eric Vyacheslav</w:t>
      </w:r>
    </w:p>
    <w:p>
      <w:pPr>
        <w:spacing w:after="80"/>
      </w:pPr>
      <w:r>
        <w:rPr>
          <w:b/>
          <w:bCs/>
          <w:sz w:val="20"/>
          <w:szCs w:val="20"/>
        </w:rPr>
        <w:t xml:space="preserve">Links: </w:t>
      </w:r>
      <w:r>
        <w:rPr>
          <w:color w:val="1155CC"/>
          <w:sz w:val="20"/>
          <w:szCs w:val="20"/>
        </w:rPr>
        <w:t xml:space="preserve">https://lnkd.in/e7wsK6re   ·   https://alphasignal.ai/newsletter   ·   https://www.skool.com/raycfu/about?mcp_token=eyJwaWQiOjM3MTk5MDQsInNpZCI6ODA4OTEyMTYwLCJheCI6IjgzN2IwZDkxNzE3YzI4YTc1NzUyNmIwZGQ0MWQ2NzZlIiwidHMiOjE3ODMxMzkyNjYsImV4cCI6MTc4NTU1ODQ2Nn0.7DljJAz80_lE8li2Hf2oiyx6jJd4sPy6AXZW9pBjfSw</w:t>
      </w:r>
    </w:p>
    <w:p>
      <w:pPr>
        <w:spacing w:after="40"/>
      </w:pPr>
      <w:r>
        <w:rPr>
          <w:sz w:val="21"/>
          <w:szCs w:val="21"/>
        </w:rPr>
        <w:t xml:space="preserve">Stanford’s CS153 might be the best AI series online right now.</w:t>
      </w:r>
    </w:p>
    <w:p>
      <w:pPr>
        <w:spacing w:after="40"/>
      </w:pPr>
      <w:r>
        <w:rPr>
          <w:sz w:val="21"/>
          <w:szCs w:val="21"/>
        </w:rPr>
        <w:t xml:space="preserve">Lectures include Sam Altman, Satya Nadella, Jensen Huang, and other builders behind frontier systems.</w:t>
      </w:r>
    </w:p>
    <w:p>
      <w:pPr>
        <w:spacing w:after="40"/>
      </w:pPr>
      <w:r>
        <w:rPr>
          <w:sz w:val="21"/>
          <w:szCs w:val="21"/>
        </w:rPr>
        <w:t xml:space="preserve">The course treats AI as a full infrastructure stack, not just models.</w:t>
      </w:r>
    </w:p>
    <w:p>
      <w:pPr>
        <w:spacing w:after="40"/>
      </w:pPr>
      <w:r>
        <w:rPr>
          <w:sz w:val="21"/>
          <w:szCs w:val="21"/>
        </w:rPr>
        <w:t xml:space="preserve">That stack spans energy, compute, silicon, applications, security, and deployment policy.</w:t>
      </w:r>
    </w:p>
    <w:p>
      <w:pPr>
        <w:spacing w:after="40"/>
      </w:pPr>
      <w:r>
        <w:rPr>
          <w:sz w:val="21"/>
          <w:szCs w:val="21"/>
        </w:rPr>
        <w:t xml:space="preserve">The playlist now holds 13 videos on Stanford Online.</w:t>
      </w:r>
    </w:p>
    <w:p>
      <w:pPr>
        <w:spacing w:after="40"/>
      </w:pPr>
      <w:r>
        <w:rPr>
          <w:sz w:val="21"/>
          <w:szCs w:val="21"/>
        </w:rPr>
        <w:t xml:space="preserve">Recent sessions break down the systems behind frontier AI.</w:t>
      </w:r>
    </w:p>
    <w:p>
      <w:pPr>
        <w:spacing w:after="40"/>
      </w:pPr>
      <w:r>
        <w:rPr>
          <w:sz w:val="21"/>
          <w:szCs w:val="21"/>
        </w:rPr>
        <w:t xml:space="preserve">&gt; Building the ecosystem with Satya Nadella</w:t>
      </w:r>
    </w:p>
    <w:p>
      <w:pPr>
        <w:spacing w:after="40"/>
      </w:pPr>
      <w:r>
        <w:rPr>
          <w:sz w:val="21"/>
          <w:szCs w:val="21"/>
        </w:rPr>
        <w:t xml:space="preserve">&gt; Scale and AGI with Sam Altman</w:t>
      </w:r>
    </w:p>
    <w:p>
      <w:pPr>
        <w:spacing w:after="40"/>
      </w:pPr>
      <w:r>
        <w:rPr>
          <w:sz w:val="21"/>
          <w:szCs w:val="21"/>
        </w:rPr>
        <w:t xml:space="preserve">&gt; Compute power with Jensen Huang</w:t>
      </w:r>
    </w:p>
    <w:p>
      <w:pPr>
        <w:spacing w:after="40"/>
      </w:pPr>
      <w:r>
        <w:rPr>
          <w:sz w:val="21"/>
          <w:szCs w:val="21"/>
        </w:rPr>
        <w:t xml:space="preserve">&gt; Voice systems with ElevenLabs</w:t>
      </w:r>
    </w:p>
    <w:p>
      <w:pPr>
        <w:spacing w:after="40"/>
      </w:pPr>
      <w:r>
        <w:rPr>
          <w:sz w:val="21"/>
          <w:szCs w:val="21"/>
        </w:rPr>
        <w:t xml:space="preserve">&gt; Visual intelligence with Black Forest Labs</w:t>
      </w:r>
    </w:p>
    <w:p>
      <w:pPr>
        <w:spacing w:after="40"/>
      </w:pPr>
      <w:r>
        <w:rPr>
          <w:sz w:val="21"/>
          <w:szCs w:val="21"/>
        </w:rPr>
        <w:t xml:space="preserve">One lecture covers becoming a 1000x engineer as a founder.</w:t>
      </w:r>
    </w:p>
    <w:p>
      <w:pPr>
        <w:spacing w:after="40"/>
      </w:pPr>
      <w:r>
        <w:rPr>
          <w:sz w:val="21"/>
          <w:szCs w:val="21"/>
        </w:rPr>
        <w:t xml:space="preserve">The latest upload explains how the frontier ecosystem gets built.</w:t>
      </w:r>
    </w:p>
    <w:p>
      <w:pPr>
        <w:spacing w:after="40"/>
      </w:pPr>
      <w:r>
        <w:rPr>
          <w:sz w:val="21"/>
          <w:szCs w:val="21"/>
        </w:rPr>
        <w:t xml:space="preserve">The takeaway stays simple.</w:t>
      </w:r>
    </w:p>
    <w:p>
      <w:pPr>
        <w:spacing w:after="40"/>
      </w:pPr>
      <w:r>
        <w:rPr>
          <w:sz w:val="21"/>
          <w:szCs w:val="21"/>
        </w:rPr>
        <w:t xml:space="preserve">AI is no longer only a model problem, it is a systems problem across power, chips, capital, and deployment.</w:t>
      </w:r>
    </w:p>
    <w:p>
      <w:pPr>
        <w:spacing w:after="40"/>
      </w:pPr>
      <w:r>
        <w:rPr>
          <w:sz w:val="21"/>
          <w:szCs w:val="21"/>
        </w:rPr>
        <w:t xml:space="preserve">Link in comments.</w:t>
      </w:r>
    </w:p>
    <w:p>
      <w:pPr>
        <w:spacing w:after="40"/>
      </w:pPr>
      <w:r>
        <w:rPr>
          <w:sz w:val="21"/>
          <w:szCs w:val="21"/>
        </w:rPr>
        <w:t xml:space="preserve">↓</w:t>
      </w:r>
    </w:p>
    <w:p>
      <w:pPr>
        <w:spacing w:after="40"/>
      </w:pPr>
      <w:r>
        <w:rPr>
          <w:sz w:val="21"/>
          <w:szCs w:val="21"/>
        </w:rPr>
        <w:t xml:space="preserve">Check out https://lnkd.in/e7wsK6re to get a daily summary of the latest breakthrough news, models, papers, and repos. Read by 300,000+</w:t>
      </w:r>
    </w:p>
    <w:p>
      <w:pPr>
        <w:spacing w:after="40"/>
      </w:pPr>
      <w:r>
        <w:rPr>
          <w:sz w:val="21"/>
          <w:szCs w:val="21"/>
        </w:rPr>
        <w:t xml:space="preserve">&lt;https://www.skool.com/raycfu/about?mcp_token=eyJwaWQiOjM3MTk5MDQsInNpZCI6ODA4OTEyMTYwLCJheCI6IjgzN2IwZDkxNzE3YzI4YTc1NzUyNmIwZGQ0MWQ2NzZlIiwidHMiOjE3ODMxMzkyNjYsImV4cCI6MTc4NTU1ODQ2Nn0.7DljJAz80_lE8li2Hf2oiyx6jJd4sPy6AXZW9pBjfSw&gt;</w:t>
      </w:r>
    </w:p>
    <w:p>
      <w:pPr>
        <w:pBdr>
          <w:bottom w:val="single" w:color="DDDDDD" w:sz="6" w:space="1"/>
        </w:pBdr>
        <w:spacing w:after="120" w:before="120"/>
      </w:pPr>
    </w:p>
    <w:p>
      <w:pPr>
        <w:pStyle w:val="Heading2"/>
        <w:spacing w:before="240"/>
      </w:pPr>
      <w:r>
        <w:t xml:space="preserve">54. Mario Gabriele</w:t>
      </w:r>
    </w:p>
    <w:p>
      <w:pPr>
        <w:spacing w:after="80"/>
      </w:pPr>
      <w:r>
        <w:rPr>
          <w:b/>
          <w:bCs/>
          <w:sz w:val="20"/>
          <w:szCs w:val="20"/>
        </w:rPr>
        <w:t xml:space="preserve">Links: </w:t>
      </w:r>
      <w:r>
        <w:rPr>
          <w:color w:val="1155CC"/>
          <w:sz w:val="20"/>
          <w:szCs w:val="20"/>
        </w:rPr>
        <w:t xml:space="preserve">https://thegeneralist.substack.com/   ·   https://lnkd.in/e82A7nfp   ·   https://www.brex.com/mario   ·   https://lnkd.in/efPvXZ9u   ·   https://go.tech/thegeneralistnl   ·   https://withpersona.com/generalist</w:t>
      </w:r>
    </w:p>
    <w:p>
      <w:pPr>
        <w:spacing w:after="40"/>
      </w:pPr>
      <w:r>
        <w:rPr>
          <w:sz w:val="21"/>
          <w:szCs w:val="21"/>
        </w:rPr>
        <w:t xml:space="preserve">Peter Thiel's Zero to One sent Matan Grinberg down a YouTube rabbit hole on how to start a company. Somewhere in it, he found a podcast featuring Sequoia's Shaun Maguire. A cold email to Shaun later, he had a $5 million check and the beginnings of Factory.</w:t>
      </w:r>
    </w:p>
    <w:p>
      <w:pPr>
        <w:spacing w:after="40"/>
      </w:pPr>
      <w:r>
        <w:rPr>
          <w:sz w:val="21"/>
          <w:szCs w:val="21"/>
        </w:rPr>
        <w:t xml:space="preserve">Today, Factory builds AI agents Grinberg calls droids. Engineers spend hours fixing broken CI pipelines, and he calls that a waste of human intelligence. Droids automate that low-leverage work, so engineers can focus on the architecture.</w:t>
      </w:r>
    </w:p>
    <w:p>
      <w:pPr>
        <w:spacing w:after="40"/>
      </w:pPr>
      <w:r>
        <w:rPr>
          <w:sz w:val="21"/>
          <w:szCs w:val="21"/>
        </w:rPr>
        <w:t xml:space="preserve">"You're not building the software," he told me. "You're building the factory that builds the software."</w:t>
      </w:r>
    </w:p>
    <w:p>
      <w:pPr>
        <w:spacing w:after="40"/>
      </w:pPr>
      <w:r>
        <w:rPr>
          <w:sz w:val="21"/>
          <w:szCs w:val="21"/>
        </w:rPr>
        <w:t xml:space="preserve">His sharpest claim: "The biggest threat to OpenAI, Anthropic, or any of the model labs is not each other. It's open models." The "dangerous Chinese models" narrative, in his telling, is just fear marketing to protect a closed monopoly's pricing.</w:t>
      </w:r>
    </w:p>
    <w:p>
      <w:pPr>
        <w:spacing w:after="40"/>
      </w:pPr>
      <w:r>
        <w:rPr>
          <w:sz w:val="21"/>
          <w:szCs w:val="21"/>
        </w:rPr>
        <w:t xml:space="preserve">Matan joins me to explain how he's building the future of software development and his prediction for 2027.</w:t>
      </w:r>
    </w:p>
    <w:p>
      <w:pPr>
        <w:spacing w:after="40"/>
      </w:pPr>
      <w:r>
        <w:rPr>
          <w:sz w:val="21"/>
          <w:szCs w:val="21"/>
        </w:rPr>
        <w:t xml:space="preserve">Thank you to the partners who make this possible</w:t>
      </w:r>
    </w:p>
    <w:p>
      <w:pPr>
        <w:spacing w:after="40"/>
      </w:pPr>
      <w:r>
        <w:rPr>
          <w:sz w:val="21"/>
          <w:szCs w:val="21"/>
        </w:rPr>
        <w:t xml:space="preserve">.TECH Domains: An identity for builders at their core:[ https://lnkd.in/e82A7nfp</w:t>
      </w:r>
    </w:p>
    <w:p>
      <w:pPr>
        <w:spacing w:after="40"/>
      </w:pPr>
      <w:r>
        <w:rPr>
          <w:sz w:val="21"/>
          <w:szCs w:val="21"/>
        </w:rPr>
        <w:t xml:space="preserve">](https://www.linkedin.com/safety/go/?url=https%3A%2F%2Flnkd%2Ein%2Fe82A7nfp&amp;urlhash=yYgP&amp;mt=4djQOxtLyjsdVOG72NhexKBzYGe7R16ClMiW_OV0kBiREYWCfDdhj7AwQjoBcF9yxEfDJ2ihZtmS5PZCApOX9Wy65UW-9Y3nnLEFCtI9N4256ZVmNOkDO8dZ&amp;isSdui=true)Brex: The intelligent finance platform:[ https://www.brex.com/mario</w:t>
      </w:r>
    </w:p>
    <w:p>
      <w:pPr>
        <w:spacing w:after="40"/>
      </w:pPr>
      <w:r>
        <w:rPr>
          <w:sz w:val="21"/>
          <w:szCs w:val="21"/>
        </w:rPr>
        <w:t xml:space="preserve">](https://www.linkedin.com/safety/go/?url=https%3A%2F%2Fwww%2Ebrex%2Ecom%2Fmario&amp;urlhash=rZ0A&amp;mt=w-8xRVUGUnowO13BzPcDSJaC8vi3gTt3-iidRMKcxZr9BSUauJMr-MzatPYtqy5DNDozdOClVhkjAK5B1QWmrEBnTOG4XxnprU5h4c8rBLBd8KjpXYhDFZkr&amp;isSdui=true)Persona: Trusted identity verification for any use case: https://lnkd.in/efPvXZ9u</w:t>
      </w:r>
    </w:p>
    <w:p>
      <w:pPr>
        <w:spacing w:after="40"/>
      </w:pPr>
      <w:r>
        <w:rPr>
          <w:sz w:val="21"/>
          <w:szCs w:val="21"/>
        </w:rPr>
        <w:t xml:space="preserve">https://www.linkedin.com/posts/use-strategic-thinking-to-create-the-life-share-7478939637294682112-e2bv/?utm_source=share&amp;utm_medium=member_ios&amp;rcm=ACoAADWRyaYB37hGsYVvKoNSZrCg_suqe84Ed_4</w:t>
      </w:r>
    </w:p>
    <w:p>
      <w:pPr>
        <w:pBdr>
          <w:bottom w:val="single" w:color="DDDDDD" w:sz="6" w:space="1"/>
        </w:pBdr>
        <w:spacing w:after="120" w:before="120"/>
      </w:pPr>
    </w:p>
    <w:p>
      <w:pPr>
        <w:pStyle w:val="Heading2"/>
        <w:spacing w:before="240"/>
      </w:pPr>
      <w:r>
        <w:t xml:space="preserve">55. Andrew Mitchell</w:t>
      </w:r>
    </w:p>
    <w:p>
      <w:pPr>
        <w:spacing w:after="80"/>
      </w:pPr>
      <w:r>
        <w:rPr>
          <w:b/>
          <w:bCs/>
          <w:sz w:val="20"/>
          <w:szCs w:val="20"/>
        </w:rPr>
        <w:t xml:space="preserve">Links: </w:t>
      </w:r>
      <w:r>
        <w:rPr>
          <w:color w:val="1155CC"/>
          <w:sz w:val="20"/>
          <w:szCs w:val="20"/>
        </w:rPr>
        <w:t xml:space="preserve">https://northlightai.com/   ·   https://lnkd.in/gNPfFURk   ·   https://podcasts.apple.com/au/podcast/the-business-of-neurotech/id1895182260?i=1000774657492   ·   https://www.theguardian.com/news/ng-interactive/2026/jun/30/theres-this-deep-mystery-of-what-actually-is-this-thing-the-philosopher-inside-google-deepmind   ·   https://podcasts.apple.com/au/podcast/ryan-field-talks-kernel-and-neuroscience-as-a-service/id1895182260?i=1000774657492</w:t>
      </w:r>
    </w:p>
    <w:p>
      <w:pPr>
        <w:spacing w:after="40"/>
      </w:pPr>
      <w:r>
        <w:rPr>
          <w:sz w:val="21"/>
          <w:szCs w:val="21"/>
        </w:rPr>
        <w:t xml:space="preserve">a pretty good read....being helpful is not synonymous with being right or harmless. And who actually gets to decide what values AI should follow? Because right now it doesn’t feel very democratic (in fact, less democratic than it did even a year ago)...more like a small group of governments, billionaires (and a trillionaire), and tech companies.</w:t>
      </w:r>
    </w:p>
    <w:p>
      <w:pPr>
        <w:spacing w:after="40"/>
      </w:pPr>
      <w:r>
        <w:rPr>
          <w:sz w:val="21"/>
          <w:szCs w:val="21"/>
        </w:rPr>
        <w:t xml:space="preserve">https://www.theguardian.com/news/ng-interactive/2026/jun/30/theres-this-deep-mystery-of-what-actually-is-this-thing-the-philosopher-inside-google-deepmind</w:t>
      </w:r>
    </w:p>
    <w:p>
      <w:pPr>
        <w:spacing w:after="40"/>
      </w:pPr>
      <w:r>
        <w:rPr>
          <w:sz w:val="21"/>
          <w:szCs w:val="21"/>
        </w:rPr>
        <w:t xml:space="preserve">New episode drop!</w:t>
      </w:r>
    </w:p>
    <w:p>
      <w:pPr>
        <w:spacing w:after="40"/>
      </w:pPr>
      <w:r>
        <w:rPr>
          <w:sz w:val="21"/>
          <w:szCs w:val="21"/>
        </w:rPr>
        <w:t xml:space="preserve">From Electrical Engineering to Scaling Neurotech: What does it actually take to turn deep neuroscience into a scalable service?</w:t>
      </w:r>
    </w:p>
    <w:p>
      <w:pPr>
        <w:spacing w:after="40"/>
      </w:pPr>
      <w:r>
        <w:rPr>
          <w:sz w:val="21"/>
          <w:szCs w:val="21"/>
        </w:rPr>
        <w:t xml:space="preserve">In the latest episode of The Business of Neurotech, host Adam Fraser sits down with Ryan Field , CEO of Kernel, to unpack the reality of building brain technology in an emerging market.</w:t>
      </w:r>
    </w:p>
    <w:p>
      <w:pPr>
        <w:spacing w:after="40"/>
      </w:pPr>
      <w:r>
        <w:rPr>
          <w:sz w:val="21"/>
          <w:szCs w:val="21"/>
        </w:rPr>
        <w:t xml:space="preserve">They dive into Ryan’s transition from electrical engineering into neurotech, and how Kernel evolved from an early invasive BCI vision into a company pioneering non-invasive brain measurement.</w:t>
      </w:r>
    </w:p>
    <w:p>
      <w:pPr>
        <w:spacing w:after="40"/>
      </w:pPr>
      <w:r>
        <w:rPr>
          <w:sz w:val="21"/>
          <w:szCs w:val="21"/>
        </w:rPr>
        <w:t xml:space="preserve">Key takeaways from the episode:</w:t>
      </w:r>
    </w:p>
    <w:p>
      <w:pPr>
        <w:spacing w:after="40"/>
      </w:pPr>
      <w:r>
        <w:rPr>
          <w:sz w:val="21"/>
          <w:szCs w:val="21"/>
        </w:rPr>
        <w:t xml:space="preserve">ð¬ The Evolution: Moving from invasive tech to building a scalable, non-invasive platform.</w:t>
      </w:r>
    </w:p>
    <w:p>
      <w:pPr>
        <w:spacing w:after="40"/>
      </w:pPr>
      <w:r>
        <w:rPr>
          <w:sz w:val="21"/>
          <w:szCs w:val="21"/>
        </w:rPr>
        <w:t xml:space="preserve">ð° The Funding Journey: Navigating the unique investor landscape for hard tech.</w:t>
      </w:r>
    </w:p>
    <w:p>
      <w:pPr>
        <w:spacing w:after="40"/>
      </w:pPr>
      <w:r>
        <w:rPr>
          <w:sz w:val="21"/>
          <w:szCs w:val="21"/>
        </w:rPr>
        <w:t xml:space="preserve">ð The Big Picture: Why whole-brain measurement matters much more than the market currently realizes.</w:t>
      </w:r>
    </w:p>
    <w:p>
      <w:pPr>
        <w:spacing w:after="40"/>
      </w:pPr>
      <w:r>
        <w:rPr>
          <w:sz w:val="21"/>
          <w:szCs w:val="21"/>
        </w:rPr>
        <w:t xml:space="preserve">Whether you're an entrepreneur, investor, or tech enthusiast, this episode delivers the business logic shaping the next phase of neuroscience.</w:t>
      </w:r>
    </w:p>
    <w:p>
      <w:pPr>
        <w:spacing w:after="40"/>
      </w:pPr>
      <w:r>
        <w:rPr>
          <w:sz w:val="21"/>
          <w:szCs w:val="21"/>
        </w:rPr>
        <w:t xml:space="preserve">ð§ Listen to the full episode here: &lt;https://lnkd.in/gNPfFURk&gt;</w:t>
      </w:r>
    </w:p>
    <w:p>
      <w:pPr>
        <w:spacing w:after="40"/>
      </w:pPr>
      <w:r>
        <w:rPr>
          <w:sz w:val="21"/>
          <w:szCs w:val="21"/>
        </w:rPr>
        <w:t xml:space="preserve">&lt;https://podcasts.apple.com/au/podcast/ryan-field-talks-kernel-and-neuroscience-as-a-service/id1895182260?i=1000774657492&gt;</w:t>
      </w:r>
    </w:p>
    <w:p>
      <w:pPr>
        <w:pBdr>
          <w:bottom w:val="single" w:color="DDDDDD" w:sz="6" w:space="1"/>
        </w:pBdr>
        <w:spacing w:after="120" w:before="120"/>
      </w:pPr>
    </w:p>
    <w:p>
      <w:pPr>
        <w:pStyle w:val="Heading2"/>
        <w:spacing w:before="240"/>
      </w:pPr>
      <w:r>
        <w:t xml:space="preserve">56. John Nosta</w:t>
      </w:r>
    </w:p>
    <w:p>
      <w:pPr>
        <w:spacing w:after="80"/>
      </w:pPr>
      <w:r>
        <w:rPr>
          <w:b/>
          <w:bCs/>
          <w:sz w:val="20"/>
          <w:szCs w:val="20"/>
        </w:rPr>
        <w:t xml:space="preserve">Links: </w:t>
      </w:r>
      <w:r>
        <w:rPr>
          <w:color w:val="1155CC"/>
          <w:sz w:val="20"/>
          <w:szCs w:val="20"/>
        </w:rPr>
        <w:t xml:space="preserve">https://www.psychologytoday.com/us/blog/the-digital-self/202606/ai-and-the-fragility-test</w:t>
      </w:r>
    </w:p>
    <w:p>
      <w:pPr>
        <w:spacing w:after="40"/>
      </w:pPr>
      <w:r>
        <w:rPr>
          <w:sz w:val="21"/>
          <w:szCs w:val="21"/>
        </w:rPr>
        <w:t xml:space="preserve">ð¨ AI and the Fragility Test</w:t>
      </w:r>
    </w:p>
    <w:p>
      <w:pPr>
        <w:spacing w:after="40"/>
      </w:pPr>
      <w:r>
        <w:rPr>
          <w:sz w:val="21"/>
          <w:szCs w:val="21"/>
        </w:rPr>
        <w:t xml:space="preserve">Eric Topol, MD's new study in Nature Medicine just stress-tested frontier AI models on medical imaging including X-rays, CT scans, MRI, pathology slides.</w:t>
      </w:r>
    </w:p>
    <w:p>
      <w:pPr>
        <w:spacing w:after="40"/>
      </w:pPr>
      <w:r>
        <w:rPr>
          <w:sz w:val="21"/>
          <w:szCs w:val="21"/>
        </w:rPr>
        <w:t xml:space="preserve">ð The models performed well on benchmarks. Then researchers introduced small perturbations like a reworded prompt, a slightly cropped image, a bit of clinically irrelevant information, performance often became noticeably less stable.</w:t>
      </w:r>
    </w:p>
    <w:p>
      <w:pPr>
        <w:spacing w:after="40"/>
      </w:pPr>
      <w:r>
        <w:rPr>
          <w:sz w:val="21"/>
          <w:szCs w:val="21"/>
        </w:rPr>
        <w:t xml:space="preserve">ð¤ Topol and team call this a robustness problem. I think it reveals something deeper.</w:t>
      </w:r>
    </w:p>
    <w:p>
      <w:pPr>
        <w:spacing w:after="40"/>
      </w:pPr>
      <w:r>
        <w:rPr>
          <w:sz w:val="21"/>
          <w:szCs w:val="21"/>
        </w:rPr>
        <w:t xml:space="preserve">ð A radiologist discounts minor variations in image quality. A surgeon ignores a brief flicker of light. A driver looks through shadows and changing weather without reconstructing reality every second. Human intelligence preserves meaning while the sensory world continuously shifts.</w:t>
      </w:r>
    </w:p>
    <w:p>
      <w:pPr>
        <w:spacing w:after="40"/>
      </w:pPr>
      <w:r>
        <w:rPr>
          <w:sz w:val="21"/>
          <w:szCs w:val="21"/>
        </w:rPr>
        <w:t xml:space="preserve">ð¨ Current AI often doesn't. Small changes that humans dismiss without effort can alter the computation enough to change the result—create a computational crack.</w:t>
      </w:r>
    </w:p>
    <w:p>
      <w:pPr>
        <w:spacing w:after="40"/>
      </w:pPr>
      <w:r>
        <w:rPr>
          <w:sz w:val="21"/>
          <w:szCs w:val="21"/>
        </w:rPr>
        <w:t xml:space="preserve">I've been calling this fragility and I think it may be the observable signature of anti-intelligence.</w:t>
      </w:r>
    </w:p>
    <w:p>
      <w:pPr>
        <w:spacing w:after="40"/>
      </w:pPr>
      <w:r>
        <w:rPr>
          <w:sz w:val="21"/>
          <w:szCs w:val="21"/>
        </w:rPr>
        <w:t xml:space="preserve">https://www.psychologytoday.com/us/blog/the-digital-self/202606/ai-and-the-fragility-test</w:t>
      </w:r>
    </w:p>
    <w:p>
      <w:pPr>
        <w:pBdr>
          <w:bottom w:val="single" w:color="DDDDDD" w:sz="6" w:space="1"/>
        </w:pBdr>
        <w:spacing w:after="120" w:before="120"/>
      </w:pPr>
    </w:p>
    <w:p>
      <w:pPr>
        <w:pStyle w:val="Heading2"/>
        <w:spacing w:before="240"/>
      </w:pPr>
      <w:r>
        <w:t xml:space="preserve">57. Patrick Mineault</w:t>
      </w:r>
    </w:p>
    <w:p>
      <w:pPr>
        <w:spacing w:after="80"/>
      </w:pPr>
      <w:r>
        <w:rPr>
          <w:b/>
          <w:bCs/>
          <w:sz w:val="20"/>
          <w:szCs w:val="20"/>
        </w:rPr>
        <w:t xml:space="preserve">Links: </w:t>
      </w:r>
      <w:r>
        <w:rPr>
          <w:color w:val="1155CC"/>
          <w:sz w:val="20"/>
          <w:szCs w:val="20"/>
        </w:rPr>
        <w:t xml:space="preserve">https://lnkd.in/dVW6TGiB   ·   https://lnkd.in/dbd34WTG   ·   https://linas.substack.com/p/loop-engineering-complete-guide   ·   https://linas.substack.com/p/claude-code-dynamic-workflows-guide</w:t>
      </w:r>
    </w:p>
    <w:p>
      <w:pPr>
        <w:spacing w:after="40"/>
      </w:pPr>
      <w:r>
        <w:rPr>
          <w:sz w:val="21"/>
          <w:szCs w:val="21"/>
        </w:rPr>
        <w:t xml:space="preserve">One fun thing about this paper is that they used a Karpathy-style AutoResearch loop to find better configurations of the optimizer. They lowered their WER by \~10% compared to an Optuna baseline this way. The agents are not quite autonomously implementing ML yet (they tried and it crashed and burned on SLURM configs, respect), but you can see the embers of it.</w:t>
      </w:r>
    </w:p>
    <w:p>
      <w:pPr>
        <w:spacing w:after="40"/>
      </w:pPr>
      <w:r>
        <w:rPr>
          <w:sz w:val="21"/>
          <w:szCs w:val="21"/>
        </w:rPr>
        <w:t xml:space="preserve">A senior Anthropic engineer just dropped an 11-page PDF on "Loop Engineering" for agentic systems.</w:t>
      </w:r>
    </w:p>
    <w:p>
      <w:pPr>
        <w:spacing w:after="40"/>
      </w:pPr>
      <w:r>
        <w:rPr>
          <w:sz w:val="21"/>
          <w:szCs w:val="21"/>
        </w:rPr>
        <w:t xml:space="preserve">The shift: you stop prompting the agent. You build the system that prompts it instead.</w:t>
      </w:r>
    </w:p>
    <w:p>
      <w:pPr>
        <w:spacing w:after="40"/>
      </w:pPr>
      <w:r>
        <w:rPr>
          <w:sz w:val="21"/>
          <w:szCs w:val="21"/>
        </w:rPr>
        <w:t xml:space="preserve">Schedule → Discover → Build → Verify → Repeat</w:t>
      </w:r>
    </w:p>
    <w:p>
      <w:pPr>
        <w:spacing w:after="40"/>
      </w:pPr>
      <w:r>
        <w:rPr>
          <w:sz w:val="21"/>
          <w:szCs w:val="21"/>
        </w:rPr>
        <w:t xml:space="preserve">Every loop runs one turn, five moves:</w:t>
      </w:r>
    </w:p>
    <w:p>
      <w:pPr>
        <w:spacing w:after="40"/>
      </w:pPr>
      <w:r>
        <w:rPr>
          <w:sz w:val="21"/>
          <w:szCs w:val="21"/>
        </w:rPr>
        <w:t xml:space="preserve">ð¹ Discovery: it finds its own work - failing CI, open issues, recent commits - instead of being handed a list.</w:t>
      </w:r>
    </w:p>
    <w:p>
      <w:pPr>
        <w:spacing w:after="40"/>
      </w:pPr>
      <w:r>
        <w:rPr>
          <w:sz w:val="21"/>
          <w:szCs w:val="21"/>
        </w:rPr>
        <w:t xml:space="preserve">ð¹  Handoff: each task gets an isolated git worktree so parallel agents don't collide.</w:t>
      </w:r>
    </w:p>
    <w:p>
      <w:pPr>
        <w:spacing w:after="40"/>
      </w:pPr>
      <w:r>
        <w:rPr>
          <w:sz w:val="21"/>
          <w:szCs w:val="21"/>
        </w:rPr>
        <w:t xml:space="preserve">ð¹ Verification: A second agent, told to assume the code is broken, reviews the first. The "thing that can say no."</w:t>
      </w:r>
    </w:p>
    <w:p>
      <w:pPr>
        <w:spacing w:after="40"/>
      </w:pPr>
      <w:r>
        <w:rPr>
          <w:sz w:val="21"/>
          <w:szCs w:val="21"/>
        </w:rPr>
        <w:t xml:space="preserve">ð¹ Persistence: results get written to disk, never left in a context window that gets flushed.</w:t>
      </w:r>
    </w:p>
    <w:p>
      <w:pPr>
        <w:spacing w:after="40"/>
      </w:pPr>
      <w:r>
        <w:rPr>
          <w:sz w:val="21"/>
          <w:szCs w:val="21"/>
        </w:rPr>
        <w:t xml:space="preserve">ð¹ Scheduling: an automation wakes it on a timer. That's what makes it a loop.</w:t>
      </w:r>
    </w:p>
    <w:p>
      <w:pPr>
        <w:spacing w:after="40"/>
      </w:pPr>
      <w:r>
        <w:rPr>
          <w:sz w:val="21"/>
          <w:szCs w:val="21"/>
        </w:rPr>
        <w:t xml:space="preserve">ð¹ The key insight: an agent grading its own work always praises it.</w:t>
      </w:r>
    </w:p>
    <w:p>
      <w:pPr>
        <w:spacing w:after="40"/>
      </w:pPr>
      <w:r>
        <w:rPr>
          <w:sz w:val="21"/>
          <w:szCs w:val="21"/>
        </w:rPr>
        <w:t xml:space="preserve">This 11-page PDF changed how I'm building agentic systems today.</w:t>
      </w:r>
    </w:p>
    <w:p>
      <w:pPr>
        <w:spacing w:after="40"/>
      </w:pPr>
      <w:r>
        <w:rPr>
          <w:sz w:val="21"/>
          <w:szCs w:val="21"/>
        </w:rPr>
        <w:t xml:space="preserve">Read it now, then explore my latest blog, "How to Create Loops with Claude: A Practical Guide to Agentic Automation".</w:t>
      </w:r>
    </w:p>
    <w:p>
      <w:pPr>
        <w:spacing w:after="40"/>
      </w:pPr>
      <w:r>
        <w:rPr>
          <w:sz w:val="21"/>
          <w:szCs w:val="21"/>
        </w:rPr>
        <w:t xml:space="preserve">Check out the links in the comments!</w:t>
      </w:r>
    </w:p>
    <w:p>
      <w:pPr>
        <w:spacing w:after="40"/>
      </w:pPr>
      <w:r>
        <w:rPr>
          <w:sz w:val="21"/>
          <w:szCs w:val="21"/>
        </w:rPr>
        <w:t xml:space="preserve">Anthropic research lead nailed it:</w:t>
      </w:r>
    </w:p>
    <w:p>
      <w:pPr>
        <w:spacing w:after="40"/>
      </w:pPr>
      <w:r>
        <w:rPr>
          <w:sz w:val="21"/>
          <w:szCs w:val="21"/>
        </w:rPr>
        <w:t xml:space="preserve">“99% of our engineers run swarms of 300+ self-improving agents. Close the loop, give the model a way to verify its own output”.</w:t>
      </w:r>
    </w:p>
    <w:p>
      <w:pPr>
        <w:spacing w:after="40"/>
      </w:pPr>
      <w:r>
        <w:rPr>
          <w:sz w:val="21"/>
          <w:szCs w:val="21"/>
        </w:rPr>
        <w:t xml:space="preserve">In this 15-minute session, Anthropic’s research PM Theo breaks down exactly how to build agents that improve themselves.</w:t>
      </w:r>
    </w:p>
    <w:p>
      <w:pPr>
        <w:spacing w:after="40"/>
      </w:pPr>
      <w:r>
        <w:rPr>
          <w:sz w:val="21"/>
          <w:szCs w:val="21"/>
        </w:rPr>
        <w:t xml:space="preserve">The secret?</w:t>
      </w:r>
    </w:p>
    <w:p>
      <w:pPr>
        <w:spacing w:after="40"/>
      </w:pPr>
      <w:r>
        <w:rPr>
          <w:sz w:val="21"/>
          <w:szCs w:val="21"/>
        </w:rPr>
        <w:t xml:space="preserve">Claude AI setup running through</w:t>
      </w:r>
    </w:p>
    <w:p>
      <w:pPr>
        <w:spacing w:after="40"/>
      </w:pPr>
      <w:r>
        <w:rPr>
          <w:sz w:val="21"/>
          <w:szCs w:val="21"/>
        </w:rPr>
        <w:t xml:space="preserve">→ Loops: https://lnkd.in/dVW6TGiB</w:t>
      </w:r>
    </w:p>
    <w:p>
      <w:pPr>
        <w:spacing w:after="40"/>
      </w:pPr>
      <w:r>
        <w:rPr>
          <w:sz w:val="21"/>
          <w:szCs w:val="21"/>
        </w:rPr>
        <w:t xml:space="preserve">→ Plan mode, and</w:t>
      </w:r>
    </w:p>
    <w:p>
      <w:pPr>
        <w:spacing w:after="40"/>
      </w:pPr>
      <w:r>
        <w:rPr>
          <w:sz w:val="21"/>
          <w:szCs w:val="21"/>
        </w:rPr>
        <w:t xml:space="preserve">→ Dynamic workflows: https://lnkd.in/dbd34WTG</w:t>
      </w:r>
    </w:p>
    <w:p>
      <w:pPr>
        <w:spacing w:after="40"/>
      </w:pPr>
      <w:r>
        <w:rPr>
          <w:sz w:val="21"/>
          <w:szCs w:val="21"/>
        </w:rPr>
        <w:t xml:space="preserve">One of the clearest engineering workflows I've seen in a long time.</w:t>
      </w:r>
    </w:p>
    <w:p>
      <w:pPr>
        <w:spacing w:after="40"/>
      </w:pPr>
      <w:r>
        <w:rPr>
          <w:sz w:val="21"/>
          <w:szCs w:val="21"/>
        </w:rPr>
        <w:t xml:space="preserve">Instead of another Netflix series tonight, watch this talk.</w:t>
      </w:r>
    </w:p>
    <w:p>
      <w:pPr>
        <w:spacing w:after="40"/>
      </w:pPr>
      <w:r>
        <w:rPr>
          <w:sz w:val="21"/>
          <w:szCs w:val="21"/>
        </w:rPr>
        <w:t xml:space="preserve">&lt;https://linas.substack.com/p/claude-code-dynamic-workflows-guide&gt;https://linas.substack.com/p/loop-engineering-complete-guide</w:t>
      </w:r>
    </w:p>
    <w:p>
      <w:pPr>
        <w:pBdr>
          <w:bottom w:val="single" w:color="DDDDDD" w:sz="6" w:space="1"/>
        </w:pBdr>
        <w:spacing w:after="120" w:before="120"/>
      </w:pPr>
    </w:p>
    <w:p>
      <w:pPr>
        <w:pStyle w:val="Heading2"/>
        <w:spacing w:before="240"/>
      </w:pPr>
      <w:r>
        <w:t xml:space="preserve">58. Basia Kubicka</w:t>
      </w:r>
    </w:p>
    <w:p>
      <w:pPr>
        <w:spacing w:after="80"/>
      </w:pPr>
      <w:r>
        <w:rPr>
          <w:b/>
          <w:bCs/>
          <w:sz w:val="20"/>
          <w:szCs w:val="20"/>
        </w:rPr>
        <w:t xml:space="preserve">Links: </w:t>
      </w:r>
      <w:r>
        <w:rPr>
          <w:color w:val="1155CC"/>
          <w:sz w:val="20"/>
          <w:szCs w:val="20"/>
        </w:rPr>
        <w:t xml:space="preserve">https://air-scale.kit.com/newsletter</w:t>
      </w:r>
    </w:p>
    <w:p>
      <w:pPr>
        <w:spacing w:after="40"/>
      </w:pPr>
      <w:r>
        <w:rPr>
          <w:sz w:val="21"/>
          <w:szCs w:val="21"/>
        </w:rPr>
        <w:t xml:space="preserve">Spotify just showed Anthropic how to ship with AI</w:t>
      </w:r>
    </w:p>
    <w:p>
      <w:pPr>
        <w:spacing w:after="40"/>
      </w:pPr>
      <w:r>
        <w:rPr>
          <w:sz w:val="21"/>
          <w:szCs w:val="21"/>
        </w:rPr>
        <w:t xml:space="preserve">What unlocked 76% more PRs is 15 years old</w:t>
      </w:r>
    </w:p>
    <w:p>
      <w:pPr>
        <w:spacing w:after="40"/>
      </w:pPr>
      <w:r>
        <w:rPr>
          <w:sz w:val="21"/>
          <w:szCs w:val="21"/>
        </w:rPr>
        <w:t xml:space="preserve">Spotify has \~3,000 engineers.</w:t>
      </w:r>
    </w:p>
    <w:p>
      <w:pPr>
        <w:spacing w:after="40"/>
      </w:pPr>
      <w:r>
        <w:rPr>
          <w:sz w:val="21"/>
          <w:szCs w:val="21"/>
        </w:rPr>
        <w:t xml:space="preserve">Today, 99% of them use AI coding tools every week.</w:t>
      </w:r>
    </w:p>
    <w:p>
      <w:pPr>
        <w:spacing w:after="40"/>
      </w:pPr>
      <w:r>
        <w:rPr>
          <w:sz w:val="21"/>
          <w:szCs w:val="21"/>
        </w:rPr>
        <w:t xml:space="preserve">Their PR volume is up 76%, and migrations that took months now take days.</w:t>
      </w:r>
    </w:p>
    <w:p>
      <w:pPr>
        <w:spacing w:after="40"/>
      </w:pPr>
      <w:r>
        <w:rPr>
          <w:sz w:val="21"/>
          <w:szCs w:val="21"/>
        </w:rPr>
        <w:t xml:space="preserve">So everyone assumes the lesson is "buy more AI."</w:t>
      </w:r>
    </w:p>
    <w:p>
      <w:pPr>
        <w:spacing w:after="40"/>
      </w:pPr>
      <w:r>
        <w:rPr>
          <w:sz w:val="21"/>
          <w:szCs w:val="21"/>
        </w:rPr>
        <w:t xml:space="preserve">It's not.</w:t>
      </w:r>
    </w:p>
    <w:p>
      <w:pPr>
        <w:spacing w:after="40"/>
      </w:pPr>
      <w:r>
        <w:rPr>
          <w:sz w:val="21"/>
          <w:szCs w:val="21"/>
        </w:rPr>
        <w:t xml:space="preserve">The thing that made Claude effective in their codebase wasn't the model.</w:t>
      </w:r>
    </w:p>
    <w:p>
      <w:pPr>
        <w:spacing w:after="40"/>
      </w:pPr>
      <w:r>
        <w:rPr>
          <w:sz w:val="21"/>
          <w:szCs w:val="21"/>
        </w:rPr>
        <w:t xml:space="preserve">It was 15 years of boring standardization they did BEFORE AI existed.</w:t>
      </w:r>
    </w:p>
    <w:p>
      <w:pPr>
        <w:spacing w:after="40"/>
      </w:pPr>
      <w:r>
        <w:rPr>
          <w:sz w:val="21"/>
          <w:szCs w:val="21"/>
        </w:rPr>
        <w:t xml:space="preserve">(The least exciting work they ever did.</w:t>
      </w:r>
    </w:p>
    <w:p>
      <w:pPr>
        <w:spacing w:after="40"/>
      </w:pPr>
      <w:r>
        <w:rPr>
          <w:sz w:val="21"/>
          <w:szCs w:val="21"/>
        </w:rPr>
        <w:t xml:space="preserve">And the reason any of this works now.)</w:t>
      </w:r>
    </w:p>
    <w:p>
      <w:pPr>
        <w:spacing w:after="40"/>
      </w:pPr>
      <w:r>
        <w:rPr>
          <w:sz w:val="21"/>
          <w:szCs w:val="21"/>
        </w:rPr>
        <w:t xml:space="preserve">Their more fragmented codebases make the agent perform worse.</w:t>
      </w:r>
    </w:p>
    <w:p>
      <w:pPr>
        <w:spacing w:after="40"/>
      </w:pPr>
      <w:r>
        <w:rPr>
          <w:sz w:val="21"/>
          <w:szCs w:val="21"/>
        </w:rPr>
        <w:t xml:space="preserve">Variance a smart human handles fine actively slows the agent down.</w:t>
      </w:r>
    </w:p>
    <w:p>
      <w:pPr>
        <w:spacing w:after="40"/>
      </w:pPr>
      <w:r>
        <w:rPr>
          <w:sz w:val="21"/>
          <w:szCs w:val="21"/>
        </w:rPr>
        <w:t xml:space="preserve">So the real lesson isn't "unleash AI."</w:t>
      </w:r>
    </w:p>
    <w:p>
      <w:pPr>
        <w:spacing w:after="40"/>
      </w:pPr>
      <w:r>
        <w:rPr>
          <w:sz w:val="21"/>
          <w:szCs w:val="21"/>
        </w:rPr>
        <w:t xml:space="preserve">It's "stop surprising it."</w:t>
      </w:r>
    </w:p>
    <w:p>
      <w:pPr>
        <w:spacing w:after="40"/>
      </w:pPr>
      <w:r>
        <w:rPr>
          <w:sz w:val="21"/>
          <w:szCs w:val="21"/>
        </w:rPr>
        <w:t xml:space="preserve">Here's what they actually built:</w:t>
      </w:r>
    </w:p>
    <w:p>
      <w:pPr>
        <w:spacing w:after="40"/>
      </w:pPr>
      <w:r>
        <w:rPr>
          <w:sz w:val="21"/>
          <w:szCs w:val="21"/>
        </w:rPr>
        <w:t xml:space="preserve">1️⃣ Fewer technologies, on purpose</w:t>
      </w:r>
    </w:p>
    <w:p>
      <w:pPr>
        <w:spacing w:after="40"/>
      </w:pPr>
      <w:r>
        <w:rPr>
          <w:sz w:val="21"/>
          <w:szCs w:val="21"/>
        </w:rPr>
        <w:t xml:space="preserve">↳ They run a "technology radar" - this stack is recommended, this one isn't.</w:t>
      </w:r>
    </w:p>
    <w:p>
      <w:pPr>
        <w:spacing w:after="40"/>
      </w:pPr>
      <w:r>
        <w:rPr>
          <w:sz w:val="21"/>
          <w:szCs w:val="21"/>
        </w:rPr>
        <w:t xml:space="preserve">↳ Every backend service looks the same, so the agent has a pattern to copy.</w:t>
      </w:r>
    </w:p>
    <w:p>
      <w:pPr>
        <w:spacing w:after="40"/>
      </w:pPr>
      <w:r>
        <w:rPr>
          <w:sz w:val="21"/>
          <w:szCs w:val="21"/>
        </w:rPr>
        <w:t xml:space="preserve">2️⃣ Guardrails the agent can read</w:t>
      </w:r>
    </w:p>
    <w:p>
      <w:pPr>
        <w:spacing w:after="40"/>
      </w:pPr>
      <w:r>
        <w:rPr>
          <w:sz w:val="21"/>
          <w:szCs w:val="21"/>
        </w:rPr>
        <w:t xml:space="preserve">↳ Linting and static analysis give Claude instant feedback to self-correct.</w:t>
      </w:r>
    </w:p>
    <w:p>
      <w:pPr>
        <w:spacing w:after="40"/>
      </w:pPr>
      <w:r>
        <w:rPr>
          <w:sz w:val="21"/>
          <w:szCs w:val="21"/>
        </w:rPr>
        <w:t xml:space="preserve">↳ When it calls something the wrong way, the lint catches it before a human does.</w:t>
      </w:r>
    </w:p>
    <w:p>
      <w:pPr>
        <w:spacing w:after="40"/>
      </w:pPr>
      <w:r>
        <w:rPr>
          <w:sz w:val="21"/>
          <w:szCs w:val="21"/>
        </w:rPr>
        <w:t xml:space="preserve">3️⃣ A catalog of who owns what</w:t>
      </w:r>
    </w:p>
    <w:p>
      <w:pPr>
        <w:spacing w:after="40"/>
      </w:pPr>
      <w:r>
        <w:rPr>
          <w:sz w:val="21"/>
          <w:szCs w:val="21"/>
        </w:rPr>
        <w:t xml:space="preserve">↳ One developer portal instead of 100 scattered tools.</w:t>
      </w:r>
    </w:p>
    <w:p>
      <w:pPr>
        <w:spacing w:after="40"/>
      </w:pPr>
      <w:r>
        <w:rPr>
          <w:sz w:val="21"/>
          <w:szCs w:val="21"/>
        </w:rPr>
        <w:t xml:space="preserve">↳ The agent can look up an owner and ping that team on Slack itself.</w:t>
      </w:r>
    </w:p>
    <w:p>
      <w:pPr>
        <w:spacing w:after="40"/>
      </w:pPr>
      <w:r>
        <w:rPr>
          <w:sz w:val="21"/>
          <w:szCs w:val="21"/>
        </w:rPr>
        <w:t xml:space="preserve">Your moat in the AI era isn't your engineers' ingenuity.</w:t>
      </w:r>
    </w:p>
    <w:p>
      <w:pPr>
        <w:spacing w:after="40"/>
      </w:pPr>
      <w:r>
        <w:rPr>
          <w:sz w:val="21"/>
          <w:szCs w:val="21"/>
        </w:rPr>
        <w:t xml:space="preserve">It's how little your codebase surprises the model.</w:t>
      </w:r>
    </w:p>
    <w:p>
      <w:pPr>
        <w:spacing w:after="40"/>
      </w:pPr>
      <w:r>
        <w:rPr>
          <w:sz w:val="21"/>
          <w:szCs w:val="21"/>
        </w:rPr>
        <w:t xml:space="preserve">The discipline they built for humans turned out to be infrastructure for machines.</w:t>
      </w:r>
    </w:p>
    <w:p>
      <w:pPr>
        <w:spacing w:after="40"/>
      </w:pPr>
      <w:r>
        <w:rPr>
          <w:sz w:val="21"/>
          <w:szCs w:val="21"/>
        </w:rPr>
        <w:t xml:space="preserve">Boring won.</w:t>
      </w:r>
    </w:p>
    <w:p>
      <w:pPr>
        <w:spacing w:after="40"/>
      </w:pPr>
      <w:r>
        <w:rPr>
          <w:sz w:val="21"/>
          <w:szCs w:val="21"/>
        </w:rPr>
        <w:t xml:space="preserve">So before you buy more AI seats, reduce your variance first.</w:t>
      </w:r>
    </w:p>
    <w:p>
      <w:pPr>
        <w:spacing w:after="40"/>
      </w:pPr>
      <w:r>
        <w:rPr>
          <w:sz w:val="21"/>
          <w:szCs w:val="21"/>
        </w:rPr>
        <w:t xml:space="preserve">What's one place your codebase is too fragmented for an agent to follow?</w:t>
      </w:r>
    </w:p>
    <w:p>
      <w:pPr>
        <w:spacing w:after="40"/>
      </w:pPr>
      <w:r>
        <w:rPr>
          <w:sz w:val="21"/>
          <w:szCs w:val="21"/>
        </w:rPr>
        <w:t xml:space="preserve">Drop a comment below.</w:t>
      </w:r>
    </w:p>
    <w:p>
      <w:pPr>
        <w:spacing w:after="40"/>
      </w:pPr>
      <w:r>
        <w:rPr>
          <w:sz w:val="21"/>
          <w:szCs w:val="21"/>
        </w:rPr>
        <w:t xml:space="preserve">♻️ Repost to help the engineering leaders in your network.</w:t>
      </w:r>
    </w:p>
    <w:p>
      <w:pPr>
        <w:spacing w:after="40"/>
      </w:pPr>
      <w:r>
        <w:rPr>
          <w:sz w:val="21"/>
          <w:szCs w:val="21"/>
        </w:rPr>
        <w:t xml:space="preserve">And follow Basia Kubicka for more on building for AI agents.</w:t>
      </w:r>
    </w:p>
    <w:p>
      <w:pPr>
        <w:pBdr>
          <w:bottom w:val="single" w:color="DDDDDD" w:sz="6" w:space="1"/>
        </w:pBdr>
        <w:spacing w:after="120" w:before="120"/>
      </w:pPr>
    </w:p>
    <w:p>
      <w:pPr>
        <w:pStyle w:val="Heading2"/>
        <w:spacing w:before="240"/>
      </w:pPr>
      <w:r>
        <w:t xml:space="preserve">59. Kieran Flanagan</w:t>
      </w:r>
    </w:p>
    <w:p>
      <w:pPr>
        <w:spacing w:after="80"/>
      </w:pPr>
      <w:r>
        <w:rPr>
          <w:b/>
          <w:bCs/>
          <w:sz w:val="20"/>
          <w:szCs w:val="20"/>
        </w:rPr>
        <w:t xml:space="preserve">Links: </w:t>
      </w:r>
      <w:r>
        <w:rPr>
          <w:color w:val="1155CC"/>
          <w:sz w:val="20"/>
          <w:szCs w:val="20"/>
        </w:rPr>
        <w:t xml:space="preserve">https://www.kieranflanagan.io/   ·   https://lnkd.in/ef2-SqMB   ·   https://youtu.be/HpgjB4ZA7E0   ·   https://www.youtube.com/watch?v=HpgjB4ZA7E0</w:t>
      </w:r>
    </w:p>
    <w:p>
      <w:pPr>
        <w:spacing w:after="40"/>
      </w:pPr>
      <w:r>
        <w:rPr>
          <w:sz w:val="21"/>
          <w:szCs w:val="21"/>
        </w:rPr>
        <w:t xml:space="preserve">I got to present my ‘AI Second Brain’ at Clay’s most recent London conference.</w:t>
      </w:r>
    </w:p>
    <w:p>
      <w:pPr>
        <w:spacing w:after="40"/>
      </w:pPr>
      <w:r>
        <w:rPr>
          <w:sz w:val="21"/>
          <w:szCs w:val="21"/>
        </w:rPr>
        <w:t xml:space="preserve">It’s been one of the most fundamental shifts in how I work. It’s a personal intelligence layer that is preloaded into every session you have with AI.</w:t>
      </w:r>
    </w:p>
    <w:p>
      <w:pPr>
        <w:spacing w:after="40"/>
      </w:pPr>
      <w:r>
        <w:rPr>
          <w:sz w:val="21"/>
          <w:szCs w:val="21"/>
        </w:rPr>
        <w:t xml:space="preserve">What’s incredibly powerful is that the system gathers context you didn’t even know existed, across meetings, Slack, and docs, and parses it for the key insights you care about.</w:t>
      </w:r>
    </w:p>
    <w:p>
      <w:pPr>
        <w:spacing w:after="40"/>
      </w:pPr>
      <w:r>
        <w:rPr>
          <w:sz w:val="21"/>
          <w:szCs w:val="21"/>
        </w:rPr>
        <w:t xml:space="preserve">It was fun sharing it with such a large audience and getting so much feedback.</w:t>
      </w:r>
    </w:p>
    <w:p>
      <w:pPr>
        <w:spacing w:after="40"/>
      </w:pPr>
      <w:r>
        <w:rPr>
          <w:sz w:val="21"/>
          <w:szCs w:val="21"/>
        </w:rPr>
        <w:t xml:space="preserve">I’m working on a v2 of my AI second brain to share with my Substack audience, with a bunch of new features. Sign up if you want to get it.</w:t>
      </w:r>
    </w:p>
    <w:p>
      <w:pPr>
        <w:spacing w:after="40"/>
      </w:pPr>
      <w:r>
        <w:rPr>
          <w:sz w:val="21"/>
          <w:szCs w:val="21"/>
        </w:rPr>
        <w:t xml:space="preserve">Also, it's always super fun hanging out with[ Varun Anand</w:t>
      </w:r>
    </w:p>
    <w:p>
      <w:pPr>
        <w:spacing w:after="40"/>
      </w:pPr>
      <w:r>
        <w:rPr>
          <w:sz w:val="21"/>
          <w:szCs w:val="21"/>
        </w:rPr>
        <w:t xml:space="preserve">](https://www.linkedin.com/in/vaanand/)And yes, I was having a bad hair day lol. Thanks to the Clay crew for having me</w:t>
      </w:r>
    </w:p>
    <w:p>
      <w:pPr>
        <w:spacing w:after="40"/>
      </w:pPr>
      <w:r>
        <w:rPr>
          <w:sz w:val="21"/>
          <w:szCs w:val="21"/>
        </w:rPr>
        <w:t xml:space="preserve">There are plenty of practical reasons to make AI like humans. But there are also many good reasons not to. As Erik Brynjolfsson argues, we’ll reap more value designing it in ways that complement rather than replace us—and it might make people more enthusiastic about it, too.</w:t>
      </w:r>
    </w:p>
    <w:p>
      <w:pPr>
        <w:spacing w:after="40"/>
      </w:pPr>
      <w:r>
        <w:rPr>
          <w:sz w:val="21"/>
          <w:szCs w:val="21"/>
        </w:rPr>
        <w:t xml:space="preserve">Erik is one of the smartest minds on economics and AI. You can watch our full chat here: https://lnkd.in/ef2-SqMB</w:t>
      </w:r>
    </w:p>
    <w:p>
      <w:pPr>
        <w:spacing w:after="40"/>
      </w:pPr>
      <w:r>
        <w:rPr>
          <w:sz w:val="21"/>
          <w:szCs w:val="21"/>
        </w:rPr>
        <w:t xml:space="preserve">Produced by Atlantic Re:think, The Atlantic's creative marketing studio.</w:t>
      </w:r>
    </w:p>
    <w:p>
      <w:pPr>
        <w:spacing w:after="40"/>
      </w:pPr>
      <w:r>
        <w:rPr>
          <w:sz w:val="21"/>
          <w:szCs w:val="21"/>
        </w:rPr>
        <w:t xml:space="preserve">&lt;https://www.youtube.com/watch?v=HpgjB4ZA7E0&gt;</w:t>
      </w:r>
    </w:p>
    <w:p>
      <w:pPr>
        <w:spacing w:after="40"/>
      </w:pPr>
      <w:r>
        <w:rPr>
          <w:sz w:val="21"/>
          <w:szCs w:val="21"/>
        </w:rPr>
        <w:t xml:space="preserve">Jake Van Clief V</w:t>
      </w:r>
    </w:p>
    <w:p>
      <w:pPr>
        <w:spacing w:after="40"/>
      </w:pPr>
      <w:r>
        <w:rPr>
          <w:sz w:val="21"/>
          <w:szCs w:val="21"/>
        </w:rPr>
        <w:t xml:space="preserve">• 2nd</w:t>
      </w:r>
    </w:p>
    <w:p>
      <w:pPr>
        <w:spacing w:after="40"/>
      </w:pPr>
      <w:r>
        <w:rPr>
          <w:sz w:val="21"/>
          <w:szCs w:val="21"/>
        </w:rPr>
        <w:t xml:space="preserve">Founder of Eduba | Compute Orchestration SME | U.S. Ma...</w:t>
      </w:r>
    </w:p>
    <w:p>
      <w:pPr>
        <w:spacing w:after="40"/>
      </w:pPr>
      <w:r>
        <w:rPr>
          <w:sz w:val="21"/>
          <w:szCs w:val="21"/>
        </w:rPr>
        <w:t xml:space="preserve">Been re reading Engelbart's 1962 paper</w:t>
      </w:r>
    </w:p>
    <w:p>
      <w:pPr>
        <w:spacing w:after="40"/>
      </w:pPr>
      <w:r>
        <w:rPr>
          <w:sz w:val="21"/>
          <w:szCs w:val="21"/>
        </w:rPr>
        <w:t xml:space="preserve">"If we then ask ourselves where that intelligence is embodied, we are forced to concede that it is elusively distributed throughout a hierarchy of functional processes, a hierarchy whose foundation extends down into natural processes below the depth of our comprehension. If there is any one thing upon which this 'intelligence depends' it would seem to be organization."</w:t>
      </w:r>
    </w:p>
    <w:p>
      <w:pPr>
        <w:spacing w:after="40"/>
      </w:pPr>
      <w:r>
        <w:rPr>
          <w:sz w:val="21"/>
          <w:szCs w:val="21"/>
        </w:rPr>
        <w:t xml:space="preserve">I think the concept that we are taking out the most powerful part of the compute and intent cycle in our creation of new ai tools is WILD.</w:t>
      </w:r>
    </w:p>
    <w:p>
      <w:pPr>
        <w:spacing w:after="40"/>
      </w:pPr>
      <w:r>
        <w:rPr>
          <w:sz w:val="21"/>
          <w:szCs w:val="21"/>
        </w:rPr>
        <w:t xml:space="preserve">The fact the mouse was so great wasn't simply that it replaced human processes of moving wires and creating code to interact with the computer, but rather it allowed our cognitive process and motor functions to control the thinking of a computer and in turn abstract the way and speed we can think into something more digestible.</w:t>
      </w:r>
    </w:p>
    <w:p>
      <w:pPr>
        <w:spacing w:after="40"/>
      </w:pPr>
      <w:r>
        <w:rPr>
          <w:sz w:val="21"/>
          <w:szCs w:val="21"/>
        </w:rPr>
        <w:t xml:space="preserve">I am basing the entirety of my companies work on the concept of having a human in the compute layer</w:t>
      </w:r>
    </w:p>
    <w:p>
      <w:pPr>
        <w:pBdr>
          <w:bottom w:val="single" w:color="DDDDDD" w:sz="6" w:space="1"/>
        </w:pBdr>
        <w:spacing w:after="120" w:before="120"/>
      </w:pPr>
    </w:p>
    <w:p>
      <w:pPr>
        <w:pStyle w:val="Heading2"/>
        <w:spacing w:before="240"/>
      </w:pPr>
      <w:r>
        <w:t xml:space="preserve">60. Leonard Rinser ð¤ð¼</w:t>
      </w:r>
    </w:p>
    <w:p>
      <w:pPr>
        <w:spacing w:after="80"/>
      </w:pPr>
      <w:r>
        <w:rPr>
          <w:b/>
          <w:bCs/>
          <w:sz w:val="20"/>
          <w:szCs w:val="20"/>
        </w:rPr>
        <w:t xml:space="preserve">Links: </w:t>
      </w:r>
      <w:r>
        <w:rPr>
          <w:color w:val="1155CC"/>
          <w:sz w:val="20"/>
          <w:szCs w:val="20"/>
        </w:rPr>
        <w:t xml:space="preserve">https://lnkd.in/dfFmzpAe   ·   https://lnkd.in/dXZHxV_w   ·   https://lnkd.in/d_9Wnxns   ·   https://linas.substack.com/p/claude-code-routines-guide   ·   https://lnkd.in/dXZHxV   ·   https://linas.substack.com/p/anthropic-claude-study-ai-startup-playbook   ·   https://nonlinearnews.com/p/what-to-do-when-youre-ambitious-but   ·   https://linas.substack.com/p/the-complete-claude-goal-guide</w:t>
      </w:r>
    </w:p>
    <w:p>
      <w:pPr>
        <w:spacing w:after="40"/>
      </w:pPr>
      <w:r>
        <w:rPr>
          <w:sz w:val="21"/>
          <w:szCs w:val="21"/>
        </w:rPr>
        <w:t xml:space="preserve">Stress is now wearable.</w:t>
      </w:r>
    </w:p>
    <w:p>
      <w:pPr>
        <w:spacing w:after="40"/>
      </w:pPr>
      <w:r>
        <w:rPr>
          <w:sz w:val="21"/>
          <w:szCs w:val="21"/>
        </w:rPr>
        <w:t xml:space="preserve">For the first time, you can track your cortisol the way you track your steps.</w:t>
      </w:r>
    </w:p>
    <w:p>
      <w:pPr>
        <w:spacing w:after="40"/>
      </w:pPr>
      <w:r>
        <w:rPr>
          <w:sz w:val="21"/>
          <w:szCs w:val="21"/>
        </w:rPr>
        <w:t xml:space="preserve">Adaptyx Biosciences just unveiled it.</w:t>
      </w:r>
    </w:p>
    <w:p>
      <w:pPr>
        <w:spacing w:after="40"/>
      </w:pPr>
      <w:r>
        <w:rPr>
          <w:sz w:val="21"/>
          <w:szCs w:val="21"/>
        </w:rPr>
        <w:t xml:space="preserve">The Menlo Park-based Stanford spinout shared what they believe is the first continuous, multi-day measurement of free cortisol in humans using a wearable sensor.</w:t>
      </w:r>
    </w:p>
    <w:p>
      <w:pPr>
        <w:spacing w:after="40"/>
      </w:pPr>
      <w:r>
        <w:rPr>
          <w:sz w:val="21"/>
          <w:szCs w:val="21"/>
        </w:rPr>
        <w:t xml:space="preserve">The device is a minimally-invasive patch with a dermal probe that reads biomarkers in your interstitial fluid using programmable molecular switches. Translation: instead of one snapshot from a blood draw, you get a continuous stream of your stress hormone, in real time.</w:t>
      </w:r>
    </w:p>
    <w:p>
      <w:pPr>
        <w:spacing w:after="40"/>
      </w:pPr>
      <w:r>
        <w:rPr>
          <w:sz w:val="21"/>
          <w:szCs w:val="21"/>
        </w:rPr>
        <w:t xml:space="preserve">The company raised $14M in seed financing in October 2025, bringing total funding to $23M. The round was led by Interlagos with significant participation from Overwater Ventures, and joined by Stanford University, the Chan Zuckerberg Biohub, Starbloom Capital, Hyperlink Ventures, Cantos Ventures, Humba Ventures and Seaside Ventures.</w:t>
      </w:r>
    </w:p>
    <w:p>
      <w:pPr>
        <w:spacing w:after="40"/>
      </w:pPr>
      <w:r>
        <w:rPr>
          <w:sz w:val="21"/>
          <w:szCs w:val="21"/>
        </w:rPr>
        <w:t xml:space="preserve">Here is why this matters:</w:t>
      </w:r>
    </w:p>
    <w:p>
      <w:pPr>
        <w:spacing w:after="40"/>
      </w:pPr>
      <w:r>
        <w:rPr>
          <w:sz w:val="21"/>
          <w:szCs w:val="21"/>
        </w:rPr>
        <w:t xml:space="preserve">→ Cortisol is the most studied stress biomarker but the hardest to actually measure in daily life</w:t>
      </w:r>
    </w:p>
    <w:p>
      <w:pPr>
        <w:spacing w:after="40"/>
      </w:pPr>
      <w:r>
        <w:rPr>
          <w:sz w:val="21"/>
          <w:szCs w:val="21"/>
        </w:rPr>
        <w:t xml:space="preserve">→ Traditional measurement is a blood draw at a specific time, sent to a lab, results days later</w:t>
      </w:r>
    </w:p>
    <w:p>
      <w:pPr>
        <w:spacing w:after="40"/>
      </w:pPr>
      <w:r>
        <w:rPr>
          <w:sz w:val="21"/>
          <w:szCs w:val="21"/>
        </w:rPr>
        <w:t xml:space="preserve">→ Cortisol is highly dynamic. It spikes in seconds and follows a diurnal rhythm that single-point tests cannot capture</w:t>
      </w:r>
    </w:p>
    <w:p>
      <w:pPr>
        <w:spacing w:after="40"/>
      </w:pPr>
      <w:r>
        <w:rPr>
          <w:sz w:val="21"/>
          <w:szCs w:val="21"/>
        </w:rPr>
        <w:t xml:space="preserve">→ Chronic high cortisol is linked to cardiovascular disease, depression, anxiety, neurodegenerative disease, impaired sleep and multimorbidity</w:t>
      </w:r>
    </w:p>
    <w:p>
      <w:pPr>
        <w:spacing w:after="40"/>
      </w:pPr>
      <w:r>
        <w:rPr>
          <w:sz w:val="21"/>
          <w:szCs w:val="21"/>
        </w:rPr>
        <w:t xml:space="preserve">→ Adaptyx is not stopping at cortisol. Their platform is built for multi-analyte monitoring: small molecules, electrolytes, hormones, drugs and proteins</w:t>
      </w:r>
    </w:p>
    <w:p>
      <w:pPr>
        <w:spacing w:after="40"/>
      </w:pPr>
      <w:r>
        <w:rPr>
          <w:sz w:val="21"/>
          <w:szCs w:val="21"/>
        </w:rPr>
        <w:t xml:space="preserve">CEO and Co-Founder Vijit Sabnis put it this way:</w:t>
      </w:r>
    </w:p>
    <w:p>
      <w:pPr>
        <w:spacing w:after="40"/>
      </w:pPr>
      <w:r>
        <w:rPr>
          <w:sz w:val="21"/>
          <w:szCs w:val="21"/>
        </w:rPr>
        <w:t xml:space="preserve">Healthcare suffers from a data deficit. Lab tests are only snapshots of health and don't capture the body's changing physiology, leaving blind spots that prevent addressing many of today's health challenges. Our mission is to expand continuous monitoring beyond glucose to include the many molecules that drive human health.</w:t>
      </w:r>
    </w:p>
    <w:p>
      <w:pPr>
        <w:spacing w:after="40"/>
      </w:pPr>
      <w:r>
        <w:rPr>
          <w:sz w:val="21"/>
          <w:szCs w:val="21"/>
        </w:rPr>
        <w:t xml:space="preserve">Here is why this matters beyond Adaptyx:</w:t>
      </w:r>
    </w:p>
    <w:p>
      <w:pPr>
        <w:spacing w:after="40"/>
      </w:pPr>
      <w:r>
        <w:rPr>
          <w:sz w:val="21"/>
          <w:szCs w:val="21"/>
        </w:rPr>
        <w:t xml:space="preserve">The CGM transformed metabolic health by making glucose visible in real time. Cortisol is arguably the next biomarker to make that leap.</w:t>
      </w:r>
    </w:p>
    <w:p>
      <w:pPr>
        <w:spacing w:after="40"/>
      </w:pPr>
      <w:r>
        <w:rPr>
          <w:sz w:val="21"/>
          <w:szCs w:val="21"/>
        </w:rPr>
        <w:t xml:space="preserve">→ Eli Health is doing it with saliva and a smartphone</w:t>
      </w:r>
    </w:p>
    <w:p>
      <w:pPr>
        <w:spacing w:after="40"/>
      </w:pPr>
      <w:r>
        <w:rPr>
          <w:sz w:val="21"/>
          <w:szCs w:val="21"/>
        </w:rPr>
        <w:t xml:space="preserve">→ Stressomic and UCLA prototypes use sweat-based biosensors</w:t>
      </w:r>
    </w:p>
    <w:p>
      <w:pPr>
        <w:spacing w:after="40"/>
      </w:pPr>
      <w:r>
        <w:rPr>
          <w:sz w:val="21"/>
          <w:szCs w:val="21"/>
        </w:rPr>
        <w:t xml:space="preserve">→ EnLiSense's CORTI platform measures cortisol and melatonin in sweat</w:t>
      </w:r>
    </w:p>
    <w:p>
      <w:pPr>
        <w:spacing w:after="40"/>
      </w:pPr>
      <w:r>
        <w:rPr>
          <w:sz w:val="21"/>
          <w:szCs w:val="21"/>
        </w:rPr>
        <w:t xml:space="preserve">→ U-RHYTHM, a University of Bristol device, uses subcutaneous microdialysis to sample hormones every 20 minutes for up to 72 hours</w:t>
      </w:r>
    </w:p>
    <w:p>
      <w:pPr>
        <w:spacing w:after="40"/>
      </w:pPr>
      <w:r>
        <w:rPr>
          <w:sz w:val="21"/>
          <w:szCs w:val="21"/>
        </w:rPr>
        <w:t xml:space="preserve">→ Adaptyx is going wearable, continuous and multi-analyte</w:t>
      </w:r>
    </w:p>
    <w:p>
      <w:pPr>
        <w:spacing w:after="40"/>
      </w:pPr>
      <w:r>
        <w:rPr>
          <w:sz w:val="21"/>
          <w:szCs w:val="21"/>
        </w:rPr>
        <w:t xml:space="preserve">The stress wearable category is forming in real time. Some bet on saliva. Some on sweat. Some on interstitial fluid. They will not all win. But the direction is clear: stress, the most invisible health metric, is about to become one of the most measurable.</w:t>
      </w:r>
    </w:p>
    <w:p>
      <w:pPr>
        <w:spacing w:after="40"/>
      </w:pPr>
      <w:r>
        <w:rPr>
          <w:sz w:val="21"/>
          <w:szCs w:val="21"/>
        </w:rPr>
        <w:t xml:space="preserve">If glucose became a daily metric for metabolism, cortisol is about to become a daily metric for resilience.</w:t>
      </w:r>
    </w:p>
    <w:p>
      <w:pPr>
        <w:spacing w:after="40"/>
      </w:pPr>
      <w:r>
        <w:rPr>
          <w:sz w:val="21"/>
          <w:szCs w:val="21"/>
        </w:rPr>
        <w:t xml:space="preserve">Let's build health that works for real life.</w:t>
      </w:r>
    </w:p>
    <w:p>
      <w:pPr>
        <w:spacing w:after="40"/>
      </w:pPr>
      <w:r>
        <w:rPr>
          <w:sz w:val="21"/>
          <w:szCs w:val="21"/>
        </w:rPr>
        <w:t xml:space="preserve">Adaptyx Biosciences · Longevity Technology · MassDevice · GlobeNewswire · Stanford eWEAR</w:t>
      </w:r>
    </w:p>
    <w:p>
      <w:pPr>
        <w:spacing w:after="40"/>
      </w:pPr>
      <w:r>
        <w:rPr>
          <w:sz w:val="21"/>
          <w:szCs w:val="21"/>
        </w:rPr>
        <w:t xml:space="preserve">https://nonlinearnews.com/p/what-to-do-when-youre-ambitious-but</w:t>
      </w:r>
    </w:p>
    <w:p>
      <w:pPr>
        <w:spacing w:after="40"/>
      </w:pPr>
      <w:r>
        <w:rPr>
          <w:sz w:val="21"/>
          <w:szCs w:val="21"/>
        </w:rPr>
        <w:t xml:space="preserve">Aora</w:t>
      </w:r>
    </w:p>
    <w:p>
      <w:pPr>
        <w:spacing w:after="40"/>
      </w:pPr>
      <w:r>
        <w:rPr>
          <w:sz w:val="21"/>
          <w:szCs w:val="21"/>
        </w:rPr>
        <w:t xml:space="preserve">Near the head ≠ measuring the brain.</w:t>
      </w:r>
    </w:p>
    <w:p>
      <w:pPr>
        <w:spacing w:after="40"/>
      </w:pPr>
      <w:r>
        <w:rPr>
          <w:sz w:val="21"/>
          <w:szCs w:val="21"/>
        </w:rPr>
        <w:t xml:space="preserve">Temple raised $54M and now announced “Entropy”.</w:t>
      </w:r>
    </w:p>
    <w:p>
      <w:pPr>
        <w:spacing w:after="40"/>
      </w:pPr>
      <w:r>
        <w:rPr>
          <w:sz w:val="21"/>
          <w:szCs w:val="21"/>
        </w:rPr>
        <w:t xml:space="preserve">A "metric" read from the superficial temporal artery, designed to reflect the metabolic and sympathetic demand the body is under. Or a (well branded) made up metric similar to "calories burnt".</w:t>
      </w:r>
    </w:p>
    <w:p>
      <w:pPr>
        <w:spacing w:after="40"/>
      </w:pPr>
      <w:r>
        <w:rPr>
          <w:sz w:val="21"/>
          <w:szCs w:val="21"/>
        </w:rPr>
        <w:t xml:space="preserve">This is exciting because it signals we’re moving beyond just wrist and finger proxies toward richer physiological signals closer to the head.</w:t>
      </w:r>
    </w:p>
    <w:p>
      <w:pPr>
        <w:spacing w:after="40"/>
      </w:pPr>
      <w:r>
        <w:rPr>
          <w:sz w:val="21"/>
          <w:szCs w:val="21"/>
        </w:rPr>
        <w:t xml:space="preserve">But there are 2 nuances:</w:t>
      </w:r>
    </w:p>
    <w:p>
      <w:pPr>
        <w:spacing w:after="40"/>
      </w:pPr>
      <w:r>
        <w:rPr>
          <w:sz w:val="21"/>
          <w:szCs w:val="21"/>
        </w:rPr>
        <w:t xml:space="preserve">Entropy has not been presented as EEG-based. It appears to be vascular and autonomic, and can't properly access brain-wave data. EEG is relevant when the claim is about focus, cognitive load or relaxation.</w:t>
      </w:r>
    </w:p>
    <w:p>
      <w:pPr>
        <w:spacing w:after="40"/>
      </w:pPr>
      <w:r>
        <w:rPr>
          <w:sz w:val="21"/>
          <w:szCs w:val="21"/>
        </w:rPr>
        <w:t xml:space="preserve">The other open question is form factor.</w:t>
      </w:r>
    </w:p>
    <w:p>
      <w:pPr>
        <w:spacing w:after="40"/>
      </w:pPr>
      <w:r>
        <w:rPr>
          <w:sz w:val="21"/>
          <w:szCs w:val="21"/>
        </w:rPr>
        <w:t xml:space="preserve">Even Oura, probably the most socially wearable health device, mentions that its latest ring being “40% smaller” is the main feature. Comfort, stealth and fashion clearly matter.</w:t>
      </w:r>
    </w:p>
    <w:p>
      <w:pPr>
        <w:spacing w:after="40"/>
      </w:pPr>
      <w:r>
        <w:rPr>
          <w:sz w:val="21"/>
          <w:szCs w:val="21"/>
        </w:rPr>
        <w:t xml:space="preserve">Temple is making a different tradeoff: more visible, closer to richer vascular physiology, and “Entropy.”</w:t>
      </w:r>
    </w:p>
    <w:p>
      <w:pPr>
        <w:spacing w:after="40"/>
      </w:pPr>
      <w:r>
        <w:rPr>
          <w:sz w:val="21"/>
          <w:szCs w:val="21"/>
        </w:rPr>
        <w:t xml:space="preserve">But what about a cognitive-state wearable that is both physiologically meaningful and socially wearable?</w:t>
      </w:r>
    </w:p>
    <w:p>
      <w:pPr>
        <w:spacing w:after="40"/>
      </w:pPr>
      <w:r>
        <w:rPr>
          <w:sz w:val="21"/>
          <w:szCs w:val="21"/>
        </w:rPr>
        <w:t xml:space="preserve">That is the bet we are making at Aora.</w:t>
      </w:r>
    </w:p>
    <w:p>
      <w:pPr>
        <w:spacing w:after="40"/>
      </w:pPr>
      <w:r>
        <w:rPr>
          <w:sz w:val="21"/>
          <w:szCs w:val="21"/>
        </w:rPr>
        <w:t xml:space="preserve">Behind-the-ear EEG/PPG/ECG. Stealthier than temple patches or headbands. Closer to neural and cardiovascular signals than wrist or finger wearables.</w:t>
      </w:r>
    </w:p>
    <w:p>
      <w:pPr>
        <w:spacing w:after="40"/>
      </w:pPr>
      <w:r>
        <w:rPr>
          <w:sz w:val="21"/>
          <w:szCs w:val="21"/>
        </w:rPr>
        <w:t xml:space="preserve">The companies that win the next decade of wearables will not just measure health.</w:t>
      </w:r>
    </w:p>
    <w:p>
      <w:pPr>
        <w:spacing w:after="40"/>
      </w:pPr>
      <w:r>
        <w:rPr>
          <w:sz w:val="21"/>
          <w:szCs w:val="21"/>
        </w:rPr>
        <w:t xml:space="preserve">They will help people understand and change their state.</w:t>
      </w:r>
    </w:p>
    <w:p>
      <w:pPr>
        <w:spacing w:after="40"/>
      </w:pPr>
      <w:r>
        <w:rPr>
          <w:sz w:val="21"/>
          <w:szCs w:val="21"/>
        </w:rPr>
        <w:t xml:space="preserve">Anthropic engineer nailed it:</w:t>
      </w:r>
    </w:p>
    <w:p>
      <w:pPr>
        <w:spacing w:after="40"/>
      </w:pPr>
      <w:r>
        <w:rPr>
          <w:sz w:val="21"/>
          <w:szCs w:val="21"/>
        </w:rPr>
        <w:t xml:space="preserve">"You're not supposed to prompt Claude. You're supposed to build a system that prompts itself."</w:t>
      </w:r>
    </w:p>
    <w:p>
      <w:pPr>
        <w:spacing w:after="40"/>
      </w:pPr>
      <w:r>
        <w:rPr>
          <w:sz w:val="21"/>
          <w:szCs w:val="21"/>
        </w:rPr>
        <w:t xml:space="preserve">This is one of the best engineering workflows I've seen in a long time.</w:t>
      </w:r>
    </w:p>
    <w:p>
      <w:pPr>
        <w:spacing w:after="40"/>
      </w:pPr>
      <w:r>
        <w:rPr>
          <w:sz w:val="21"/>
          <w:szCs w:val="21"/>
        </w:rPr>
        <w:t xml:space="preserve">In a recent presentation, Anthropic's Daisy Hollman broke down exactly how their internal teams deploy Claude Code at scale.</w:t>
      </w:r>
    </w:p>
    <w:p>
      <w:pPr>
        <w:spacing w:after="40"/>
      </w:pPr>
      <w:r>
        <w:rPr>
          <w:sz w:val="21"/>
          <w:szCs w:val="21"/>
        </w:rPr>
        <w:t xml:space="preserve">She exposed the huge difference between how most people use Claude, and how its creators use it:</w:t>
      </w:r>
    </w:p>
    <w:p>
      <w:pPr>
        <w:spacing w:after="40"/>
      </w:pPr>
      <w:r>
        <w:rPr>
          <w:sz w:val="21"/>
          <w:szCs w:val="21"/>
        </w:rPr>
        <w:t xml:space="preserve">→ The token bloat that cripples your prompt before you type a word</w:t>
      </w:r>
    </w:p>
    <w:p>
      <w:pPr>
        <w:spacing w:after="40"/>
      </w:pPr>
      <w:r>
        <w:rPr>
          <w:sz w:val="21"/>
          <w:szCs w:val="21"/>
        </w:rPr>
        <w:t xml:space="preserve">→ The automation workflows most users don't know exist - like Routines: https://lnkd.in/dfFmzpAe</w:t>
      </w:r>
    </w:p>
    <w:p>
      <w:pPr>
        <w:spacing w:after="40"/>
      </w:pPr>
      <w:r>
        <w:rPr>
          <w:sz w:val="21"/>
          <w:szCs w:val="21"/>
        </w:rPr>
        <w:t xml:space="preserve">→ The daily task pipelines that run without touching the keyboard, using the Claude /goal: https://lnkd.in/dXZHxV_w</w:t>
      </w:r>
    </w:p>
    <w:p>
      <w:pPr>
        <w:spacing w:after="40"/>
      </w:pPr>
      <w:r>
        <w:rPr>
          <w:sz w:val="21"/>
          <w:szCs w:val="21"/>
        </w:rPr>
        <w:t xml:space="preserve">→ The exact workflows Anthropic's own engineers automated first, using Git worktrees to run multiple Claude instances simultaneously without collisions.</w:t>
      </w:r>
    </w:p>
    <w:p>
      <w:pPr>
        <w:spacing w:after="40"/>
      </w:pPr>
      <w:r>
        <w:rPr>
          <w:sz w:val="21"/>
          <w:szCs w:val="21"/>
        </w:rPr>
        <w:t xml:space="preserve">If you've been using Claude for more than a month and never left the chat window, you've been using one agent.</w:t>
      </w:r>
    </w:p>
    <w:p>
      <w:pPr>
        <w:spacing w:after="40"/>
      </w:pPr>
      <w:r>
        <w:rPr>
          <w:sz w:val="21"/>
          <w:szCs w:val="21"/>
        </w:rPr>
        <w:t xml:space="preserve">When you could be running a team of them.</w:t>
      </w:r>
    </w:p>
    <w:p>
      <w:pPr>
        <w:spacing w:after="40"/>
      </w:pPr>
      <w:r>
        <w:rPr>
          <w:sz w:val="21"/>
          <w:szCs w:val="21"/>
        </w:rPr>
        <w:t xml:space="preserve">Instead of another Netflix series tonight, watch this talk.</w:t>
      </w:r>
    </w:p>
    <w:p>
      <w:pPr>
        <w:spacing w:after="40"/>
      </w:pPr>
      <w:r>
        <w:rPr>
          <w:sz w:val="21"/>
          <w:szCs w:val="21"/>
        </w:rPr>
        <w:t xml:space="preserve">P.S. also check out How Anthropic Just Told AI Founders Exactly What to Build in 2026 (Full founder playbook + where Anthropic's own products will &amp; won't compete)ð¦: &lt;https://lnkd.in/d_9Wnxns&gt;&lt;https://linas.substack.com/p/anthropic-claude-study-ai-startup-playbook&gt;&lt;https://linas.substack.com/p/the-complete-claude-goal-guide&gt;&lt;https://linas.substack.com/p/claude-code-routines-guide&gt;</w:t>
      </w:r>
    </w:p>
    <w:p>
      <w:pPr>
        <w:pBdr>
          <w:bottom w:val="single" w:color="DDDDDD" w:sz="6" w:space="1"/>
        </w:pBdr>
        <w:spacing w:after="120" w:before="120"/>
      </w:pPr>
    </w:p>
    <w:p>
      <w:pPr>
        <w:pStyle w:val="Heading2"/>
        <w:spacing w:before="240"/>
      </w:pPr>
      <w:r>
        <w:t xml:space="preserve">61. Divyanshi Sharma</w:t>
      </w:r>
    </w:p>
    <w:p>
      <w:pPr>
        <w:spacing w:after="80"/>
      </w:pPr>
      <w:r>
        <w:rPr>
          <w:b/>
          <w:bCs/>
          <w:sz w:val="20"/>
          <w:szCs w:val="20"/>
        </w:rPr>
        <w:t xml:space="preserve">Links: </w:t>
      </w:r>
      <w:r>
        <w:rPr>
          <w:color w:val="1155CC"/>
          <w:sz w:val="20"/>
          <w:szCs w:val="20"/>
        </w:rPr>
        <w:t xml:space="preserve">https://www.youtube.com/watch?v=9vM4p9NN0Ts</w:t>
      </w:r>
    </w:p>
    <w:p>
      <w:pPr>
        <w:spacing w:after="40"/>
      </w:pPr>
      <w:r>
        <w:rPr>
          <w:sz w:val="21"/>
          <w:szCs w:val="21"/>
        </w:rPr>
        <w:t xml:space="preserve">Anthropic pays $750,000+ a year for engineers who can build LLM architectures from scratch.</w:t>
      </w:r>
    </w:p>
    <w:p>
      <w:pPr>
        <w:spacing w:after="40"/>
      </w:pPr>
      <w:r>
        <w:rPr>
          <w:sz w:val="21"/>
          <w:szCs w:val="21"/>
        </w:rPr>
        <w:t xml:space="preserve">This 2-hour Stanford lecture gives you the exact pipeline LLM engineers get paid $750K/year for.</w:t>
      </w:r>
    </w:p>
    <w:p>
      <w:pPr>
        <w:spacing w:after="40"/>
      </w:pPr>
      <w:r>
        <w:rPr>
          <w:sz w:val="21"/>
          <w:szCs w:val="21"/>
        </w:rPr>
        <w:t xml:space="preserve">Data + architecture + scaling laws + post-training.</w:t>
      </w:r>
    </w:p>
    <w:p>
      <w:pPr>
        <w:spacing w:after="40"/>
      </w:pPr>
      <w:r>
        <w:rPr>
          <w:sz w:val="21"/>
          <w:szCs w:val="21"/>
        </w:rPr>
        <w:t xml:space="preserve">Bookmark it &amp; watch today.</w:t>
      </w:r>
    </w:p>
    <w:p>
      <w:pPr>
        <w:spacing w:after="40"/>
      </w:pPr>
      <w:r>
        <w:rPr>
          <w:sz w:val="21"/>
          <w:szCs w:val="21"/>
        </w:rPr>
        <w:t xml:space="preserve">Full video:</w:t>
      </w:r>
    </w:p>
    <w:p>
      <w:pPr>
        <w:spacing w:after="40"/>
      </w:pPr>
      <w:r>
        <w:rPr>
          <w:sz w:val="21"/>
          <w:szCs w:val="21"/>
        </w:rPr>
        <w:t xml:space="preserve">https://www.youtube.com/watch?v=9vM4p9NN0Ts</w:t>
      </w:r>
    </w:p>
    <w:p>
      <w:pPr>
        <w:pBdr>
          <w:bottom w:val="single" w:color="DDDDDD" w:sz="6" w:space="1"/>
        </w:pBdr>
        <w:spacing w:after="120" w:before="120"/>
      </w:pPr>
    </w:p>
    <w:p>
      <w:pPr>
        <w:pStyle w:val="Heading2"/>
        <w:spacing w:before="240"/>
      </w:pPr>
      <w:r>
        <w:t xml:space="preserve">62. Avy Agrawal</w:t>
      </w:r>
    </w:p>
    <w:p>
      <w:pPr>
        <w:spacing w:after="80"/>
      </w:pPr>
      <w:r>
        <w:rPr>
          <w:b/>
          <w:bCs/>
          <w:sz w:val="20"/>
          <w:szCs w:val="20"/>
        </w:rPr>
        <w:t xml:space="preserve">Links: </w:t>
      </w:r>
      <w:r>
        <w:rPr>
          <w:color w:val="999999"/>
          <w:sz w:val="20"/>
          <w:szCs w:val="20"/>
        </w:rPr>
        <w:t xml:space="preserve">(none — Ctrl-F the text below)</w:t>
      </w:r>
    </w:p>
    <w:p>
      <w:pPr>
        <w:spacing w:after="40"/>
      </w:pPr>
      <w:r>
        <w:rPr>
          <w:sz w:val="21"/>
          <w:szCs w:val="21"/>
        </w:rPr>
        <w:t xml:space="preserve">Claude can now evaluate your startup idea like a Y Combinator application in 10 mins.</w:t>
      </w:r>
    </w:p>
    <w:p>
      <w:pPr>
        <w:spacing w:after="40"/>
      </w:pPr>
      <w:r>
        <w:rPr>
          <w:sz w:val="21"/>
          <w:szCs w:val="21"/>
        </w:rPr>
        <w:t xml:space="preserve">This set of prompts is inspired by Paul Graham (YC’s founder) and the feedback it gives you is brutal.</w:t>
      </w:r>
    </w:p>
    <w:p>
      <w:pPr>
        <w:spacing w:after="40"/>
      </w:pPr>
      <w:r>
        <w:rPr>
          <w:sz w:val="21"/>
          <w:szCs w:val="21"/>
        </w:rPr>
        <w:t xml:space="preserve">Here's what each prompt does:</w:t>
      </w:r>
    </w:p>
    <w:p>
      <w:pPr>
        <w:spacing w:after="40"/>
      </w:pPr>
      <w:r>
        <w:rPr>
          <w:sz w:val="21"/>
          <w:szCs w:val="21"/>
        </w:rPr>
        <w:t xml:space="preserve">1. Pressure tests your idea</w:t>
      </w:r>
    </w:p>
    <w:p>
      <w:pPr>
        <w:spacing w:after="40"/>
      </w:pPr>
      <w:r>
        <w:rPr>
          <w:sz w:val="21"/>
          <w:szCs w:val="21"/>
        </w:rPr>
        <w:t xml:space="preserve">↳ Finds the core assumption your business depends on</w:t>
      </w:r>
    </w:p>
    <w:p>
      <w:pPr>
        <w:spacing w:after="40"/>
      </w:pPr>
      <w:r>
        <w:rPr>
          <w:sz w:val="21"/>
          <w:szCs w:val="21"/>
        </w:rPr>
        <w:t xml:space="preserve">↳ Identifies the 3 most likely reasons it fails</w:t>
      </w:r>
    </w:p>
    <w:p>
      <w:pPr>
        <w:spacing w:after="40"/>
      </w:pPr>
      <w:r>
        <w:rPr>
          <w:sz w:val="21"/>
          <w:szCs w:val="21"/>
        </w:rPr>
        <w:t xml:space="preserve">↳ Gives you a direct verdict - strong, weak, or pivot required</w:t>
      </w:r>
    </w:p>
    <w:p>
      <w:pPr>
        <w:spacing w:after="40"/>
      </w:pPr>
      <w:r>
        <w:rPr>
          <w:sz w:val="21"/>
          <w:szCs w:val="21"/>
        </w:rPr>
        <w:t xml:space="preserve">2. Validates the real problem</w:t>
      </w:r>
    </w:p>
    <w:p>
      <w:pPr>
        <w:spacing w:after="40"/>
      </w:pPr>
      <w:r>
        <w:rPr>
          <w:sz w:val="21"/>
          <w:szCs w:val="21"/>
        </w:rPr>
        <w:t xml:space="preserve">↳ Tells you if you're solving a real pain or one you invented</w:t>
      </w:r>
    </w:p>
    <w:p>
      <w:pPr>
        <w:spacing w:after="40"/>
      </w:pPr>
      <w:r>
        <w:rPr>
          <w:sz w:val="21"/>
          <w:szCs w:val="21"/>
        </w:rPr>
        <w:t xml:space="preserve">↳ Gives you 5 customer discovery questions to ask real users</w:t>
      </w:r>
    </w:p>
    <w:p>
      <w:pPr>
        <w:spacing w:after="40"/>
      </w:pPr>
      <w:r>
        <w:rPr>
          <w:sz w:val="21"/>
          <w:szCs w:val="21"/>
        </w:rPr>
        <w:t xml:space="preserve">↳ Tells you if the problem is urgent enough to build for</w:t>
      </w:r>
    </w:p>
    <w:p>
      <w:pPr>
        <w:spacing w:after="40"/>
      </w:pPr>
      <w:r>
        <w:rPr>
          <w:sz w:val="21"/>
          <w:szCs w:val="21"/>
        </w:rPr>
        <w:t xml:space="preserve">3. Maps your real competition</w:t>
      </w:r>
    </w:p>
    <w:p>
      <w:pPr>
        <w:spacing w:after="40"/>
      </w:pPr>
      <w:r>
        <w:rPr>
          <w:sz w:val="21"/>
          <w:szCs w:val="21"/>
        </w:rPr>
        <w:t xml:space="preserve">↳ Goes beyond the obvious competitors</w:t>
      </w:r>
    </w:p>
    <w:p>
      <w:pPr>
        <w:spacing w:after="40"/>
      </w:pPr>
      <w:r>
        <w:rPr>
          <w:sz w:val="21"/>
          <w:szCs w:val="21"/>
        </w:rPr>
        <w:t xml:space="preserve">↳ Identifies the actual behavior your product has to replace</w:t>
      </w:r>
    </w:p>
    <w:p>
      <w:pPr>
        <w:spacing w:after="40"/>
      </w:pPr>
      <w:r>
        <w:rPr>
          <w:sz w:val="21"/>
          <w:szCs w:val="21"/>
        </w:rPr>
        <w:t xml:space="preserve">↳ Forces you to find a real reason someone would switch</w:t>
      </w:r>
    </w:p>
    <w:p>
      <w:pPr>
        <w:spacing w:after="40"/>
      </w:pPr>
      <w:r>
        <w:rPr>
          <w:sz w:val="21"/>
          <w:szCs w:val="21"/>
        </w:rPr>
        <w:t xml:space="preserve">4. Finds your first 10 customers</w:t>
      </w:r>
    </w:p>
    <w:p>
      <w:pPr>
        <w:spacing w:after="40"/>
      </w:pPr>
      <w:r>
        <w:rPr>
          <w:sz w:val="21"/>
          <w:szCs w:val="21"/>
        </w:rPr>
        <w:t xml:space="preserve">↳ Tells you exactly where they are right now</w:t>
      </w:r>
    </w:p>
    <w:p>
      <w:pPr>
        <w:spacing w:after="40"/>
      </w:pPr>
      <w:r>
        <w:rPr>
          <w:sz w:val="21"/>
          <w:szCs w:val="21"/>
        </w:rPr>
        <w:t xml:space="preserve">↳ Writes your first outreach message for you</w:t>
      </w:r>
    </w:p>
    <w:p>
      <w:pPr>
        <w:spacing w:after="40"/>
      </w:pPr>
      <w:r>
        <w:rPr>
          <w:sz w:val="21"/>
          <w:szCs w:val="21"/>
        </w:rPr>
        <w:t xml:space="preserve">↳ Builds a week by week plan to get there</w:t>
      </w:r>
    </w:p>
    <w:p>
      <w:pPr>
        <w:spacing w:after="40"/>
      </w:pPr>
      <w:r>
        <w:rPr>
          <w:sz w:val="21"/>
          <w:szCs w:val="21"/>
        </w:rPr>
        <w:t xml:space="preserve">5. Designs your MVP in 2 weeks</w:t>
      </w:r>
    </w:p>
    <w:p>
      <w:pPr>
        <w:spacing w:after="40"/>
      </w:pPr>
      <w:r>
        <w:rPr>
          <w:sz w:val="21"/>
          <w:szCs w:val="21"/>
        </w:rPr>
        <w:t xml:space="preserve">↳ Strips everything down to the one assumption you need to test</w:t>
      </w:r>
    </w:p>
    <w:p>
      <w:pPr>
        <w:spacing w:after="40"/>
      </w:pPr>
      <w:r>
        <w:rPr>
          <w:sz w:val="21"/>
          <w:szCs w:val="21"/>
        </w:rPr>
        <w:t xml:space="preserve">↳ Cuts every feature that doesn't serve that test</w:t>
      </w:r>
    </w:p>
    <w:p>
      <w:pPr>
        <w:spacing w:after="40"/>
      </w:pPr>
      <w:r>
        <w:rPr>
          <w:sz w:val="21"/>
          <w:szCs w:val="21"/>
        </w:rPr>
        <w:t xml:space="preserve">↳ Ends with real users, not internal testing</w:t>
      </w:r>
    </w:p>
    <w:p>
      <w:pPr>
        <w:spacing w:after="40"/>
      </w:pPr>
      <w:r>
        <w:rPr>
          <w:sz w:val="21"/>
          <w:szCs w:val="21"/>
        </w:rPr>
        <w:t xml:space="preserve">I’ve already used these prompts on a bunch of ideas and they genuinely made me rethink a few of them completely.</w:t>
      </w:r>
    </w:p>
    <w:p>
      <w:pPr>
        <w:spacing w:after="40"/>
      </w:pPr>
      <w:r>
        <w:rPr>
          <w:sz w:val="21"/>
          <w:szCs w:val="21"/>
        </w:rPr>
        <w:t xml:space="preserve">Sounds interesting?</w:t>
      </w:r>
    </w:p>
    <w:p>
      <w:pPr>
        <w:spacing w:after="40"/>
      </w:pPr>
      <w:r>
        <w:rPr>
          <w:sz w:val="21"/>
          <w:szCs w:val="21"/>
        </w:rPr>
        <w:t xml:space="preserve">Comment "PROMPTS" and I'll send the 5 detailed prompts to you.</w:t>
      </w:r>
    </w:p>
    <w:p>
      <w:pPr>
        <w:spacing w:after="40"/>
      </w:pPr>
      <w:r>
        <w:rPr>
          <w:sz w:val="21"/>
          <w:szCs w:val="21"/>
        </w:rPr>
        <w:t xml:space="preserve">P.S. Just make sure we are connected so that I can reach you.</w:t>
      </w:r>
    </w:p>
    <w:p>
      <w:pPr>
        <w:pBdr>
          <w:bottom w:val="single" w:color="DDDDDD" w:sz="6" w:space="1"/>
        </w:pBdr>
        <w:spacing w:after="120" w:before="120"/>
      </w:pPr>
    </w:p>
    <w:p>
      <w:pPr>
        <w:pStyle w:val="Heading2"/>
        <w:spacing w:before="240"/>
      </w:pPr>
      <w:r>
        <w:t xml:space="preserve">63. Nicholas Thompson</w:t>
      </w:r>
    </w:p>
    <w:p>
      <w:pPr>
        <w:spacing w:after="80"/>
      </w:pPr>
      <w:r>
        <w:rPr>
          <w:b/>
          <w:bCs/>
          <w:sz w:val="20"/>
          <w:szCs w:val="20"/>
        </w:rPr>
        <w:t xml:space="preserve">Links: </w:t>
      </w:r>
      <w:r>
        <w:rPr>
          <w:color w:val="1155CC"/>
          <w:sz w:val="20"/>
          <w:szCs w:val="20"/>
        </w:rPr>
        <w:t xml:space="preserve">https://arxiv.org/pdf/2605.26099   ·   https://massaicoalition.com/unicorns</w:t>
      </w:r>
    </w:p>
    <w:p>
      <w:pPr>
        <w:spacing w:after="40"/>
      </w:pPr>
      <w:r>
        <w:rPr>
          <w:sz w:val="21"/>
          <w:szCs w:val="21"/>
        </w:rPr>
        <w:t xml:space="preserve">The most interesting thing in tech: a new paper argues that a form of sleep for AI might help solve some of the memory issues we see with models. Context windows have gotten a lot better in recent years, but the longer and harder a task is, the worse a model does. By using a sleep phase to process that information into memory, we might be able to boost performance.</w:t>
      </w:r>
    </w:p>
    <w:p>
      <w:pPr>
        <w:spacing w:after="40"/>
      </w:pPr>
      <w:r>
        <w:rPr>
          <w:sz w:val="21"/>
          <w:szCs w:val="21"/>
        </w:rPr>
        <w:t xml:space="preserve">&lt;https://arxiv.org/pdf/2605.26099&gt;</w:t>
      </w:r>
    </w:p>
    <w:p>
      <w:pPr>
        <w:spacing w:after="40"/>
      </w:pPr>
      <w:r>
        <w:rPr>
          <w:sz w:val="21"/>
          <w:szCs w:val="21"/>
        </w:rPr>
        <w:t xml:space="preserve">&lt;https://massaicoalition.com/unicorns&gt;</w:t>
      </w:r>
    </w:p>
    <w:p>
      <w:pPr>
        <w:pBdr>
          <w:bottom w:val="single" w:color="DDDDDD" w:sz="6" w:space="1"/>
        </w:pBdr>
        <w:spacing w:after="120" w:before="120"/>
      </w:pPr>
    </w:p>
    <w:p>
      <w:pPr>
        <w:pStyle w:val="Heading2"/>
        <w:spacing w:before="240"/>
      </w:pPr>
      <w:r>
        <w:t xml:space="preserve">64. Samuel Z Liu</w:t>
      </w:r>
    </w:p>
    <w:p>
      <w:pPr>
        <w:spacing w:after="80"/>
      </w:pPr>
      <w:r>
        <w:rPr>
          <w:b/>
          <w:bCs/>
          <w:sz w:val="20"/>
          <w:szCs w:val="20"/>
        </w:rPr>
        <w:t xml:space="preserve">Links: </w:t>
      </w:r>
      <w:r>
        <w:rPr>
          <w:color w:val="1155CC"/>
          <w:sz w:val="20"/>
          <w:szCs w:val="20"/>
        </w:rPr>
        <w:t xml:space="preserve">https://youtu.be/dgBLVm2L1P4</w:t>
      </w:r>
    </w:p>
    <w:p>
      <w:pPr>
        <w:spacing w:after="40"/>
      </w:pPr>
      <w:r>
        <w:rPr>
          <w:sz w:val="21"/>
          <w:szCs w:val="21"/>
        </w:rPr>
        <w:t xml:space="preserve">We were confused at the difference between:</w:t>
      </w:r>
    </w:p>
    <w:p>
      <w:pPr>
        <w:spacing w:after="40"/>
      </w:pPr>
      <w:r>
        <w:rPr>
          <w:sz w:val="21"/>
          <w:szCs w:val="21"/>
        </w:rPr>
        <w:t xml:space="preserve">- Company brain</w:t>
      </w:r>
    </w:p>
    <w:p>
      <w:pPr>
        <w:spacing w:after="40"/>
      </w:pPr>
      <w:r>
        <w:rPr>
          <w:sz w:val="21"/>
          <w:szCs w:val="21"/>
        </w:rPr>
        <w:t xml:space="preserve">- Company OS</w:t>
      </w:r>
    </w:p>
    <w:p>
      <w:pPr>
        <w:spacing w:after="40"/>
      </w:pPr>
      <w:r>
        <w:rPr>
          <w:sz w:val="21"/>
          <w:szCs w:val="21"/>
        </w:rPr>
        <w:t xml:space="preserve">- Company wiki</w:t>
      </w:r>
    </w:p>
    <w:p>
      <w:pPr>
        <w:spacing w:after="40"/>
      </w:pPr>
      <w:r>
        <w:rPr>
          <w:sz w:val="21"/>
          <w:szCs w:val="21"/>
        </w:rPr>
        <w:t xml:space="preserve">- Knowledge bases</w:t>
      </w:r>
    </w:p>
    <w:p>
      <w:pPr>
        <w:spacing w:after="40"/>
      </w:pPr>
      <w:r>
        <w:rPr>
          <w:sz w:val="21"/>
          <w:szCs w:val="21"/>
        </w:rPr>
        <w:t xml:space="preserve">- Agent memory</w:t>
      </w:r>
    </w:p>
    <w:p>
      <w:pPr>
        <w:spacing w:after="40"/>
      </w:pPr>
      <w:r>
        <w:rPr>
          <w:sz w:val="21"/>
          <w:szCs w:val="21"/>
        </w:rPr>
        <w:t xml:space="preserve">- Agent observability</w:t>
      </w:r>
    </w:p>
    <w:p>
      <w:pPr>
        <w:spacing w:after="40"/>
      </w:pPr>
      <w:r>
        <w:rPr>
          <w:sz w:val="21"/>
          <w:szCs w:val="21"/>
        </w:rPr>
        <w:t xml:space="preserve">- Context graphs</w:t>
      </w:r>
    </w:p>
    <w:p>
      <w:pPr>
        <w:spacing w:after="40"/>
      </w:pPr>
      <w:r>
        <w:rPr>
          <w:sz w:val="21"/>
          <w:szCs w:val="21"/>
        </w:rPr>
        <w:t xml:space="preserve">So we tried all the different tools/products out there and put together a cheat-sheet about how they're are different (and actually all the same)</w:t>
      </w:r>
    </w:p>
    <w:p>
      <w:pPr>
        <w:spacing w:after="40"/>
      </w:pPr>
      <w:r>
        <w:rPr>
          <w:sz w:val="21"/>
          <w:szCs w:val="21"/>
        </w:rPr>
        <w:t xml:space="preserve">https://www.linkedin.com/pulse/all-roads-lead-company-brain-samuel-z-liu-uq34c/</w:t>
      </w:r>
    </w:p>
    <w:p>
      <w:pPr>
        <w:spacing w:after="40"/>
      </w:pPr>
      <w:r>
        <w:rPr>
          <w:sz w:val="21"/>
          <w:szCs w:val="21"/>
        </w:rPr>
        <w:t xml:space="preserve">&lt;https://youtu.be/dgBLVm2L1P4&gt;</w:t>
      </w:r>
    </w:p>
    <w:p>
      <w:pPr>
        <w:pBdr>
          <w:bottom w:val="single" w:color="DDDDDD" w:sz="6" w:space="1"/>
        </w:pBdr>
        <w:spacing w:after="120" w:before="120"/>
      </w:pPr>
    </w:p>
    <w:p>
      <w:pPr>
        <w:pStyle w:val="Heading2"/>
        <w:spacing w:before="240"/>
      </w:pPr>
      <w:r>
        <w:t xml:space="preserve">65. Tyler Haviland</w:t>
      </w:r>
    </w:p>
    <w:p>
      <w:pPr>
        <w:spacing w:after="80"/>
      </w:pPr>
      <w:r>
        <w:rPr>
          <w:b/>
          <w:bCs/>
          <w:sz w:val="20"/>
          <w:szCs w:val="20"/>
        </w:rPr>
        <w:t xml:space="preserve">Links: </w:t>
      </w:r>
      <w:r>
        <w:rPr>
          <w:color w:val="999999"/>
          <w:sz w:val="20"/>
          <w:szCs w:val="20"/>
        </w:rPr>
        <w:t xml:space="preserve">(none — Ctrl-F the text below)</w:t>
      </w:r>
    </w:p>
    <w:p>
      <w:pPr>
        <w:spacing w:after="40"/>
      </w:pPr>
      <w:r>
        <w:rPr>
          <w:sz w:val="21"/>
          <w:szCs w:val="21"/>
        </w:rPr>
        <w:t xml:space="preserve">With Notion's developer platform launch last week, I’ve been thinking about how knowledge work should look more like software development. In the past, my challenge hasn’t been coming up with ideas. It’s finding the time to turn something I talked about into something that actually ships.</w:t>
      </w:r>
    </w:p>
    <w:p>
      <w:pPr>
        <w:spacing w:after="40"/>
      </w:pPr>
      <w:r>
        <w:rPr>
          <w:sz w:val="21"/>
          <w:szCs w:val="21"/>
        </w:rPr>
        <w:t xml:space="preserve">One workflow I’m trying right now: speak into a meeting note → a custom agent turns it into a structured outline → quick human review by me → agent/worker takes the outline and ships the content (in my voice/tone/style).</w:t>
      </w:r>
    </w:p>
    <w:p>
      <w:pPr>
        <w:spacing w:after="40"/>
      </w:pPr>
      <w:r>
        <w:rPr>
          <w:sz w:val="21"/>
          <w:szCs w:val="21"/>
        </w:rPr>
        <w:t xml:space="preserve">Been a huge lift for shipping docs, creating presentations + talk tracks, and even posting on social. Here’s a current snap shot of my command center.</w:t>
      </w:r>
    </w:p>
    <w:p>
      <w:pPr>
        <w:spacing w:after="40"/>
      </w:pPr>
      <w:r>
        <w:rPr>
          <w:sz w:val="21"/>
          <w:szCs w:val="21"/>
        </w:rPr>
        <w:t xml:space="preserve">[](https://www.linkedin.com/in/lindsaygould/)</w:t>
      </w:r>
    </w:p>
    <w:p>
      <w:pPr>
        <w:spacing w:after="40"/>
      </w:pPr>
      <w:r>
        <w:rPr>
          <w:sz w:val="21"/>
          <w:szCs w:val="21"/>
        </w:rPr>
        <w:t xml:space="preserve">Lindsay Gould</w:t>
      </w:r>
    </w:p>
    <w:p>
      <w:pPr>
        <w:spacing w:after="40"/>
      </w:pPr>
      <w:r>
        <w:rPr>
          <w:sz w:val="21"/>
          <w:szCs w:val="21"/>
        </w:rPr>
        <w:t xml:space="preserve">Growth @ InstaLILY AI</w:t>
      </w:r>
    </w:p>
    <w:p>
      <w:pPr>
        <w:spacing w:after="40"/>
      </w:pPr>
      <w:r>
        <w:rPr>
          <w:sz w:val="21"/>
          <w:szCs w:val="21"/>
        </w:rPr>
        <w:t xml:space="preserve">New York, New York</w:t>
      </w:r>
    </w:p>
    <w:p>
      <w:pPr>
        <w:spacing w:after="40"/>
      </w:pPr>
      <w:r>
        <w:rPr>
          <w:sz w:val="21"/>
          <w:szCs w:val="21"/>
        </w:rPr>
        <w:t xml:space="preserve">[](https://www.linkedin.com/in/lindsaygould/)</w:t>
      </w:r>
    </w:p>
    <w:p>
      <w:pPr>
        <w:spacing w:after="40"/>
      </w:pPr>
      <w:r>
        <w:rPr>
          <w:sz w:val="21"/>
          <w:szCs w:val="21"/>
        </w:rPr>
        <w:t xml:space="preserve">InstaLILY AI</w:t>
      </w:r>
    </w:p>
    <w:p>
      <w:pPr>
        <w:spacing w:after="40"/>
      </w:pPr>
      <w:r>
        <w:rPr>
          <w:sz w:val="21"/>
          <w:szCs w:val="21"/>
        </w:rPr>
        <w:t xml:space="preserve">Profile viewers</w:t>
      </w:r>
    </w:p>
    <w:p>
      <w:pPr>
        <w:spacing w:after="40"/>
      </w:pPr>
      <w:r>
        <w:rPr>
          <w:sz w:val="21"/>
          <w:szCs w:val="21"/>
        </w:rPr>
        <w:t xml:space="preserve">338</w:t>
      </w:r>
    </w:p>
    <w:p>
      <w:pPr>
        <w:spacing w:after="40"/>
      </w:pPr>
      <w:r>
        <w:rPr>
          <w:sz w:val="21"/>
          <w:szCs w:val="21"/>
        </w:rPr>
        <w:t xml:space="preserve">Post impressions</w:t>
      </w:r>
    </w:p>
    <w:p>
      <w:pPr>
        <w:spacing w:after="40"/>
      </w:pPr>
      <w:r>
        <w:rPr>
          <w:sz w:val="21"/>
          <w:szCs w:val="21"/>
        </w:rPr>
        <w:t xml:space="preserve">14</w:t>
      </w:r>
    </w:p>
    <w:p>
      <w:pPr>
        <w:spacing w:after="40"/>
      </w:pPr>
      <w:r>
        <w:rPr>
          <w:sz w:val="21"/>
          <w:szCs w:val="21"/>
        </w:rPr>
        <w:t xml:space="preserve">##</w:t>
      </w:r>
    </w:p>
    <w:p>
      <w:pPr>
        <w:spacing w:after="40"/>
      </w:pPr>
      <w:r>
        <w:rPr>
          <w:sz w:val="21"/>
          <w:szCs w:val="21"/>
        </w:rPr>
        <w:t xml:space="preserve">## Feed post</w:t>
      </w:r>
    </w:p>
    <w:p>
      <w:pPr>
        <w:pBdr>
          <w:bottom w:val="single" w:color="DDDDDD" w:sz="6" w:space="1"/>
        </w:pBdr>
        <w:spacing w:after="120" w:before="120"/>
      </w:pPr>
    </w:p>
    <w:p>
      <w:pPr>
        <w:pStyle w:val="Heading2"/>
        <w:spacing w:before="240"/>
      </w:pPr>
      <w:r>
        <w:t xml:space="preserve">66. Todd Busler</w:t>
      </w:r>
    </w:p>
    <w:p>
      <w:pPr>
        <w:spacing w:after="80"/>
      </w:pPr>
      <w:r>
        <w:rPr>
          <w:b/>
          <w:bCs/>
          <w:sz w:val="20"/>
          <w:szCs w:val="20"/>
        </w:rPr>
        <w:t xml:space="preserve">Links: </w:t>
      </w:r>
      <w:r>
        <w:rPr>
          <w:color w:val="1155CC"/>
          <w:sz w:val="20"/>
          <w:szCs w:val="20"/>
        </w:rPr>
        <w:t xml:space="preserve">https://www.clay.com/?utm_source=social&amp;utm_medium=linkedin&amp;utm_campaign=todd</w:t>
      </w:r>
    </w:p>
    <w:p>
      <w:pPr>
        <w:spacing w:after="40"/>
      </w:pPr>
      <w:r>
        <w:rPr>
          <w:sz w:val="21"/>
          <w:szCs w:val="21"/>
        </w:rPr>
        <w:t xml:space="preserve">I can’t name the company, but a leader of a $250B market cap just said something crazy about their Clay POC:</w:t>
      </w:r>
    </w:p>
    <w:p>
      <w:pPr>
        <w:spacing w:after="40"/>
      </w:pPr>
      <w:r>
        <w:rPr>
          <w:sz w:val="21"/>
          <w:szCs w:val="21"/>
        </w:rPr>
        <w:t xml:space="preserve">“The sales team gave me a list of 88 accounts. I punched those into the system we built with Clay and it gave 626 ICP contacts then generated 1800 personalized emails. And it did all of that in 7 minutes. I showed that to the marketing team and they told me that would have taken them 2 months.”</w:t>
      </w:r>
    </w:p>
    <w:p>
      <w:pPr>
        <w:spacing w:after="40"/>
      </w:pPr>
      <w:r>
        <w:rPr>
          <w:sz w:val="21"/>
          <w:szCs w:val="21"/>
        </w:rPr>
        <w:t xml:space="preserve">Now shorten that 2 month process across every GTM process you’re running.  Territories, events, ABM campaigns, landing pages, SDR call scripts, upsell offers, QBR deck creation, ad campaigns, and more.</w:t>
      </w:r>
    </w:p>
    <w:p>
      <w:pPr>
        <w:spacing w:after="40"/>
      </w:pPr>
      <w:r>
        <w:rPr>
          <w:sz w:val="21"/>
          <w:szCs w:val="21"/>
        </w:rPr>
        <w:t xml:space="preserve">That’s the value of Clay…</w:t>
      </w:r>
    </w:p>
    <w:p>
      <w:pPr>
        <w:pBdr>
          <w:bottom w:val="single" w:color="DDDDDD" w:sz="6" w:space="1"/>
        </w:pBdr>
        <w:spacing w:after="120" w:before="120"/>
      </w:pPr>
    </w:p>
    <w:p>
      <w:pPr>
        <w:pStyle w:val="Heading2"/>
        <w:spacing w:before="240"/>
      </w:pPr>
      <w:r>
        <w:t xml:space="preserve">67. David Huynh</w:t>
      </w:r>
    </w:p>
    <w:p>
      <w:pPr>
        <w:spacing w:after="80"/>
      </w:pPr>
      <w:r>
        <w:rPr>
          <w:b/>
          <w:bCs/>
          <w:sz w:val="20"/>
          <w:szCs w:val="20"/>
        </w:rPr>
        <w:t xml:space="preserve">Links: </w:t>
      </w:r>
      <w:r>
        <w:rPr>
          <w:color w:val="1155CC"/>
          <w:sz w:val="20"/>
          <w:szCs w:val="20"/>
        </w:rPr>
        <w:t xml:space="preserve">https://www.youtube.com/watch?v=Lri2LNYtERM\&amp;list=PLoROMvodv4rN447WKQ5oz\_YdYbS74M5IA</w:t>
      </w:r>
    </w:p>
    <w:p>
      <w:pPr>
        <w:spacing w:after="40"/>
      </w:pPr>
      <w:r>
        <w:rPr>
          <w:sz w:val="21"/>
          <w:szCs w:val="21"/>
        </w:rPr>
        <w:t xml:space="preserve">Glean's Enterprise Knowledge Graph, visualized. Like watching neurons firing in a brain as Glean traverses your enterprise's context space in leaps and bounds rather than one token after another. Pre-indexing saves cost and time, and boosts completeness and determinism.</w:t>
      </w:r>
    </w:p>
    <w:p>
      <w:pPr>
        <w:spacing w:after="40"/>
      </w:pPr>
      <w:r>
        <w:rPr>
          <w:sz w:val="21"/>
          <w:szCs w:val="21"/>
        </w:rPr>
        <w:t xml:space="preserve">https://www.youtube.com/watch?v=Lri2LNYtERM&amp;list=PLoROMvodv4rN447WKQ5oz_YdYbS74M5IA</w:t>
      </w:r>
    </w:p>
    <w:p>
      <w:pPr>
        <w:pBdr>
          <w:bottom w:val="single" w:color="DDDDDD" w:sz="6" w:space="1"/>
        </w:pBdr>
        <w:spacing w:after="120" w:before="120"/>
      </w:pPr>
    </w:p>
    <w:p>
      <w:pPr>
        <w:pStyle w:val="Heading2"/>
        <w:spacing w:before="240"/>
      </w:pPr>
      <w:r>
        <w:t xml:space="preserve">68. Claire Gouze</w:t>
      </w:r>
    </w:p>
    <w:p>
      <w:pPr>
        <w:spacing w:after="80"/>
      </w:pPr>
      <w:r>
        <w:rPr>
          <w:b/>
          <w:bCs/>
          <w:sz w:val="20"/>
          <w:szCs w:val="20"/>
        </w:rPr>
        <w:t xml:space="preserve">Links: </w:t>
      </w:r>
      <w:r>
        <w:rPr>
          <w:color w:val="1155CC"/>
          <w:sz w:val="20"/>
          <w:szCs w:val="20"/>
        </w:rPr>
        <w:t xml:space="preserve">https://thenewaiorder.substack.com/p/i-built-a-company-brain-to-run-my</w:t>
      </w:r>
    </w:p>
    <w:p>
      <w:pPr>
        <w:spacing w:after="40"/>
      </w:pPr>
      <w:r>
        <w:rPr>
          <w:sz w:val="21"/>
          <w:szCs w:val="21"/>
        </w:rPr>
        <w:t xml:space="preserve">Clay's recruiting team turns every new employee's LinkedIn connections into a warm-intro pipeline.</w:t>
      </w:r>
    </w:p>
    <w:p>
      <w:pPr>
        <w:spacing w:after="40"/>
      </w:pPr>
      <w:r>
        <w:rPr>
          <w:sz w:val="21"/>
          <w:szCs w:val="21"/>
        </w:rPr>
        <w:t xml:space="preserve">The play:</w:t>
      </w:r>
    </w:p>
    <w:p>
      <w:pPr>
        <w:spacing w:after="40"/>
      </w:pPr>
      <w:r>
        <w:rPr>
          <w:sz w:val="21"/>
          <w:szCs w:val="21"/>
        </w:rPr>
        <w:t xml:space="preserve">1. Employee exports their full LinkedIn network</w:t>
      </w:r>
    </w:p>
    <w:p>
      <w:pPr>
        <w:spacing w:after="40"/>
      </w:pPr>
      <w:r>
        <w:rPr>
          <w:sz w:val="21"/>
          <w:szCs w:val="21"/>
        </w:rPr>
        <w:t xml:space="preserve">2. Clay finds who they've worked with at past jobs</w:t>
      </w:r>
    </w:p>
    <w:p>
      <w:pPr>
        <w:spacing w:after="40"/>
      </w:pPr>
      <w:r>
        <w:rPr>
          <w:sz w:val="21"/>
          <w:szCs w:val="21"/>
        </w:rPr>
        <w:t xml:space="preserve">3. Recruiter sends a warm intro (not a cold ask)</w:t>
      </w:r>
    </w:p>
    <w:p>
      <w:pPr>
        <w:spacing w:after="40"/>
      </w:pPr>
      <w:r>
        <w:rPr>
          <w:sz w:val="21"/>
          <w:szCs w:val="21"/>
        </w:rPr>
        <w:t xml:space="preserve">4. Candidate enters Ashby pre-vetted by a coworker</w:t>
      </w:r>
    </w:p>
    <w:p>
      <w:pPr>
        <w:spacing w:after="40"/>
      </w:pPr>
      <w:r>
        <w:rPr>
          <w:sz w:val="21"/>
          <w:szCs w:val="21"/>
        </w:rPr>
        <w:t xml:space="preserve">This is just ONE of THREE motions Danielle runs at Clay. The other two:</w:t>
      </w:r>
    </w:p>
    <w:p>
      <w:pPr>
        <w:spacing w:after="40"/>
      </w:pPr>
      <w:r>
        <w:rPr>
          <w:sz w:val="21"/>
          <w:szCs w:val="21"/>
        </w:rPr>
        <w:t xml:space="preserve">➡️ ATS rediscovery: re-enrich 10,000+ past applicants to find the people you said no to in 2023 who'd be perfect for the role open today.</w:t>
      </w:r>
    </w:p>
    <w:p>
      <w:pPr>
        <w:spacing w:after="40"/>
      </w:pPr>
      <w:r>
        <w:rPr>
          <w:sz w:val="21"/>
          <w:szCs w:val="21"/>
        </w:rPr>
        <w:t xml:space="preserve">➡️ Signal-based screening: stop keyword-matching resumes. Surface the viral TikTok campaign, the non-profit, the side project that tells you who's actually worth a call.</w:t>
      </w:r>
    </w:p>
    <w:p>
      <w:pPr>
        <w:spacing w:after="40"/>
      </w:pPr>
      <w:r>
        <w:rPr>
          <w:sz w:val="21"/>
          <w:szCs w:val="21"/>
        </w:rPr>
        <w:t xml:space="preserve">The whole playbook is the same shape as outbound sales...</w:t>
      </w:r>
    </w:p>
    <w:p>
      <w:pPr>
        <w:spacing w:after="40"/>
      </w:pPr>
      <w:r>
        <w:rPr>
          <w:sz w:val="21"/>
          <w:szCs w:val="21"/>
        </w:rPr>
        <w:t xml:space="preserve">Find the right peeps, find the right signals, and reach out with something that doesn't read like a bot.</w:t>
      </w:r>
    </w:p>
    <w:p>
      <w:pPr>
        <w:spacing w:after="40"/>
      </w:pPr>
      <w:r>
        <w:rPr>
          <w:sz w:val="21"/>
          <w:szCs w:val="21"/>
        </w:rPr>
        <w:t xml:space="preserve">Recruiting has been stuck in 2014. Go-to-market changed last week.</w:t>
      </w:r>
    </w:p>
    <w:p>
      <w:pPr>
        <w:spacing w:after="40"/>
      </w:pPr>
      <w:r>
        <w:rPr>
          <w:sz w:val="21"/>
          <w:szCs w:val="21"/>
        </w:rPr>
        <w:t xml:space="preserve">Watch Davide and Danielle break it down LIVE:</w:t>
      </w:r>
    </w:p>
    <w:p>
      <w:pPr>
        <w:spacing w:after="40"/>
      </w:pPr>
      <w:r>
        <w:rPr>
          <w:sz w:val="21"/>
          <w:szCs w:val="21"/>
        </w:rPr>
        <w:t xml:space="preserve">ð Next Thurs, May 21 @ 12 PM ET</w:t>
      </w:r>
    </w:p>
    <w:p>
      <w:pPr>
        <w:spacing w:after="40"/>
      </w:pPr>
      <w:r>
        <w:rPr>
          <w:sz w:val="21"/>
          <w:szCs w:val="21"/>
        </w:rPr>
        <w:t xml:space="preserve">[](https://www.linkedin.com/in/lindsaygould/)</w:t>
      </w:r>
    </w:p>
    <w:p>
      <w:pPr>
        <w:spacing w:after="40"/>
      </w:pPr>
      <w:r>
        <w:rPr>
          <w:sz w:val="21"/>
          <w:szCs w:val="21"/>
        </w:rPr>
        <w:t xml:space="preserve">Lindsay Gould</w:t>
      </w:r>
    </w:p>
    <w:p>
      <w:pPr>
        <w:spacing w:after="40"/>
      </w:pPr>
      <w:r>
        <w:rPr>
          <w:sz w:val="21"/>
          <w:szCs w:val="21"/>
        </w:rPr>
        <w:t xml:space="preserve">Growth @ InstaLILY AI</w:t>
      </w:r>
    </w:p>
    <w:p>
      <w:pPr>
        <w:spacing w:after="40"/>
      </w:pPr>
      <w:r>
        <w:rPr>
          <w:sz w:val="21"/>
          <w:szCs w:val="21"/>
        </w:rPr>
        <w:t xml:space="preserve">New York, New York</w:t>
      </w:r>
    </w:p>
    <w:p>
      <w:pPr>
        <w:spacing w:after="40"/>
      </w:pPr>
      <w:r>
        <w:rPr>
          <w:sz w:val="21"/>
          <w:szCs w:val="21"/>
        </w:rPr>
        <w:t xml:space="preserve">[](https://www.linkedin.com/in/lindsaygould/)</w:t>
      </w:r>
    </w:p>
    <w:p>
      <w:pPr>
        <w:spacing w:after="40"/>
      </w:pPr>
      <w:r>
        <w:rPr>
          <w:sz w:val="21"/>
          <w:szCs w:val="21"/>
        </w:rPr>
        <w:t xml:space="preserve">InstaLILY AI</w:t>
      </w:r>
    </w:p>
    <w:p>
      <w:pPr>
        <w:spacing w:after="40"/>
      </w:pPr>
      <w:r>
        <w:rPr>
          <w:sz w:val="21"/>
          <w:szCs w:val="21"/>
        </w:rPr>
        <w:t xml:space="preserve">Profile viewers</w:t>
      </w:r>
    </w:p>
    <w:p>
      <w:pPr>
        <w:spacing w:after="40"/>
      </w:pPr>
      <w:r>
        <w:rPr>
          <w:sz w:val="21"/>
          <w:szCs w:val="21"/>
        </w:rPr>
        <w:t xml:space="preserve">337</w:t>
      </w:r>
    </w:p>
    <w:p>
      <w:pPr>
        <w:spacing w:after="40"/>
      </w:pPr>
      <w:r>
        <w:rPr>
          <w:sz w:val="21"/>
          <w:szCs w:val="21"/>
        </w:rPr>
        <w:t xml:space="preserve">Post impressions</w:t>
      </w:r>
    </w:p>
    <w:p>
      <w:pPr>
        <w:spacing w:after="40"/>
      </w:pPr>
      <w:r>
        <w:rPr>
          <w:sz w:val="21"/>
          <w:szCs w:val="21"/>
        </w:rPr>
        <w:t xml:space="preserve">14</w:t>
      </w:r>
    </w:p>
    <w:p>
      <w:pPr>
        <w:spacing w:after="40"/>
      </w:pPr>
      <w:r>
        <w:rPr>
          <w:sz w:val="21"/>
          <w:szCs w:val="21"/>
        </w:rPr>
        <w:t xml:space="preserve">## Feed post</w:t>
      </w:r>
    </w:p>
    <w:p>
      <w:pPr>
        <w:pBdr>
          <w:bottom w:val="single" w:color="DDDDDD" w:sz="6" w:space="1"/>
        </w:pBdr>
        <w:spacing w:after="120" w:before="120"/>
      </w:pPr>
    </w:p>
    <w:p>
      <w:pPr>
        <w:pStyle w:val="Heading2"/>
        <w:spacing w:before="240"/>
      </w:pPr>
      <w:r>
        <w:t xml:space="preserve">69. Apoorv Agrawal</w:t>
      </w:r>
    </w:p>
    <w:p>
      <w:pPr>
        <w:spacing w:after="80"/>
      </w:pPr>
      <w:r>
        <w:rPr>
          <w:b/>
          <w:bCs/>
          <w:sz w:val="20"/>
          <w:szCs w:val="20"/>
        </w:rPr>
        <w:t xml:space="preserve">Links: </w:t>
      </w:r>
      <w:r>
        <w:rPr>
          <w:color w:val="1155CC"/>
          <w:sz w:val="20"/>
          <w:szCs w:val="20"/>
        </w:rPr>
        <w:t xml:space="preserve">https://www.youtube.com/watch?v=1-v5ODNx9fM   ·   https://www.anthropic.com/research/natural-language-autoencoders   ·   https://philiptrammell.substack.com/p/is-labor-a-luxury-in-the-long-run?r=5yb1sd\&amp;utm\_medium=ios\&amp;triedRedirect=true   ·   https://aleximas.substack.com/p/what-will-be-scarce?r=5yb1sd\&amp;utm\_medium=ios\&amp;triedRedirect=true   ·   https://www.youtube.com/watch?app=desktop\&amp;v=PplmzlgE0kg   ·   https://www.bloomberg.com/news/articles/2026-04-30/startup-bringing-brains-to-ai-aims-for-2-5-billion-valuation?embedded-checkout=true   ·   https://www.brown.edu/news/2026-04-22/artificial-intelligence-understanding-real-world</w:t>
      </w:r>
    </w:p>
    <w:p>
      <w:pPr>
        <w:spacing w:after="40"/>
      </w:pPr>
      <w:r>
        <w:rPr>
          <w:sz w:val="21"/>
          <w:szCs w:val="21"/>
        </w:rPr>
        <w:t xml:space="preserve">MS&amp;E 435 with Ali Ghodsi - the most insight dense conversation I've had this year.</w:t>
      </w:r>
    </w:p>
    <w:p>
      <w:pPr>
        <w:spacing w:after="40"/>
      </w:pPr>
      <w:r>
        <w:rPr>
          <w:sz w:val="21"/>
          <w:szCs w:val="21"/>
        </w:rPr>
        <w:t xml:space="preserve">We cover the death of software, AI's jagged frontier, AGI implications, open source AI vs closed, advice for students as they navigate education and careers!</w:t>
      </w:r>
    </w:p>
    <w:p>
      <w:pPr>
        <w:spacing w:after="40"/>
      </w:pPr>
      <w:r>
        <w:rPr>
          <w:sz w:val="21"/>
          <w:szCs w:val="21"/>
        </w:rPr>
        <w:t xml:space="preserve">https://www.youtube.com/watch?v=1-v5ODNx9fM</w:t>
      </w:r>
    </w:p>
    <w:p>
      <w:pPr>
        <w:spacing w:after="40"/>
      </w:pPr>
      <w:r>
        <w:rPr>
          <w:sz w:val="21"/>
          <w:szCs w:val="21"/>
        </w:rPr>
        <w:t xml:space="preserve">https://www.anthropic.com/research/natural-language-autoencoders</w:t>
      </w:r>
    </w:p>
    <w:p>
      <w:pPr>
        <w:spacing w:after="40"/>
      </w:pPr>
      <w:r>
        <w:rPr>
          <w:sz w:val="21"/>
          <w:szCs w:val="21"/>
        </w:rPr>
        <w:t xml:space="preserve">https://philiptrammell.substack.com/p/is-labor-a-luxury-in-the-long-run?r=5yb1sd&amp;utm_medium=ios&amp;triedRedirect=true</w:t>
      </w:r>
    </w:p>
    <w:p>
      <w:pPr>
        <w:spacing w:after="40"/>
      </w:pPr>
      <w:r>
        <w:rPr>
          <w:sz w:val="21"/>
          <w:szCs w:val="21"/>
        </w:rPr>
        <w:t xml:space="preserve">https://aleximas.substack.com/p/what-will-be-scarce?r=5yb1sd&amp;utm_medium=ios&amp;triedRedirect=true</w:t>
      </w:r>
    </w:p>
    <w:p>
      <w:pPr>
        <w:spacing w:after="40"/>
      </w:pPr>
      <w:r>
        <w:rPr>
          <w:sz w:val="21"/>
          <w:szCs w:val="21"/>
        </w:rPr>
        <w:t xml:space="preserve">https://www.youtube.com/watch?app=desktop&amp;v=PplmzlgE0kg</w:t>
      </w:r>
    </w:p>
    <w:p>
      <w:pPr>
        <w:spacing w:after="40"/>
      </w:pPr>
      <w:r>
        <w:rPr>
          <w:sz w:val="21"/>
          <w:szCs w:val="21"/>
        </w:rPr>
        <w:t xml:space="preserve">https://www.bloomberg.com/news/articles/2026-04-30/startup-bringing-brains-to-ai-aims-for-2-5-billion-valuation?embedded-checkout=true</w:t>
      </w:r>
    </w:p>
    <w:p>
      <w:pPr>
        <w:spacing w:after="40"/>
      </w:pPr>
      <w:r>
        <w:rPr>
          <w:sz w:val="21"/>
          <w:szCs w:val="21"/>
        </w:rPr>
        <w:t xml:space="preserve">https://www.brown.edu/news/2026-04-22/artificial-intelligence-understanding-real-world</w:t>
      </w:r>
    </w:p>
    <w:p>
      <w:pPr>
        <w:pBdr>
          <w:bottom w:val="single" w:color="DDDDDD" w:sz="6" w:space="1"/>
        </w:pBdr>
        <w:spacing w:after="120" w:before="120"/>
      </w:pPr>
    </w:p>
    <w:p>
      <w:pPr>
        <w:pStyle w:val="Heading2"/>
        <w:spacing w:before="240"/>
      </w:pPr>
      <w:r>
        <w:t xml:space="preserve">70. Justin Lee</w:t>
      </w:r>
    </w:p>
    <w:p>
      <w:pPr>
        <w:spacing w:after="80"/>
      </w:pPr>
      <w:r>
        <w:rPr>
          <w:b/>
          <w:bCs/>
          <w:sz w:val="20"/>
          <w:szCs w:val="20"/>
        </w:rPr>
        <w:t xml:space="preserve">Links: </w:t>
      </w:r>
      <w:r>
        <w:rPr>
          <w:color w:val="999999"/>
          <w:sz w:val="20"/>
          <w:szCs w:val="20"/>
        </w:rPr>
        <w:t xml:space="preserve">(none — Ctrl-F the text below)</w:t>
      </w:r>
    </w:p>
    <w:p>
      <w:pPr>
        <w:spacing w:after="40"/>
      </w:pPr>
      <w:r>
        <w:rPr>
          <w:sz w:val="21"/>
          <w:szCs w:val="21"/>
        </w:rPr>
        <w:t xml:space="preserve">most of what is being built right now is irrelevant on a 10-year time horizon, here is a pdf explaining why.</w:t>
      </w:r>
    </w:p>
    <w:p>
      <w:pPr>
        <w:spacing w:after="40"/>
      </w:pPr>
      <w:r>
        <w:rPr>
          <w:sz w:val="21"/>
          <w:szCs w:val="21"/>
        </w:rPr>
        <w:t xml:space="preserve">startups are building for 2018, using tools from 2024, trying to survive until 2030.</w:t>
      </w:r>
    </w:p>
    <w:p>
      <w:pPr>
        <w:spacing w:after="40"/>
      </w:pPr>
      <w:r>
        <w:rPr>
          <w:sz w:val="21"/>
          <w:szCs w:val="21"/>
        </w:rPr>
        <w:t xml:space="preserve">software:</w:t>
      </w:r>
    </w:p>
    <w:p>
      <w:pPr>
        <w:spacing w:after="40"/>
      </w:pPr>
      <w:r>
        <w:rPr>
          <w:sz w:val="21"/>
          <w:szCs w:val="21"/>
        </w:rPr>
        <w:t xml:space="preserve">- is no longer a magical asset class; it is a mature industry.</w:t>
      </w:r>
    </w:p>
    <w:p>
      <w:pPr>
        <w:spacing w:after="40"/>
      </w:pPr>
      <w:r>
        <w:rPr>
          <w:sz w:val="21"/>
          <w:szCs w:val="21"/>
        </w:rPr>
        <w:t xml:space="preserve">- for consumer convenience was a luxury afforded by physical security.</w:t>
      </w:r>
    </w:p>
    <w:p>
      <w:pPr>
        <w:spacing w:after="40"/>
      </w:pPr>
      <w:r>
        <w:rPr>
          <w:sz w:val="21"/>
          <w:szCs w:val="21"/>
        </w:rPr>
        <w:t xml:space="preserve">- pure consumer internet is saturated.</w:t>
      </w:r>
    </w:p>
    <w:p>
      <w:pPr>
        <w:spacing w:after="40"/>
      </w:pPr>
      <w:r>
        <w:rPr>
          <w:sz w:val="21"/>
          <w:szCs w:val="21"/>
        </w:rPr>
        <w:t xml:space="preserve">the generational wealth of the 2030s will be forged by companies doing much harder things. the ones who don't? margins will go to zero.</w:t>
      </w:r>
    </w:p>
    <w:p>
      <w:pPr>
        <w:spacing w:after="40"/>
      </w:pPr>
      <w:r>
        <w:rPr>
          <w:sz w:val="21"/>
          <w:szCs w:val="21"/>
        </w:rPr>
        <w:t xml:space="preserve">I compiled my notes (well, my agent did) on what the greatest minds in tech think about the next 10 years.</w:t>
      </w:r>
    </w:p>
    <w:p>
      <w:pPr>
        <w:spacing w:after="40"/>
      </w:pPr>
      <w:r>
        <w:rPr>
          <w:sz w:val="21"/>
          <w:szCs w:val="21"/>
        </w:rPr>
        <w:t xml:space="preserve">here's the PDF.</w:t>
      </w:r>
    </w:p>
    <w:p>
      <w:pPr>
        <w:pBdr>
          <w:bottom w:val="single" w:color="DDDDDD" w:sz="6" w:space="1"/>
        </w:pBdr>
        <w:spacing w:after="120" w:before="120"/>
      </w:pPr>
    </w:p>
    <w:p>
      <w:pPr>
        <w:pStyle w:val="Heading2"/>
        <w:spacing w:before="240"/>
      </w:pPr>
      <w:r>
        <w:t xml:space="preserve">71. Marty Cagan</w:t>
      </w:r>
    </w:p>
    <w:p>
      <w:pPr>
        <w:spacing w:after="80"/>
      </w:pPr>
      <w:r>
        <w:rPr>
          <w:b/>
          <w:bCs/>
          <w:sz w:val="20"/>
          <w:szCs w:val="20"/>
        </w:rPr>
        <w:t xml:space="preserve">Links: </w:t>
      </w:r>
      <w:r>
        <w:rPr>
          <w:color w:val="1155CC"/>
          <w:sz w:val="20"/>
          <w:szCs w:val="20"/>
        </w:rPr>
        <w:t xml:space="preserve">https://www.svpg.com/build-to-learn-vs-build-to-earn/   ·   https://x.com/karpathy</w:t>
      </w:r>
    </w:p>
    <w:p>
      <w:pPr>
        <w:spacing w:after="40"/>
      </w:pPr>
      <w:r>
        <w:rPr>
          <w:sz w:val="21"/>
          <w:szCs w:val="21"/>
        </w:rPr>
        <w:t xml:space="preserve">We just published what I consider an important article for understanding the impact of generative AI on product teams and product development.</w:t>
      </w:r>
    </w:p>
    <w:p>
      <w:pPr>
        <w:spacing w:after="40"/>
      </w:pPr>
      <w:r>
        <w:rPr>
          <w:sz w:val="21"/>
          <w:szCs w:val="21"/>
        </w:rPr>
        <w:t xml:space="preserve">Many in the industry have already noticed how AI is being used to turbo charge feature factories, and they are shipping more bad product, faster, than ever before.  Not quite the breakthrough that so many of us have been hoping for.</w:t>
      </w:r>
    </w:p>
    <w:p>
      <w:pPr>
        <w:spacing w:after="40"/>
      </w:pPr>
      <w:r>
        <w:rPr>
          <w:sz w:val="21"/>
          <w:szCs w:val="21"/>
        </w:rPr>
        <w:t xml:space="preserve">But two things are becoming increasingly obvious: first, this is making very clear the real difference between output and outcomes; and second, the bottleneck is no longer your engineers building the product in delivery; it is figuring out what to build that will generate the necessary outcome.</w:t>
      </w:r>
    </w:p>
    <w:p>
      <w:pPr>
        <w:spacing w:after="40"/>
      </w:pPr>
      <w:r>
        <w:rPr>
          <w:sz w:val="21"/>
          <w:szCs w:val="21"/>
        </w:rPr>
        <w:t xml:space="preserve">What strong product teams understand is that there's a very important difference between building to learn, and building to earn.  This article tries to highlight these differences.</w:t>
      </w:r>
    </w:p>
    <w:p>
      <w:pPr>
        <w:spacing w:after="40"/>
      </w:pPr>
      <w:r>
        <w:rPr>
          <w:sz w:val="21"/>
          <w:szCs w:val="21"/>
        </w:rPr>
        <w:t xml:space="preserve">https://www.svpg.com/build-to-learn-vs-build-to-earn/</w:t>
      </w:r>
    </w:p>
    <w:p>
      <w:pPr>
        <w:spacing w:after="40"/>
      </w:pPr>
      <w:r>
        <w:rPr>
          <w:sz w:val="21"/>
          <w:szCs w:val="21"/>
        </w:rPr>
        <w:t xml:space="preserve">**Andrej Karpathy**</w:t>
      </w:r>
    </w:p>
    <w:p>
      <w:pPr>
        <w:spacing w:after="40"/>
      </w:pPr>
      <w:r>
        <w:rPr>
          <w:sz w:val="21"/>
          <w:szCs w:val="21"/>
        </w:rPr>
        <w:t xml:space="preserve">@karpathy</w:t>
      </w:r>
    </w:p>
    <w:p>
      <w:pPr>
        <w:spacing w:after="40"/>
      </w:pPr>
      <w:r>
        <w:rPr>
          <w:sz w:val="21"/>
          <w:szCs w:val="21"/>
        </w:rPr>
        <w:t xml:space="preserve">LLM Knowledge Bases</w:t>
      </w:r>
    </w:p>
    <w:p>
      <w:pPr>
        <w:spacing w:after="40"/>
      </w:pPr>
      <w:r>
        <w:rPr>
          <w:sz w:val="21"/>
          <w:szCs w:val="21"/>
        </w:rPr>
        <w:t xml:space="preserve">Something I'm finding very useful recently: using LLMs to build personal knowledge bases for various topics of research interest. In this way, a large fraction of my recent token throughput is going less into manipulating code, and more into manipulating knowledge (stored as markdown and images). The latest LLMs are quite good at it. So:</w:t>
      </w:r>
    </w:p>
    <w:p>
      <w:pPr>
        <w:spacing w:after="40"/>
      </w:pPr>
      <w:r>
        <w:rPr>
          <w:sz w:val="21"/>
          <w:szCs w:val="21"/>
        </w:rPr>
        <w:t xml:space="preserve">Data ingest:</w:t>
      </w:r>
    </w:p>
    <w:p>
      <w:pPr>
        <w:spacing w:after="40"/>
      </w:pPr>
      <w:r>
        <w:rPr>
          <w:sz w:val="21"/>
          <w:szCs w:val="21"/>
        </w:rPr>
        <w:t xml:space="preserve">I index source documents (articles, papers, repos, datasets, images, etc.) into a raw/ directory, then I use an LLM to incrementally "compile" a wiki, which is just a collection of .md files in a directory structure. The wiki includes summaries of all the data in raw/, backlinks, and then it categorizes data into concepts, writes articles for them, and links them all. To convert web articles into .md files I like to use the Obsidian Web Clipper extension, and then I also use a hotkey to download all the related images to local so that my LLM can easily reference them.</w:t>
      </w:r>
    </w:p>
    <w:p>
      <w:pPr>
        <w:spacing w:after="40"/>
      </w:pPr>
      <w:r>
        <w:rPr>
          <w:sz w:val="21"/>
          <w:szCs w:val="21"/>
        </w:rPr>
        <w:t xml:space="preserve">IDE:</w:t>
      </w:r>
    </w:p>
    <w:p>
      <w:pPr>
        <w:spacing w:after="40"/>
      </w:pPr>
      <w:r>
        <w:rPr>
          <w:sz w:val="21"/>
          <w:szCs w:val="21"/>
        </w:rPr>
        <w:t xml:space="preserve">I use Obsidian as the IDE "frontend" where I can view the raw data, the the compiled wiki, and the derived visualizations. Important to note that the LLM writes and maintains all of the data of the wiki, I rarely touch it directly. I've played with a few Obsidian plugins to render and view data in other ways (e.g. Marp for slides).</w:t>
      </w:r>
    </w:p>
    <w:p>
      <w:pPr>
        <w:spacing w:after="40"/>
      </w:pPr>
      <w:r>
        <w:rPr>
          <w:sz w:val="21"/>
          <w:szCs w:val="21"/>
        </w:rPr>
        <w:t xml:space="preserve">Q&amp;A:</w:t>
      </w:r>
    </w:p>
    <w:p>
      <w:pPr>
        <w:spacing w:after="40"/>
      </w:pPr>
      <w:r>
        <w:rPr>
          <w:sz w:val="21"/>
          <w:szCs w:val="21"/>
        </w:rPr>
        <w:t xml:space="preserve">Where things get interesting is that once your wiki is big enough (e.g. mine on some recent research is \~100 articles and \~400K words), you can ask your LLM agent all kinds of complex questions against the wiki, and it will go off, research the answers, etc. I thought I had to reach for fancy RAG, but the LLM has been pretty good about auto-maintaining index files and brief summaries of all the documents and it reads all the important related data fairly easily at this \~small scale.</w:t>
      </w:r>
    </w:p>
    <w:p>
      <w:pPr>
        <w:spacing w:after="40"/>
      </w:pPr>
      <w:r>
        <w:rPr>
          <w:sz w:val="21"/>
          <w:szCs w:val="21"/>
        </w:rPr>
        <w:t xml:space="preserve">Output:</w:t>
      </w:r>
    </w:p>
    <w:p>
      <w:pPr>
        <w:spacing w:after="40"/>
      </w:pPr>
      <w:r>
        <w:rPr>
          <w:sz w:val="21"/>
          <w:szCs w:val="21"/>
        </w:rPr>
        <w:t xml:space="preserve">Instead of getting answers in text/terminal, I like to have it render markdown files for me, or slide shows (Marp format), or matplotlib images, all of which I then view again in Obsidian. You can imagine many other visual output formats depending on the query. Often, I end up "filing" the outputs back into the wiki to enhance it for further queries. So my own explorations and queries always "add up" in the knowledge base.</w:t>
      </w:r>
    </w:p>
    <w:p>
      <w:pPr>
        <w:spacing w:after="40"/>
      </w:pPr>
      <w:r>
        <w:rPr>
          <w:sz w:val="21"/>
          <w:szCs w:val="21"/>
        </w:rPr>
        <w:t xml:space="preserve">Linting:</w:t>
      </w:r>
    </w:p>
    <w:p>
      <w:pPr>
        <w:spacing w:after="40"/>
      </w:pPr>
      <w:r>
        <w:rPr>
          <w:sz w:val="21"/>
          <w:szCs w:val="21"/>
        </w:rPr>
        <w:t xml:space="preserve">I've run some LLM "health checks" over the wiki to e.g. find inconsistent data, impute missing data (with web searchers), find interesting connections for new article candidates, etc., to incrementally clean up the wiki and enhance its overall data integrity. The LLMs are quite good at suggesting further questions to ask and look into.</w:t>
      </w:r>
    </w:p>
    <w:p>
      <w:pPr>
        <w:spacing w:after="40"/>
      </w:pPr>
      <w:r>
        <w:rPr>
          <w:sz w:val="21"/>
          <w:szCs w:val="21"/>
        </w:rPr>
        <w:t xml:space="preserve">Extra tools:</w:t>
      </w:r>
    </w:p>
    <w:p>
      <w:pPr>
        <w:spacing w:after="40"/>
      </w:pPr>
      <w:r>
        <w:rPr>
          <w:sz w:val="21"/>
          <w:szCs w:val="21"/>
        </w:rPr>
        <w:t xml:space="preserve">I find myself developing additional tools to process the data, e.g. I vibe coded a small and naive search engine over the wiki, which I both use directly (in a web ui), but more often I want to hand it off to an LLM via CLI as a tool for larger queries.</w:t>
      </w:r>
    </w:p>
    <w:p>
      <w:pPr>
        <w:spacing w:after="40"/>
      </w:pPr>
      <w:r>
        <w:rPr>
          <w:sz w:val="21"/>
          <w:szCs w:val="21"/>
        </w:rPr>
        <w:t xml:space="preserve">Further explorations:</w:t>
      </w:r>
    </w:p>
    <w:p>
      <w:pPr>
        <w:spacing w:after="40"/>
      </w:pPr>
      <w:r>
        <w:rPr>
          <w:sz w:val="21"/>
          <w:szCs w:val="21"/>
        </w:rPr>
        <w:t xml:space="preserve">As the repo grows, the natural desire is to also think about synthetic data generation + finetuning to have your LLM "know" the data in its weights instead of just context windows.</w:t>
      </w:r>
    </w:p>
    <w:p>
      <w:pPr>
        <w:spacing w:after="40"/>
      </w:pPr>
      <w:r>
        <w:rPr>
          <w:sz w:val="21"/>
          <w:szCs w:val="21"/>
        </w:rPr>
        <w:t xml:space="preserve">TLDR: raw data from a given number of sources is collected, then compiled by an LLM into a .md wiki, then operated on by various CLIs by the LLM to do Q&amp;A and to incrementally enhance the wiki, and all of it viewable in Obsidian. You rarely ever write or edit the wiki manually, it's the domain of the LLM. I think there is room here for an incredible new product instead of a hacky collection of scripts.</w:t>
      </w:r>
    </w:p>
    <w:p>
      <w:pPr>
        <w:pBdr>
          <w:bottom w:val="single" w:color="DDDDDD" w:sz="6" w:space="1"/>
        </w:pBdr>
        <w:spacing w:after="120" w:before="120"/>
      </w:pPr>
    </w:p>
    <w:p>
      <w:pPr>
        <w:pStyle w:val="Heading2"/>
        <w:spacing w:before="240"/>
      </w:pPr>
      <w:r>
        <w:t xml:space="preserve">72. Nicholas Mlakar</w:t>
      </w:r>
    </w:p>
    <w:p>
      <w:pPr>
        <w:spacing w:after="80"/>
      </w:pPr>
      <w:r>
        <w:rPr>
          <w:b/>
          <w:bCs/>
          <w:sz w:val="20"/>
          <w:szCs w:val="20"/>
        </w:rPr>
        <w:t xml:space="preserve">Links: </w:t>
      </w:r>
      <w:r>
        <w:rPr>
          <w:color w:val="999999"/>
          <w:sz w:val="20"/>
          <w:szCs w:val="20"/>
        </w:rPr>
        <w:t xml:space="preserve">(none — Ctrl-F the text below)</w:t>
      </w:r>
    </w:p>
    <w:p>
      <w:pPr>
        <w:spacing w:after="40"/>
      </w:pPr>
      <w:r>
        <w:rPr>
          <w:sz w:val="21"/>
          <w:szCs w:val="21"/>
        </w:rPr>
        <w:t xml:space="preserve">Great writing starts with great reading. That’s why for the past 4.5 years, I've taken notes the same way on (almost) all of the \~250 books I've read.</w:t>
      </w:r>
    </w:p>
    <w:p>
      <w:pPr>
        <w:spacing w:after="40"/>
      </w:pPr>
      <w:r>
        <w:rPr>
          <w:sz w:val="21"/>
          <w:szCs w:val="21"/>
        </w:rPr>
        <w:t xml:space="preserve">It's a dead-simple system that helps me remember what I read—and only requires a pen and an index card.</w:t>
      </w:r>
    </w:p>
    <w:p>
      <w:pPr>
        <w:spacing w:after="40"/>
      </w:pPr>
      <w:r>
        <w:rPr>
          <w:sz w:val="21"/>
          <w:szCs w:val="21"/>
        </w:rPr>
        <w:t xml:space="preserve">My approach is based on the Zettelkasten Method, a note-taking system developed by the 20th-century German academic Niklas Luhmann and popularized more recently by writers like Sönke Ahrens ("How to Take Smart Notes") and Scott Scheper ("Antinet Zettelkasten").</w:t>
      </w:r>
    </w:p>
    <w:p>
      <w:pPr>
        <w:spacing w:after="40"/>
      </w:pPr>
      <w:r>
        <w:rPr>
          <w:sz w:val="21"/>
          <w:szCs w:val="21"/>
        </w:rPr>
        <w:t xml:space="preserve">I've adopted pieces and parts to support my 3 main reading goals:</w:t>
      </w:r>
    </w:p>
    <w:p>
      <w:pPr>
        <w:spacing w:after="40"/>
      </w:pPr>
      <w:r>
        <w:rPr>
          <w:sz w:val="21"/>
          <w:szCs w:val="21"/>
        </w:rPr>
        <w:t xml:space="preserve">1) To be a critical, engaged reader</w:t>
      </w:r>
    </w:p>
    <w:p>
      <w:pPr>
        <w:spacing w:after="40"/>
      </w:pPr>
      <w:r>
        <w:rPr>
          <w:sz w:val="21"/>
          <w:szCs w:val="21"/>
        </w:rPr>
        <w:t xml:space="preserve">2) To remember what I read</w:t>
      </w:r>
    </w:p>
    <w:p>
      <w:pPr>
        <w:spacing w:after="40"/>
      </w:pPr>
      <w:r>
        <w:rPr>
          <w:sz w:val="21"/>
          <w:szCs w:val="21"/>
        </w:rPr>
        <w:t xml:space="preserve">3) To be able to easily reference what I've read</w:t>
      </w:r>
    </w:p>
    <w:p>
      <w:pPr>
        <w:spacing w:after="40"/>
      </w:pPr>
      <w:r>
        <w:rPr>
          <w:sz w:val="21"/>
          <w:szCs w:val="21"/>
        </w:rPr>
        <w:t xml:space="preserve">And as an analog system, it has the added benefit of keeping reading a screenless activity.</w:t>
      </w:r>
    </w:p>
    <w:p>
      <w:pPr>
        <w:spacing w:after="40"/>
      </w:pPr>
      <w:r>
        <w:rPr>
          <w:sz w:val="21"/>
          <w:szCs w:val="21"/>
        </w:rPr>
        <w:t xml:space="preserve">The process begins whenever I start a new book I want to take notes on (i.e., one I'm not reading purely for entertainment).</w:t>
      </w:r>
    </w:p>
    <w:p>
      <w:pPr>
        <w:spacing w:after="40"/>
      </w:pPr>
      <w:r>
        <w:rPr>
          <w:sz w:val="21"/>
          <w:szCs w:val="21"/>
        </w:rPr>
        <w:t xml:space="preserve">To "set up," I copy down the book's information on one side of the notecard. I use the Chicago citation style here, but whatever allows you to trace the notes back to the book is good enough.</w:t>
      </w:r>
    </w:p>
    <w:p>
      <w:pPr>
        <w:spacing w:after="40"/>
      </w:pPr>
      <w:r>
        <w:rPr>
          <w:sz w:val="21"/>
          <w:szCs w:val="21"/>
        </w:rPr>
        <w:t xml:space="preserve">As I read, I keep the pen and notecard next to me. Any time I come upon something noteworthy, I'll copy down the page number and a little blurb about what caught my eye. This should be just enough to jog your memory when you come back to it later.</w:t>
      </w:r>
    </w:p>
    <w:p>
      <w:pPr>
        <w:spacing w:after="40"/>
      </w:pPr>
      <w:r>
        <w:rPr>
          <w:sz w:val="21"/>
          <w:szCs w:val="21"/>
        </w:rPr>
        <w:t xml:space="preserve">Once I finish the book, I'll go back through each of my notes and decide whether they're truly worth noting. I find that \~50% gets filtered out here.</w:t>
      </w:r>
    </w:p>
    <w:p>
      <w:pPr>
        <w:spacing w:after="40"/>
      </w:pPr>
      <w:r>
        <w:rPr>
          <w:sz w:val="21"/>
          <w:szCs w:val="21"/>
        </w:rPr>
        <w:t xml:space="preserve">The notes that make it through this filter are then pulled into my digital note database. I use Obsidian, but any note-taking app will work just fine. I try to capture the idea in my own words, a la Ahren's concept of the atomic note.</w:t>
      </w:r>
    </w:p>
    <w:p>
      <w:pPr>
        <w:spacing w:after="40"/>
      </w:pPr>
      <w:r>
        <w:rPr>
          <w:sz w:val="21"/>
          <w:szCs w:val="21"/>
        </w:rPr>
        <w:t xml:space="preserve">Last of all, I file the notecard away. If you own the book, you can leave it tucked inside the front cover. I read a lot of library books, so I just collect all the notecards together in a small box. No matter what, don't throw them away. You never know when this personalized table of contents might come in handy.</w:t>
      </w:r>
    </w:p>
    <w:p>
      <w:pPr>
        <w:spacing w:after="40"/>
      </w:pPr>
      <w:r>
        <w:rPr>
          <w:sz w:val="21"/>
          <w:szCs w:val="21"/>
        </w:rPr>
        <w:t xml:space="preserve">I always love to hear how other writers/readers keep track of what they read. If you have a method to your madness, let me know.</w:t>
      </w:r>
    </w:p>
    <w:p>
      <w:pPr>
        <w:spacing w:after="40"/>
      </w:pPr>
      <w:r>
        <w:rPr>
          <w:sz w:val="21"/>
          <w:szCs w:val="21"/>
        </w:rPr>
        <w:t xml:space="preserve">P.S. Cat not required, but highly recommended.</w:t>
      </w:r>
    </w:p>
    <w:p>
      <w:pPr>
        <w:pBdr>
          <w:bottom w:val="single" w:color="DDDDDD" w:sz="6" w:space="1"/>
        </w:pBdr>
        <w:spacing w:after="120" w:before="120"/>
      </w:pPr>
    </w:p>
    <w:p>
      <w:pPr>
        <w:pStyle w:val="Heading2"/>
        <w:spacing w:before="240"/>
      </w:pPr>
      <w:r>
        <w:t xml:space="preserve">73. Garrett Ruhland</w:t>
      </w:r>
    </w:p>
    <w:p>
      <w:pPr>
        <w:spacing w:after="80"/>
      </w:pPr>
      <w:r>
        <w:rPr>
          <w:b/>
          <w:bCs/>
          <w:sz w:val="20"/>
          <w:szCs w:val="20"/>
        </w:rPr>
        <w:t xml:space="preserve">Links: </w:t>
      </w:r>
      <w:r>
        <w:rPr>
          <w:color w:val="1155CC"/>
          <w:sz w:val="20"/>
          <w:szCs w:val="20"/>
        </w:rPr>
        <w:t xml:space="preserve">https://www.bbc.com/audio/play/w3ct8gqm   ·   https://anthropic.skilljar.com/   ·   https://cs.brown.edu/news/2026/04/02/yann-lecun-discusses-a-new-approach-to-ai-in-browns-lemley-family-leadership-lecture-series/</w:t>
      </w:r>
    </w:p>
    <w:p>
      <w:pPr>
        <w:spacing w:after="40"/>
      </w:pPr>
      <w:r>
        <w:rPr>
          <w:sz w:val="21"/>
          <w:szCs w:val="21"/>
        </w:rPr>
        <w:t xml:space="preserve">I connected Function Health and HealthKit to Anthropic's Claude through MCPs last month. Asked a question that spanned both datasets. Lab trends against real-time vitals. Got a useful answer in seconds.</w:t>
      </w:r>
    </w:p>
    <w:p>
      <w:pPr>
        <w:spacing w:after="40"/>
      </w:pPr>
      <w:r>
        <w:rPr>
          <w:sz w:val="21"/>
          <w:szCs w:val="21"/>
        </w:rPr>
        <w:t xml:space="preserve">Then I started a different health conversation. Claude has memory. It can reference past conversations. You can build Projects with reference files. I've done all of this. But for a question requiring real depth, I still had to re-establish foundational information: full lab history, genetic predispositions, complete supplement stack with timelines. The structured context that determines whether an answer is generic or precise.</w:t>
      </w:r>
    </w:p>
    <w:p>
      <w:pPr>
        <w:spacing w:after="40"/>
      </w:pPr>
      <w:r>
        <w:rPr>
          <w:sz w:val="21"/>
          <w:szCs w:val="21"/>
        </w:rPr>
        <w:t xml:space="preserve">MCPs give live access. Memory gives continuity. Projects give reference material. But Projects accept static files you manually update, and they're locked to one platform. None provide a structured health context layer that persists and works with any AI.</w:t>
      </w:r>
    </w:p>
    <w:p>
      <w:pPr>
        <w:spacing w:after="40"/>
      </w:pPr>
      <w:r>
        <w:rPr>
          <w:sz w:val="21"/>
          <w:szCs w:val="21"/>
        </w:rPr>
        <w:t xml:space="preserve">So I built one for myself.</w:t>
      </w:r>
    </w:p>
    <w:p>
      <w:pPr>
        <w:spacing w:after="40"/>
      </w:pPr>
      <w:r>
        <w:rPr>
          <w:sz w:val="21"/>
          <w:szCs w:val="21"/>
        </w:rPr>
        <w:t xml:space="preserve">I exported everything. A decade of labs. Raw genetic output. Years of wearable data. Supplement logs. Protocol history. Symptom tracking. Then I structured it into local YAML and markdown files readable by any LLM: health profile, lab history across providers, genetic predispositions, supplement regimens with timelines, protocols with rationale and outcomes, symptom logs, and source documents.</w:t>
      </w:r>
    </w:p>
    <w:p>
      <w:pPr>
        <w:spacing w:after="40"/>
      </w:pPr>
      <w:r>
        <w:rPr>
          <w:sz w:val="21"/>
          <w:szCs w:val="21"/>
        </w:rPr>
        <w:t xml:space="preserve">The result: I can point Claude at one structured set of files and ask it to audit my supplement regimen against a decade of bloodwork and my genetic profile. One conversation. Real depth. Pair that with live MCP connections for latest labs and real-time vitals and you have an AI reasoning across your full history and your current state simultaneously.</w:t>
      </w:r>
    </w:p>
    <w:p>
      <w:pPr>
        <w:spacing w:after="40"/>
      </w:pPr>
      <w:r>
        <w:rPr>
          <w:sz w:val="21"/>
          <w:szCs w:val="21"/>
        </w:rPr>
        <w:t xml:space="preserve">Layer skill files on top (markdown instructions that tell the LLM exactly how to analyze your data) and the system compounds. But that's a separate post.</w:t>
      </w:r>
    </w:p>
    <w:p>
      <w:pPr>
        <w:spacing w:after="40"/>
      </w:pPr>
      <w:r>
        <w:rPr>
          <w:sz w:val="21"/>
          <w:szCs w:val="21"/>
        </w:rPr>
        <w:t xml:space="preserve">What I ended up with is a personal health knowledge graph. Tools like Obsidian and Roam Research already support structured local files. The infrastructure exists. It hasn't been purpose-built for health.</w:t>
      </w:r>
    </w:p>
    <w:p>
      <w:pPr>
        <w:spacing w:after="40"/>
      </w:pPr>
      <w:r>
        <w:rPr>
          <w:sz w:val="21"/>
          <w:szCs w:val="21"/>
        </w:rPr>
        <w:t xml:space="preserve">I've spent my career building health platforms. The irony is that the most useful thing I've built for my own health is a set of files on my local drive. No app. No subscription. The value is in what the best LLM can do with structured data. After years of building interfaces, going back to basics is better.</w:t>
      </w:r>
    </w:p>
    <w:p>
      <w:pPr>
        <w:spacing w:after="40"/>
      </w:pPr>
      <w:r>
        <w:rPr>
          <w:sz w:val="21"/>
          <w:szCs w:val="21"/>
        </w:rPr>
        <w:t xml:space="preserve">The broader point: every person on the planet has health data scattered across medical records, wellness apps, wearables, personal context. None of it connects. Your doctor doesn't see your WHOOP data. Your wearable doesn't know your supplement stack. Your lab provider has no context on your protocols. Bring all of that together within one powerful LLM and you get something that doesn't exist for most people: full-picture health intelligence.</w:t>
      </w:r>
    </w:p>
    <w:p>
      <w:pPr>
        <w:spacing w:after="40"/>
      </w:pPr>
      <w:r>
        <w:rPr>
          <w:sz w:val="21"/>
          <w:szCs w:val="21"/>
        </w:rPr>
        <w:t xml:space="preserve">A system that structures your existing health information to be maximally useful to any AI.</w:t>
      </w:r>
    </w:p>
    <w:p>
      <w:pPr>
        <w:spacing w:after="40"/>
      </w:pPr>
      <w:r>
        <w:rPr>
          <w:sz w:val="21"/>
          <w:szCs w:val="21"/>
        </w:rPr>
        <w:t xml:space="preserve">Curious if anyone else has hit this same wall and how you're approaching it.</w:t>
      </w:r>
    </w:p>
    <w:p>
      <w:pPr>
        <w:spacing w:after="40"/>
      </w:pPr>
      <w:r>
        <w:rPr>
          <w:sz w:val="21"/>
          <w:szCs w:val="21"/>
        </w:rPr>
        <w:t xml:space="preserve">https://www.bbc.com/audio/play/w3ct8gqm</w:t>
      </w:r>
    </w:p>
    <w:p>
      <w:pPr>
        <w:spacing w:after="40"/>
      </w:pPr>
      <w:r>
        <w:rPr>
          <w:sz w:val="21"/>
          <w:szCs w:val="21"/>
        </w:rPr>
        <w:t xml:space="preserve">https://anthropic.skilljar.com/</w:t>
      </w:r>
    </w:p>
    <w:p>
      <w:pPr>
        <w:spacing w:after="40"/>
      </w:pPr>
      <w:r>
        <w:rPr>
          <w:sz w:val="21"/>
          <w:szCs w:val="21"/>
        </w:rPr>
        <w:t xml:space="preserve">https://cs.brown.edu/news/2026/04/02/yann-lecun-discusses-a-new-approach-to-ai-in-browns-lemley-family-leadership-lecture-series/</w:t>
      </w:r>
    </w:p>
    <w:p>
      <w:pPr>
        <w:pBdr>
          <w:bottom w:val="single" w:color="DDDDDD" w:sz="6" w:space="1"/>
        </w:pBdr>
        <w:spacing w:after="120" w:before="120"/>
      </w:pPr>
    </w:p>
    <w:p>
      <w:pPr>
        <w:pStyle w:val="Heading2"/>
        <w:spacing w:before="240"/>
      </w:pPr>
      <w:r>
        <w:t xml:space="preserve">74. Joel Zylberberg</w:t>
      </w:r>
    </w:p>
    <w:p>
      <w:pPr>
        <w:spacing w:after="80"/>
      </w:pPr>
      <w:r>
        <w:rPr>
          <w:b/>
          <w:bCs/>
          <w:sz w:val="20"/>
          <w:szCs w:val="20"/>
        </w:rPr>
        <w:t xml:space="preserve">Links: </w:t>
      </w:r>
      <w:r>
        <w:rPr>
          <w:color w:val="1155CC"/>
          <w:sz w:val="20"/>
          <w:szCs w:val="20"/>
        </w:rPr>
        <w:t xml:space="preserve">https://www.nature.com/articles/s41550-026-02837-2</w:t>
      </w:r>
    </w:p>
    <w:p>
      <w:pPr>
        <w:spacing w:after="40"/>
      </w:pPr>
      <w:r>
        <w:rPr>
          <w:sz w:val="21"/>
          <w:szCs w:val="21"/>
        </w:rPr>
        <w:t xml:space="preserve">"If a Large Language Model (LLM) can replicate your scientific contribution, the problem is not the LLM. What does it say about our field that so much of the anxiety about AI comes down to the fear that a machine could do what we do? Perhaps it says we should be doing something better."</w:t>
      </w:r>
    </w:p>
    <w:p>
      <w:pPr>
        <w:spacing w:after="40"/>
      </w:pPr>
      <w:r>
        <w:rPr>
          <w:sz w:val="21"/>
          <w:szCs w:val="21"/>
        </w:rPr>
        <w:t xml:space="preserve">Well said.</w:t>
      </w:r>
    </w:p>
    <w:p>
      <w:pPr>
        <w:spacing w:after="40"/>
      </w:pPr>
      <w:r>
        <w:rPr>
          <w:sz w:val="21"/>
          <w:szCs w:val="21"/>
        </w:rPr>
        <w:t xml:space="preserve">https://www.nature.com/articles/s41550-026-02837-2</w:t>
      </w:r>
    </w:p>
    <w:p>
      <w:pPr>
        <w:pBdr>
          <w:bottom w:val="single" w:color="DDDDDD" w:sz="6" w:space="1"/>
        </w:pBdr>
        <w:spacing w:after="120" w:before="120"/>
      </w:pPr>
    </w:p>
    <w:p>
      <w:pPr>
        <w:pStyle w:val="Heading2"/>
        <w:spacing w:before="240"/>
      </w:pPr>
      <w:r>
        <w:t xml:space="preserve">75. Ahmed Sohail</w:t>
      </w:r>
    </w:p>
    <w:p>
      <w:pPr>
        <w:spacing w:after="80"/>
      </w:pPr>
      <w:r>
        <w:rPr>
          <w:b/>
          <w:bCs/>
          <w:sz w:val="20"/>
          <w:szCs w:val="20"/>
        </w:rPr>
        <w:t xml:space="preserve">Links: </w:t>
      </w:r>
      <w:r>
        <w:rPr>
          <w:color w:val="1155CC"/>
          <w:sz w:val="20"/>
          <w:szCs w:val="20"/>
        </w:rPr>
        <w:t xml:space="preserve">https://github.com/letta-ai/claude-subconscious</w:t>
      </w:r>
    </w:p>
    <w:p>
      <w:pPr>
        <w:spacing w:after="40"/>
      </w:pPr>
      <w:r>
        <w:rPr>
          <w:sz w:val="21"/>
          <w:szCs w:val="21"/>
        </w:rPr>
        <w:t xml:space="preserve">ð¨BREAKING: Someone built a second brain for Claude Code that runs silently in the background and never lets it forget a thing.</w:t>
      </w:r>
    </w:p>
    <w:p>
      <w:pPr>
        <w:spacing w:after="40"/>
      </w:pPr>
      <w:r>
        <w:rPr>
          <w:sz w:val="21"/>
          <w:szCs w:val="21"/>
        </w:rPr>
        <w:t xml:space="preserve">It's called Claude Subconscious, and it solves the biggest problem with every AI coding agent the amnesia that hits the moment you close a session.</w:t>
      </w:r>
    </w:p>
    <w:p>
      <w:pPr>
        <w:spacing w:after="40"/>
      </w:pPr>
      <w:r>
        <w:rPr>
          <w:sz w:val="21"/>
          <w:szCs w:val="21"/>
        </w:rPr>
        <w:t xml:space="preserve">Here is how it works:</w:t>
      </w:r>
    </w:p>
    <w:p>
      <w:pPr>
        <w:spacing w:after="40"/>
      </w:pPr>
      <w:r>
        <w:rPr>
          <w:sz w:val="21"/>
          <w:szCs w:val="21"/>
        </w:rPr>
        <w:t xml:space="preserve">After every Claude Code response, your full session transcript gets sent to a background Letta agent running underneath Claude. That agent reads your files, searches your codebase, updates its memory, and whispers back the most relevant context before your next prompt all without adding a single second of delay to your workflow.</w:t>
      </w:r>
    </w:p>
    <w:p>
      <w:pPr>
        <w:spacing w:after="40"/>
      </w:pPr>
      <w:r>
        <w:rPr>
          <w:sz w:val="21"/>
          <w:szCs w:val="21"/>
        </w:rPr>
        <w:t xml:space="preserve">The agent maintains 8 persistent memory blocks that grow smarter over time:</w:t>
      </w:r>
    </w:p>
    <w:p>
      <w:pPr>
        <w:spacing w:after="40"/>
      </w:pPr>
      <w:r>
        <w:rPr>
          <w:sz w:val="21"/>
          <w:szCs w:val="21"/>
        </w:rPr>
        <w:t xml:space="preserve">→ Your coding preferences and style choices it has learned from watching you</w:t>
      </w:r>
    </w:p>
    <w:p>
      <w:pPr>
        <w:spacing w:after="40"/>
      </w:pPr>
      <w:r>
        <w:rPr>
          <w:sz w:val="21"/>
          <w:szCs w:val="21"/>
        </w:rPr>
        <w:t xml:space="preserve">→ Project architecture - decisions and known gotchas it has read from your codebase</w:t>
      </w:r>
    </w:p>
    <w:p>
      <w:pPr>
        <w:spacing w:after="40"/>
      </w:pPr>
      <w:r>
        <w:rPr>
          <w:sz w:val="21"/>
          <w:szCs w:val="21"/>
        </w:rPr>
        <w:t xml:space="preserve">→ Session patterns - recurring struggles, time-based behaviours, common mistakes</w:t>
      </w:r>
    </w:p>
    <w:p>
      <w:pPr>
        <w:spacing w:after="40"/>
      </w:pPr>
      <w:r>
        <w:rPr>
          <w:sz w:val="21"/>
          <w:szCs w:val="21"/>
        </w:rPr>
        <w:t xml:space="preserve">→ Pending items - unfinished work and explicit TODOs it tracks across sessions</w:t>
      </w:r>
    </w:p>
    <w:p>
      <w:pPr>
        <w:spacing w:after="40"/>
      </w:pPr>
      <w:r>
        <w:rPr>
          <w:sz w:val="21"/>
          <w:szCs w:val="21"/>
        </w:rPr>
        <w:t xml:space="preserve">→ Active guidance it surfaces before each prompt when it has something useful to say</w:t>
      </w:r>
    </w:p>
    <w:p>
      <w:pPr>
        <w:spacing w:after="40"/>
      </w:pPr>
      <w:r>
        <w:rPr>
          <w:sz w:val="21"/>
          <w:szCs w:val="21"/>
        </w:rPr>
        <w:t xml:space="preserve">One agent brain connects across all your projects simultaneously, so the context you built in one repo carries into the next one you open.</w:t>
      </w:r>
    </w:p>
    <w:p>
      <w:pPr>
        <w:spacing w:after="40"/>
      </w:pPr>
      <w:r>
        <w:rPr>
          <w:sz w:val="21"/>
          <w:szCs w:val="21"/>
        </w:rPr>
        <w:t xml:space="preserve">Claude Code gets smarter the more you use it, without you changing a single thing about how you work.</w:t>
      </w:r>
    </w:p>
    <w:p>
      <w:pPr>
        <w:spacing w:after="40"/>
      </w:pPr>
      <w:r>
        <w:rPr>
          <w:sz w:val="21"/>
          <w:szCs w:val="21"/>
        </w:rPr>
        <w:t xml:space="preserve">MIT License. 100% Open Source.ð</w:t>
      </w:r>
    </w:p>
    <w:p>
      <w:pPr>
        <w:spacing w:after="40"/>
      </w:pPr>
      <w:r>
        <w:rPr>
          <w:sz w:val="21"/>
          <w:szCs w:val="21"/>
        </w:rPr>
        <w:t xml:space="preserve">https://github.com/letta-ai/claude-subconscious</w:t>
      </w:r>
    </w:p>
    <w:p>
      <w:pPr>
        <w:pBdr>
          <w:bottom w:val="single" w:color="DDDDDD" w:sz="6" w:space="1"/>
        </w:pBdr>
        <w:spacing w:after="120" w:before="120"/>
      </w:pPr>
    </w:p>
    <w:p>
      <w:pPr>
        <w:pStyle w:val="Heading2"/>
        <w:spacing w:before="240"/>
      </w:pPr>
      <w:r>
        <w:t xml:space="preserve">76. Sohrab Rahimi</w:t>
      </w:r>
    </w:p>
    <w:p>
      <w:pPr>
        <w:spacing w:after="80"/>
      </w:pPr>
      <w:r>
        <w:rPr>
          <w:b/>
          <w:bCs/>
          <w:sz w:val="20"/>
          <w:szCs w:val="20"/>
        </w:rPr>
        <w:t xml:space="preserve">Links: </w:t>
      </w:r>
      <w:r>
        <w:rPr>
          <w:color w:val="1155CC"/>
          <w:sz w:val="20"/>
          <w:szCs w:val="20"/>
        </w:rPr>
        <w:t xml:space="preserve">https://arxiv.org/html/2603.20639v1</w:t>
      </w:r>
    </w:p>
    <w:p>
      <w:pPr>
        <w:spacing w:after="40"/>
      </w:pPr>
      <w:r>
        <w:rPr>
          <w:sz w:val="21"/>
          <w:szCs w:val="21"/>
        </w:rPr>
        <w:t xml:space="preserve">Most systems try to improve reasoning by pushing a single model harder. Larger models, longer chains of thought, more tuning. This is wrong.</w:t>
      </w:r>
    </w:p>
    <w:p>
      <w:pPr>
        <w:spacing w:after="40"/>
      </w:pPr>
      <w:r>
        <w:rPr>
          <w:sz w:val="21"/>
          <w:szCs w:val="21"/>
        </w:rPr>
        <w:t xml:space="preserve">In “Agentic AI and the Next Intelligence Explosion”, the Google Paradigms of Intelligence team points to something more concrete. Even within a single model, better performance shows up when the model implicitly runs multiple lines of reasoning, checks them against each other, and resolves disagreements. The model is not just extending a thought. It is coordinating several partial thoughts.</w:t>
      </w:r>
    </w:p>
    <w:p>
      <w:pPr>
        <w:spacing w:after="40"/>
      </w:pPr>
      <w:r>
        <w:rPr>
          <w:sz w:val="21"/>
          <w:szCs w:val="21"/>
        </w:rPr>
        <w:t xml:space="preserve">The paper goes further and reframes intelligence itself. What we call “intelligence” has never been a property of an individual unit. Human reasoning is already collective. Language, writing, institutions, and markets all externalize cognition across many participants. Large models are trained on that accumulated output. What sits inside the model is already a compressed form of social reasoning.</w:t>
      </w:r>
    </w:p>
    <w:p>
      <w:pPr>
        <w:spacing w:after="40"/>
      </w:pPr>
      <w:r>
        <w:rPr>
          <w:sz w:val="21"/>
          <w:szCs w:val="21"/>
        </w:rPr>
        <w:t xml:space="preserve">This is why the internal behavior looks the way it does. When pushed to solve harder tasks, the model reconstructs interaction. It creates multiple viewpoints because that is the structure it learned from.</w:t>
      </w:r>
    </w:p>
    <w:p>
      <w:pPr>
        <w:spacing w:after="40"/>
      </w:pPr>
      <w:r>
        <w:rPr>
          <w:sz w:val="21"/>
          <w:szCs w:val="21"/>
        </w:rPr>
        <w:t xml:space="preserve">Once you take that seriously, system design changes. The goal is no longer to build a stronger standalone agent. The goal is to construct a system where interaction is explicit and controlled. Agents are not just tools attached to a model. They become roles in a coordinated process. Each role operates with partial information and contributes to a shared outcome.</w:t>
      </w:r>
    </w:p>
    <w:p>
      <w:pPr>
        <w:spacing w:after="40"/>
      </w:pPr>
      <w:r>
        <w:rPr>
          <w:sz w:val="21"/>
          <w:szCs w:val="21"/>
        </w:rPr>
        <w:t xml:space="preserve">The paper introduces a more dynamic view of this. Agents should be able to fork and recombine. A difficult task triggers expansion. The system creates multiple specialized instances, each working on part of the problem. When the work is done, results are merged and simplified. Complexity is handled by increasing interaction, not by increasing depth of a single reasoning path.</w:t>
      </w:r>
    </w:p>
    <w:p>
      <w:pPr>
        <w:spacing w:after="40"/>
      </w:pPr>
      <w:r>
        <w:rPr>
          <w:sz w:val="21"/>
          <w:szCs w:val="21"/>
        </w:rPr>
        <w:t xml:space="preserve">There is also a shift in how alignment and control should be thought about. Current approaches assume one agent receiving feedback. That works when behavior is localized. It breaks when behavior emerges from many interacting components. The paper suggests moving toward institutional structures. Instead of aligning one model, you define roles, rules, and checks between agents, similar to how real organizations maintain control.</w:t>
      </w:r>
    </w:p>
    <w:p>
      <w:pPr>
        <w:spacing w:after="40"/>
      </w:pPr>
      <w:r>
        <w:rPr>
          <w:sz w:val="21"/>
          <w:szCs w:val="21"/>
        </w:rPr>
        <w:t xml:space="preserve">Another point that often gets missed is that humans remain part of this system. These are not fully autonomous networks. They are mixed systems where humans and agents interact in different configurations. One human can coordinate many agents. One agent can serve many humans. Intelligence emerges from that joint system, not from either side alone.</w:t>
      </w:r>
    </w:p>
    <w:p>
      <w:pPr>
        <w:spacing w:after="40"/>
      </w:pPr>
      <w:r>
        <w:rPr>
          <w:sz w:val="21"/>
          <w:szCs w:val="21"/>
        </w:rPr>
        <w:t xml:space="preserve">All of this leads to a different scaling law. You do not scale intelligence by increasing parameters alone. You scale it by increasing the number and quality of interactions between agents, and by structuring those interactions so that errors are surfaced and corrected.</w:t>
      </w:r>
    </w:p>
    <w:p>
      <w:pPr>
        <w:spacing w:after="40"/>
      </w:pPr>
      <w:r>
        <w:rPr>
          <w:sz w:val="21"/>
          <w:szCs w:val="21"/>
        </w:rPr>
        <w:t xml:space="preserve">https://arxiv.org/html/2603.20639v1</w:t>
      </w:r>
    </w:p>
    <w:p>
      <w:pPr>
        <w:pBdr>
          <w:bottom w:val="single" w:color="DDDDDD" w:sz="6" w:space="1"/>
        </w:pBdr>
        <w:spacing w:after="120" w:before="120"/>
      </w:pPr>
    </w:p>
    <w:p>
      <w:pPr>
        <w:pStyle w:val="Heading2"/>
        <w:spacing w:before="240"/>
      </w:pPr>
      <w:r>
        <w:t xml:space="preserve">77. Karim Lakhani</w:t>
      </w:r>
    </w:p>
    <w:p>
      <w:pPr>
        <w:spacing w:after="80"/>
      </w:pPr>
      <w:r>
        <w:rPr>
          <w:b/>
          <w:bCs/>
          <w:sz w:val="20"/>
          <w:szCs w:val="20"/>
        </w:rPr>
        <w:t xml:space="preserve">Links: </w:t>
      </w:r>
      <w:r>
        <w:rPr>
          <w:color w:val="1155CC"/>
          <w:sz w:val="20"/>
          <w:szCs w:val="20"/>
        </w:rPr>
        <w:t xml:space="preserve">https://professorkl.substack.com/p/from-ferment-to-dominant-design-reading</w:t>
      </w:r>
    </w:p>
    <w:p>
      <w:pPr>
        <w:spacing w:after="40"/>
      </w:pPr>
      <w:r>
        <w:rPr>
          <w:sz w:val="21"/>
          <w:szCs w:val="21"/>
        </w:rPr>
        <w:t xml:space="preserve">Everyone in my Harvard Business School classroom is debating who's winning the AI model wars. Claude vs. ChatGPT vs. Gemini. Which lab is ahead. Which model is best.</w:t>
      </w:r>
    </w:p>
    <w:p>
      <w:pPr>
        <w:spacing w:after="40"/>
      </w:pPr>
      <w:r>
        <w:rPr>
          <w:sz w:val="21"/>
          <w:szCs w:val="21"/>
        </w:rPr>
        <w:t xml:space="preserve">I think that's the wrong question — and history tells us why.</w:t>
      </w:r>
    </w:p>
    <w:p>
      <w:pPr>
        <w:spacing w:after="40"/>
      </w:pPr>
      <w:r>
        <w:rPr>
          <w:sz w:val="21"/>
          <w:szCs w:val="21"/>
        </w:rPr>
        <w:t xml:space="preserve">In my latest essay on Learn with Professor KL, I go back to 1926 — when the auto industry looked exactly like this. Hundreds of firms. Competing designs. Weekly shifts in who seemed to be "winning." We know how that story ended. But nobody living through it could see the shakeout coming.</w:t>
      </w:r>
    </w:p>
    <w:p>
      <w:pPr>
        <w:spacing w:after="40"/>
      </w:pPr>
      <w:r>
        <w:rPr>
          <w:sz w:val="21"/>
          <w:szCs w:val="21"/>
        </w:rPr>
        <w:t xml:space="preserve">Two scholars changed how I think about moments like this: James Utterback (MIT) and Steven Klepper (CMU). Their frameworks — dominant design, industry life cycles, and the shakeout — are the right lenses for reading what's actually happening in foundation models right now.</w:t>
      </w:r>
    </w:p>
    <w:p>
      <w:pPr>
        <w:spacing w:after="40"/>
      </w:pPr>
      <w:r>
        <w:rPr>
          <w:sz w:val="21"/>
          <w:szCs w:val="21"/>
        </w:rPr>
        <w:t xml:space="preserve">The argument in short: we are in a period of structured ferment. Not chaos, but not a settled race either. The dominant design for AI hasn't emerged. The shakeout hasn't happened. And the winners aren't yet identifiable with the confidence that most commentary projects onto the moment.</w:t>
      </w:r>
    </w:p>
    <w:p>
      <w:pPr>
        <w:spacing w:after="40"/>
      </w:pPr>
      <w:r>
        <w:rPr>
          <w:sz w:val="21"/>
          <w:szCs w:val="21"/>
        </w:rPr>
        <w:t xml:space="preserve">This matters enormously if you are:</w:t>
      </w:r>
    </w:p>
    <w:p>
      <w:pPr>
        <w:spacing w:after="40"/>
      </w:pPr>
      <w:r>
        <w:rPr>
          <w:sz w:val="21"/>
          <w:szCs w:val="21"/>
        </w:rPr>
        <w:t xml:space="preserve">→ Making career decisions in AI</w:t>
      </w:r>
    </w:p>
    <w:p>
      <w:pPr>
        <w:spacing w:after="40"/>
      </w:pPr>
      <w:r>
        <w:rPr>
          <w:sz w:val="21"/>
          <w:szCs w:val="21"/>
        </w:rPr>
        <w:t xml:space="preserve">→ Building or investing in AI companies</w:t>
      </w:r>
    </w:p>
    <w:p>
      <w:pPr>
        <w:spacing w:after="40"/>
      </w:pPr>
      <w:r>
        <w:rPr>
          <w:sz w:val="21"/>
          <w:szCs w:val="21"/>
        </w:rPr>
        <w:t xml:space="preserve">→ Leading an organization trying to figure out which platforms to bet on</w:t>
      </w:r>
    </w:p>
    <w:p>
      <w:pPr>
        <w:spacing w:after="40"/>
      </w:pPr>
      <w:r>
        <w:rPr>
          <w:sz w:val="21"/>
          <w:szCs w:val="21"/>
        </w:rPr>
        <w:t xml:space="preserve">→ Anyone tired of leaderboard thinking</w:t>
      </w:r>
    </w:p>
    <w:p>
      <w:pPr>
        <w:spacing w:after="40"/>
      </w:pPr>
      <w:r>
        <w:rPr>
          <w:sz w:val="21"/>
          <w:szCs w:val="21"/>
        </w:rPr>
        <w:t xml:space="preserve">The essay includes original figures from Utterback and Klepper that make the historical pattern visceral. Worth a look.</w:t>
      </w:r>
    </w:p>
    <w:p>
      <w:pPr>
        <w:spacing w:after="40"/>
      </w:pPr>
      <w:r>
        <w:rPr>
          <w:sz w:val="21"/>
          <w:szCs w:val="21"/>
        </w:rPr>
        <w:t xml:space="preserve">https://professorkl.substack.com/p/from-ferment-to-dominant-design-reading</w:t>
      </w:r>
    </w:p>
    <w:p>
      <w:pPr>
        <w:pBdr>
          <w:bottom w:val="single" w:color="DDDDDD" w:sz="6" w:space="1"/>
        </w:pBdr>
        <w:spacing w:after="120" w:before="120"/>
      </w:pPr>
    </w:p>
    <w:p>
      <w:pPr>
        <w:pStyle w:val="Heading2"/>
        <w:spacing w:before="240"/>
      </w:pPr>
      <w:r>
        <w:t xml:space="preserve">78. Viktoria Rojkova</w:t>
      </w:r>
    </w:p>
    <w:p>
      <w:pPr>
        <w:spacing w:after="80"/>
      </w:pPr>
      <w:r>
        <w:rPr>
          <w:b/>
          <w:bCs/>
          <w:sz w:val="20"/>
          <w:szCs w:val="20"/>
        </w:rPr>
        <w:t xml:space="preserve">Links: </w:t>
      </w:r>
      <w:r>
        <w:rPr>
          <w:color w:val="1155CC"/>
          <w:sz w:val="20"/>
          <w:szCs w:val="20"/>
        </w:rPr>
        <w:t xml:space="preserve">https://2026.eacl.org/   ·   https://www.mastercontrol.com/gxp-lifeline/deterministic-by-design--how-structured-json-and-deterministic-ai-are-transforming-life-sciences-manufacturing/   ·   https://www.youtube.com/watch?v=3lPnN8omdPA\&amp;feature=youtu.be   ·   https://www.actionpotential.co/p/the-codebase-that-fixes-itself-at   ·   https://open.spotify.com/episode/3u1XHEsAuK1VXRr81RzQDV?si=drzz1h4iTxS7YtOUITZQQQ\&amp;amp%3Bt=17\&amp;amp%3Bpi=3ri2SY9xSP6PR\&amp;nd=1\&amp;dlsi=ac559afef8464263</w:t>
      </w:r>
    </w:p>
    <w:p>
      <w:pPr>
        <w:spacing w:after="40"/>
      </w:pPr>
      <w:r>
        <w:rPr>
          <w:sz w:val="21"/>
          <w:szCs w:val="21"/>
        </w:rPr>
        <w:t xml:space="preserve">What does deterministic AI mean in a regulated environment?</w:t>
      </w:r>
    </w:p>
    <w:p>
      <w:pPr>
        <w:spacing w:after="40"/>
      </w:pPr>
      <w:r>
        <w:rPr>
          <w:sz w:val="21"/>
          <w:szCs w:val="21"/>
        </w:rPr>
        <w:t xml:space="preserve">It does not mean making a probabilistic model deterministic. It means building systems where outputs are controlled for intended use.</w:t>
      </w:r>
    </w:p>
    <w:p>
      <w:pPr>
        <w:spacing w:after="40"/>
      </w:pPr>
      <w:r>
        <w:rPr>
          <w:sz w:val="21"/>
          <w:szCs w:val="21"/>
        </w:rPr>
        <w:t xml:space="preserve">In practice, that comes down to discipline around data, execution, and verification. The system operates on a governed and consistent view of data, not on shifting or loosely interpreted sources. Requests are resolved through predefined, constrained pathways rather than open-ended interpretation.</w:t>
      </w:r>
    </w:p>
    <w:p>
      <w:pPr>
        <w:spacing w:after="40"/>
      </w:pPr>
      <w:r>
        <w:rPr>
          <w:sz w:val="21"/>
          <w:szCs w:val="21"/>
        </w:rPr>
        <w:t xml:space="preserve">Execution is structured, repeatable, and bounded.</w:t>
      </w:r>
    </w:p>
    <w:p>
      <w:pPr>
        <w:spacing w:after="40"/>
      </w:pPr>
      <w:r>
        <w:rPr>
          <w:sz w:val="21"/>
          <w:szCs w:val="21"/>
        </w:rPr>
        <w:t xml:space="preserve">Every result is accompanied by sufficient context to understand how it was produced—what data was used, how it was processed, and whether it met defined acceptance criteria. When it does not, the system fails in a clear and controlled manner.</w:t>
      </w:r>
    </w:p>
    <w:p>
      <w:pPr>
        <w:spacing w:after="40"/>
      </w:pPr>
      <w:r>
        <w:rPr>
          <w:sz w:val="21"/>
          <w:szCs w:val="21"/>
        </w:rPr>
        <w:t xml:space="preserve">That is the bar, and the distinction matters. In regulated settings, the question is not whether a model can generate fluent language. The question is whether the system can consistently produce outputs that are reliable, reviewable, auditable, and suitable for use within a quality-managed process. If it cannot, it remains a demo.</w:t>
      </w:r>
    </w:p>
    <w:p>
      <w:pPr>
        <w:spacing w:after="40"/>
      </w:pPr>
      <w:r>
        <w:rPr>
          <w:sz w:val="21"/>
          <w:szCs w:val="21"/>
        </w:rPr>
        <w:t xml:space="preserve">One component of this approach—reinforcement learning of LLMs to produce schema valid JSON —is being presented at EACL 2026[ https://2026.eacl.org/</w:t>
      </w:r>
    </w:p>
    <w:p>
      <w:pPr>
        <w:spacing w:after="40"/>
      </w:pPr>
      <w:r>
        <w:rPr>
          <w:sz w:val="21"/>
          <w:szCs w:val="21"/>
        </w:rPr>
        <w:t xml:space="preserve">](https://www.linkedin.com/safety/go/?url=https%3A%2F%2F2026%2Eeacl%2Eorg%2F&amp;urlhash=jJWl&amp;mt=dBjZ4gbEylYOOp3lZk-1pgIHTz0GvKqmrEUABElyNMke4_uUUwglEftSZ815GQ00FKyqy1YMv_nfKzLsabrDkdv5sK2W88_QikJ62GB7b73aTlPokLI03Q&amp;isSdui=true)If attending and in similar domain, happy to hear other opinions.</w:t>
      </w:r>
    </w:p>
    <w:p>
      <w:pPr>
        <w:spacing w:after="40"/>
      </w:pPr>
      <w:r>
        <w:rPr>
          <w:sz w:val="21"/>
          <w:szCs w:val="21"/>
        </w:rPr>
        <w:t xml:space="preserve">&lt;https://www.mastercontrol.com/gxp-lifeline/deterministic-by-design--how-structured-json-and-deterministic-ai-are-transforming-life-sciences-manufacturing/&gt;</w:t>
      </w:r>
    </w:p>
    <w:p>
      <w:pPr>
        <w:spacing w:after="40"/>
      </w:pPr>
      <w:r>
        <w:rPr>
          <w:sz w:val="21"/>
          <w:szCs w:val="21"/>
        </w:rPr>
        <w:t xml:space="preserve">Sasha commented on this:</w:t>
      </w:r>
    </w:p>
    <w:p>
      <w:pPr>
        <w:spacing w:after="40"/>
      </w:pPr>
      <w:r>
        <w:rPr>
          <w:sz w:val="21"/>
          <w:szCs w:val="21"/>
        </w:rPr>
        <w:t xml:space="preserve">Really clear breakdown, thank you for publishing and sharing. What's most salient, and echoes what we have seen, is how much of the work happened before the model RE: encoding what domain experts already knew into schemas, validation rules, and enforceable constraints. The model ends up almost incidental, while the control plane is what's really running the operation. Most people are still debating which model to use and when, but it is clear that the moat is in the structure you build around it.</w:t>
      </w:r>
    </w:p>
    <w:p>
      <w:pPr>
        <w:spacing w:after="40"/>
      </w:pPr>
      <w:r>
        <w:rPr>
          <w:sz w:val="21"/>
          <w:szCs w:val="21"/>
        </w:rPr>
        <w:t xml:space="preserve">https://www.youtube.com/watch?v=3lPnN8omdPA&amp;feature=youtu.be</w:t>
      </w:r>
    </w:p>
    <w:p>
      <w:pPr>
        <w:spacing w:after="40"/>
      </w:pPr>
      <w:r>
        <w:rPr>
          <w:sz w:val="21"/>
          <w:szCs w:val="21"/>
        </w:rPr>
        <w:t xml:space="preserve">https://www.actionpotential.co/p/the-codebase-that-fixes-itself-at</w:t>
      </w:r>
    </w:p>
    <w:p>
      <w:pPr>
        <w:spacing w:after="40"/>
      </w:pPr>
      <w:r>
        <w:rPr>
          <w:sz w:val="21"/>
          <w:szCs w:val="21"/>
        </w:rPr>
        <w:t xml:space="preserve">From Iris: https://open.spotify.com/episode/3u1XHEsAuK1VXRr81RzQDV?si=drzz1h4iTxS7YtOUITZQQQ&amp;amp%3Bt=17&amp;amp%3Bpi=3ri2SY9xSP6PR&amp;nd=1&amp;dlsi=ac559afef8464263</w:t>
      </w:r>
    </w:p>
    <w:p>
      <w:pPr>
        <w:pBdr>
          <w:bottom w:val="single" w:color="DDDDDD" w:sz="6" w:space="1"/>
        </w:pBdr>
        <w:spacing w:after="120" w:before="120"/>
      </w:pPr>
    </w:p>
    <w:p>
      <w:pPr>
        <w:pStyle w:val="Heading2"/>
        <w:spacing w:before="240"/>
      </w:pPr>
      <w:r>
        <w:t xml:space="preserve">79. Ivelina Dineva</w:t>
      </w:r>
    </w:p>
    <w:p>
      <w:pPr>
        <w:spacing w:after="80"/>
      </w:pPr>
      <w:r>
        <w:rPr>
          <w:b/>
          <w:bCs/>
          <w:sz w:val="20"/>
          <w:szCs w:val="20"/>
        </w:rPr>
        <w:t xml:space="preserve">Links: </w:t>
      </w:r>
      <w:r>
        <w:rPr>
          <w:color w:val="1155CC"/>
          <w:sz w:val="20"/>
          <w:szCs w:val="20"/>
        </w:rPr>
        <w:t xml:space="preserve">https://youtube.com/playlist?list=PLZHQObOWTQDNU6R1_67000Dx_ZCJB-3pi&amp;si=eBmc8sJct71LTWNY   ·   https://youtu.be/LPZh9BOjkQs</w:t>
      </w:r>
    </w:p>
    <w:p>
      <w:pPr>
        <w:spacing w:after="40"/>
      </w:pPr>
      <w:r>
        <w:rPr>
          <w:sz w:val="21"/>
          <w:szCs w:val="21"/>
        </w:rPr>
        <w:t xml:space="preserve">Founders often screw up their pre-seed/seed pitch without even knowing it.</w:t>
      </w:r>
    </w:p>
    <w:p>
      <w:pPr>
        <w:spacing w:after="40"/>
      </w:pPr>
      <w:r>
        <w:rPr>
          <w:sz w:val="21"/>
          <w:szCs w:val="21"/>
        </w:rPr>
        <w:t xml:space="preserve">They prep for pitch meetings by rehearsing answers.</w:t>
      </w:r>
    </w:p>
    <w:p>
      <w:pPr>
        <w:spacing w:after="40"/>
      </w:pPr>
      <w:r>
        <w:rPr>
          <w:sz w:val="21"/>
          <w:szCs w:val="21"/>
        </w:rPr>
        <w:t xml:space="preserve">But...</w:t>
      </w:r>
    </w:p>
    <w:p>
      <w:pPr>
        <w:spacing w:after="40"/>
      </w:pPr>
      <w:r>
        <w:rPr>
          <w:sz w:val="21"/>
          <w:szCs w:val="21"/>
        </w:rPr>
        <w:t xml:space="preserve">Investors aren’t really evaluating the pitch,</w:t>
      </w:r>
    </w:p>
    <w:p>
      <w:pPr>
        <w:spacing w:after="40"/>
      </w:pPr>
      <w:r>
        <w:rPr>
          <w:sz w:val="21"/>
          <w:szCs w:val="21"/>
        </w:rPr>
        <w:t xml:space="preserve">they are evaluating how you think.</w:t>
      </w:r>
    </w:p>
    <w:p>
      <w:pPr>
        <w:spacing w:after="40"/>
      </w:pPr>
      <w:r>
        <w:rPr>
          <w:sz w:val="21"/>
          <w:szCs w:val="21"/>
        </w:rPr>
        <w:t xml:space="preserve">A VC recently shared inside information on the actual questions they ask founders at pre-seed, and almost none of them are about the product.</w:t>
      </w:r>
    </w:p>
    <w:p>
      <w:pPr>
        <w:spacing w:after="40"/>
      </w:pPr>
      <w:r>
        <w:rPr>
          <w:sz w:val="21"/>
          <w:szCs w:val="21"/>
        </w:rPr>
        <w:t xml:space="preserve">They’re about...judgment. YOUR judgement.</w:t>
      </w:r>
    </w:p>
    <w:p>
      <w:pPr>
        <w:spacing w:after="40"/>
      </w:pPr>
      <w:r>
        <w:rPr>
          <w:sz w:val="21"/>
          <w:szCs w:val="21"/>
        </w:rPr>
        <w:t xml:space="preserve">Here's what investors actually care about:</w:t>
      </w:r>
    </w:p>
    <w:p>
      <w:pPr>
        <w:spacing w:after="40"/>
      </w:pPr>
      <w:r>
        <w:rPr>
          <w:sz w:val="21"/>
          <w:szCs w:val="21"/>
        </w:rPr>
        <w:t xml:space="preserve">ð§ððð  &amp; ðð¢ð¨ð¡ððð¥ ðð¬ð¡ðð ððð¦</w:t>
      </w:r>
    </w:p>
    <w:p>
      <w:pPr>
        <w:spacing w:after="40"/>
      </w:pPr>
      <w:r>
        <w:rPr>
          <w:sz w:val="21"/>
          <w:szCs w:val="21"/>
        </w:rPr>
        <w:t xml:space="preserve">→ How did you meet your co-founders?</w:t>
      </w:r>
    </w:p>
    <w:p>
      <w:pPr>
        <w:spacing w:after="40"/>
      </w:pPr>
      <w:r>
        <w:rPr>
          <w:sz w:val="21"/>
          <w:szCs w:val="21"/>
        </w:rPr>
        <w:t xml:space="preserve">→ How do you work together?</w:t>
      </w:r>
    </w:p>
    <w:p>
      <w:pPr>
        <w:spacing w:after="40"/>
      </w:pPr>
      <w:r>
        <w:rPr>
          <w:sz w:val="21"/>
          <w:szCs w:val="21"/>
        </w:rPr>
        <w:t xml:space="preserve">→ Who is your first hire and why?</w:t>
      </w:r>
    </w:p>
    <w:p>
      <w:pPr>
        <w:spacing w:after="40"/>
      </w:pPr>
      <w:r>
        <w:rPr>
          <w:sz w:val="21"/>
          <w:szCs w:val="21"/>
        </w:rPr>
        <w:t xml:space="preserve">ð ð¢ð§ðð©ðð§ðð¢ð¡ &amp; ð£ð¦ð¬ððð¢ðð¢ððððð ðð¨ð¥ðððððð§ð¬</w:t>
      </w:r>
    </w:p>
    <w:p>
      <w:pPr>
        <w:spacing w:after="40"/>
      </w:pPr>
      <w:r>
        <w:rPr>
          <w:sz w:val="21"/>
          <w:szCs w:val="21"/>
        </w:rPr>
        <w:t xml:space="preserve">→ Why did you decide to be a founder?</w:t>
      </w:r>
    </w:p>
    <w:p>
      <w:pPr>
        <w:spacing w:after="40"/>
      </w:pPr>
      <w:r>
        <w:rPr>
          <w:sz w:val="21"/>
          <w:szCs w:val="21"/>
        </w:rPr>
        <w:t xml:space="preserve">→ What led you to start this company?</w:t>
      </w:r>
    </w:p>
    <w:p>
      <w:pPr>
        <w:spacing w:after="40"/>
      </w:pPr>
      <w:r>
        <w:rPr>
          <w:sz w:val="21"/>
          <w:szCs w:val="21"/>
        </w:rPr>
        <w:t xml:space="preserve">→ What other ideas have you tinkered with?</w:t>
      </w:r>
    </w:p>
    <w:p>
      <w:pPr>
        <w:spacing w:after="40"/>
      </w:pPr>
      <w:r>
        <w:rPr>
          <w:sz w:val="21"/>
          <w:szCs w:val="21"/>
        </w:rPr>
        <w:t xml:space="preserve">→ How did you land on this idea?</w:t>
      </w:r>
    </w:p>
    <w:p>
      <w:pPr>
        <w:spacing w:after="40"/>
      </w:pPr>
      <w:r>
        <w:rPr>
          <w:sz w:val="21"/>
          <w:szCs w:val="21"/>
        </w:rPr>
        <w:t xml:space="preserve">→ Why will you not give up when things get hard?</w:t>
      </w:r>
    </w:p>
    <w:p>
      <w:pPr>
        <w:spacing w:after="40"/>
      </w:pPr>
      <w:r>
        <w:rPr>
          <w:sz w:val="21"/>
          <w:szCs w:val="21"/>
        </w:rPr>
        <w:t xml:space="preserve">→ What's the #1 reason you will fail?</w:t>
      </w:r>
    </w:p>
    <w:p>
      <w:pPr>
        <w:spacing w:after="40"/>
      </w:pPr>
      <w:r>
        <w:rPr>
          <w:sz w:val="21"/>
          <w:szCs w:val="21"/>
        </w:rPr>
        <w:t xml:space="preserve">ð ðð¥ððð§ ðð¡ð¦ðððð§ &amp; ðððððð¥ðð¡ð§ððð§ðð¢ð¡</w:t>
      </w:r>
    </w:p>
    <w:p>
      <w:pPr>
        <w:spacing w:after="40"/>
      </w:pPr>
      <w:r>
        <w:rPr>
          <w:sz w:val="21"/>
          <w:szCs w:val="21"/>
        </w:rPr>
        <w:t xml:space="preserve">→ What has changed in the market or technology that makes this possible now?</w:t>
      </w:r>
    </w:p>
    <w:p>
      <w:pPr>
        <w:spacing w:after="40"/>
      </w:pPr>
      <w:r>
        <w:rPr>
          <w:sz w:val="21"/>
          <w:szCs w:val="21"/>
        </w:rPr>
        <w:t xml:space="preserve">→ What is your unique insight, and how are you thinking about the world differently?</w:t>
      </w:r>
    </w:p>
    <w:p>
      <w:pPr>
        <w:spacing w:after="40"/>
      </w:pPr>
      <w:r>
        <w:rPr>
          <w:sz w:val="21"/>
          <w:szCs w:val="21"/>
        </w:rPr>
        <w:t xml:space="preserve">→ Why do you believe your wedge unlocks a massive market?</w:t>
      </w:r>
    </w:p>
    <w:p>
      <w:pPr>
        <w:spacing w:after="40"/>
      </w:pPr>
      <w:r>
        <w:rPr>
          <w:sz w:val="21"/>
          <w:szCs w:val="21"/>
        </w:rPr>
        <w:t xml:space="preserve">→ How do you see your product fitting in the market in years 5 and 10?</w:t>
      </w:r>
    </w:p>
    <w:p>
      <w:pPr>
        <w:spacing w:after="40"/>
      </w:pPr>
      <w:r>
        <w:rPr>
          <w:sz w:val="21"/>
          <w:szCs w:val="21"/>
        </w:rPr>
        <w:t xml:space="preserve">→ What's the long-term vision, and how do you get there with the initial wedge?</w:t>
      </w:r>
    </w:p>
    <w:p>
      <w:pPr>
        <w:spacing w:after="40"/>
      </w:pPr>
      <w:r>
        <w:rPr>
          <w:sz w:val="21"/>
          <w:szCs w:val="21"/>
        </w:rPr>
        <w:t xml:space="preserve">ðð¨ð¦ð§ð¢ð ðð¥ ð¨ð¡ððð¥ð¦ð§ðð¡ððð¡ð &amp; ð£ð¥ð¢ðð¨ðð§ ðð¨ððð ðð¡ð§</w:t>
      </w:r>
    </w:p>
    <w:p>
      <w:pPr>
        <w:spacing w:after="40"/>
      </w:pPr>
      <w:r>
        <w:rPr>
          <w:sz w:val="21"/>
          <w:szCs w:val="21"/>
        </w:rPr>
        <w:t xml:space="preserve">→ What is your granular ICP?</w:t>
      </w:r>
    </w:p>
    <w:p>
      <w:pPr>
        <w:spacing w:after="40"/>
      </w:pPr>
      <w:r>
        <w:rPr>
          <w:sz w:val="21"/>
          <w:szCs w:val="21"/>
        </w:rPr>
        <w:t xml:space="preserve">→ What is your price point and how many customers are in your initial ICP?</w:t>
      </w:r>
    </w:p>
    <w:p>
      <w:pPr>
        <w:spacing w:after="40"/>
      </w:pPr>
      <w:r>
        <w:rPr>
          <w:sz w:val="21"/>
          <w:szCs w:val="21"/>
        </w:rPr>
        <w:t xml:space="preserve">→ Walk me through the user journey — where was it breaking before, and how is your solution 10x better?</w:t>
      </w:r>
    </w:p>
    <w:p>
      <w:pPr>
        <w:spacing w:after="40"/>
      </w:pPr>
      <w:r>
        <w:rPr>
          <w:sz w:val="21"/>
          <w:szCs w:val="21"/>
        </w:rPr>
        <w:t xml:space="preserve">→ What is your customers' favorite feature?</w:t>
      </w:r>
    </w:p>
    <w:p>
      <w:pPr>
        <w:spacing w:after="40"/>
      </w:pPr>
      <w:r>
        <w:rPr>
          <w:sz w:val="21"/>
          <w:szCs w:val="21"/>
        </w:rPr>
        <w:t xml:space="preserve">→ What do you dislike about your product?</w:t>
      </w:r>
    </w:p>
    <w:p>
      <w:pPr>
        <w:spacing w:after="40"/>
      </w:pPr>
      <w:r>
        <w:rPr>
          <w:sz w:val="21"/>
          <w:szCs w:val="21"/>
        </w:rPr>
        <w:t xml:space="preserve">→ What have been the biggest learnings from customers?</w:t>
      </w:r>
    </w:p>
    <w:p>
      <w:pPr>
        <w:spacing w:after="40"/>
      </w:pPr>
      <w:r>
        <w:rPr>
          <w:sz w:val="21"/>
          <w:szCs w:val="21"/>
        </w:rPr>
        <w:t xml:space="preserve">→ How many people are using the product, how often, and what are the KPIs?</w:t>
      </w:r>
    </w:p>
    <w:p>
      <w:pPr>
        <w:spacing w:after="40"/>
      </w:pPr>
      <w:r>
        <w:rPr>
          <w:sz w:val="21"/>
          <w:szCs w:val="21"/>
        </w:rPr>
        <w:t xml:space="preserve">ð§ðððð¡ðððð ðð¨ððð ðð¡ð§</w:t>
      </w:r>
    </w:p>
    <w:p>
      <w:pPr>
        <w:spacing w:after="40"/>
      </w:pPr>
      <w:r>
        <w:rPr>
          <w:sz w:val="21"/>
          <w:szCs w:val="21"/>
        </w:rPr>
        <w:t xml:space="preserve">→ What is your tech stack, and why did you choose each layer?</w:t>
      </w:r>
    </w:p>
    <w:p>
      <w:pPr>
        <w:spacing w:after="40"/>
      </w:pPr>
      <w:r>
        <w:rPr>
          <w:sz w:val="21"/>
          <w:szCs w:val="21"/>
        </w:rPr>
        <w:t xml:space="preserve">→ How much are you still writing code, and what are your favorite vibe coding tools?</w:t>
      </w:r>
    </w:p>
    <w:p>
      <w:pPr>
        <w:spacing w:after="40"/>
      </w:pPr>
      <w:r>
        <w:rPr>
          <w:sz w:val="21"/>
          <w:szCs w:val="21"/>
        </w:rPr>
        <w:t xml:space="preserve">ððð¦ð§ð¥ððð¨ð§ðð¢ð¡ &amp; ðð«ððð¨ð§ðð¢ð¡</w:t>
      </w:r>
    </w:p>
    <w:p>
      <w:pPr>
        <w:spacing w:after="40"/>
      </w:pPr>
      <w:r>
        <w:rPr>
          <w:sz w:val="21"/>
          <w:szCs w:val="21"/>
        </w:rPr>
        <w:t xml:space="preserve">→ How are you accelerating distribution? What's your unfair advantage?</w:t>
      </w:r>
    </w:p>
    <w:p>
      <w:pPr>
        <w:spacing w:after="40"/>
      </w:pPr>
      <w:r>
        <w:rPr>
          <w:sz w:val="21"/>
          <w:szCs w:val="21"/>
        </w:rPr>
        <w:t xml:space="preserve">→ When did you start building and what have you executed on since then?</w:t>
      </w:r>
    </w:p>
    <w:p>
      <w:pPr>
        <w:spacing w:after="40"/>
      </w:pPr>
      <w:r>
        <w:rPr>
          <w:sz w:val="21"/>
          <w:szCs w:val="21"/>
        </w:rPr>
        <w:t xml:space="preserve">→ Tell me about your first few customers. How did you find them and get them to say yes?</w:t>
      </w:r>
    </w:p>
    <w:p>
      <w:pPr>
        <w:spacing w:after="40"/>
      </w:pPr>
      <w:r>
        <w:rPr>
          <w:sz w:val="21"/>
          <w:szCs w:val="21"/>
        </w:rPr>
        <w:t xml:space="preserve">ðð¢ð ð£ðð§ðð§ðð©ð ððªðð¥ðð¡ðð¦ð¦</w:t>
      </w:r>
    </w:p>
    <w:p>
      <w:pPr>
        <w:spacing w:after="40"/>
      </w:pPr>
      <w:r>
        <w:rPr>
          <w:sz w:val="21"/>
          <w:szCs w:val="21"/>
        </w:rPr>
        <w:t xml:space="preserve">→ What is the next best solution in the market?</w:t>
      </w:r>
    </w:p>
    <w:p>
      <w:pPr>
        <w:spacing w:after="40"/>
      </w:pPr>
      <w:r>
        <w:rPr>
          <w:sz w:val="21"/>
          <w:szCs w:val="21"/>
        </w:rPr>
        <w:t xml:space="preserve">→ Why do you think you will win?</w:t>
      </w:r>
    </w:p>
    <w:p>
      <w:pPr>
        <w:spacing w:after="40"/>
      </w:pPr>
      <w:r>
        <w:rPr>
          <w:sz w:val="21"/>
          <w:szCs w:val="21"/>
        </w:rPr>
        <w:t xml:space="preserve">ððð£ðð§ðð &amp; ððððð¡ð ðð¡ð§</w:t>
      </w:r>
    </w:p>
    <w:p>
      <w:pPr>
        <w:spacing w:after="40"/>
      </w:pPr>
      <w:r>
        <w:rPr>
          <w:sz w:val="21"/>
          <w:szCs w:val="21"/>
        </w:rPr>
        <w:t xml:space="preserve">→ How much are you raising, why now, and why this amount?</w:t>
      </w:r>
    </w:p>
    <w:p>
      <w:pPr>
        <w:spacing w:after="40"/>
      </w:pPr>
      <w:r>
        <w:rPr>
          <w:sz w:val="21"/>
          <w:szCs w:val="21"/>
        </w:rPr>
        <w:t xml:space="preserve">→ What are you looking for in investors?</w:t>
      </w:r>
    </w:p>
    <w:p>
      <w:pPr>
        <w:spacing w:after="40"/>
      </w:pPr>
      <w:r>
        <w:rPr>
          <w:sz w:val="21"/>
          <w:szCs w:val="21"/>
        </w:rPr>
        <w:t xml:space="preserve">Common denominator? They're testing how you reason under uncertainty.</w:t>
      </w:r>
    </w:p>
    <w:p>
      <w:pPr>
        <w:spacing w:after="40"/>
      </w:pPr>
      <w:r>
        <w:rPr>
          <w:sz w:val="21"/>
          <w:szCs w:val="21"/>
        </w:rPr>
        <w:t xml:space="preserve">The strongest signal = A founder who says "I don't know, here's how I'll find out."</w:t>
      </w:r>
    </w:p>
    <w:p>
      <w:pPr>
        <w:spacing w:after="40"/>
      </w:pPr>
      <w:r>
        <w:rPr>
          <w:sz w:val="21"/>
          <w:szCs w:val="21"/>
        </w:rPr>
        <w:t xml:space="preserve">Save this before your next investor meeting. ð</w:t>
      </w:r>
    </w:p>
    <w:p>
      <w:pPr>
        <w:spacing w:after="40"/>
      </w:pPr>
      <w:r>
        <w:rPr>
          <w:sz w:val="21"/>
          <w:szCs w:val="21"/>
        </w:rPr>
        <w:t xml:space="preserve">Thanks to Redbud VC team for sharing these.</w:t>
      </w:r>
    </w:p>
    <w:p>
      <w:pPr>
        <w:spacing w:after="40"/>
      </w:pPr>
      <w:r>
        <w:rPr>
          <w:sz w:val="21"/>
          <w:szCs w:val="21"/>
        </w:rPr>
        <w:t xml:space="preserve">PS: Join the weekly EverythingStartups newsletter for more on where early-stage capital is flowing + tech insights across USA, Europe, and Israel:</w:t>
      </w:r>
    </w:p>
    <w:p>
      <w:pPr>
        <w:spacing w:after="40"/>
      </w:pPr>
      <w:r>
        <w:rPr>
          <w:sz w:val="21"/>
          <w:szCs w:val="21"/>
        </w:rPr>
        <w:t xml:space="preserve">From Zac 3/3/26</w:t>
      </w:r>
    </w:p>
    <w:p>
      <w:pPr>
        <w:spacing w:after="40"/>
      </w:pPr>
      <w:r>
        <w:rPr>
          <w:sz w:val="21"/>
          <w:szCs w:val="21"/>
        </w:rPr>
        <w:t xml:space="preserve">&lt;https://youtube.com/playlist?list=PLZHQObOWTQDNU6R1_67000Dx_ZCJB-3pi&amp;si=eBmc8sJct71LTWNY&gt;</w:t>
      </w:r>
    </w:p>
    <w:p>
      <w:pPr>
        <w:spacing w:after="40"/>
      </w:pPr>
      <w:r>
        <w:rPr>
          <w:sz w:val="21"/>
          <w:szCs w:val="21"/>
        </w:rPr>
        <w:t xml:space="preserve">&lt;https://youtu.be/LPZh9BOjkQs&gt;</w:t>
      </w:r>
    </w:p>
    <w:p>
      <w:pPr>
        <w:pBdr>
          <w:bottom w:val="single" w:color="DDDDDD" w:sz="6" w:space="1"/>
        </w:pBdr>
        <w:spacing w:after="120" w:before="120"/>
      </w:pPr>
    </w:p>
    <w:p>
      <w:pPr>
        <w:pStyle w:val="Heading2"/>
        <w:spacing w:before="240"/>
      </w:pPr>
      <w:r>
        <w:t xml:space="preserve">80. Alex Karnal</w:t>
      </w:r>
    </w:p>
    <w:p>
      <w:pPr>
        <w:spacing w:after="80"/>
      </w:pPr>
      <w:r>
        <w:rPr>
          <w:b/>
          <w:bCs/>
          <w:sz w:val="20"/>
          <w:szCs w:val="20"/>
        </w:rPr>
        <w:t xml:space="preserve">Links: </w:t>
      </w:r>
      <w:r>
        <w:rPr>
          <w:color w:val="1155CC"/>
          <w:sz w:val="20"/>
          <w:szCs w:val="20"/>
        </w:rPr>
        <w:t xml:space="preserve">https://lnkd.in/eF6G_8xi   ·   https://lnkd.in/eF6G   ·   https://www.washingtonpost.com/opinions/2026/02/24/health-care-ai-doctors-chatbots/   ·   https://arxiv.org/abs/2309.02427   ·   https://deepmind.google/research/publications/94006/</w:t>
      </w:r>
    </w:p>
    <w:p>
      <w:pPr>
        <w:spacing w:after="40"/>
      </w:pPr>
      <w:r>
        <w:rPr>
          <w:sz w:val="21"/>
          <w:szCs w:val="21"/>
        </w:rPr>
        <w:t xml:space="preserve">I loved this piece by Ashish Jha in The Washington Post.</w:t>
      </w:r>
    </w:p>
    <w:p>
      <w:pPr>
        <w:spacing w:after="40"/>
      </w:pPr>
      <w:r>
        <w:rPr>
          <w:sz w:val="21"/>
          <w:szCs w:val="21"/>
        </w:rPr>
        <w:t xml:space="preserve">His framing of AI as a co-pilot for physicians resonates with me. In the traditional model, medicine is often reactive and episodic, catching problems only after disease has already taken hold.</w:t>
      </w:r>
    </w:p>
    <w:p>
      <w:pPr>
        <w:spacing w:after="40"/>
      </w:pPr>
      <w:r>
        <w:rPr>
          <w:sz w:val="21"/>
          <w:szCs w:val="21"/>
        </w:rPr>
        <w:t xml:space="preserve">AI can widen diagnostic thinking, reduce tunnel vision, and help ensure nothing critical is missed - especially when visits have to occur in 10-minute intervals to handle the sheer volume of patient needs. That is real progress.</w:t>
      </w:r>
    </w:p>
    <w:p>
      <w:pPr>
        <w:spacing w:after="40"/>
      </w:pPr>
      <w:r>
        <w:rPr>
          <w:sz w:val="21"/>
          <w:szCs w:val="21"/>
        </w:rPr>
        <w:t xml:space="preserve">AI is not just a co-pilot for doctors. It can be a co-pilot for us and our loved ones.</w:t>
      </w:r>
    </w:p>
    <w:p>
      <w:pPr>
        <w:spacing w:after="40"/>
      </w:pPr>
      <w:r>
        <w:rPr>
          <w:sz w:val="21"/>
          <w:szCs w:val="21"/>
        </w:rPr>
        <w:t xml:space="preserve">I know this personally. I lost my grandfather to a heart attack after he endured a quadruple bypass. I watched my dad go on a vicious health spiral and die a few years after his stroke. Those were not abstract statistics. They were warnings and lost time with my own family.</w:t>
      </w:r>
    </w:p>
    <w:p>
      <w:pPr>
        <w:spacing w:after="40"/>
      </w:pPr>
      <w:r>
        <w:rPr>
          <w:sz w:val="21"/>
          <w:szCs w:val="21"/>
        </w:rPr>
        <w:t xml:space="preserve">Instead of waiting for my numbers to gradually worsen, I shared my family history of high cholesterol and cardiovascular disease with an LLM.</w:t>
      </w:r>
    </w:p>
    <w:p>
      <w:pPr>
        <w:spacing w:after="40"/>
      </w:pPr>
      <w:r>
        <w:rPr>
          <w:sz w:val="21"/>
          <w:szCs w:val="21"/>
        </w:rPr>
        <w:t xml:space="preserve">The model walked me through the actual guidelines, the risk curves, and what sustained LDL exposure really means over decades. Together, we set a data-driven LDL target designed to materially reduce lifetime ASCVD risk. We reviewed the medicines that lower LDL, the particles that accumulate silently for years before suddenly stealing life from years.</w:t>
      </w:r>
    </w:p>
    <w:p>
      <w:pPr>
        <w:spacing w:after="40"/>
      </w:pPr>
      <w:r>
        <w:rPr>
          <w:sz w:val="21"/>
          <w:szCs w:val="21"/>
        </w:rPr>
        <w:t xml:space="preserve">Then it built a structure around it.</w:t>
      </w:r>
    </w:p>
    <w:p>
      <w:pPr>
        <w:spacing w:after="40"/>
      </w:pPr>
      <w:r>
        <w:rPr>
          <w:sz w:val="21"/>
          <w:szCs w:val="21"/>
        </w:rPr>
        <w:t xml:space="preserve">A tracker for every blood draw.</w:t>
      </w:r>
    </w:p>
    <w:p>
      <w:pPr>
        <w:spacing w:after="40"/>
      </w:pPr>
      <w:r>
        <w:rPr>
          <w:sz w:val="21"/>
          <w:szCs w:val="21"/>
        </w:rPr>
        <w:t xml:space="preserve">Weekly reminders on workouts.</w:t>
      </w:r>
    </w:p>
    <w:p>
      <w:pPr>
        <w:spacing w:after="40"/>
      </w:pPr>
      <w:r>
        <w:rPr>
          <w:sz w:val="21"/>
          <w:szCs w:val="21"/>
        </w:rPr>
        <w:t xml:space="preserve">Nutrition check ins.</w:t>
      </w:r>
    </w:p>
    <w:p>
      <w:pPr>
        <w:spacing w:after="40"/>
      </w:pPr>
      <w:r>
        <w:rPr>
          <w:sz w:val="21"/>
          <w:szCs w:val="21"/>
        </w:rPr>
        <w:t xml:space="preserve">Trend lines over time.</w:t>
      </w:r>
    </w:p>
    <w:p>
      <w:pPr>
        <w:spacing w:after="40"/>
      </w:pPr>
      <w:r>
        <w:rPr>
          <w:sz w:val="21"/>
          <w:szCs w:val="21"/>
        </w:rPr>
        <w:t xml:space="preserve">This is not episodic care, but continuous defense.</w:t>
      </w:r>
    </w:p>
    <w:p>
      <w:pPr>
        <w:spacing w:after="40"/>
      </w:pPr>
      <w:r>
        <w:rPr>
          <w:sz w:val="21"/>
          <w:szCs w:val="21"/>
        </w:rPr>
        <w:t xml:space="preserve">Now imagine when lab results, wearables, nutrition data, and family history are seamlessly integrated. When risk models update dynamically as we age.</w:t>
      </w:r>
    </w:p>
    <w:p>
      <w:pPr>
        <w:spacing w:after="40"/>
      </w:pPr>
      <w:r>
        <w:rPr>
          <w:sz w:val="21"/>
          <w:szCs w:val="21"/>
        </w:rPr>
        <w:t xml:space="preserve">Instead of seeing a doctor once or twice a year to react to what has already accumulated, we could have medical intelligence in our pocket, defending us in real time and minimizing the slow pile of risk that builds quietly until it becomes a heart attack, a stroke, or worse.</w:t>
      </w:r>
    </w:p>
    <w:p>
      <w:pPr>
        <w:spacing w:after="40"/>
      </w:pPr>
      <w:r>
        <w:rPr>
          <w:sz w:val="21"/>
          <w:szCs w:val="21"/>
        </w:rPr>
        <w:t xml:space="preserve">AI absolutely enhances how medicine is practiced today, but its greatest promise may be upstream, shifting care from reactive to proactive, from episodic to continuous, and from disease management to true prevention.</w:t>
      </w:r>
    </w:p>
    <w:p>
      <w:pPr>
        <w:spacing w:after="40"/>
      </w:pPr>
      <w:r>
        <w:rPr>
          <w:sz w:val="21"/>
          <w:szCs w:val="21"/>
        </w:rPr>
        <w:t xml:space="preserve">This is not about replacing doctors but about empowering patients, giving each of us the ability to understand our biology, act early, and change our trajectory before disease takes root.</w:t>
      </w:r>
    </w:p>
    <w:p>
      <w:pPr>
        <w:spacing w:after="40"/>
      </w:pPr>
      <w:r>
        <w:rPr>
          <w:sz w:val="21"/>
          <w:szCs w:val="21"/>
        </w:rPr>
        <w:t xml:space="preserve">That is a profoundly optimistic future, and for the first time in history, it feels tangible, not theoretical.</w:t>
      </w:r>
    </w:p>
    <w:p>
      <w:pPr>
        <w:spacing w:after="40"/>
      </w:pPr>
      <w:r>
        <w:rPr>
          <w:sz w:val="21"/>
          <w:szCs w:val="21"/>
        </w:rPr>
        <w:t xml:space="preserve">We are moving toward a world where medical intelligence is democratized, where fewer families must sit in hospital waiting rooms, replay the same preventable patterns, and lose loved ones unnecessarily early, the way I did.</w:t>
      </w:r>
    </w:p>
    <w:p>
      <w:pPr>
        <w:spacing w:after="40"/>
      </w:pPr>
      <w:r>
        <w:rPr>
          <w:sz w:val="21"/>
          <w:szCs w:val="21"/>
        </w:rPr>
        <w:t xml:space="preserve">If we build it thoughtfully, with guardrails, with privacy, with physicians fully in the loop, it may become one of the most important public health shifts of our lifetime.</w:t>
      </w:r>
    </w:p>
    <w:p>
      <w:pPr>
        <w:spacing w:after="40"/>
      </w:pPr>
      <w:r>
        <w:rPr>
          <w:sz w:val="21"/>
          <w:szCs w:val="21"/>
        </w:rPr>
        <w:t xml:space="preserve">https://lnkd.in/eF6G_8xi</w:t>
      </w:r>
    </w:p>
    <w:p>
      <w:pPr>
        <w:spacing w:after="40"/>
      </w:pPr>
      <w:r>
        <w:rPr>
          <w:sz w:val="21"/>
          <w:szCs w:val="21"/>
        </w:rPr>
        <w:t xml:space="preserve">https://www.washingtonpost.com/opinions/2026/02/24/health-care-ai-doctors-chatbots/</w:t>
      </w:r>
    </w:p>
    <w:p>
      <w:pPr>
        <w:spacing w:after="40"/>
      </w:pPr>
      <w:r>
        <w:rPr>
          <w:sz w:val="21"/>
          <w:szCs w:val="21"/>
        </w:rPr>
        <w:t xml:space="preserve">https://arxiv.org/abs/2309.02427</w:t>
      </w:r>
    </w:p>
    <w:p>
      <w:pPr>
        <w:spacing w:after="40"/>
      </w:pPr>
      <w:r>
        <w:rPr>
          <w:sz w:val="21"/>
          <w:szCs w:val="21"/>
        </w:rPr>
        <w:t xml:space="preserve">https://deepmind.google/research/publications/94006/</w:t>
      </w:r>
    </w:p>
    <w:p>
      <w:pPr>
        <w:pBdr>
          <w:bottom w:val="single" w:color="DDDDDD" w:sz="6" w:space="1"/>
        </w:pBdr>
        <w:spacing w:after="120" w:before="120"/>
      </w:pPr>
    </w:p>
    <w:p>
      <w:pPr>
        <w:pStyle w:val="Heading2"/>
        <w:spacing w:before="240"/>
      </w:pPr>
      <w:r>
        <w:t xml:space="preserve">81. David Rodríguez</w:t>
      </w:r>
    </w:p>
    <w:p>
      <w:pPr>
        <w:spacing w:after="80"/>
      </w:pPr>
      <w:r>
        <w:rPr>
          <w:b/>
          <w:bCs/>
          <w:sz w:val="20"/>
          <w:szCs w:val="20"/>
        </w:rPr>
        <w:t xml:space="preserve">Links: </w:t>
      </w:r>
      <w:r>
        <w:rPr>
          <w:color w:val="1155CC"/>
          <w:sz w:val="20"/>
          <w:szCs w:val="20"/>
        </w:rPr>
        <w:t xml:space="preserve">http://mercatus.org   ·   http://mozillafoundation.org   ·   http://thielfellowship.org   ·   http://activate.org   ·   http://echoinggreen.org   ·   http://seedfund.nsf.gov   ·   http://seed.nih.gov   ·   http://arpa-h.gov   ·   http://energy.gov   ·   http://sbir.nasa.gov   ·   http://masschallenge.org   ·   http://43north.org   ·   http://hultprize.org   ·   http://rbpc.rice.edu   ·   http://techcrunch.com   ·   http://archgrants.org   ·   http://creative-capital.org   ·   http://unitedstatesartists.org   ·   http://sundance.org   ·   http://arts.gov   ·   http://adobe.com   ·   http://elementalexcelerator.com   ·   http://skoll.org   ·   http://patagonia.com   ·   https://lnkd.in/eM5kfm3u   ·   http://ambergrantsforwomen.com   ·   http://ifundwomen.com   ·   http://ladieswholaunch.org   ·   https://cartierwomensinitiative.com</w:t>
      </w:r>
    </w:p>
    <w:p>
      <w:pPr>
        <w:spacing w:after="40"/>
      </w:pPr>
      <w:r>
        <w:rPr>
          <w:sz w:val="21"/>
          <w:szCs w:val="21"/>
        </w:rPr>
        <w:t xml:space="preserve">There's over $50M in free funding available in 2026 — most people still don't know these grants exist ↓</w:t>
      </w:r>
    </w:p>
    <w:p>
      <w:pPr>
        <w:spacing w:after="40"/>
      </w:pPr>
      <w:r>
        <w:rPr>
          <w:sz w:val="21"/>
          <w:szCs w:val="21"/>
        </w:rPr>
        <w:t xml:space="preserve">Non-dilutive funding for early founders, creators, designers, and students — no equity, just straight money you can apply for.</w:t>
      </w:r>
    </w:p>
    <w:p>
      <w:pPr>
        <w:spacing w:after="40"/>
      </w:pPr>
      <w:r>
        <w:rPr>
          <w:sz w:val="21"/>
          <w:szCs w:val="21"/>
        </w:rPr>
        <w:t xml:space="preserve">We pulled together a list of $50M+ in grants available in 2026 — all in one place. Here are the highlights, by category:</w:t>
      </w:r>
    </w:p>
    <w:p>
      <w:pPr>
        <w:spacing w:after="40"/>
      </w:pPr>
      <w:r>
        <w:rPr>
          <w:sz w:val="21"/>
          <w:szCs w:val="21"/>
        </w:rPr>
        <w:t xml:space="preserve">➡️  Fellowships for Builders ($75K–$200K each):</w:t>
      </w:r>
    </w:p>
    <w:p>
      <w:pPr>
        <w:spacing w:after="40"/>
      </w:pPr>
      <w:r>
        <w:rPr>
          <w:sz w:val="21"/>
          <w:szCs w:val="21"/>
        </w:rPr>
        <w:t xml:space="preserve">• Emergent Ventures | $100K+ |[ mercatus.org</w:t>
      </w:r>
    </w:p>
    <w:p>
      <w:pPr>
        <w:spacing w:after="40"/>
      </w:pPr>
      <w:r>
        <w:rPr>
          <w:sz w:val="21"/>
          <w:szCs w:val="21"/>
        </w:rPr>
        <w:t xml:space="preserve">](https://www.linkedin.com/safety/go/?url=http%3A%2F%2Fmercatus%2Eorg&amp;urlhash=1670&amp;mt=-DhfGUIaSNRW58YJUdpWmtFzpvLqiQ_vzMf0Riqu7iX4wDhOmIyayPZOR3El0slA0SXI_DUBJmyEreJM_oz9EhUS-usxigF47qeCKI8r8X06p7l0FkVpYIO1Rg&amp;isSdui=true)• Mozilla Fellowship | $75K–$100K stipend |[ mozillafoundation.org</w:t>
      </w:r>
    </w:p>
    <w:p>
      <w:pPr>
        <w:spacing w:after="40"/>
      </w:pPr>
      <w:r>
        <w:rPr>
          <w:sz w:val="21"/>
          <w:szCs w:val="21"/>
        </w:rPr>
        <w:t xml:space="preserve">](https://www.linkedin.com/safety/go/?url=http%3A%2F%2Fmozillafoundation%2Eorg&amp;urlhash=C3Tu&amp;mt=B0uSmX9N5UTFWarBc0tzPc6bKUCPw8Bn1qAnj0dTIZLID0QOL0CqSbPZSJjMsc2nGeRTnQSEbzQUvEF-f8Lwq6yJ8ujxlAHJAbMq6z8f6vgwhw_ozH0bdPwB4w&amp;isSdui=true)• Thiel Fellowship | $200K (must be ≤22) |[ thielfellowship.org</w:t>
      </w:r>
    </w:p>
    <w:p>
      <w:pPr>
        <w:spacing w:after="40"/>
      </w:pPr>
      <w:r>
        <w:rPr>
          <w:sz w:val="21"/>
          <w:szCs w:val="21"/>
        </w:rPr>
        <w:t xml:space="preserve">](https://www.linkedin.com/safety/go/?url=http%3A%2F%2Fthielfellowship%2Eorg&amp;urlhash=lUzu&amp;mt=BEdnrtIBYEmyE-bTr8A-PiNCH9gC2QxYUClpHtiXq_COZAiCyJwufAuV-HjFOnF3yEBM8dZClGF7dUaLfymT0_fZ0rHWRDbkZkBK7uQ0W9D8mre4LT31YDKp1A&amp;isSdui=true)• Activate Fellowship | $90K/yr for 2 years |[ activate.org</w:t>
      </w:r>
    </w:p>
    <w:p>
      <w:pPr>
        <w:spacing w:after="40"/>
      </w:pPr>
      <w:r>
        <w:rPr>
          <w:sz w:val="21"/>
          <w:szCs w:val="21"/>
        </w:rPr>
        <w:t xml:space="preserve">](https://www.linkedin.com/safety/go/?url=http%3A%2F%2Factivate%2Eorg&amp;urlhash=07vX&amp;mt=74ePylu9b3pzgEdWoG43ALLbwuCpOsuB0DEycziAewrmyek8cU588qk3OZLS58Q-48wTn0OYwIgZKc4g2NeepATx5d0Of336yVni3tmbfc8RiutDWqht9xgzTg&amp;isSdui=true)• Echoing Green | $80K |[ echoinggreen.org</w:t>
      </w:r>
    </w:p>
    <w:p>
      <w:pPr>
        <w:spacing w:after="40"/>
      </w:pPr>
      <w:r>
        <w:rPr>
          <w:sz w:val="21"/>
          <w:szCs w:val="21"/>
        </w:rPr>
        <w:t xml:space="preserve">](https://www.linkedin.com/safety/go/?url=http%3A%2F%2Fechoinggreen%2Eorg&amp;urlhash=NbQP&amp;mt=AusvQhCTgZJS4nSmQZDSXdIqxyc9uh88f6DUSUe4yAVyg94zz2OgQ4sEXF6IN4YKvxC8bhm7-Lx9ID2rp7agTIg0i2JBgVR5AWSm8hegergutcvj1jt9IM3lqw&amp;isSdui=true)➡️  Government Grants (up to $5M each):</w:t>
      </w:r>
    </w:p>
    <w:p>
      <w:pPr>
        <w:spacing w:after="40"/>
      </w:pPr>
      <w:r>
        <w:rPr>
          <w:sz w:val="21"/>
          <w:szCs w:val="21"/>
        </w:rPr>
        <w:t xml:space="preserve">• NSF SBIR Phase I | up to $305K |[ seedfund.nsf.gov</w:t>
      </w:r>
    </w:p>
    <w:p>
      <w:pPr>
        <w:spacing w:after="40"/>
      </w:pPr>
      <w:r>
        <w:rPr>
          <w:sz w:val="21"/>
          <w:szCs w:val="21"/>
        </w:rPr>
        <w:t xml:space="preserve">](https://www.linkedin.com/safety/go/?url=http%3A%2F%2Fseedfund%2Ensf%2Egov&amp;urlhash=xRoj&amp;mt=yGx7xQF84fJmVQmeqOgDPeaMgzeBMXuODVnMOJ438JayEHOKdNqb2ZFxpszMFqBun9sSDlJHWzAFx_54D0rPgyjjCuvvrZC-WVVuoVBoseeQOfZZ4kLi7JPpNA&amp;isSdui=true)• NIH SBIR/STTR | Phase I \~$300K; Phase II \~$2M |[ seed.nih.gov</w:t>
      </w:r>
    </w:p>
    <w:p>
      <w:pPr>
        <w:spacing w:after="40"/>
      </w:pPr>
      <w:r>
        <w:rPr>
          <w:sz w:val="21"/>
          <w:szCs w:val="21"/>
        </w:rPr>
        <w:t xml:space="preserve">](https://www.linkedin.com/safety/go/?url=http%3A%2F%2Fseed%2Enih%2Egov&amp;urlhash=i_LH&amp;mt=3yZP0IjEoCuDx_N6vzbnSC3AV8mTbHhtapEnz3GpeVni6r0bPI13BZBgbmUSd9_MLK0Zj-PvMx6Cho8sVuZlbSPA1_B9hDMQm2mDMlgumcnhZbUSo-zKCmLyig&amp;isSdui=true)• ARPA-H | $500K–$5M+ |[ arpa-h.gov</w:t>
      </w:r>
    </w:p>
    <w:p>
      <w:pPr>
        <w:spacing w:after="40"/>
      </w:pPr>
      <w:r>
        <w:rPr>
          <w:sz w:val="21"/>
          <w:szCs w:val="21"/>
        </w:rPr>
        <w:t xml:space="preserve">](https://www.linkedin.com/safety/go/?url=http%3A%2F%2Farpa-h%2Egov&amp;urlhash=E6Fy&amp;mt=Sxoe0swIFukpLHmhzJqGlsJKWV9daU3uppaTIAuLHyEFuCcIs75esZpQjSHhLju1zoxwTuoONoTWiRa1BsD7jbf2PmKBDC8BM5Gd5x4oDaLhM3ksbN0LkHW2NA&amp;isSdui=true)• DOE SBIR/STTR | Phase I \~$250K; Phase II \~$1.6M |[ energy.gov</w:t>
      </w:r>
    </w:p>
    <w:p>
      <w:pPr>
        <w:spacing w:after="40"/>
      </w:pPr>
      <w:r>
        <w:rPr>
          <w:sz w:val="21"/>
          <w:szCs w:val="21"/>
        </w:rPr>
        <w:t xml:space="preserve">](https://www.linkedin.com/safety/go/?url=http%3A%2F%2Fenergy%2Egov&amp;urlhash=RSAE&amp;mt=xKoJrnkTWnV0wZ0yxW5uQYP9UyHUAIaGekBMG9j_QnN7rfj1VSB8vsp-kLaPjrk3o7SAnZco6Lu3iK7XnbND8C56uuU-CZ3fkbf3yjgGMDX-9fZhxtp496cR7g&amp;isSdui=true)• NASA SBIR | Phase I \~$150K; Phase II \~$750K |[ sbir.nasa.gov</w:t>
      </w:r>
    </w:p>
    <w:p>
      <w:pPr>
        <w:spacing w:after="40"/>
      </w:pPr>
      <w:r>
        <w:rPr>
          <w:sz w:val="21"/>
          <w:szCs w:val="21"/>
        </w:rPr>
        <w:t xml:space="preserve">](https://www.linkedin.com/safety/go/?url=http%3A%2F%2Fsbir%2Enasa%2Egov&amp;urlhash=KMiz&amp;mt=ZG4O6hxxkwVbR5fLkYGdlRzNcuSmrgyL1iVJJbT3H6CWWa59uq9DN5Z3HIRIbUX__ubJWk33bRU_YAcZ93bYp4xVQc2qHDddjTDFuDDM1_GL48DY3lqdEky7Eg&amp;isSdui=true)➡️  Startup Competitions ($50K–$1M+ each):</w:t>
      </w:r>
    </w:p>
    <w:p>
      <w:pPr>
        <w:spacing w:after="40"/>
      </w:pPr>
      <w:r>
        <w:rPr>
          <w:sz w:val="21"/>
          <w:szCs w:val="21"/>
        </w:rPr>
        <w:t xml:space="preserve">• MassChallenge | up to $1M in prizes |[ masschallenge.org</w:t>
      </w:r>
    </w:p>
    <w:p>
      <w:pPr>
        <w:spacing w:after="40"/>
      </w:pPr>
      <w:r>
        <w:rPr>
          <w:sz w:val="21"/>
          <w:szCs w:val="21"/>
        </w:rPr>
        <w:t xml:space="preserve">](https://www.linkedin.com/safety/go/?url=http%3A%2F%2Fmasschallenge%2Eorg&amp;urlhash=2aL8&amp;mt=7Zv5qXS78nMX6OWJzzS-QsjwvbtCMmRSiEx14aYOjK2xalegpTYNG4cJD5sMfQyDKPwbjaaMBVK6mAWgyOtOWCWDYspPkLZjW2a3KbC5tNujjo8I931fPwniPw&amp;isSdui=true)• 43North | $1M in prizes (top: $500K) |[ 43north.org</w:t>
      </w:r>
    </w:p>
    <w:p>
      <w:pPr>
        <w:spacing w:after="40"/>
      </w:pPr>
      <w:r>
        <w:rPr>
          <w:sz w:val="21"/>
          <w:szCs w:val="21"/>
        </w:rPr>
        <w:t xml:space="preserve">](https://www.linkedin.com/safety/go/?url=http%3A%2F%2F43north%2Eorg&amp;urlhash=0yLr&amp;mt=40rGi213Sxk2DYVWM3yHZebcU4BM4wOgWYSt5_UHxTpS5S0FCJXzstLOe3IvixDWYZ904bfnfnffTG7wBzIfg7_E789hqRHm_sCK-Sl_ePN6R1abrDCoEBe7Qw&amp;isSdui=true)• Hult Prize | $1M grand prize |[ hultprize.org</w:t>
      </w:r>
    </w:p>
    <w:p>
      <w:pPr>
        <w:spacing w:after="40"/>
      </w:pPr>
      <w:r>
        <w:rPr>
          <w:sz w:val="21"/>
          <w:szCs w:val="21"/>
        </w:rPr>
        <w:t xml:space="preserve">](https://www.linkedin.com/safety/go/?url=http%3A%2F%2Fhultprize%2Eorg&amp;urlhash=-QX_&amp;mt=yckj0rA8VUGRqlT_z_uAuYqE0jGXZsdf8iL-ZyKQ2V9g_Duzqji0vwDeOqAU1Q4opL3DGLzFOwD13T-C5vap1O5ZMnZjKJVv-OQtk542e7_FenmIElzMmJD_fQ&amp;isSdui=true)• Rice Business Plan Competition | $1M+ |[ rbpc.rice.edu</w:t>
      </w:r>
    </w:p>
    <w:p>
      <w:pPr>
        <w:spacing w:after="40"/>
      </w:pPr>
      <w:r>
        <w:rPr>
          <w:sz w:val="21"/>
          <w:szCs w:val="21"/>
        </w:rPr>
        <w:t xml:space="preserve">](https://www.linkedin.com/safety/go/?url=http%3A%2F%2Frbpc%2Erice%2Eedu&amp;urlhash=Lx1c&amp;mt=fLFzSQZu0E7gdv-L1MFCink23ZCP6zKNSks_hN0LYF48gqWEQ0CFAJsJWB2Red14dBJBHDNDKoFt6tXGvHp3Xw_EQmlJlyBZJshNYqqrQ62v3-te0lWrFQZMHg&amp;isSdui=true)• TechCrunch Disrupt Battlefield | $100K |[ techcrunch.com</w:t>
      </w:r>
    </w:p>
    <w:p>
      <w:pPr>
        <w:spacing w:after="40"/>
      </w:pPr>
      <w:r>
        <w:rPr>
          <w:sz w:val="21"/>
          <w:szCs w:val="21"/>
        </w:rPr>
        <w:t xml:space="preserve">](https://www.linkedin.com/safety/go/?url=http%3A%2F%2Ftechcrunch%2Ecom&amp;urlhash=JZHJ&amp;mt=B_Hey-705SsKYc79rk2FDhwvKeUEk4uujoizwn3qNiAdyjmmNCwbJBLkL7K3FI8_QJ9Ns4P3RFhS2ZoDvdXqHND8iSRatBuIVU98gXBj-5czusQ64pWYX5hkJQ&amp;isSdui=true)• Arch Grants | $75K non-dilutive |[ archgrants.org</w:t>
      </w:r>
    </w:p>
    <w:p>
      <w:pPr>
        <w:spacing w:after="40"/>
      </w:pPr>
      <w:r>
        <w:rPr>
          <w:sz w:val="21"/>
          <w:szCs w:val="21"/>
        </w:rPr>
        <w:t xml:space="preserve">](https://www.linkedin.com/safety/go/?url=http%3A%2F%2Farchgrants%2Eorg&amp;urlhash=39a5&amp;mt=MySQ9BQwfogbh643B6dJefL6T0KIAgQ3Qr3G1goheHPBwrWbJuIz-cXR56C_EKHDnJWv0AReFB5F98nlnnvo-SxXEp_Rp15H0Ft1I5xB6w8Hl398M7dYGE4VzQ&amp;isSdui=true)➡️  Grants for Creators &amp; Designers ($10K–$100K+ each):</w:t>
      </w:r>
    </w:p>
    <w:p>
      <w:pPr>
        <w:spacing w:after="40"/>
      </w:pPr>
      <w:r>
        <w:rPr>
          <w:sz w:val="21"/>
          <w:szCs w:val="21"/>
        </w:rPr>
        <w:t xml:space="preserve">• Creative Capital Award | up to $50K |[ creative-capital.org</w:t>
      </w:r>
    </w:p>
    <w:p>
      <w:pPr>
        <w:spacing w:after="40"/>
      </w:pPr>
      <w:r>
        <w:rPr>
          <w:sz w:val="21"/>
          <w:szCs w:val="21"/>
        </w:rPr>
        <w:t xml:space="preserve">](https://www.linkedin.com/safety/go/?url=http%3A%2F%2Fcreative-capital%2Eorg&amp;urlhash=ObI_&amp;mt=IItWvEdE9V5LFtLDz20eqjhTXnV2EgyHQsTihyhyw3NzxvVmLUH4m5Zx2kr9dMfu4SZNXBgjTC5X_N4QAeXUL2kHiLBMSn4IIbBtk_2jtRHlTwD_NXGJRorbHQ&amp;isSdui=true)• United States Artists Fellowship | $50K |[ unitedstatesartists.org</w:t>
      </w:r>
    </w:p>
    <w:p>
      <w:pPr>
        <w:spacing w:after="40"/>
      </w:pPr>
      <w:r>
        <w:rPr>
          <w:sz w:val="21"/>
          <w:szCs w:val="21"/>
        </w:rPr>
        <w:t xml:space="preserve">](https://www.linkedin.com/safety/go/?url=http%3A%2F%2Funitedstatesartists%2Eorg&amp;urlhash=COI0&amp;mt=kKKWU6pKBDFZmHbWyPymLeoylML2M9nI-f-MTm06qCq0uCcPu4sipTdGhFPZKMuDfzCRgfl10H1lm78pjEJ5TBPuGb3a5-bEQJcpNKwfu408TiqETIEiePgo_w&amp;isSdui=true)• Sundance Institute Grants | $10K–$100K+ |[ sundance.org</w:t>
      </w:r>
    </w:p>
    <w:p>
      <w:pPr>
        <w:spacing w:after="40"/>
      </w:pPr>
      <w:r>
        <w:rPr>
          <w:sz w:val="21"/>
          <w:szCs w:val="21"/>
        </w:rPr>
        <w:t xml:space="preserve">](https://www.linkedin.com/safety/go/?url=http%3A%2F%2Fsundance%2Eorg&amp;urlhash=1qHM&amp;mt=WG81sZaCAyj8PVvSGSZb_dxRqtbVYgBirwF5XGqHd7Fpd-K1XoRoHHh6neatszh76NEy_WDYxGGqM03m-j3mJ927qRzzNWz_rgVi3cZ4-TWhHkxAkrSvB7JnJg&amp;isSdui=true)• NEA Grants for Arts Projects | $10K–$100K |[ arts.gov</w:t>
      </w:r>
    </w:p>
    <w:p>
      <w:pPr>
        <w:spacing w:after="40"/>
      </w:pPr>
      <w:r>
        <w:rPr>
          <w:sz w:val="21"/>
          <w:szCs w:val="21"/>
        </w:rPr>
        <w:t xml:space="preserve">](https://www.linkedin.com/safety/go/?url=http%3A%2F%2Farts%2Egov&amp;urlhash=cgD7&amp;mt=H1z0Z5000rmEdyyhODpbl3tD5PXwvbvMUMtM6dVAbdAJOYoymPdmvPeAAKE8IqT-8Oy2lIdnQvNZEtox4-qV3ZQarzUtYdFBtv-96uVxi1gkSogQmvpvnWI6vA&amp;isSdui=true)• Adobe Creative Residency | stipend + tools |[ adobe.com</w:t>
      </w:r>
    </w:p>
    <w:p>
      <w:pPr>
        <w:spacing w:after="40"/>
      </w:pPr>
      <w:r>
        <w:rPr>
          <w:sz w:val="21"/>
          <w:szCs w:val="21"/>
        </w:rPr>
        <w:t xml:space="preserve">](https://www.linkedin.com/safety/go/?url=http%3A%2F%2Fadobe%2Ecom&amp;urlhash=sHYE&amp;mt=IPBca9JWBYPcbt7aRjuJYRozOEOvn4RWirhDKUdKiQ8KCP9h7kI1QI_xmPowwigPviDbp_Mk2L9kLFmbmO_GkxhoE2BziAOBAdHchGr6yGAjMepeE4ICmhaKtg&amp;isSdui=true)➡️  Climate &amp; Impact (up to $1.5M each):</w:t>
      </w:r>
    </w:p>
    <w:p>
      <w:pPr>
        <w:spacing w:after="40"/>
      </w:pPr>
      <w:r>
        <w:rPr>
          <w:sz w:val="21"/>
          <w:szCs w:val="21"/>
        </w:rPr>
        <w:t xml:space="preserve">• Elemental Excelerator | up to $1M |[ elementalexcelerator.com</w:t>
      </w:r>
    </w:p>
    <w:p>
      <w:pPr>
        <w:spacing w:after="40"/>
      </w:pPr>
      <w:r>
        <w:rPr>
          <w:sz w:val="21"/>
          <w:szCs w:val="21"/>
        </w:rPr>
        <w:t xml:space="preserve">](https://www.linkedin.com/safety/go/?url=http%3A%2F%2Felementalexcelerator%2Ecom&amp;urlhash=O7zg&amp;mt=dO5H27D2zAtz3d9zn0p1ZHx2g5Kraj8IectSzlN2PmYIoZQQtLrrA5_5dM7Wx8-zR-ZQ91VDoo4TzQMwLU8dMDB-ImMCjBCkd5wBlzbxd6FSZFPDl-7hQIyLHA&amp;isSdui=true)• Skoll Foundation Award | up to $1.5M |[ skoll.org</w:t>
      </w:r>
    </w:p>
    <w:p>
      <w:pPr>
        <w:spacing w:after="40"/>
      </w:pPr>
      <w:r>
        <w:rPr>
          <w:sz w:val="21"/>
          <w:szCs w:val="21"/>
        </w:rPr>
        <w:t xml:space="preserve">](https://www.linkedin.com/safety/go/?url=http%3A%2F%2Fskoll%2Eorg&amp;urlhash=Bjd5&amp;mt=aZFYTKpiFf_Qm-lNu_VU1tT_pzFFn6hVnCtYemP98dzBh6fUr82osdgWdaz-pADh5hmy-7Tmio4n0Z9i_SWI-y-Ff-Y0LfbW3Bi7ZzN-KqfOwUxOFfhQN0yrKw&amp;isSdui=true)• Patagonia Environmental Grants | up to $200K |[ patagonia.com</w:t>
      </w:r>
    </w:p>
    <w:p>
      <w:pPr>
        <w:spacing w:after="40"/>
      </w:pPr>
      <w:r>
        <w:rPr>
          <w:sz w:val="21"/>
          <w:szCs w:val="21"/>
        </w:rPr>
        <w:t xml:space="preserve">](https://www.linkedin.com/safety/go/?url=http%3A%2F%2Fpatagonia%2Ecom&amp;urlhash=ka7g&amp;mt=yAn2z6LVDdgKO0N32ePk2kF-rKWer4McbWxDwpTxbia542A7qQ1o-S3lpzew8iQ57V8ve8nBWWhRJCKfWjjV4ug31kedoKLT7xfM_ZFVVprRHoHE7Rki1linUw&amp;isSdui=true)➡️  Women-Specific Grants ($10K–$100K+ each):</w:t>
      </w:r>
    </w:p>
    <w:p>
      <w:pPr>
        <w:spacing w:after="40"/>
      </w:pPr>
      <w:r>
        <w:rPr>
          <w:sz w:val="21"/>
          <w:szCs w:val="21"/>
        </w:rPr>
        <w:t xml:space="preserve">• Cartier Women's Initiative | $100K |[ https://lnkd.in/eM5kfm3u</w:t>
      </w:r>
    </w:p>
    <w:p>
      <w:pPr>
        <w:spacing w:after="40"/>
      </w:pPr>
      <w:r>
        <w:rPr>
          <w:sz w:val="21"/>
          <w:szCs w:val="21"/>
        </w:rPr>
        <w:t xml:space="preserve">](https://www.linkedin.com/safety/go/?url=https%3A%2F%2Flnkd%2Ein%2FeM5kfm3u&amp;urlhash=AHD8&amp;mt=q8O5-UulWTOQ1Tl_YFXkKtJCot_G6wP1hw0SjXRUenLIVYJK8AjeHriE_vfuPrpjIOpppj_rIoRVhAhSA1XgRMOcghJxrpxIvB8PUbDXeoE0iouVIc3z8Qsr8A&amp;isSdui=true)• Amber Grant for Women | $10K/mo + $25K annual |[ ambergrantsforwomen.com</w:t>
      </w:r>
    </w:p>
    <w:p>
      <w:pPr>
        <w:spacing w:after="40"/>
      </w:pPr>
      <w:r>
        <w:rPr>
          <w:sz w:val="21"/>
          <w:szCs w:val="21"/>
        </w:rPr>
        <w:t xml:space="preserve">](https://www.linkedin.com/safety/go/?url=http%3A%2F%2Fambergrantsforwomen%2Ecom&amp;urlhash=wAl4&amp;mt=wjp8b0r6OXLWWELVoP56XpCcJK_sTmHNicBcOxWMIY71FvajE7s0YGEOunjJO8Zgi6REwEFHjs1mq57tntyeochrLdB_eoh2mmANgtMbNH39l3JVqCubNNNStA&amp;isSdui=true)• IFundWomen | $2.5K–$25K |[ ifundwomen.com</w:t>
      </w:r>
    </w:p>
    <w:p>
      <w:pPr>
        <w:spacing w:after="40"/>
      </w:pPr>
      <w:r>
        <w:rPr>
          <w:sz w:val="21"/>
          <w:szCs w:val="21"/>
        </w:rPr>
        <w:t xml:space="preserve">](https://www.linkedin.com/safety/go/?url=http%3A%2F%2Fifundwomen%2Ecom&amp;urlhash=gSzm&amp;mt=Wk0lUlUog4UD1D1uV-6oDygRgrXfyRf1Oo9thcKsvd8weDozVxtGzh0_bsPX_7x3azfy4KX65nSERAoU4-3FNakRPdCUJz3djiPnx21EHK7rzgo3swMfhjbnmA&amp;isSdui=true)• Ladies Who Launch | $10K–$25K |[ ladieswholaunch.org</w:t>
      </w:r>
    </w:p>
    <w:p>
      <w:pPr>
        <w:spacing w:after="40"/>
      </w:pPr>
      <w:r>
        <w:rPr>
          <w:sz w:val="21"/>
          <w:szCs w:val="21"/>
        </w:rPr>
        <w:t xml:space="preserve">](https://www.linkedin.com/safety/go/?url=http%3A%2F%2Fladieswholaunch%2Eorg&amp;urlhash=25fI&amp;mt=RFCtr1pE6atkVm9LEUuBBZYhytKNP43XMx6FlLVXF8UWdfn5fXgbpPakUNQhiqxk8ZLoBthl2qmYHMuXAcjiaARJogAmrwzNx0eLTV7bWSbvNAYoL5k-xCXMfA&amp;isSdui=true)➡️  Free Cloud Credits (up to $350K each):</w:t>
      </w:r>
    </w:p>
    <w:p>
      <w:pPr>
        <w:spacing w:after="40"/>
      </w:pPr>
      <w:r>
        <w:rPr>
          <w:sz w:val="21"/>
          <w:szCs w:val="21"/>
        </w:rPr>
        <w:t xml:space="preserve">• Google for Startups | up to $350K in credits</w:t>
      </w:r>
    </w:p>
    <w:p>
      <w:pPr>
        <w:spacing w:after="40"/>
      </w:pPr>
      <w:r>
        <w:rPr>
          <w:sz w:val="21"/>
          <w:szCs w:val="21"/>
        </w:rPr>
        <w:t xml:space="preserve">• Microsoft Founders Hub | up to $150K in Azure credits</w:t>
      </w:r>
    </w:p>
    <w:p>
      <w:pPr>
        <w:spacing w:after="40"/>
      </w:pPr>
      <w:r>
        <w:rPr>
          <w:sz w:val="21"/>
          <w:szCs w:val="21"/>
        </w:rPr>
        <w:t xml:space="preserve">• AWS Startup Accelerator | up to $100K</w:t>
      </w:r>
    </w:p>
    <w:p>
      <w:pPr>
        <w:spacing w:after="40"/>
      </w:pPr>
      <w:r>
        <w:rPr>
          <w:sz w:val="21"/>
          <w:szCs w:val="21"/>
        </w:rPr>
        <w:t xml:space="preserve">• NVIDIA Inception | GPU credits + DGX access</w:t>
      </w:r>
    </w:p>
    <w:p>
      <w:pPr>
        <w:spacing w:after="40"/>
      </w:pPr>
      <w:r>
        <w:rPr>
          <w:sz w:val="21"/>
          <w:szCs w:val="21"/>
        </w:rPr>
        <w:t xml:space="preserve">Full list has 140+ programs across 15 categories.</w:t>
      </w:r>
    </w:p>
    <w:p>
      <w:pPr>
        <w:spacing w:after="40"/>
      </w:pPr>
      <w:r>
        <w:rPr>
          <w:sz w:val="21"/>
          <w:szCs w:val="21"/>
        </w:rPr>
        <w:t xml:space="preserve">Comment "Grants" and I'll send you the full spreadsheet directly.</w:t>
      </w:r>
    </w:p>
    <w:p>
      <w:pPr>
        <w:spacing w:after="40"/>
      </w:pPr>
      <w:r>
        <w:rPr>
          <w:sz w:val="21"/>
          <w:szCs w:val="21"/>
        </w:rPr>
        <w:t xml:space="preserve">[](https://www.linkedin.com/in/lindsaygould/)</w:t>
      </w:r>
    </w:p>
    <w:p>
      <w:pPr>
        <w:spacing w:after="40"/>
      </w:pPr>
      <w:r>
        <w:rPr>
          <w:sz w:val="21"/>
          <w:szCs w:val="21"/>
        </w:rPr>
        <w:t xml:space="preserve">Lindsay Gould</w:t>
      </w:r>
    </w:p>
    <w:p>
      <w:pPr>
        <w:spacing w:after="40"/>
      </w:pPr>
      <w:r>
        <w:rPr>
          <w:sz w:val="21"/>
          <w:szCs w:val="21"/>
        </w:rPr>
        <w:t xml:space="preserve">Growth @ InstaLILY AI</w:t>
      </w:r>
    </w:p>
    <w:p>
      <w:pPr>
        <w:spacing w:after="40"/>
      </w:pPr>
      <w:r>
        <w:rPr>
          <w:sz w:val="21"/>
          <w:szCs w:val="21"/>
        </w:rPr>
        <w:t xml:space="preserve">New York, New York</w:t>
      </w:r>
    </w:p>
    <w:p>
      <w:pPr>
        <w:spacing w:after="40"/>
      </w:pPr>
      <w:r>
        <w:rPr>
          <w:sz w:val="21"/>
          <w:szCs w:val="21"/>
        </w:rPr>
        <w:t xml:space="preserve">[](https://www.linkedin.com/in/lindsaygould/)</w:t>
      </w:r>
    </w:p>
    <w:p>
      <w:pPr>
        <w:spacing w:after="40"/>
      </w:pPr>
      <w:r>
        <w:rPr>
          <w:sz w:val="21"/>
          <w:szCs w:val="21"/>
        </w:rPr>
        <w:t xml:space="preserve">InstaLILY AI</w:t>
      </w:r>
    </w:p>
    <w:p>
      <w:pPr>
        <w:spacing w:after="40"/>
      </w:pPr>
      <w:r>
        <w:rPr>
          <w:sz w:val="21"/>
          <w:szCs w:val="21"/>
        </w:rPr>
        <w:t xml:space="preserve">Profile viewers</w:t>
      </w:r>
    </w:p>
    <w:p>
      <w:pPr>
        <w:spacing w:after="40"/>
      </w:pPr>
      <w:r>
        <w:rPr>
          <w:sz w:val="21"/>
          <w:szCs w:val="21"/>
        </w:rPr>
        <w:t xml:space="preserve">337</w:t>
      </w:r>
    </w:p>
    <w:p>
      <w:pPr>
        <w:spacing w:after="40"/>
      </w:pPr>
      <w:r>
        <w:rPr>
          <w:sz w:val="21"/>
          <w:szCs w:val="21"/>
        </w:rPr>
        <w:t xml:space="preserve">Post impressions</w:t>
      </w:r>
    </w:p>
    <w:p>
      <w:pPr>
        <w:spacing w:after="40"/>
      </w:pPr>
      <w:r>
        <w:rPr>
          <w:sz w:val="21"/>
          <w:szCs w:val="21"/>
        </w:rPr>
        <w:t xml:space="preserve">14</w:t>
      </w:r>
    </w:p>
    <w:p>
      <w:pPr>
        <w:spacing w:after="40"/>
      </w:pPr>
      <w:r>
        <w:rPr>
          <w:sz w:val="21"/>
          <w:szCs w:val="21"/>
        </w:rPr>
        <w:t xml:space="preserve">## Feed post</w:t>
      </w:r>
    </w:p>
    <w:p>
      <w:pPr>
        <w:pBdr>
          <w:bottom w:val="single" w:color="DDDDDD" w:sz="6" w:space="1"/>
        </w:pBdr>
        <w:spacing w:after="120" w:before="120"/>
      </w:pPr>
    </w:p>
    <w:p>
      <w:pPr>
        <w:pStyle w:val="Heading2"/>
        <w:spacing w:before="240"/>
      </w:pPr>
      <w:r>
        <w:t xml:space="preserve">82. Lenny (Jiaxi) Chen</w:t>
      </w:r>
    </w:p>
    <w:p>
      <w:pPr>
        <w:spacing w:after="80"/>
      </w:pPr>
      <w:r>
        <w:rPr>
          <w:b/>
          <w:bCs/>
          <w:sz w:val="20"/>
          <w:szCs w:val="20"/>
        </w:rPr>
        <w:t xml:space="preserve">Links: </w:t>
      </w:r>
      <w:r>
        <w:rPr>
          <w:color w:val="1155CC"/>
          <w:sz w:val="20"/>
          <w:szCs w:val="20"/>
        </w:rPr>
        <w:t xml:space="preserve">https://lnkd.in/ggjcPFVs   ·   https://lennyc.me/blog/why-are-there-still-technical-writers/   ·   https://lenny.leaflet.pub/3mgxwlzfmcc2t   ·   https://the-decoder.com/ex-anthropic-researchers-launch-ai-startup-mirendil-to-tackle-scientific-research/   ·   https://github.com/karpathy/llm-council</w:t>
      </w:r>
    </w:p>
    <w:p>
      <w:pPr>
        <w:spacing w:after="40"/>
      </w:pPr>
      <w:r>
        <w:rPr>
          <w:sz w:val="21"/>
          <w:szCs w:val="21"/>
        </w:rPr>
        <w:t xml:space="preserve">Doctors spend nearly twice as much time on Electronic Health Records (EHR) documentation as they do with patients. $30B in PE has quietly transacted in these systems since 2020, and venture is barely paying attention.</w:t>
      </w:r>
    </w:p>
    <w:p>
      <w:pPr>
        <w:spacing w:after="40"/>
      </w:pPr>
      <w:r>
        <w:rPr>
          <w:sz w:val="21"/>
          <w:szCs w:val="21"/>
        </w:rPr>
        <w:t xml:space="preserve">Our partner Sam Toole has the diagnosis. Read his take in Second Opinion Media →</w:t>
      </w:r>
    </w:p>
    <w:p>
      <w:pPr>
        <w:pBdr>
          <w:bottom w:val="single" w:color="DDDDDD" w:sz="6" w:space="1"/>
        </w:pBdr>
        <w:spacing w:after="120" w:before="120"/>
      </w:pPr>
    </w:p>
    <w:p>
      <w:pPr>
        <w:pStyle w:val="Heading2"/>
        <w:spacing w:before="240"/>
      </w:pPr>
      <w:r>
        <w:t xml:space="preserve">83. Sam Toole</w:t>
      </w:r>
    </w:p>
    <w:p>
      <w:pPr>
        <w:spacing w:after="80"/>
      </w:pPr>
      <w:r>
        <w:rPr>
          <w:b/>
          <w:bCs/>
          <w:sz w:val="20"/>
          <w:szCs w:val="20"/>
        </w:rPr>
        <w:t xml:space="preserve">Links: </w:t>
      </w:r>
      <w:r>
        <w:rPr>
          <w:color w:val="999999"/>
          <w:sz w:val="20"/>
          <w:szCs w:val="20"/>
        </w:rPr>
        <w:t xml:space="preserve">(none — Ctrl-F the text below)</w:t>
      </w:r>
    </w:p>
    <w:p>
      <w:pPr>
        <w:spacing w:after="40"/>
      </w:pPr>
      <w:r>
        <w:rPr>
          <w:sz w:val="21"/>
          <w:szCs w:val="21"/>
        </w:rPr>
        <w:t xml:space="preserve">When I was a kid, my dream was to become a journalist. Although I never achieved that goal, it's now awesome to be able to partner with one of my favorite journalists,</w:t>
      </w:r>
    </w:p>
    <w:p>
      <w:pPr>
        <w:spacing w:after="40"/>
      </w:pPr>
      <w:r>
        <w:rPr>
          <w:sz w:val="21"/>
          <w:szCs w:val="21"/>
        </w:rPr>
        <w:t xml:space="preserve">Christina Farr and have my piece "Rethinking EHRs in an AI-</w:t>
      </w:r>
    </w:p>
    <w:p>
      <w:pPr>
        <w:pBdr>
          <w:bottom w:val="single" w:color="DDDDDD" w:sz="6" w:space="1"/>
        </w:pBdr>
        <w:spacing w:after="120" w:before="120"/>
      </w:pPr>
    </w:p>
    <w:p>
      <w:pPr>
        <w:pStyle w:val="Heading2"/>
        <w:spacing w:before="240"/>
      </w:pPr>
      <w:r>
        <w:t xml:space="preserve">84. Muhammad Ibrahim Qasmi</w:t>
      </w:r>
    </w:p>
    <w:p>
      <w:pPr>
        <w:spacing w:after="80"/>
      </w:pPr>
      <w:r>
        <w:rPr>
          <w:b/>
          <w:bCs/>
          <w:sz w:val="20"/>
          <w:szCs w:val="20"/>
        </w:rPr>
        <w:t xml:space="preserve">Links: </w:t>
      </w:r>
      <w:r>
        <w:rPr>
          <w:color w:val="1155CC"/>
          <w:sz w:val="20"/>
          <w:szCs w:val="20"/>
        </w:rPr>
        <w:t xml:space="preserve">https://lnkd.in/d9fWP7Yc   ·   https://www.kaggle.com/competitions/kaggle-measuring-agi   ·   https://secondopinion.media/p/rethinking-ehrs-in-an-ai-first-world</w:t>
      </w:r>
    </w:p>
    <w:p>
      <w:pPr>
        <w:spacing w:after="40"/>
      </w:pPr>
      <w:r>
        <w:rPr>
          <w:sz w:val="21"/>
          <w:szCs w:val="21"/>
        </w:rPr>
        <w:t xml:space="preserve">Kaggle ð Google DeepMind just dropped a $200,000 hackathon.</w:t>
      </w:r>
    </w:p>
    <w:p>
      <w:pPr>
        <w:spacing w:after="40"/>
      </w:pPr>
      <w:r>
        <w:rPr>
          <w:sz w:val="21"/>
          <w:szCs w:val="21"/>
        </w:rPr>
        <w:t xml:space="preserve">And this one is different from anything Kaggle has done before.</w:t>
      </w:r>
    </w:p>
    <w:p>
      <w:pPr>
        <w:spacing w:after="40"/>
      </w:pPr>
      <w:r>
        <w:rPr>
          <w:sz w:val="21"/>
          <w:szCs w:val="21"/>
        </w:rPr>
        <w:t xml:space="preserve">No model training. No leaderboard climbing. This time, you are the one building the test.</w:t>
      </w:r>
    </w:p>
    <w:p>
      <w:pPr>
        <w:spacing w:after="40"/>
      </w:pPr>
      <w:r>
        <w:rPr>
          <w:sz w:val="21"/>
          <w:szCs w:val="21"/>
        </w:rPr>
        <w:t xml:space="preserve">The hackathon is called "Measuring Progress Toward AGI - Cognitive Abilities."</w:t>
      </w:r>
    </w:p>
    <w:p>
      <w:pPr>
        <w:spacing w:after="40"/>
      </w:pPr>
      <w:r>
        <w:rPr>
          <w:sz w:val="21"/>
          <w:szCs w:val="21"/>
        </w:rPr>
        <w:t xml:space="preserve">Here is the core idea:</w:t>
      </w:r>
    </w:p>
    <w:p>
      <w:pPr>
        <w:spacing w:after="40"/>
      </w:pPr>
      <w:r>
        <w:rPr>
          <w:sz w:val="21"/>
          <w:szCs w:val="21"/>
        </w:rPr>
        <w:t xml:space="preserve">Current AI models can score high on benchmarks by memorizing patterns from training data. That looks like intelligence but it is not. It is recall. Like a student who aces the test because they memorized the textbook, not because they understood the material.</w:t>
      </w:r>
    </w:p>
    <w:p>
      <w:pPr>
        <w:spacing w:after="40"/>
      </w:pPr>
      <w:r>
        <w:rPr>
          <w:sz w:val="21"/>
          <w:szCs w:val="21"/>
        </w:rPr>
        <w:t xml:space="preserve">So DeepMind published a cognitive framework paper and now they want the Kaggle community to build benchmarks that actually test how models think.</w:t>
      </w:r>
    </w:p>
    <w:p>
      <w:pPr>
        <w:spacing w:after="40"/>
      </w:pPr>
      <w:r>
        <w:rPr>
          <w:sz w:val="21"/>
          <w:szCs w:val="21"/>
        </w:rPr>
        <w:t xml:space="preserve">You pick one of 5 cognitive tracks:</w:t>
      </w:r>
    </w:p>
    <w:p>
      <w:pPr>
        <w:spacing w:after="40"/>
      </w:pPr>
      <w:r>
        <w:rPr>
          <w:sz w:val="21"/>
          <w:szCs w:val="21"/>
        </w:rPr>
        <w:t xml:space="preserve">→ ðð²ð®ð¿ð»ð¶ð»ð´ - Can the model learn a new rule from a few examples and generalize it?</w:t>
      </w:r>
    </w:p>
    <w:p>
      <w:pPr>
        <w:spacing w:after="40"/>
      </w:pPr>
      <w:r>
        <w:rPr>
          <w:sz w:val="21"/>
          <w:szCs w:val="21"/>
        </w:rPr>
        <w:t xml:space="preserve">→ ð ð²ðð®ð°ð¼ð´ð»ð¶ðð¶ð¼ð» - Does the model know what it does not know? → ðððð²ð»ðð¶ð¼ð» - Can it focus on what matters and ignore noise?</w:t>
      </w:r>
    </w:p>
    <w:p>
      <w:pPr>
        <w:spacing w:after="40"/>
      </w:pPr>
      <w:r>
        <w:rPr>
          <w:sz w:val="21"/>
          <w:szCs w:val="21"/>
        </w:rPr>
        <w:t xml:space="preserve">→ ððð²ð°ððð¶ðð² ððð»ð°ðð¶ð¼ð»ð - Can it plan, adapt, and override habits when context changes?</w:t>
      </w:r>
    </w:p>
    <w:p>
      <w:pPr>
        <w:spacing w:after="40"/>
      </w:pPr>
      <w:r>
        <w:rPr>
          <w:sz w:val="21"/>
          <w:szCs w:val="21"/>
        </w:rPr>
        <w:t xml:space="preserve">→ ð¦ð¼ð°ð¶ð®ð¹ ðð¼ð´ð»ð¶ðð¶ð¼ð» - Can it read intent, not just words?</w:t>
      </w:r>
    </w:p>
    <w:p>
      <w:pPr>
        <w:spacing w:after="40"/>
      </w:pPr>
      <w:r>
        <w:rPr>
          <w:sz w:val="21"/>
          <w:szCs w:val="21"/>
        </w:rPr>
        <w:t xml:space="preserve">Then you design a benchmark using Kaggle's new Benchmarks platform that isolates that specific ability.</w:t>
      </w:r>
    </w:p>
    <w:p>
      <w:pPr>
        <w:spacing w:after="40"/>
      </w:pPr>
      <w:r>
        <w:rPr>
          <w:sz w:val="21"/>
          <w:szCs w:val="21"/>
        </w:rPr>
        <w:t xml:space="preserve">The question your benchmark should answer: "What can this tell us about model behavior that we could not see before?"</w:t>
      </w:r>
    </w:p>
    <w:p>
      <w:pPr>
        <w:spacing w:after="40"/>
      </w:pPr>
      <w:r>
        <w:rPr>
          <w:sz w:val="21"/>
          <w:szCs w:val="21"/>
        </w:rPr>
        <w:t xml:space="preserve">ð£ð¿ð¶ðð² ð¯ð¿ð²ð®ð¸ð±ð¼ðð»:</w:t>
      </w:r>
    </w:p>
    <w:p>
      <w:pPr>
        <w:spacing w:after="40"/>
      </w:pPr>
      <w:r>
        <w:rPr>
          <w:sz w:val="21"/>
          <w:szCs w:val="21"/>
        </w:rPr>
        <w:t xml:space="preserve">→ 4 Grand Prizes of $25,000 (best across all tracks)</w:t>
      </w:r>
    </w:p>
    <w:p>
      <w:pPr>
        <w:spacing w:after="40"/>
      </w:pPr>
      <w:r>
        <w:rPr>
          <w:sz w:val="21"/>
          <w:szCs w:val="21"/>
        </w:rPr>
        <w:t xml:space="preserve">→ 10 Track Prizes of $10,000 (2 winners per track)</w:t>
      </w:r>
    </w:p>
    <w:p>
      <w:pPr>
        <w:spacing w:after="40"/>
      </w:pPr>
      <w:r>
        <w:rPr>
          <w:sz w:val="21"/>
          <w:szCs w:val="21"/>
        </w:rPr>
        <w:t xml:space="preserve">→ 14 unique winners total</w:t>
      </w:r>
    </w:p>
    <w:p>
      <w:pPr>
        <w:spacing w:after="40"/>
      </w:pPr>
      <w:r>
        <w:rPr>
          <w:sz w:val="21"/>
          <w:szCs w:val="21"/>
        </w:rPr>
        <w:t xml:space="preserve">→ No repeat winners</w:t>
      </w:r>
    </w:p>
    <w:p>
      <w:pPr>
        <w:spacing w:after="40"/>
      </w:pPr>
      <w:r>
        <w:rPr>
          <w:sz w:val="21"/>
          <w:szCs w:val="21"/>
        </w:rPr>
        <w:t xml:space="preserve">ð§ð¶ðºð²ð¹ð¶ð»ð²:</w:t>
      </w:r>
    </w:p>
    <w:p>
      <w:pPr>
        <w:spacing w:after="40"/>
      </w:pPr>
      <w:r>
        <w:rPr>
          <w:sz w:val="21"/>
          <w:szCs w:val="21"/>
        </w:rPr>
        <w:t xml:space="preserve">→ Started: March 17, 2026</w:t>
      </w:r>
    </w:p>
    <w:p>
      <w:pPr>
        <w:spacing w:after="40"/>
      </w:pPr>
      <w:r>
        <w:rPr>
          <w:sz w:val="21"/>
          <w:szCs w:val="21"/>
        </w:rPr>
        <w:t xml:space="preserve">→ Final Submission: April 16, 2026</w:t>
      </w:r>
    </w:p>
    <w:p>
      <w:pPr>
        <w:spacing w:after="40"/>
      </w:pPr>
      <w:r>
        <w:rPr>
          <w:sz w:val="21"/>
          <w:szCs w:val="21"/>
        </w:rPr>
        <w:t xml:space="preserve">→ Results: June 1, 2026</w:t>
      </w:r>
    </w:p>
    <w:p>
      <w:pPr>
        <w:spacing w:after="40"/>
      </w:pPr>
      <w:r>
        <w:rPr>
          <w:sz w:val="21"/>
          <w:szCs w:val="21"/>
        </w:rPr>
        <w:t xml:space="preserve">ðªðµð®ð ðð¼ð ððð¯ðºð¶ð:</w:t>
      </w:r>
    </w:p>
    <w:p>
      <w:pPr>
        <w:spacing w:after="40"/>
      </w:pPr>
      <w:r>
        <w:rPr>
          <w:sz w:val="21"/>
          <w:szCs w:val="21"/>
        </w:rPr>
        <w:t xml:space="preserve">→ A Kaggle Benchmark with tasks you designed</w:t>
      </w:r>
    </w:p>
    <w:p>
      <w:pPr>
        <w:spacing w:after="40"/>
      </w:pPr>
      <w:r>
        <w:rPr>
          <w:sz w:val="21"/>
          <w:szCs w:val="21"/>
        </w:rPr>
        <w:t xml:space="preserve">→ A writeup (max 1,500 words) explaining your approach</w:t>
      </w:r>
    </w:p>
    <w:p>
      <w:pPr>
        <w:spacing w:after="40"/>
      </w:pPr>
      <w:r>
        <w:rPr>
          <w:sz w:val="21"/>
          <w:szCs w:val="21"/>
        </w:rPr>
        <w:t xml:space="preserve">→ Optional: notebook and media</w:t>
      </w:r>
    </w:p>
    <w:p>
      <w:pPr>
        <w:spacing w:after="40"/>
      </w:pPr>
      <w:r>
        <w:rPr>
          <w:sz w:val="21"/>
          <w:szCs w:val="21"/>
        </w:rPr>
        <w:t xml:space="preserve">Every participant also gets extra quota ($50/day, $500/month) to run frontier AI models for testing.</w:t>
      </w:r>
    </w:p>
    <w:p>
      <w:pPr>
        <w:spacing w:after="40"/>
      </w:pPr>
      <w:r>
        <w:rPr>
          <w:sz w:val="21"/>
          <w:szCs w:val="21"/>
        </w:rPr>
        <w:t xml:space="preserve">This is not about who has the best GPU or the best ensemble. This is about who can ask the right question.</w:t>
      </w:r>
    </w:p>
    <w:p>
      <w:pPr>
        <w:spacing w:after="40"/>
      </w:pPr>
      <w:r>
        <w:rPr>
          <w:sz w:val="21"/>
          <w:szCs w:val="21"/>
        </w:rPr>
        <w:t xml:space="preserve">If you care about AI evaluation, model limitations, or just want to contribute to real research, this is the one to join.</w:t>
      </w:r>
    </w:p>
    <w:p>
      <w:pPr>
        <w:spacing w:after="40"/>
      </w:pPr>
      <w:r>
        <w:rPr>
          <w:sz w:val="21"/>
          <w:szCs w:val="21"/>
        </w:rPr>
        <w:t xml:space="preserve">Link: https://lnkd.in/d9fWP7Yc</w:t>
      </w:r>
    </w:p>
    <w:p>
      <w:pPr>
        <w:spacing w:after="40"/>
      </w:pPr>
      <w:r>
        <w:rPr>
          <w:sz w:val="21"/>
          <w:szCs w:val="21"/>
        </w:rPr>
        <w:t xml:space="preserve">https://secondopinion.media/p/rethinking-ehrs-in-an-ai-first-world</w:t>
      </w:r>
    </w:p>
    <w:p>
      <w:pPr>
        <w:pBdr>
          <w:bottom w:val="single" w:color="DDDDDD" w:sz="6" w:space="1"/>
        </w:pBdr>
        <w:spacing w:after="120" w:before="120"/>
      </w:pPr>
    </w:p>
    <w:p>
      <w:pPr>
        <w:pStyle w:val="Heading2"/>
        <w:spacing w:before="240"/>
      </w:pPr>
      <w:r>
        <w:t xml:space="preserve">85. Amanda Zhu</w:t>
      </w:r>
    </w:p>
    <w:p>
      <w:pPr>
        <w:spacing w:after="80"/>
      </w:pPr>
      <w:r>
        <w:rPr>
          <w:b/>
          <w:bCs/>
          <w:sz w:val="20"/>
          <w:szCs w:val="20"/>
        </w:rPr>
        <w:t xml:space="preserve">Links: </w:t>
      </w:r>
      <w:r>
        <w:rPr>
          <w:color w:val="1155CC"/>
          <w:sz w:val="20"/>
          <w:szCs w:val="20"/>
        </w:rPr>
        <w:t xml:space="preserve">https://www.recall.ai/?utm_source=linkedin&amp;utm_medium=amanda_linkedin_profile&amp;utm_content=visit_my_website   ·   https://lnkd.in/gr99AVPa   ·   https://lnkd.in/gHceepNW   ·   https://lnkd.in/gAnr6raM   ·   https://lnkd.in/gyFeM4GF   ·   https://lnkd.in/guf59C5K   ·   https://lnkd.in/gqyYqmrW   ·   https://lnkd.in/gp-uKJA9   ·   https://lnkd.in/gKusuUfZ   ·   https://lnkd.in/g6xy_5D3   ·   https://lnkd.in/gWAVzxX8   ·   https://lnkd.in/gFGgnhdT   ·   https://lnkd.in/gbnM7wyb   ·   https://youtu.be/JJ-hvpDKFNA\nAn   ·   https://www.mrrunlocked.com/p/high-converting-sales-deck   ·   https://lnkd.in/g6xy   ·   https://arxiv.org/abs/2603.03414   ·   https://www.paulgraham.com/ds.html</w:t>
      </w:r>
    </w:p>
    <w:p>
      <w:pPr>
        <w:spacing w:after="40"/>
      </w:pPr>
      <w:r>
        <w:rPr>
          <w:sz w:val="21"/>
          <w:szCs w:val="21"/>
        </w:rPr>
        <w:t xml:space="preserve">A startup copied our sales playbook that got us to our first $10M ARR. You can too.</w:t>
      </w:r>
    </w:p>
    <w:p>
      <w:pPr>
        <w:spacing w:after="40"/>
      </w:pPr>
      <w:r>
        <w:rPr>
          <w:sz w:val="21"/>
          <w:szCs w:val="21"/>
        </w:rPr>
        <w:t xml:space="preserve">To make it easier, here it is in one place.</w:t>
      </w:r>
    </w:p>
    <w:p>
      <w:pPr>
        <w:spacing w:after="40"/>
      </w:pPr>
      <w:r>
        <w:rPr>
          <w:sz w:val="21"/>
          <w:szCs w:val="21"/>
        </w:rPr>
        <w:t xml:space="preserve">Getting your first customers</w:t>
      </w:r>
    </w:p>
    <w:p>
      <w:pPr>
        <w:spacing w:after="40"/>
      </w:pPr>
      <w:r>
        <w:rPr>
          <w:sz w:val="21"/>
          <w:szCs w:val="21"/>
        </w:rPr>
        <w:t xml:space="preserve">How I got my first 100 customers:[ https://lnkd.in/gr99AVPa</w:t>
      </w:r>
    </w:p>
    <w:p>
      <w:pPr>
        <w:spacing w:after="40"/>
      </w:pPr>
      <w:r>
        <w:rPr>
          <w:sz w:val="21"/>
          <w:szCs w:val="21"/>
        </w:rPr>
        <w:t xml:space="preserve">](https://www.linkedin.com/safety/go/?url=https%3A%2F%2Flnkd%2Ein%2Fgr99AVPa&amp;urlhash=UUjA&amp;mt=CJf_SdYIO_oF-qEC3iUpQ7eeCfFvSPOt8JUDjNw469FI57i3O-ons5OrK7nh97IiFf6VjPJ6c0gSJ1dA4YQcGnpKQzQlHgtO5QA7ioBeOO1xtfIYKSb0kA&amp;isSdui=true)Messaging:[ https://lnkd.in/gHceepNW</w:t>
      </w:r>
    </w:p>
    <w:p>
      <w:pPr>
        <w:spacing w:after="40"/>
      </w:pPr>
      <w:r>
        <w:rPr>
          <w:sz w:val="21"/>
          <w:szCs w:val="21"/>
        </w:rPr>
        <w:t xml:space="preserve">](https://www.linkedin.com/safety/go/?url=https%3A%2F%2Flnkd%2Ein%2FgHceepNW&amp;urlhash=AkDS&amp;mt=X0J28iGAK68jkh5JyclpfCveM6fe7kqHZao6oh00Y9dt9El-UGuFmw1VNpk-NcoKikl75in5oX6jD3z6KXnfpAeQsSFkZb043SEx-Fg8EGHQFhaXDFYQ0A&amp;isSdui=true)-----</w:t>
      </w:r>
    </w:p>
    <w:p>
      <w:pPr>
        <w:spacing w:after="40"/>
      </w:pPr>
      <w:r>
        <w:rPr>
          <w:sz w:val="21"/>
          <w:szCs w:val="21"/>
        </w:rPr>
        <w:t xml:space="preserve">Founder-led Sales</w:t>
      </w:r>
    </w:p>
    <w:p>
      <w:pPr>
        <w:spacing w:after="40"/>
      </w:pPr>
      <w:r>
        <w:rPr>
          <w:sz w:val="21"/>
          <w:szCs w:val="21"/>
        </w:rPr>
        <w:t xml:space="preserve">Discovery talk track:[ https://lnkd.in/gAnr6raM</w:t>
      </w:r>
    </w:p>
    <w:p>
      <w:pPr>
        <w:spacing w:after="40"/>
      </w:pPr>
      <w:r>
        <w:rPr>
          <w:sz w:val="21"/>
          <w:szCs w:val="21"/>
        </w:rPr>
        <w:t xml:space="preserve">](https://www.linkedin.com/safety/go/?url=https%3A%2F%2Flnkd%2Ein%2FgAnr6raM&amp;urlhash=XzSx&amp;mt=7XCaiFJjFeilTI7vEKMSBbt5vGqTQXDxThlQ0s6OP6ETxpTIpoDv79nVsulc8k4gzGagOqFeim-BW-ZaNQKGfrZ6eY-p17magA8jbEfKTU5Mw025Az_NQw&amp;isSdui=true)Demo talk track:[ https://lnkd.in/gyFeM4GF</w:t>
      </w:r>
    </w:p>
    <w:p>
      <w:pPr>
        <w:spacing w:after="40"/>
      </w:pPr>
      <w:r>
        <w:rPr>
          <w:sz w:val="21"/>
          <w:szCs w:val="21"/>
        </w:rPr>
        <w:t xml:space="preserve">](https://www.linkedin.com/safety/go/?url=https%3A%2F%2Flnkd%2Ein%2FgyFeM4GF&amp;urlhash=baKT&amp;mt=qUa3lClhKiTAeuo78G1QjVk2uRWvYkLztbaT666UPQv3GhIOL1NRgMHqft7jEzQ0HSOKmlF2z0StyMKzwRYmuj07v3ThnczjBV8nbt7xB14tBdhfwlm4xQ&amp;isSdui=true)Qualification framework:[ https://lnkd.in/guf59C5K</w:t>
      </w:r>
    </w:p>
    <w:p>
      <w:pPr>
        <w:spacing w:after="40"/>
      </w:pPr>
      <w:r>
        <w:rPr>
          <w:sz w:val="21"/>
          <w:szCs w:val="21"/>
        </w:rPr>
        <w:t xml:space="preserve">](https://www.linkedin.com/safety/go/?url=https%3A%2F%2Flnkd%2Ein%2Fguf59C5K&amp;urlhash=oC9z&amp;mt=v2PoqMkVscCwMBfqA46FDItTU2HhjKZtmcK_5P4Gh7y1x_AlJtneHD9BELLGFT_VdoDg2Yf-5ZHdzjvy4adxu80NAThE8r2i98HxvWivA-IIhpDEP-uHlw&amp;isSdui=true)Give-get framework:[ https://lnkd.in/gqyYqmrW</w:t>
      </w:r>
    </w:p>
    <w:p>
      <w:pPr>
        <w:spacing w:after="40"/>
      </w:pPr>
      <w:r>
        <w:rPr>
          <w:sz w:val="21"/>
          <w:szCs w:val="21"/>
        </w:rPr>
        <w:t xml:space="preserve">](https://www.linkedin.com/safety/go/?url=https%3A%2F%2Flnkd%2Ein%2FgqyYqmrW&amp;urlhash=ncMb&amp;mt=OtWSamDdmfJn6uiGCFhuNEuCeLRZTtO2US1n7FHt8iAUCWOqm-seDaPQsE92Ohn-Ydh6kFv_HpiRf7afZ29u-zq0ci7FvaFOlo0yhmXP_zJ84K4_XJZ-Ww&amp;isSdui=true)How to negotiate:[ https://lnkd.in/gp-uKJA9</w:t>
      </w:r>
    </w:p>
    <w:p>
      <w:pPr>
        <w:spacing w:after="40"/>
      </w:pPr>
      <w:r>
        <w:rPr>
          <w:sz w:val="21"/>
          <w:szCs w:val="21"/>
        </w:rPr>
        <w:t xml:space="preserve">](https://www.linkedin.com/safety/go/?url=https%3A%2F%2Flnkd%2Ein%2Fgp-uKJA9&amp;urlhash=S3S_&amp;mt=egIdgR_Cet8h1e6uOsRJ9RaDwNPET4YWk49APPcicFi8sONdEx4VhEAJFUxcxqr-MgCjUk47ZR75aZXOwERcrsIrcvmwxM6I1OsfjuHjwtw1OfPSwfGpyw&amp;isSdui=true)Sales deck:[ https://lnkd.in/gKusuUfZ</w:t>
      </w:r>
    </w:p>
    <w:p>
      <w:pPr>
        <w:spacing w:after="40"/>
      </w:pPr>
      <w:r>
        <w:rPr>
          <w:sz w:val="21"/>
          <w:szCs w:val="21"/>
        </w:rPr>
        <w:t xml:space="preserve">](https://www.linkedin.com/safety/go/?url=https%3A%2F%2Flnkd%2Ein%2FgKusuUfZ&amp;urlhash=SAug&amp;mt=RlWihjC0LYUsyrj1jzi9g8X_Vlya-8RA65z_y_ZSWZTEs5r0TIpg6vyyl7rXdXXh6jRgtWVoTSuprNJUJ27uKqCkXpeVd1EydyRlBfRv2E4Pgvy8_YIAKw&amp;isSdui=true)------</w:t>
      </w:r>
    </w:p>
    <w:p>
      <w:pPr>
        <w:spacing w:after="40"/>
      </w:pPr>
      <w:r>
        <w:rPr>
          <w:sz w:val="21"/>
          <w:szCs w:val="21"/>
        </w:rPr>
        <w:t xml:space="preserve">Fundraising</w:t>
      </w:r>
    </w:p>
    <w:p>
      <w:pPr>
        <w:spacing w:after="40"/>
      </w:pPr>
      <w:r>
        <w:rPr>
          <w:sz w:val="21"/>
          <w:szCs w:val="21"/>
        </w:rPr>
        <w:t xml:space="preserve">How to raise seed:[ https://lnkd.in/g6xy_5D3</w:t>
      </w:r>
    </w:p>
    <w:p>
      <w:pPr>
        <w:spacing w:after="40"/>
      </w:pPr>
      <w:r>
        <w:rPr>
          <w:sz w:val="21"/>
          <w:szCs w:val="21"/>
        </w:rPr>
        <w:t xml:space="preserve">](https://www.linkedin.com/safety/go/?url=https%3A%2F%2Flnkd%2Ein%2Fg6xy_5D3&amp;urlhash=pTb4&amp;mt=CE4kjjTAt_4AxdG8DRxSJPgV8hIKkA2QdjswAdToUi3J8G2IPbehycoqLkSJChgNAoUntR9Klv9VtAfg6aWmwVreIWqFzzzZXebshsO6VOFw5W3B0tyfUA&amp;isSdui=true)Seed deck:[ https://lnkd.in/gWAVzxX8</w:t>
      </w:r>
    </w:p>
    <w:p>
      <w:pPr>
        <w:spacing w:after="40"/>
      </w:pPr>
      <w:r>
        <w:rPr>
          <w:sz w:val="21"/>
          <w:szCs w:val="21"/>
        </w:rPr>
        <w:t xml:space="preserve">](https://www.linkedin.com/safety/go/?url=https%3A%2F%2Flnkd%2Ein%2FgWAVzxX8&amp;urlhash=J1ij&amp;mt=AJ43M1rDjKFVgner4-bA2fEzpdH9HJgFbSr1cC9GsJrxurxHn9Hzs_es0Rf1oTgHYKcm0VKOjfEpRj2RKeEj5NOt6_6S5TsF3TWFb2WZWkInP7e7ZunQPg&amp;isSdui=true)Series A deck:[ https://lnkd.in/gFGgnhdT</w:t>
      </w:r>
    </w:p>
    <w:p>
      <w:pPr>
        <w:spacing w:after="40"/>
      </w:pPr>
      <w:r>
        <w:rPr>
          <w:sz w:val="21"/>
          <w:szCs w:val="21"/>
        </w:rPr>
        <w:t xml:space="preserve">](https://www.linkedin.com/safety/go/?url=https%3A%2F%2Flnkd%2Ein%2FgFGgnhdT&amp;urlhash=RXLU&amp;mt=4WZDApTNejg_m1arYreBhxy4WpnNjgZn-MX7JTty07IU-RvRIB26AC-XD4-2T7bpyDbgbSFO8MGtcPnQ0n202PHVecEefk9y4G9YPG8s4dfNFdIqzJegnA&amp;isSdui=true)How to get warm intros: https://lnkd.in/gbnM7wyb</w:t>
      </w:r>
    </w:p>
    <w:p>
      <w:pPr>
        <w:spacing w:after="40"/>
      </w:pPr>
      <w:r>
        <w:rPr>
          <w:sz w:val="21"/>
          <w:szCs w:val="21"/>
        </w:rPr>
        <w:t xml:space="preserve">Spend enough time in Claude Code, and you'll recognize a highly competent programming agent that has weird and idiosyncratic failure modes that are hard to pin down. What's the source of this jagged intelligence?</w:t>
      </w:r>
    </w:p>
    <w:p>
      <w:pPr>
        <w:spacing w:after="40"/>
      </w:pPr>
      <w:r>
        <w:rPr>
          <w:sz w:val="21"/>
          <w:szCs w:val="21"/>
        </w:rPr>
        <w:t xml:space="preserve">In this preprint, we make the argument that AI is missing aspects of cognition that are poorly reflected in internet-scale behavior data: the cognitive glue that holds specific skills together. We call this cognitive dark matter, with analogy to cosmological dark matter, which binds galaxies together. We highlight how rich behavioral and neural data to get us closer to that base layer of cognition.</w:t>
      </w:r>
    </w:p>
    <w:p>
      <w:pPr>
        <w:spacing w:after="40"/>
      </w:pPr>
      <w:r>
        <w:rPr>
          <w:sz w:val="21"/>
          <w:szCs w:val="21"/>
        </w:rPr>
        <w:t xml:space="preserve">https://arxiv.org/abs/2603.03414</w:t>
      </w:r>
    </w:p>
    <w:p>
      <w:pPr>
        <w:spacing w:after="40"/>
      </w:pPr>
      <w:r>
        <w:rPr>
          <w:sz w:val="21"/>
          <w:szCs w:val="21"/>
        </w:rPr>
        <w:t xml:space="preserve">https://www.paulgraham.com/ds.html</w:t>
      </w:r>
    </w:p>
    <w:p>
      <w:pPr>
        <w:spacing w:after="40"/>
      </w:pPr>
      <w:r>
        <w:rPr>
          <w:sz w:val="21"/>
          <w:szCs w:val="21"/>
        </w:rPr>
        <w:t xml:space="preserve">[](https://www.linkedin.com/in/lindsaygould/)</w:t>
      </w:r>
    </w:p>
    <w:p>
      <w:pPr>
        <w:spacing w:after="40"/>
      </w:pPr>
      <w:r>
        <w:rPr>
          <w:sz w:val="21"/>
          <w:szCs w:val="21"/>
        </w:rPr>
        <w:t xml:space="preserve">Lindsay Gould</w:t>
      </w:r>
    </w:p>
    <w:p>
      <w:pPr>
        <w:spacing w:after="40"/>
      </w:pPr>
      <w:r>
        <w:rPr>
          <w:sz w:val="21"/>
          <w:szCs w:val="21"/>
        </w:rPr>
        <w:t xml:space="preserve">Growth @ InstaLILY AI</w:t>
      </w:r>
    </w:p>
    <w:p>
      <w:pPr>
        <w:spacing w:after="40"/>
      </w:pPr>
      <w:r>
        <w:rPr>
          <w:sz w:val="21"/>
          <w:szCs w:val="21"/>
        </w:rPr>
        <w:t xml:space="preserve">New York, New York</w:t>
      </w:r>
    </w:p>
    <w:p>
      <w:pPr>
        <w:spacing w:after="40"/>
      </w:pPr>
      <w:r>
        <w:rPr>
          <w:sz w:val="21"/>
          <w:szCs w:val="21"/>
        </w:rPr>
        <w:t xml:space="preserve">[](https://www.linkedin.com/in/lindsaygould/)</w:t>
      </w:r>
    </w:p>
    <w:p>
      <w:pPr>
        <w:spacing w:after="40"/>
      </w:pPr>
      <w:r>
        <w:rPr>
          <w:sz w:val="21"/>
          <w:szCs w:val="21"/>
        </w:rPr>
        <w:t xml:space="preserve">InstaLILY AI</w:t>
      </w:r>
    </w:p>
    <w:p>
      <w:pPr>
        <w:spacing w:after="40"/>
      </w:pPr>
      <w:r>
        <w:rPr>
          <w:sz w:val="21"/>
          <w:szCs w:val="21"/>
        </w:rPr>
        <w:t xml:space="preserve">Profile viewers</w:t>
      </w:r>
    </w:p>
    <w:p>
      <w:pPr>
        <w:spacing w:after="40"/>
      </w:pPr>
      <w:r>
        <w:rPr>
          <w:sz w:val="21"/>
          <w:szCs w:val="21"/>
        </w:rPr>
        <w:t xml:space="preserve">334</w:t>
      </w:r>
    </w:p>
    <w:p>
      <w:pPr>
        <w:spacing w:after="40"/>
      </w:pPr>
      <w:r>
        <w:rPr>
          <w:sz w:val="21"/>
          <w:szCs w:val="21"/>
        </w:rPr>
        <w:t xml:space="preserve">Post impressions</w:t>
      </w:r>
    </w:p>
    <w:p>
      <w:pPr>
        <w:spacing w:after="40"/>
      </w:pPr>
      <w:r>
        <w:rPr>
          <w:sz w:val="21"/>
          <w:szCs w:val="21"/>
        </w:rPr>
        <w:t xml:space="preserve">14</w:t>
      </w:r>
    </w:p>
    <w:p>
      <w:pPr>
        <w:spacing w:after="40"/>
      </w:pPr>
      <w:r>
        <w:rPr>
          <w:sz w:val="21"/>
          <w:szCs w:val="21"/>
        </w:rPr>
        <w:t xml:space="preserve">## Feed post</w:t>
      </w:r>
    </w:p>
    <w:p>
      <w:pPr>
        <w:pBdr>
          <w:bottom w:val="single" w:color="DDDDDD" w:sz="6" w:space="1"/>
        </w:pBdr>
        <w:spacing w:after="120" w:before="120"/>
      </w:pPr>
    </w:p>
    <w:p>
      <w:pPr>
        <w:pStyle w:val="Heading2"/>
        <w:spacing w:before="240"/>
      </w:pPr>
      <w:r>
        <w:t xml:space="preserve">86. Alex S.</w:t>
      </w:r>
    </w:p>
    <w:p>
      <w:pPr>
        <w:spacing w:after="80"/>
      </w:pPr>
      <w:r>
        <w:rPr>
          <w:b/>
          <w:bCs/>
          <w:sz w:val="20"/>
          <w:szCs w:val="20"/>
        </w:rPr>
        <w:t xml:space="preserve">Links: </w:t>
      </w:r>
      <w:r>
        <w:rPr>
          <w:color w:val="1155CC"/>
          <w:sz w:val="20"/>
          <w:szCs w:val="20"/>
        </w:rPr>
        <w:t xml:space="preserve">https://cal.com/team/flywheelos/discovery-call</w:t>
      </w:r>
    </w:p>
    <w:p>
      <w:pPr>
        <w:spacing w:after="40"/>
      </w:pPr>
      <w:r>
        <w:rPr>
          <w:sz w:val="21"/>
          <w:szCs w:val="21"/>
        </w:rPr>
        <w:t xml:space="preserve">2026 is the best time to build. For early-stage founders looking to raise from an accelerator, here's a list of \~30 top accelerators you should consider (save it!)</w:t>
      </w:r>
    </w:p>
    <w:p>
      <w:pPr>
        <w:spacing w:after="40"/>
      </w:pPr>
      <w:r>
        <w:rPr>
          <w:sz w:val="21"/>
          <w:szCs w:val="21"/>
        </w:rPr>
        <w:t xml:space="preserve">VC Accelerators:</w:t>
      </w:r>
    </w:p>
    <w:p>
      <w:pPr>
        <w:spacing w:after="40"/>
      </w:pPr>
      <w:r>
        <w:rPr>
          <w:sz w:val="21"/>
          <w:szCs w:val="21"/>
        </w:rPr>
        <w:t xml:space="preserve">• Andreessen Horowitz Speedrun ($500K-$1M+, San Francisco)</w:t>
      </w:r>
    </w:p>
    <w:p>
      <w:pPr>
        <w:spacing w:after="40"/>
      </w:pPr>
      <w:r>
        <w:rPr>
          <w:sz w:val="21"/>
          <w:szCs w:val="21"/>
        </w:rPr>
        <w:t xml:space="preserve">• Sequoia Capital Arc ($500K-$1M, Silicon Valley)</w:t>
      </w:r>
    </w:p>
    <w:p>
      <w:pPr>
        <w:spacing w:after="40"/>
      </w:pPr>
      <w:r>
        <w:rPr>
          <w:sz w:val="21"/>
          <w:szCs w:val="21"/>
        </w:rPr>
        <w:t xml:space="preserve">• Greylock Partners Edge Program ($500K, New York)</w:t>
      </w:r>
    </w:p>
    <w:p>
      <w:pPr>
        <w:spacing w:after="40"/>
      </w:pPr>
      <w:r>
        <w:rPr>
          <w:sz w:val="21"/>
          <w:szCs w:val="21"/>
        </w:rPr>
        <w:t xml:space="preserve">• Lightspeed Launch Program ($ undisclosed, remote)</w:t>
      </w:r>
    </w:p>
    <w:p>
      <w:pPr>
        <w:spacing w:after="40"/>
      </w:pPr>
      <w:r>
        <w:rPr>
          <w:sz w:val="21"/>
          <w:szCs w:val="21"/>
        </w:rPr>
        <w:t xml:space="preserve">• Bain Capital Ventures (BCV) Founders Studio (Pre-Seed/Seed, Boston + New</w:t>
      </w:r>
    </w:p>
    <w:p>
      <w:pPr>
        <w:spacing w:after="40"/>
      </w:pPr>
      <w:r>
        <w:rPr>
          <w:sz w:val="21"/>
          <w:szCs w:val="21"/>
        </w:rPr>
        <w:t xml:space="preserve">• Collaborative Fund AI Residency ($500K, New York)</w:t>
      </w:r>
    </w:p>
    <w:p>
      <w:pPr>
        <w:spacing w:after="40"/>
      </w:pPr>
      <w:r>
        <w:rPr>
          <w:sz w:val="21"/>
          <w:szCs w:val="21"/>
        </w:rPr>
        <w:t xml:space="preserve">• betaworks AI Camp ($500K, New York)</w:t>
      </w:r>
    </w:p>
    <w:p>
      <w:pPr>
        <w:spacing w:after="40"/>
      </w:pPr>
      <w:r>
        <w:rPr>
          <w:sz w:val="21"/>
          <w:szCs w:val="21"/>
        </w:rPr>
        <w:t xml:space="preserve">• Village Global Accelerator ($500K, Silicon Valley / remote)</w:t>
      </w:r>
    </w:p>
    <w:p>
      <w:pPr>
        <w:spacing w:after="40"/>
      </w:pPr>
      <w:r>
        <w:rPr>
          <w:sz w:val="21"/>
          <w:szCs w:val="21"/>
        </w:rPr>
        <w:t xml:space="preserve">• Antler (Residency) ($500K-$1M for \~8-10%, Global)</w:t>
      </w:r>
    </w:p>
    <w:p>
      <w:pPr>
        <w:spacing w:after="40"/>
      </w:pPr>
      <w:r>
        <w:rPr>
          <w:sz w:val="21"/>
          <w:szCs w:val="21"/>
        </w:rPr>
        <w:t xml:space="preserve">• Afore Capital VC Founder In-Residence Program ($100-$500K, San Francisco)</w:t>
      </w:r>
    </w:p>
    <w:p>
      <w:pPr>
        <w:spacing w:after="40"/>
      </w:pPr>
      <w:r>
        <w:rPr>
          <w:sz w:val="21"/>
          <w:szCs w:val="21"/>
        </w:rPr>
        <w:t xml:space="preserve">• Conviction Embed Early-stage AI Founders ($250K, San Francisco)</w:t>
      </w:r>
    </w:p>
    <w:p>
      <w:pPr>
        <w:spacing w:after="40"/>
      </w:pPr>
      <w:r>
        <w:rPr>
          <w:sz w:val="21"/>
          <w:szCs w:val="21"/>
        </w:rPr>
        <w:t xml:space="preserve">• Pear VC (Pre-Seed, $250K-$2M, Silicon Valley)</w:t>
      </w:r>
    </w:p>
    <w:p>
      <w:pPr>
        <w:spacing w:after="40"/>
      </w:pPr>
      <w:r>
        <w:rPr>
          <w:sz w:val="21"/>
          <w:szCs w:val="21"/>
        </w:rPr>
        <w:t xml:space="preserve">Traditional Incubators and Accelerators:</w:t>
      </w:r>
    </w:p>
    <w:p>
      <w:pPr>
        <w:spacing w:after="40"/>
      </w:pPr>
      <w:r>
        <w:rPr>
          <w:sz w:val="21"/>
          <w:szCs w:val="21"/>
        </w:rPr>
        <w:t xml:space="preserve">• Y Combinator (Pre-Seed, $125K for 7% + $375K MFN SAFE, Silicon Valley)</w:t>
      </w:r>
    </w:p>
    <w:p>
      <w:pPr>
        <w:spacing w:after="40"/>
      </w:pPr>
      <w:r>
        <w:rPr>
          <w:sz w:val="21"/>
          <w:szCs w:val="21"/>
        </w:rPr>
        <w:t xml:space="preserve">• Techstars (Pre-Seed, $220K+ for \~6-10%, Global)</w:t>
      </w:r>
    </w:p>
    <w:p>
      <w:pPr>
        <w:spacing w:after="40"/>
      </w:pPr>
      <w:r>
        <w:rPr>
          <w:sz w:val="21"/>
          <w:szCs w:val="21"/>
        </w:rPr>
        <w:t xml:space="preserve">• IDEO CoLab Ventures (Pre-Seed/Seed, $250K+, Boston)</w:t>
      </w:r>
    </w:p>
    <w:p>
      <w:pPr>
        <w:spacing w:after="40"/>
      </w:pPr>
      <w:r>
        <w:rPr>
          <w:sz w:val="21"/>
          <w:szCs w:val="21"/>
        </w:rPr>
        <w:t xml:space="preserve">• Neo Accelerator (Pre-Seed, $125K for 2.5% equity + $500K via an uncapped SAFE, San Francisco)</w:t>
      </w:r>
    </w:p>
    <w:p>
      <w:pPr>
        <w:spacing w:after="40"/>
      </w:pPr>
      <w:r>
        <w:rPr>
          <w:sz w:val="21"/>
          <w:szCs w:val="21"/>
        </w:rPr>
        <w:t xml:space="preserve">• LAUNCH (Jason Calacanis) ($125K for 7%, San Francisco)</w:t>
      </w:r>
    </w:p>
    <w:p>
      <w:pPr>
        <w:spacing w:after="40"/>
      </w:pPr>
      <w:r>
        <w:rPr>
          <w:sz w:val="21"/>
          <w:szCs w:val="21"/>
        </w:rPr>
        <w:t xml:space="preserve">• Entrepreneurs Roundtable Accelerator (ERA) ($150K for \~6%, New York)</w:t>
      </w:r>
    </w:p>
    <w:p>
      <w:pPr>
        <w:spacing w:after="40"/>
      </w:pPr>
      <w:r>
        <w:rPr>
          <w:sz w:val="21"/>
          <w:szCs w:val="21"/>
        </w:rPr>
        <w:t xml:space="preserve">• HF0 Residency (Pre-Seed, $500K-$1M for 3-7%, San Francisco)</w:t>
      </w:r>
    </w:p>
    <w:p>
      <w:pPr>
        <w:spacing w:after="40"/>
      </w:pPr>
      <w:r>
        <w:rPr>
          <w:sz w:val="21"/>
          <w:szCs w:val="21"/>
        </w:rPr>
        <w:t xml:space="preserve">• IndieBio (SOSV) (up to $525K, San Francisco + New York)</w:t>
      </w:r>
    </w:p>
    <w:p>
      <w:pPr>
        <w:spacing w:after="40"/>
      </w:pPr>
      <w:r>
        <w:rPr>
          <w:sz w:val="21"/>
          <w:szCs w:val="21"/>
        </w:rPr>
        <w:t xml:space="preserve">• Seed Club (Pre-Seed/Seed, $200K+)</w:t>
      </w:r>
    </w:p>
    <w:p>
      <w:pPr>
        <w:spacing w:after="40"/>
      </w:pPr>
      <w:r>
        <w:rPr>
          <w:sz w:val="21"/>
          <w:szCs w:val="21"/>
        </w:rPr>
        <w:t xml:space="preserve">Pre-Idea Programs:</w:t>
      </w:r>
    </w:p>
    <w:p>
      <w:pPr>
        <w:spacing w:after="40"/>
      </w:pPr>
      <w:r>
        <w:rPr>
          <w:sz w:val="21"/>
          <w:szCs w:val="21"/>
        </w:rPr>
        <w:t xml:space="preserve">• Network School (Balaji Srinivasan) (Pre-Idea, undisclosed, Singapore)</w:t>
      </w:r>
    </w:p>
    <w:p>
      <w:pPr>
        <w:spacing w:after="40"/>
      </w:pPr>
      <w:r>
        <w:rPr>
          <w:sz w:val="21"/>
          <w:szCs w:val="21"/>
        </w:rPr>
        <w:t xml:space="preserve">• South Park Commons (Pre-Idea, up to $1M) (San Fran, New York, Bengaluru)</w:t>
      </w:r>
    </w:p>
    <w:p>
      <w:pPr>
        <w:spacing w:after="40"/>
      </w:pPr>
      <w:r>
        <w:rPr>
          <w:sz w:val="21"/>
          <w:szCs w:val="21"/>
        </w:rPr>
        <w:t xml:space="preserve">• Founders, Inc. (Pre-Idea/Pre-Seed, undisclosed, San Francisco)</w:t>
      </w:r>
    </w:p>
    <w:p>
      <w:pPr>
        <w:spacing w:after="40"/>
      </w:pPr>
      <w:r>
        <w:rPr>
          <w:sz w:val="21"/>
          <w:szCs w:val="21"/>
        </w:rPr>
        <w:t xml:space="preserve">• Founder University (Pre-Idea/Pre-Seed, remote)</w:t>
      </w:r>
    </w:p>
    <w:p>
      <w:pPr>
        <w:spacing w:after="40"/>
      </w:pPr>
      <w:r>
        <w:rPr>
          <w:sz w:val="21"/>
          <w:szCs w:val="21"/>
        </w:rPr>
        <w:t xml:space="preserve">• buildspace (Pre-Idea/Pre-Seed, remote)</w:t>
      </w:r>
    </w:p>
    <w:p>
      <w:pPr>
        <w:spacing w:after="40"/>
      </w:pPr>
      <w:r>
        <w:rPr>
          <w:sz w:val="21"/>
          <w:szCs w:val="21"/>
        </w:rPr>
        <w:t xml:space="preserve">• Entrepreneurs First (Pre-Idea, Global)</w:t>
      </w:r>
    </w:p>
    <w:p>
      <w:pPr>
        <w:spacing w:after="40"/>
      </w:pPr>
      <w:r>
        <w:rPr>
          <w:sz w:val="21"/>
          <w:szCs w:val="21"/>
        </w:rPr>
        <w:t xml:space="preserve">• Z Fellows ($10K, 1 week intensive, San Francisco + New York)</w:t>
      </w:r>
    </w:p>
    <w:p>
      <w:pPr>
        <w:spacing w:after="40"/>
      </w:pPr>
      <w:r>
        <w:rPr>
          <w:sz w:val="21"/>
          <w:szCs w:val="21"/>
        </w:rPr>
        <w:t xml:space="preserve">• Gold House Fellowship (Pre-Seed, $250K, San Francisco + Los Angeles + New York)</w:t>
      </w:r>
    </w:p>
    <w:p>
      <w:pPr>
        <w:spacing w:after="40"/>
      </w:pPr>
      <w:r>
        <w:rPr>
          <w:sz w:val="21"/>
          <w:szCs w:val="21"/>
        </w:rPr>
        <w:t xml:space="preserve">--</w:t>
      </w:r>
    </w:p>
    <w:p>
      <w:pPr>
        <w:spacing w:after="40"/>
      </w:pPr>
      <w:r>
        <w:rPr>
          <w:sz w:val="21"/>
          <w:szCs w:val="21"/>
        </w:rPr>
        <w:t xml:space="preserve">If you want some advice on which one would be the best fit for you, feel free to send me a message!</w:t>
      </w:r>
    </w:p>
    <w:p>
      <w:pPr>
        <w:spacing w:after="40"/>
      </w:pPr>
      <w:r>
        <w:rPr>
          <w:sz w:val="21"/>
          <w:szCs w:val="21"/>
        </w:rPr>
        <w:t xml:space="preserve">[](https://www.linkedin.com/posts/alex-s-0a1692117_2026-is-the-best-time-to-build-for-early-stage-share-7424498538912337920-58t8/?utm_source=share&amp;utm_medium=member_ios&amp;rcm=ACoAADWRyaYB37hGsYVvKoNSZrCg_suqe84Ed_4)</w:t>
      </w:r>
    </w:p>
    <w:p>
      <w:pPr>
        <w:spacing w:after="40"/>
      </w:pPr>
      <w:r>
        <w:rPr>
          <w:sz w:val="21"/>
          <w:szCs w:val="21"/>
        </w:rPr>
        <w:t xml:space="preserve">630</w:t>
      </w:r>
    </w:p>
    <w:p>
      <w:pPr>
        <w:spacing w:after="40"/>
      </w:pPr>
      <w:r>
        <w:rPr>
          <w:sz w:val="21"/>
          <w:szCs w:val="21"/>
        </w:rPr>
        <w:t xml:space="preserve">5967</w:t>
      </w:r>
    </w:p>
    <w:p>
      <w:pPr>
        <w:spacing w:after="40"/>
      </w:pPr>
      <w:r>
        <w:rPr>
          <w:sz w:val="21"/>
          <w:szCs w:val="21"/>
        </w:rPr>
        <w:t xml:space="preserve">-</w:t>
      </w:r>
    </w:p>
    <w:p>
      <w:pPr>
        <w:spacing w:after="40"/>
      </w:pPr>
      <w:r>
        <w:rPr>
          <w:sz w:val="21"/>
          <w:szCs w:val="21"/>
        </w:rPr>
        <w:t xml:space="preserve">-</w:t>
      </w:r>
    </w:p>
    <w:p>
      <w:pPr>
        <w:spacing w:after="40"/>
      </w:pPr>
      <w:r>
        <w:rPr>
          <w:sz w:val="21"/>
          <w:szCs w:val="21"/>
        </w:rPr>
        <w:t xml:space="preserve">-</w:t>
      </w:r>
    </w:p>
    <w:p>
      <w:pPr>
        <w:pBdr>
          <w:bottom w:val="single" w:color="DDDDDD" w:sz="6" w:space="1"/>
        </w:pBdr>
        <w:spacing w:after="120" w:before="120"/>
      </w:pPr>
    </w:p>
    <w:p>
      <w:pPr>
        <w:pStyle w:val="Heading2"/>
        <w:spacing w:before="240"/>
      </w:pPr>
      <w:r>
        <w:t xml:space="preserve">87. Tan Le</w:t>
      </w:r>
    </w:p>
    <w:p>
      <w:pPr>
        <w:spacing w:after="80"/>
      </w:pPr>
      <w:r>
        <w:rPr>
          <w:b/>
          <w:bCs/>
          <w:sz w:val="20"/>
          <w:szCs w:val="20"/>
        </w:rPr>
        <w:t xml:space="preserve">Links: </w:t>
      </w:r>
      <w:r>
        <w:rPr>
          <w:color w:val="1155CC"/>
          <w:sz w:val="20"/>
          <w:szCs w:val="20"/>
        </w:rPr>
        <w:t xml:space="preserve">https://www.emotiv.com/products/emotiv-studio</w:t>
      </w:r>
    </w:p>
    <w:p>
      <w:pPr>
        <w:spacing w:after="40"/>
      </w:pPr>
      <w:r>
        <w:rPr>
          <w:sz w:val="21"/>
          <w:szCs w:val="21"/>
        </w:rPr>
        <w:t xml:space="preserve">Creativity and flow aren't random. They follow patterns. And those patterns are different for every single person.</w:t>
      </w:r>
    </w:p>
    <w:p>
      <w:pPr>
        <w:spacing w:after="40"/>
      </w:pPr>
      <w:r>
        <w:rPr>
          <w:sz w:val="21"/>
          <w:szCs w:val="21"/>
        </w:rPr>
        <w:t xml:space="preserve">That's what brain data is starting to show us in ways we couldn't see before. The conditions that shape your best thinking aren't the same as the person sitting next to you. The time of day, the type of movement, the amount of caffeine, and the environment. All of it interacts with your brain in ways that are uniquely yours.</w:t>
      </w:r>
    </w:p>
    <w:p>
      <w:pPr>
        <w:spacing w:after="40"/>
      </w:pPr>
      <w:r>
        <w:rPr>
          <w:sz w:val="21"/>
          <w:szCs w:val="21"/>
        </w:rPr>
        <w:t xml:space="preserve">For a long time we've tried to solve creativity and focus with universal prescriptions: Morning routines. Productivity frameworks. And while some of those things help some people, they miss the most important variable entirely.</w:t>
      </w:r>
    </w:p>
    <w:p>
      <w:pPr>
        <w:spacing w:after="40"/>
      </w:pPr>
      <w:r>
        <w:rPr>
          <w:sz w:val="21"/>
          <w:szCs w:val="21"/>
        </w:rPr>
        <w:t xml:space="preserve">You.</w:t>
      </w:r>
    </w:p>
    <w:p>
      <w:pPr>
        <w:spacing w:after="40"/>
      </w:pPr>
      <w:r>
        <w:rPr>
          <w:sz w:val="21"/>
          <w:szCs w:val="21"/>
        </w:rPr>
        <w:t xml:space="preserve">What cognitive insights from EEG give us is the ability to move past generalized advice and start understanding what actually works for your brain specifically. Not in theory. In practice. With objective signal rather than guesswork.</w:t>
      </w:r>
    </w:p>
    <w:p>
      <w:pPr>
        <w:spacing w:after="40"/>
      </w:pPr>
      <w:r>
        <w:rPr>
          <w:sz w:val="21"/>
          <w:szCs w:val="21"/>
        </w:rPr>
        <w:t xml:space="preserve">That's the shift I find most meaningful. Not that we've unlocked some universal formula for flow. But that we finally have the tools to help each person understand their own patterns of attention, focus, and cognitive engagement.</w:t>
      </w:r>
    </w:p>
    <w:p>
      <w:pPr>
        <w:spacing w:after="40"/>
      </w:pPr>
      <w:r>
        <w:rPr>
          <w:sz w:val="21"/>
          <w:szCs w:val="21"/>
        </w:rPr>
        <w:t xml:space="preserve">And when you can see those patterns clearly, the decisions become a lot more informed. And a lot more human.</w:t>
      </w:r>
    </w:p>
    <w:p>
      <w:pPr>
        <w:pBdr>
          <w:bottom w:val="single" w:color="DDDDDD" w:sz="6" w:space="1"/>
        </w:pBdr>
        <w:spacing w:after="120" w:before="120"/>
      </w:pPr>
    </w:p>
    <w:p>
      <w:pPr>
        <w:pStyle w:val="Heading2"/>
        <w:spacing w:before="240"/>
      </w:pPr>
      <w:r>
        <w:t xml:space="preserve">88. Natalie Spiteri-Soper, Psy.D.</w:t>
      </w:r>
    </w:p>
    <w:p>
      <w:pPr>
        <w:spacing w:after="80"/>
      </w:pPr>
      <w:r>
        <w:rPr>
          <w:b/>
          <w:bCs/>
          <w:sz w:val="20"/>
          <w:szCs w:val="20"/>
        </w:rPr>
        <w:t xml:space="preserve">Links: </w:t>
      </w:r>
      <w:r>
        <w:rPr>
          <w:color w:val="1155CC"/>
          <w:sz w:val="20"/>
          <w:szCs w:val="20"/>
        </w:rPr>
        <w:t xml:space="preserve">https://thefrontierpsychiatrists.substack.com/p/gambling-an-addiction-your-brain</w:t>
      </w:r>
    </w:p>
    <w:p>
      <w:pPr>
        <w:spacing w:after="40"/>
      </w:pPr>
      <w:r>
        <w:rPr>
          <w:sz w:val="21"/>
          <w:szCs w:val="21"/>
        </w:rPr>
        <w:t xml:space="preserve">Gambling disorder is often misunderstood because it does not always look the way people expect addiction to look.</w:t>
      </w:r>
    </w:p>
    <w:p>
      <w:pPr>
        <w:spacing w:after="40"/>
      </w:pPr>
      <w:r>
        <w:rPr>
          <w:sz w:val="21"/>
          <w:szCs w:val="21"/>
        </w:rPr>
        <w:t xml:space="preserve">The consequences can build for a long time before the problem becomes visible to others, often through financial strain, secrecy, stress, or disrupted relationships.</w:t>
      </w:r>
    </w:p>
    <w:p>
      <w:pPr>
        <w:spacing w:after="40"/>
      </w:pPr>
      <w:r>
        <w:rPr>
          <w:sz w:val="21"/>
          <w:szCs w:val="21"/>
        </w:rPr>
        <w:t xml:space="preserve">That is part of what makes specialized clinical training so important.</w:t>
      </w:r>
    </w:p>
    <w:p>
      <w:pPr>
        <w:spacing w:after="40"/>
      </w:pPr>
      <w:r>
        <w:rPr>
          <w:sz w:val="21"/>
          <w:szCs w:val="21"/>
        </w:rPr>
        <w:t xml:space="preserve">I’m grateful to Owen Muir MD DFAACAP, FCTMSS Muir for taking on this conversation with Kindbridge Behavioral Health's @Dr. Daniel Kaufmann in The Frontier Psychiatrists. It’s a thoughtful discussion about what makes gambling disorder so difficult to recognize and why clinicians need better tools to identify it earlier.</w:t>
      </w:r>
    </w:p>
    <w:p>
      <w:pPr>
        <w:spacing w:after="40"/>
      </w:pPr>
      <w:r>
        <w:rPr>
          <w:sz w:val="21"/>
          <w:szCs w:val="21"/>
        </w:rPr>
        <w:t xml:space="preserve">https://thefrontierpsychiatrists.substack.com/p/gambling-an-addiction-your-brain</w:t>
      </w:r>
    </w:p>
    <w:p>
      <w:pPr>
        <w:pBdr>
          <w:bottom w:val="single" w:color="DDDDDD" w:sz="6" w:space="1"/>
        </w:pBdr>
        <w:spacing w:after="120" w:before="120"/>
      </w:pPr>
    </w:p>
    <w:p>
      <w:pPr>
        <w:pStyle w:val="Heading2"/>
        <w:spacing w:before="240"/>
      </w:pPr>
      <w:r>
        <w:t xml:space="preserve">89. David Roth MD, DFAACAP, FAPA, FAAP</w:t>
      </w:r>
    </w:p>
    <w:p>
      <w:pPr>
        <w:spacing w:after="80"/>
      </w:pPr>
      <w:r>
        <w:rPr>
          <w:b/>
          <w:bCs/>
          <w:sz w:val="20"/>
          <w:szCs w:val="20"/>
        </w:rPr>
        <w:t xml:space="preserve">Links: </w:t>
      </w:r>
      <w:r>
        <w:rPr>
          <w:color w:val="1155CC"/>
          <w:sz w:val="20"/>
          <w:szCs w:val="20"/>
        </w:rPr>
        <w:t xml:space="preserve">https://www.psychiatrictimes.com/view/new-positive-data-from-largest-real-world-study-of-deep-tms-in-patients-with-comorbid-ptsd-and-mdd</w:t>
      </w:r>
    </w:p>
    <w:p>
      <w:pPr>
        <w:spacing w:after="40"/>
      </w:pPr>
      <w:r>
        <w:rPr>
          <w:sz w:val="21"/>
          <w:szCs w:val="21"/>
        </w:rPr>
        <w:t xml:space="preserve">Some of the most challenging cases I see are patients carrying two diagnoses at once.</w:t>
      </w:r>
    </w:p>
    <w:p>
      <w:pPr>
        <w:spacing w:after="40"/>
      </w:pPr>
      <w:r>
        <w:rPr>
          <w:sz w:val="21"/>
          <w:szCs w:val="21"/>
        </w:rPr>
        <w:t xml:space="preserve">New real-world data from BrainsWay out today in Psychiatric Times looks at Deep TMS in 462 patients living with both PTSD and major depression, the combination that tends to bring more severe symptoms, higher suicide risk, and a poorer response to standard treatment. Across 11 sites, 83.5% saw a meaningful reduction in PTSD symptoms and two thirds saw the same in their depression.</w:t>
      </w:r>
    </w:p>
    <w:p>
      <w:pPr>
        <w:spacing w:after="40"/>
      </w:pPr>
      <w:r>
        <w:rPr>
          <w:sz w:val="21"/>
          <w:szCs w:val="21"/>
        </w:rPr>
        <w:t xml:space="preserve">This one is personal for me. During my time at Mindful Health Solutions, I saw up close how seriously that team approaches difficult-to-treat cases, and I have a deep respect for Tobias Marton MD, PhD, who helped lead this work and is quoted in the piece. The findings are early, real-world, and not yet FDA-cleared for PTSD, so the science still has to do its job through peer review. But for a patient population that has run out of options too many times, results like these are a reason for measured hope.</w:t>
      </w:r>
    </w:p>
    <w:p>
      <w:pPr>
        <w:spacing w:after="40"/>
      </w:pPr>
      <w:r>
        <w:rPr>
          <w:sz w:val="21"/>
          <w:szCs w:val="21"/>
        </w:rPr>
        <w:t xml:space="preserve">This is why I do interventional psychiatry. The hardest cases deserve our best tools.</w:t>
      </w:r>
    </w:p>
    <w:p>
      <w:pPr>
        <w:spacing w:after="40"/>
      </w:pPr>
      <w:r>
        <w:rPr>
          <w:sz w:val="21"/>
          <w:szCs w:val="21"/>
        </w:rPr>
        <w:t xml:space="preserve">https://www.psychiatrictimes.com/view/new-positive-data-from-largest-real-world-study-of-deep-tms-in-patients-with-comorbid-ptsd-and-mdd</w:t>
      </w:r>
    </w:p>
    <w:p>
      <w:pPr>
        <w:pBdr>
          <w:bottom w:val="single" w:color="DDDDDD" w:sz="6" w:space="1"/>
        </w:pBdr>
        <w:spacing w:after="120" w:before="120"/>
      </w:pPr>
    </w:p>
    <w:p>
      <w:pPr>
        <w:pStyle w:val="Heading2"/>
        <w:spacing w:before="240"/>
      </w:pPr>
      <w:r>
        <w:t xml:space="preserve">90. Umair Hassan</w:t>
      </w:r>
    </w:p>
    <w:p>
      <w:pPr>
        <w:spacing w:after="80"/>
      </w:pPr>
      <w:r>
        <w:rPr>
          <w:b/>
          <w:bCs/>
          <w:sz w:val="20"/>
          <w:szCs w:val="20"/>
        </w:rPr>
        <w:t xml:space="preserve">Links: </w:t>
      </w:r>
      <w:r>
        <w:rPr>
          <w:color w:val="1155CC"/>
          <w:sz w:val="20"/>
          <w:szCs w:val="20"/>
        </w:rPr>
        <w:t xml:space="preserve">https://www.stanfordpmhw.com/</w:t>
      </w:r>
    </w:p>
    <w:p>
      <w:pPr>
        <w:spacing w:after="40"/>
      </w:pPr>
      <w:r>
        <w:rPr>
          <w:sz w:val="21"/>
          <w:szCs w:val="21"/>
        </w:rPr>
        <w:t xml:space="preserve">Stanford Psychiatry's Umair Hassan has received a grant from the National Institute of Mental Health (</w:t>
      </w:r>
    </w:p>
    <w:p>
      <w:pPr>
        <w:spacing w:after="40"/>
      </w:pPr>
      <w:r>
        <w:rPr>
          <w:sz w:val="21"/>
          <w:szCs w:val="21"/>
        </w:rPr>
        <w:t xml:space="preserve">NIH Innovates) titled "Sleep theta burst stimulation for improved prefrontal neuromodulation in depression."</w:t>
      </w:r>
    </w:p>
    <w:p>
      <w:pPr>
        <w:spacing w:after="40"/>
      </w:pPr>
      <w:r>
        <w:rPr>
          <w:sz w:val="21"/>
          <w:szCs w:val="21"/>
        </w:rPr>
        <w:t xml:space="preserve">"We will investigate whether delivering intermittent theta burst stimulation to the dorsolateral prefrontal cortex during non-rapid eye movement sleep, particularly slow-wave sleep, can enhance prefrontal plasticity in depression by aligning with naturally occurring periods of heightened neural plasticity," says Dr. Hassan.</w:t>
      </w:r>
    </w:p>
    <w:p>
      <w:pPr>
        <w:spacing w:after="40"/>
      </w:pPr>
      <w:r>
        <w:rPr>
          <w:sz w:val="21"/>
          <w:szCs w:val="21"/>
        </w:rPr>
        <w:t xml:space="preserve">"By leveraging the brain's intrinsic plasticity mechanisms during sleep, this innovative approach holds promise for TMS efficacy in Major Depressive Disorder, offering hope for those suffering from this debilitating mental disorder."</w:t>
      </w:r>
    </w:p>
    <w:p>
      <w:pPr>
        <w:spacing w:after="40"/>
      </w:pPr>
      <w:r>
        <w:rPr>
          <w:sz w:val="21"/>
          <w:szCs w:val="21"/>
        </w:rPr>
        <w:t xml:space="preserve">https://www.stanfordpmhw.com/</w:t>
      </w:r>
    </w:p>
    <w:p>
      <w:pPr>
        <w:pBdr>
          <w:bottom w:val="single" w:color="DDDDDD" w:sz="6" w:space="1"/>
        </w:pBdr>
        <w:spacing w:after="120" w:before="120"/>
      </w:pPr>
    </w:p>
    <w:p>
      <w:pPr>
        <w:pStyle w:val="Heading2"/>
        <w:spacing w:before="240"/>
      </w:pPr>
      <w:r>
        <w:t xml:space="preserve">91. Yixi (Cynthia) Wang</w:t>
      </w:r>
    </w:p>
    <w:p>
      <w:pPr>
        <w:spacing w:after="80"/>
      </w:pPr>
      <w:r>
        <w:rPr>
          <w:b/>
          <w:bCs/>
          <w:sz w:val="20"/>
          <w:szCs w:val="20"/>
        </w:rPr>
        <w:t xml:space="preserve">Links: </w:t>
      </w:r>
      <w:r>
        <w:rPr>
          <w:color w:val="1155CC"/>
          <w:sz w:val="20"/>
          <w:szCs w:val="20"/>
        </w:rPr>
        <w:t xml:space="preserve">https://thewell.northwell.edu/emotional-wellness/why-am-i-always-tired   ·   https://alert.psychnews.org/brains-ability-to-interpret-gut-signals-impaired-in-women-with-anorexia   ·   https://www.jmoodanxdisorders.org/article/S2950-0044(26</w:t>
      </w:r>
    </w:p>
    <w:p>
      <w:pPr>
        <w:spacing w:after="40"/>
      </w:pPr>
      <w:r>
        <w:rPr>
          <w:sz w:val="21"/>
          <w:szCs w:val="21"/>
        </w:rPr>
        <w:t xml:space="preserve">Had a great time at Organization for Human Brain Mapping (OHBM) 2026 annual meeting in Bordeaux!</w:t>
      </w:r>
    </w:p>
    <w:p>
      <w:pPr>
        <w:spacing w:after="40"/>
      </w:pPr>
      <w:r>
        <w:rPr>
          <w:sz w:val="21"/>
          <w:szCs w:val="21"/>
        </w:rPr>
        <w:t xml:space="preserve">A fun and buzzing few days with researchers and industry professionals from across the neuroscience field. Excellent panel talks, insightful poster sessions, and conversations with technology providers that really stuck with me.</w:t>
      </w:r>
    </w:p>
    <w:p>
      <w:pPr>
        <w:spacing w:after="40"/>
      </w:pPr>
      <w:r>
        <w:rPr>
          <w:sz w:val="21"/>
          <w:szCs w:val="21"/>
        </w:rPr>
        <w:t xml:space="preserve">A few of my favorites: NIRx Medical Technologies and Artinis Medical Systems are working to make Satori, a powerful analysis software, compatible across Artinis devices (which is my team's setup). As someone who manually coded scripts to run downstream analysis, I really appreciate the push toward a more standardized analysis approach in the fNIRS community.</w:t>
      </w:r>
    </w:p>
    <w:p>
      <w:pPr>
        <w:spacing w:after="40"/>
      </w:pPr>
      <w:r>
        <w:rPr>
          <w:sz w:val="21"/>
          <w:szCs w:val="21"/>
        </w:rPr>
        <w:t xml:space="preserve">I was also impressed by Rogue Research Inc’s microsurgical robot that automates animal craniotomy surgeries. Having spent full days, 9am to 7pm, doing this manually during my optogenetics training in college, I have a deep appreciation for how much time this automation can free up for researchers.</w:t>
      </w:r>
    </w:p>
    <w:p>
      <w:pPr>
        <w:spacing w:after="40"/>
      </w:pPr>
      <w:r>
        <w:rPr>
          <w:sz w:val="21"/>
          <w:szCs w:val="21"/>
        </w:rPr>
        <w:t xml:space="preserve">And Cortical Labs’s biological computer combining iPSC-derived neurons with silicon chips is incredible. They offer cloud access so researchers can run experiments on living neural networks remotely and don’t necessarily need a wet lab environment.</w:t>
      </w:r>
    </w:p>
    <w:p>
      <w:pPr>
        <w:spacing w:after="40"/>
      </w:pPr>
      <w:r>
        <w:rPr>
          <w:sz w:val="21"/>
          <w:szCs w:val="21"/>
        </w:rPr>
        <w:t xml:space="preserve">&lt;https://thewell.northwell.edu/emotional-wellness/why-am-i-always-tired&gt;</w:t>
      </w:r>
    </w:p>
    <w:p>
      <w:pPr>
        <w:spacing w:after="40"/>
      </w:pPr>
      <w:r>
        <w:rPr>
          <w:sz w:val="21"/>
          <w:szCs w:val="21"/>
        </w:rPr>
        <w:t xml:space="preserve">&lt;https://alert.psychnews.org/brains-ability-to-interpret-gut-signals-impaired-in-women-with-anorexia&gt;</w:t>
      </w:r>
    </w:p>
    <w:p>
      <w:pPr>
        <w:spacing w:after="40"/>
      </w:pPr>
      <w:r>
        <w:rPr>
          <w:sz w:val="21"/>
          <w:szCs w:val="21"/>
        </w:rPr>
        <w:t xml:space="preserve">"Characterizing emotion dynamics in remitted depression: A network approach using ecological momentary assessment,"a recent article in the Anxiety and Depression Association of America (ADAA)'s Journal of Mood &amp; Anxiety Disorders by Emma H. Palermo (McLean Hospital), Hadar Fisher (McLean Hospital/Harvard Medical School), Jacob M. Blank (McLean Hospital), Claire Anderson (McLean Hospital), Mario Bogdanov (McLean Hospital/Harvard Medical School), David Steinberger (McLean Hospital), Yinru Long (McLean Hospital), Genevieve P. N. (McLean Hospital), Grace W. Smith (McLean Hospital), Christian A. Webb, Ph.D. (McLean Hospital/Harvard Medical School), Dr. Manuel Kuhn (McLean Hospital/Harvard Medical School), and Diego A. Pizzagalli (McLean Hospital/Harvard Medical School/UC Irvine).</w:t>
      </w:r>
    </w:p>
    <w:p>
      <w:pPr>
        <w:spacing w:after="40"/>
      </w:pPr>
      <w:r>
        <w:rPr>
          <w:sz w:val="21"/>
          <w:szCs w:val="21"/>
        </w:rPr>
        <w:t xml:space="preserve">&lt;https://www.jmoodanxdisorders.org/article/S2950-0044(26)00017-9/fulltext&gt;</w:t>
      </w:r>
    </w:p>
    <w:p>
      <w:pPr>
        <w:spacing w:after="40"/>
      </w:pPr>
      <w:r>
        <w:rPr>
          <w:sz w:val="21"/>
          <w:szCs w:val="21"/>
        </w:rPr>
        <w:t xml:space="preserve">"Real-world evidence of SAINT® effectiveness in a heterogenous clinical population with psychiatric and medical comorbidities: A multicenter, open-label, community-based study," a recent article in the Anxiety and Depression Association of America (ADAA)'s Journal of Mood &amp; Anxiety Disorders by Mike Feyder (Magnus Medical) Katy Stimpson (Magnus Medical), Andrew Geoly (Magnus Medical/Stanford University), T.J. Ford (Magnus Medical), Adi Maron-Katz (Magnus Medical), Evan Lutkenhoff (Magnus Medical), Robert Bota (Brain Health Solutions and Rehabilitation Inc.), David Carreon MD (Acacia Clinics), Owen Muir MD DFAACAP, FCTMSS (Radial Inc.) ∙ Carlene MacMillan, MD, FCTMSS,DFAACAP (Radial, Inc.), Ian A. Cook, MD DLFAPA FCTMSS (Los Angeles TMS Institute, Inc.), Hugh Solvason (IntegralTMS Inc), Rebecca M Allen MD MPH (SeattleNTC), Roger Pottanat (Boston Precision Neurotherapeutics), Tracy Barbour (Boston Precision Neurotherapeutics), Nolan Williams (Stanford University), and Brandon Bentzley, MD, PhD (Mangus Medical).</w:t>
      </w:r>
    </w:p>
    <w:p>
      <w:pPr>
        <w:spacing w:after="40"/>
      </w:pPr>
      <w:r>
        <w:rPr>
          <w:sz w:val="21"/>
          <w:szCs w:val="21"/>
        </w:rPr>
        <w:t xml:space="preserve">https://www.jmoodanxdisorders.org/article/S2950-0044(26)00019-2/fulltext</w:t>
      </w:r>
    </w:p>
    <w:p>
      <w:pPr>
        <w:pBdr>
          <w:bottom w:val="single" w:color="DDDDDD" w:sz="6" w:space="1"/>
        </w:pBdr>
        <w:spacing w:after="120" w:before="120"/>
      </w:pPr>
    </w:p>
    <w:p>
      <w:pPr>
        <w:pStyle w:val="Heading2"/>
        <w:spacing w:before="240"/>
      </w:pPr>
      <w:r>
        <w:t xml:space="preserve">92. Devin Beatrice</w:t>
      </w:r>
    </w:p>
    <w:p>
      <w:pPr>
        <w:spacing w:after="80"/>
      </w:pPr>
      <w:r>
        <w:rPr>
          <w:b/>
          <w:bCs/>
          <w:sz w:val="20"/>
          <w:szCs w:val="20"/>
        </w:rPr>
        <w:t xml:space="preserve">Links: </w:t>
      </w:r>
      <w:r>
        <w:rPr>
          <w:color w:val="1155CC"/>
          <w:sz w:val="20"/>
          <w:szCs w:val="20"/>
        </w:rPr>
        <w:t xml:space="preserve">https://www.goodmorningamerica.com/video/133415232</w:t>
      </w:r>
    </w:p>
    <w:p>
      <w:pPr>
        <w:spacing w:after="40"/>
      </w:pPr>
      <w:r>
        <w:rPr>
          <w:sz w:val="21"/>
          <w:szCs w:val="21"/>
        </w:rPr>
        <w:t xml:space="preserve">Proud to see Owen Muir MD DFAACAP, FCTMSS featured on Good Morning America discussing the growing impact of TMS and the importance of expanding access to innovative mental health treatment options.</w:t>
      </w:r>
    </w:p>
    <w:p>
      <w:pPr>
        <w:spacing w:after="40"/>
      </w:pPr>
      <w:r>
        <w:rPr>
          <w:sz w:val="21"/>
          <w:szCs w:val="21"/>
        </w:rPr>
        <w:t xml:space="preserve">Conversations like these continue to move psychiatry forward — helping reduce stigma while bringing greater awareness to evidence-based treatments that can truly change lives.</w:t>
      </w:r>
    </w:p>
    <w:p>
      <w:pPr>
        <w:spacing w:after="40"/>
      </w:pPr>
      <w:r>
        <w:rPr>
          <w:sz w:val="21"/>
          <w:szCs w:val="21"/>
        </w:rPr>
        <w:t xml:space="preserve">Grateful to work alongside clinicians and teams who are committed to thoughtful, patient-centered brain medicine every day at Radial . Excited for the future of TMS and the broader work being done to improve outcomes for patients who deserve more options and more hope.</w:t>
      </w:r>
    </w:p>
    <w:p>
      <w:pPr>
        <w:spacing w:after="40"/>
      </w:pPr>
      <w:r>
        <w:rPr>
          <w:sz w:val="21"/>
          <w:szCs w:val="21"/>
        </w:rPr>
        <w:t xml:space="preserve">https://www.goodmorningamerica.com/video/133415232</w:t>
      </w:r>
    </w:p>
    <w:p>
      <w:pPr>
        <w:spacing w:after="40"/>
      </w:pPr>
      <w:r>
        <w:rPr>
          <w:sz w:val="21"/>
          <w:szCs w:val="21"/>
        </w:rPr>
        <w:t xml:space="preserve">[](https://www.linkedin.com/in/lindsaygould/)</w:t>
      </w:r>
    </w:p>
    <w:p>
      <w:pPr>
        <w:spacing w:after="40"/>
      </w:pPr>
      <w:r>
        <w:rPr>
          <w:sz w:val="21"/>
          <w:szCs w:val="21"/>
        </w:rPr>
        <w:t xml:space="preserve">Lindsay Gould</w:t>
      </w:r>
    </w:p>
    <w:p>
      <w:pPr>
        <w:spacing w:after="40"/>
      </w:pPr>
      <w:r>
        <w:rPr>
          <w:sz w:val="21"/>
          <w:szCs w:val="21"/>
        </w:rPr>
        <w:t xml:space="preserve">Growth @ InstaLILY AI</w:t>
      </w:r>
    </w:p>
    <w:p>
      <w:pPr>
        <w:spacing w:after="40"/>
      </w:pPr>
      <w:r>
        <w:rPr>
          <w:sz w:val="21"/>
          <w:szCs w:val="21"/>
        </w:rPr>
        <w:t xml:space="preserve">New York, New York</w:t>
      </w:r>
    </w:p>
    <w:p>
      <w:pPr>
        <w:spacing w:after="40"/>
      </w:pPr>
      <w:r>
        <w:rPr>
          <w:sz w:val="21"/>
          <w:szCs w:val="21"/>
        </w:rPr>
        <w:t xml:space="preserve">[](https://www.linkedin.com/in/lindsaygould/)</w:t>
      </w:r>
    </w:p>
    <w:p>
      <w:pPr>
        <w:spacing w:after="40"/>
      </w:pPr>
      <w:r>
        <w:rPr>
          <w:sz w:val="21"/>
          <w:szCs w:val="21"/>
        </w:rPr>
        <w:t xml:space="preserve">InstaLILY AI</w:t>
      </w:r>
    </w:p>
    <w:p>
      <w:pPr>
        <w:spacing w:after="40"/>
      </w:pPr>
      <w:r>
        <w:rPr>
          <w:sz w:val="21"/>
          <w:szCs w:val="21"/>
        </w:rPr>
        <w:t xml:space="preserve">Profile viewers</w:t>
      </w:r>
    </w:p>
    <w:p>
      <w:pPr>
        <w:spacing w:after="40"/>
      </w:pPr>
      <w:r>
        <w:rPr>
          <w:sz w:val="21"/>
          <w:szCs w:val="21"/>
        </w:rPr>
        <w:t xml:space="preserve">338</w:t>
      </w:r>
    </w:p>
    <w:p>
      <w:pPr>
        <w:spacing w:after="40"/>
      </w:pPr>
      <w:r>
        <w:rPr>
          <w:sz w:val="21"/>
          <w:szCs w:val="21"/>
        </w:rPr>
        <w:t xml:space="preserve">Post impressions</w:t>
      </w:r>
    </w:p>
    <w:p>
      <w:pPr>
        <w:spacing w:after="40"/>
      </w:pPr>
      <w:r>
        <w:rPr>
          <w:sz w:val="21"/>
          <w:szCs w:val="21"/>
        </w:rPr>
        <w:t xml:space="preserve">14</w:t>
      </w:r>
    </w:p>
    <w:p>
      <w:pPr>
        <w:spacing w:after="40"/>
      </w:pPr>
      <w:r>
        <w:rPr>
          <w:sz w:val="21"/>
          <w:szCs w:val="21"/>
        </w:rPr>
        <w:t xml:space="preserve">## Feed post</w:t>
      </w:r>
    </w:p>
    <w:p>
      <w:pPr>
        <w:pBdr>
          <w:bottom w:val="single" w:color="DDDDDD" w:sz="6" w:space="1"/>
        </w:pBdr>
        <w:spacing w:after="120" w:before="120"/>
      </w:pPr>
    </w:p>
    <w:p>
      <w:pPr>
        <w:pStyle w:val="Heading2"/>
        <w:spacing w:before="240"/>
      </w:pPr>
      <w:r>
        <w:t xml:space="preserve">93. Roksana Semenyuk</w:t>
      </w:r>
    </w:p>
    <w:p>
      <w:pPr>
        <w:spacing w:after="80"/>
      </w:pPr>
      <w:r>
        <w:rPr>
          <w:b/>
          <w:bCs/>
          <w:sz w:val="20"/>
          <w:szCs w:val="20"/>
        </w:rPr>
        <w:t xml:space="preserve">Links: </w:t>
      </w:r>
      <w:r>
        <w:rPr>
          <w:color w:val="999999"/>
          <w:sz w:val="20"/>
          <w:szCs w:val="20"/>
        </w:rPr>
        <w:t xml:space="preserve">(none — Ctrl-F the text below)</w:t>
      </w:r>
    </w:p>
    <w:p>
      <w:pPr>
        <w:spacing w:after="40"/>
      </w:pPr>
      <w:r>
        <w:rPr>
          <w:sz w:val="21"/>
          <w:szCs w:val="21"/>
        </w:rPr>
        <w:t xml:space="preserve">ð§   There’s a moment in elite performance when conscious control gets quieter. What does that look like in the data?</w:t>
      </w:r>
    </w:p>
    <w:p>
      <w:pPr>
        <w:spacing w:after="40"/>
      </w:pPr>
      <w:r>
        <w:rPr>
          <w:sz w:val="21"/>
          <w:szCs w:val="21"/>
        </w:rPr>
        <w:t xml:space="preserve">Watching Jonathan Wolpaw's lecture at the BCI &amp; Neurotechnology Spring School 2026 organized by g.tec medical engineering GmbH - NEVER STOP RECORDING, something clicked.</w:t>
      </w:r>
    </w:p>
    <w:p>
      <w:pPr>
        <w:spacing w:after="40"/>
      </w:pPr>
      <w:r>
        <w:rPr>
          <w:sz w:val="21"/>
          <w:szCs w:val="21"/>
        </w:rPr>
        <w:t xml:space="preserve">A skill isn't stored anywhere. It's maintained by distributed networks of neurons and synapses that constantly adjust to keep the outcome stable. Wolpaw calls them hexers, from the ancient Greek hexus: not an act, but a disposition, a state of possession.</w:t>
      </w:r>
    </w:p>
    <w:p>
      <w:pPr>
        <w:spacing w:after="40"/>
      </w:pPr>
      <w:r>
        <w:rPr>
          <w:sz w:val="21"/>
          <w:szCs w:val="21"/>
        </w:rPr>
        <w:t xml:space="preserve">Bernstein's work feels connected to this idea. He filmed an expert hitting a chisel with a hammer. Every trajectory was different, but every strike landed in exactly the same spot. The result was stable. The movement was not. He called it "repetition without repetition." That's one way a hexer might look from the outside.</w:t>
      </w:r>
    </w:p>
    <w:p>
      <w:pPr>
        <w:spacing w:after="40"/>
      </w:pPr>
      <w:r>
        <w:rPr>
          <w:sz w:val="21"/>
          <w:szCs w:val="21"/>
        </w:rPr>
        <w:t xml:space="preserve">Gibson called them affordances: action possibilities the environment offers to a specific body. Davids and Williams with colleagues brought this framework into sport science in the 1990s. In this view, athletes don't calculate the perfect movement first. They perceive and act in one continuous loop.</w:t>
      </w:r>
    </w:p>
    <w:p>
      <w:pPr>
        <w:spacing w:after="40"/>
      </w:pPr>
      <w:r>
        <w:rPr>
          <w:sz w:val="21"/>
          <w:szCs w:val="21"/>
        </w:rPr>
        <w:t xml:space="preserve">Three different frameworks. Different languages, perhaps, for describing the same phenomenon: a skill emerging through continuous negotiation between the nervous system, the body, and the environment.</w:t>
      </w:r>
    </w:p>
    <w:p>
      <w:pPr>
        <w:spacing w:after="40"/>
      </w:pPr>
      <w:r>
        <w:rPr>
          <w:sz w:val="21"/>
          <w:szCs w:val="21"/>
        </w:rPr>
        <w:t xml:space="preserve">I saw something in the data that I still don't have a complete explanation for. Elite marksmen during aiming show a distinct spectral peak in the upper-alpha band, around 11-14 Hz, at central and parietal electrodes. Lower-ranked athletes don't. It's not a general alpha increase. It's specific to the moment of aiming.</w:t>
      </w:r>
    </w:p>
    <w:p>
      <w:pPr>
        <w:spacing w:after="40"/>
      </w:pPr>
      <w:r>
        <w:rPr>
          <w:sz w:val="21"/>
          <w:szCs w:val="21"/>
        </w:rPr>
        <w:t xml:space="preserve">None of these frameworks was built to explain this signal. But all three make me wonder whether this peak marks the moment conscious control fades and the system settles into action.</w:t>
      </w:r>
    </w:p>
    <w:p>
      <w:pPr>
        <w:spacing w:after="40"/>
      </w:pPr>
      <w:r>
        <w:rPr>
          <w:sz w:val="21"/>
          <w:szCs w:val="21"/>
        </w:rPr>
        <w:t xml:space="preserve">Lab science. Field results.</w:t>
      </w:r>
    </w:p>
    <w:p>
      <w:pPr>
        <w:spacing w:after="40"/>
      </w:pPr>
      <w:r>
        <w:rPr>
          <w:sz w:val="21"/>
          <w:szCs w:val="21"/>
        </w:rPr>
        <w:t xml:space="preserve">[](https://www.linkedin.com/in/lindsaygould/)</w:t>
      </w:r>
    </w:p>
    <w:p>
      <w:pPr>
        <w:spacing w:after="40"/>
      </w:pPr>
      <w:r>
        <w:rPr>
          <w:sz w:val="21"/>
          <w:szCs w:val="21"/>
        </w:rPr>
        <w:t xml:space="preserve">Lindsay Gould</w:t>
      </w:r>
    </w:p>
    <w:p>
      <w:pPr>
        <w:spacing w:after="40"/>
      </w:pPr>
      <w:r>
        <w:rPr>
          <w:sz w:val="21"/>
          <w:szCs w:val="21"/>
        </w:rPr>
        <w:t xml:space="preserve">Growth @ InstaLILY AI</w:t>
      </w:r>
    </w:p>
    <w:p>
      <w:pPr>
        <w:spacing w:after="40"/>
      </w:pPr>
      <w:r>
        <w:rPr>
          <w:sz w:val="21"/>
          <w:szCs w:val="21"/>
        </w:rPr>
        <w:t xml:space="preserve">New York, New York</w:t>
      </w:r>
    </w:p>
    <w:p>
      <w:pPr>
        <w:spacing w:after="40"/>
      </w:pPr>
      <w:r>
        <w:rPr>
          <w:sz w:val="21"/>
          <w:szCs w:val="21"/>
        </w:rPr>
        <w:t xml:space="preserve">[](https://www.linkedin.com/in/lindsaygould/)</w:t>
      </w:r>
    </w:p>
    <w:p>
      <w:pPr>
        <w:spacing w:after="40"/>
      </w:pPr>
      <w:r>
        <w:rPr>
          <w:sz w:val="21"/>
          <w:szCs w:val="21"/>
        </w:rPr>
        <w:t xml:space="preserve">InstaLILY AI</w:t>
      </w:r>
    </w:p>
    <w:p>
      <w:pPr>
        <w:spacing w:after="40"/>
      </w:pPr>
      <w:r>
        <w:rPr>
          <w:sz w:val="21"/>
          <w:szCs w:val="21"/>
        </w:rPr>
        <w:t xml:space="preserve">Profile viewers</w:t>
      </w:r>
    </w:p>
    <w:p>
      <w:pPr>
        <w:spacing w:after="40"/>
      </w:pPr>
      <w:r>
        <w:rPr>
          <w:sz w:val="21"/>
          <w:szCs w:val="21"/>
        </w:rPr>
        <w:t xml:space="preserve">338</w:t>
      </w:r>
    </w:p>
    <w:p>
      <w:pPr>
        <w:spacing w:after="40"/>
      </w:pPr>
      <w:r>
        <w:rPr>
          <w:sz w:val="21"/>
          <w:szCs w:val="21"/>
        </w:rPr>
        <w:t xml:space="preserve">Post impressions</w:t>
      </w:r>
    </w:p>
    <w:p>
      <w:pPr>
        <w:spacing w:after="40"/>
      </w:pPr>
      <w:r>
        <w:rPr>
          <w:sz w:val="21"/>
          <w:szCs w:val="21"/>
        </w:rPr>
        <w:t xml:space="preserve">14</w:t>
      </w:r>
    </w:p>
    <w:p>
      <w:pPr>
        <w:spacing w:after="40"/>
      </w:pPr>
      <w:r>
        <w:rPr>
          <w:sz w:val="21"/>
          <w:szCs w:val="21"/>
        </w:rPr>
        <w:t xml:space="preserve">## Feed post</w:t>
      </w:r>
    </w:p>
    <w:p>
      <w:pPr>
        <w:pBdr>
          <w:bottom w:val="single" w:color="DDDDDD" w:sz="6" w:space="1"/>
        </w:pBdr>
        <w:spacing w:after="120" w:before="120"/>
      </w:pPr>
    </w:p>
    <w:p>
      <w:pPr>
        <w:pStyle w:val="Heading2"/>
        <w:spacing w:before="240"/>
      </w:pPr>
      <w:r>
        <w:t xml:space="preserve">94. Roksana Semenyuk</w:t>
      </w:r>
    </w:p>
    <w:p>
      <w:pPr>
        <w:spacing w:after="80"/>
      </w:pPr>
      <w:r>
        <w:rPr>
          <w:b/>
          <w:bCs/>
          <w:sz w:val="20"/>
          <w:szCs w:val="20"/>
        </w:rPr>
        <w:t xml:space="preserve">Links: </w:t>
      </w:r>
      <w:r>
        <w:rPr>
          <w:color w:val="1155CC"/>
          <w:sz w:val="20"/>
          <w:szCs w:val="20"/>
        </w:rPr>
        <w:t xml:space="preserve">https://pubmed.ncbi.nlm.nih.gov/41667015/   ·   https://www.youtube.com/watch?v=fkRyEr9P1ng\&amp;feature=youtu.be   ·   https://www.nytimes.com/2026/05/11/opinion/adhd-autism-depression-diagnoses.html?unlocked\_article\_code=1.hlA.cHvg.rCXtWWVGxfgJ\&amp;smid=nytcore-ios-share   ·   https://www.youtube.com/watch?v=j5-dCB8WaqM&amp;feature=youtu.be   ·   https://www.statnews.com/2026/04/28/brain-health-mental-illness-neurodegenerative-disorders-connection/   ·   https://www.businesstrip.fm/1173518/episodes/18732111-how-gilgamesh-landed-a-1-2b-abbvie-deal-in-psychedelics   ·   https://www.youtube.com/watch?v=5lfktvk\_8AY   ·   https://cfg.eu/introducing-neurotech-between-wellness-and-medicine/</w:t>
      </w:r>
    </w:p>
    <w:p>
      <w:pPr>
        <w:spacing w:after="40"/>
      </w:pPr>
      <w:r>
        <w:rPr>
          <w:sz w:val="21"/>
          <w:szCs w:val="21"/>
        </w:rPr>
        <w:t xml:space="preserve">ð§  Before taking neuroscience to the field, you need to know where to look.</w:t>
      </w:r>
    </w:p>
    <w:p>
      <w:pPr>
        <w:spacing w:after="40"/>
      </w:pPr>
      <w:r>
        <w:rPr>
          <w:sz w:val="21"/>
          <w:szCs w:val="21"/>
        </w:rPr>
        <w:t xml:space="preserve">EEG studies of motor performance sit on a spectrum between signal quality and ecological validity.</w:t>
      </w:r>
    </w:p>
    <w:p>
      <w:pPr>
        <w:spacing w:after="40"/>
      </w:pPr>
      <w:r>
        <w:rPr>
          <w:sz w:val="21"/>
          <w:szCs w:val="21"/>
        </w:rPr>
        <w:t xml:space="preserve">At one end: stationary lab EEG with maximal signal quality and low ecological validity. In the middle: lab-grade wireless EEG still in the lab with repeatable and constrained sport movements. At the other end: fully ecological field recordings with maximal behavioral realism and maximal noise.</w:t>
      </w:r>
    </w:p>
    <w:p>
      <w:pPr>
        <w:spacing w:after="40"/>
      </w:pPr>
      <w:r>
        <w:rPr>
          <w:sz w:val="21"/>
          <w:szCs w:val="21"/>
        </w:rPr>
        <w:t xml:space="preserve">Piskin et al. (2025) is a middle-of-the-spectrum study. They used a 65-channel mobile EEG system (actiCap, Brain Products GmbH) during a kicking task performed in a controlled lab setting. They analyzed multiscale entropy, a method used to measure brain signal complexity across different timescales.</w:t>
      </w:r>
    </w:p>
    <w:p>
      <w:pPr>
        <w:spacing w:after="40"/>
      </w:pPr>
      <w:r>
        <w:rPr>
          <w:sz w:val="21"/>
          <w:szCs w:val="21"/>
        </w:rPr>
        <w:t xml:space="preserve">They found that experts showed lower neural entropy than novices, but not everywhere. Frontal regions differed at larger timescales, linked by the authors to overall movement coordination. Centroparietal regions differed at shorter timescales, linked to precise sensorimotor control. Lower entropy was also associated with better kicking accuracy.</w:t>
      </w:r>
    </w:p>
    <w:p>
      <w:pPr>
        <w:spacing w:after="40"/>
      </w:pPr>
      <w:r>
        <w:rPr>
          <w:sz w:val="21"/>
          <w:szCs w:val="21"/>
        </w:rPr>
        <w:t xml:space="preserve">Moreover, lower entropy correlated with better kicking accuracy. ð¥</w:t>
      </w:r>
    </w:p>
    <w:p>
      <w:pPr>
        <w:spacing w:after="40"/>
      </w:pPr>
      <w:r>
        <w:rPr>
          <w:sz w:val="21"/>
          <w:szCs w:val="21"/>
        </w:rPr>
        <w:t xml:space="preserve">The methodological point is straightforward: when you sample densely in a controlled movement context, you can see where in the brain and at what temporal scales the effects emerge. Without that, you are guessing what to measure in the field.</w:t>
      </w:r>
    </w:p>
    <w:p>
      <w:pPr>
        <w:spacing w:after="40"/>
      </w:pPr>
      <w:r>
        <w:rPr>
          <w:sz w:val="21"/>
          <w:szCs w:val="21"/>
        </w:rPr>
        <w:t xml:space="preserve">Lab science. Field results.</w:t>
      </w:r>
    </w:p>
    <w:p>
      <w:pPr>
        <w:spacing w:after="40"/>
      </w:pPr>
      <w:r>
        <w:rPr>
          <w:sz w:val="21"/>
          <w:szCs w:val="21"/>
        </w:rPr>
        <w:t xml:space="preserve">Reference in comments.</w:t>
      </w:r>
    </w:p>
    <w:p>
      <w:pPr>
        <w:spacing w:after="40"/>
      </w:pPr>
      <w:r>
        <w:rPr>
          <w:sz w:val="21"/>
          <w:szCs w:val="21"/>
        </w:rPr>
        <w:t xml:space="preserve">https://pubmed.ncbi.nlm.nih.gov/41667015/</w:t>
      </w:r>
    </w:p>
    <w:p>
      <w:pPr>
        <w:spacing w:after="40"/>
      </w:pPr>
      <w:r>
        <w:rPr>
          <w:sz w:val="21"/>
          <w:szCs w:val="21"/>
        </w:rPr>
        <w:t xml:space="preserve">https://www.youtube.com/watch?v=fkRyEr9P1ng&amp;feature=youtu.be</w:t>
      </w:r>
    </w:p>
    <w:p>
      <w:pPr>
        <w:spacing w:after="40"/>
      </w:pPr>
      <w:r>
        <w:rPr>
          <w:sz w:val="21"/>
          <w:szCs w:val="21"/>
        </w:rPr>
        <w:t xml:space="preserve">https://www.nytimes.com/2026/05/11/opinion/adhd-autism-depression-diagnoses.html?unlocked_article_code=1.hlA.cHvg.rCXtWWVGxfgJ&amp;smid=nytcore-ios-share</w:t>
      </w:r>
    </w:p>
    <w:p>
      <w:pPr>
        <w:spacing w:after="40"/>
      </w:pPr>
      <w:r>
        <w:rPr>
          <w:sz w:val="21"/>
          <w:szCs w:val="21"/>
        </w:rPr>
        <w:t xml:space="preserve">&lt;https://www.youtube.com/watch?v=j5-dCB8WaqM&amp;feature=youtu.be&gt;</w:t>
      </w:r>
    </w:p>
    <w:p>
      <w:pPr>
        <w:spacing w:after="40"/>
      </w:pPr>
      <w:r>
        <w:rPr>
          <w:sz w:val="21"/>
          <w:szCs w:val="21"/>
        </w:rPr>
        <w:t xml:space="preserve">From LES acupuncture</w:t>
      </w:r>
    </w:p>
    <w:p>
      <w:pPr>
        <w:spacing w:after="40"/>
      </w:pPr>
      <w:r>
        <w:rPr>
          <w:sz w:val="21"/>
          <w:szCs w:val="21"/>
        </w:rPr>
        <w:t xml:space="preserve">From ansgar:</w:t>
      </w:r>
    </w:p>
    <w:p>
      <w:pPr>
        <w:spacing w:after="40"/>
      </w:pPr>
      <w:r>
        <w:rPr>
          <w:sz w:val="21"/>
          <w:szCs w:val="21"/>
        </w:rPr>
        <w:t xml:space="preserve">Growing up in China it’s like a basic concept all young kids are exposed to concepts of Chinese medicine and integrated in everyone life style. Very complex to learn in one shot with so many different terminologies. Here in the west it’s hard to explain if you don’t live it. But these are the basic principles.</w:t>
      </w:r>
    </w:p>
    <w:p>
      <w:pPr>
        <w:spacing w:after="40"/>
      </w:pPr>
      <w:r>
        <w:rPr>
          <w:sz w:val="21"/>
          <w:szCs w:val="21"/>
        </w:rPr>
        <w:t xml:space="preserve">https://www.statnews.com/2026/04/28/brain-health-mental-illness-neurodegenerative-disorders-connection/</w:t>
      </w:r>
    </w:p>
    <w:p>
      <w:pPr>
        <w:spacing w:after="40"/>
      </w:pPr>
      <w:r>
        <w:rPr>
          <w:sz w:val="21"/>
          <w:szCs w:val="21"/>
        </w:rPr>
        <w:t xml:space="preserve">https://www.businesstrip.fm/1173518/episodes/18732111-how-gilgamesh-landed-a-1-2b-abbvie-deal-in-psychedelics</w:t>
      </w:r>
    </w:p>
    <w:p>
      <w:pPr>
        <w:spacing w:after="40"/>
      </w:pPr>
      <w:r>
        <w:rPr>
          <w:sz w:val="21"/>
          <w:szCs w:val="21"/>
        </w:rPr>
        <w:t xml:space="preserve">https://www.youtube.com/watch?v=5lfktvk_8AY</w:t>
      </w:r>
    </w:p>
    <w:p>
      <w:pPr>
        <w:spacing w:after="40"/>
      </w:pPr>
      <w:r>
        <w:rPr>
          <w:sz w:val="21"/>
          <w:szCs w:val="21"/>
        </w:rPr>
        <w:t xml:space="preserve">https://cfg.eu/introducing-neurotech-between-wellness-and-medicine/</w:t>
      </w:r>
    </w:p>
    <w:p>
      <w:pPr>
        <w:spacing w:after="40"/>
      </w:pPr>
      <w:r>
        <w:rPr>
          <w:sz w:val="21"/>
          <w:szCs w:val="21"/>
        </w:rPr>
        <w:t xml:space="preserve">https://judbrewer.substack.com/p/short-moments-present-moments?r=e03d2&amp;utm_campaign=post&amp;utm_medium=web&amp;showWelcomeOnShare=true&amp;triedRedirect=true&amp;_src_ref=linkedin.com</w:t>
      </w:r>
    </w:p>
    <w:p>
      <w:pPr>
        <w:spacing w:after="40"/>
      </w:pPr>
      <w:r>
        <w:rPr>
          <w:sz w:val="21"/>
          <w:szCs w:val="21"/>
        </w:rPr>
        <w:t xml:space="preserve">[](https://www.linkedin.com/in/lindsaygould/)</w:t>
      </w:r>
    </w:p>
    <w:p>
      <w:pPr>
        <w:spacing w:after="40"/>
      </w:pPr>
      <w:r>
        <w:rPr>
          <w:sz w:val="21"/>
          <w:szCs w:val="21"/>
        </w:rPr>
        <w:t xml:space="preserve">Lindsay Gould</w:t>
      </w:r>
    </w:p>
    <w:p>
      <w:pPr>
        <w:spacing w:after="40"/>
      </w:pPr>
      <w:r>
        <w:rPr>
          <w:sz w:val="21"/>
          <w:szCs w:val="21"/>
        </w:rPr>
        <w:t xml:space="preserve">Growth @ InstaLILY AI</w:t>
      </w:r>
    </w:p>
    <w:p>
      <w:pPr>
        <w:spacing w:after="40"/>
      </w:pPr>
      <w:r>
        <w:rPr>
          <w:sz w:val="21"/>
          <w:szCs w:val="21"/>
        </w:rPr>
        <w:t xml:space="preserve">New York, New York</w:t>
      </w:r>
    </w:p>
    <w:p>
      <w:pPr>
        <w:spacing w:after="40"/>
      </w:pPr>
      <w:r>
        <w:rPr>
          <w:sz w:val="21"/>
          <w:szCs w:val="21"/>
        </w:rPr>
        <w:t xml:space="preserve">[](https://www.linkedin.com/in/lindsaygould/)</w:t>
      </w:r>
    </w:p>
    <w:p>
      <w:pPr>
        <w:spacing w:after="40"/>
      </w:pPr>
      <w:r>
        <w:rPr>
          <w:sz w:val="21"/>
          <w:szCs w:val="21"/>
        </w:rPr>
        <w:t xml:space="preserve">InstaLILY AI</w:t>
      </w:r>
    </w:p>
    <w:p>
      <w:pPr>
        <w:spacing w:after="40"/>
      </w:pPr>
      <w:r>
        <w:rPr>
          <w:sz w:val="21"/>
          <w:szCs w:val="21"/>
        </w:rPr>
        <w:t xml:space="preserve">Profile viewers</w:t>
      </w:r>
    </w:p>
    <w:p>
      <w:pPr>
        <w:spacing w:after="40"/>
      </w:pPr>
      <w:r>
        <w:rPr>
          <w:sz w:val="21"/>
          <w:szCs w:val="21"/>
        </w:rPr>
        <w:t xml:space="preserve">337</w:t>
      </w:r>
    </w:p>
    <w:p>
      <w:pPr>
        <w:spacing w:after="40"/>
      </w:pPr>
      <w:r>
        <w:rPr>
          <w:sz w:val="21"/>
          <w:szCs w:val="21"/>
        </w:rPr>
        <w:t xml:space="preserve">Post impressions</w:t>
      </w:r>
    </w:p>
    <w:p>
      <w:pPr>
        <w:spacing w:after="40"/>
      </w:pPr>
      <w:r>
        <w:rPr>
          <w:sz w:val="21"/>
          <w:szCs w:val="21"/>
        </w:rPr>
        <w:t xml:space="preserve">14</w:t>
      </w:r>
    </w:p>
    <w:p>
      <w:pPr>
        <w:spacing w:after="40"/>
      </w:pPr>
      <w:r>
        <w:rPr>
          <w:sz w:val="21"/>
          <w:szCs w:val="21"/>
        </w:rPr>
        <w:t xml:space="preserve">## Feed post</w:t>
      </w:r>
    </w:p>
    <w:p>
      <w:pPr>
        <w:pBdr>
          <w:bottom w:val="single" w:color="DDDDDD" w:sz="6" w:space="1"/>
        </w:pBdr>
        <w:spacing w:after="120" w:before="120"/>
      </w:pPr>
    </w:p>
    <w:p>
      <w:pPr>
        <w:pStyle w:val="Heading2"/>
        <w:spacing w:before="240"/>
      </w:pPr>
      <w:r>
        <w:t xml:space="preserve">95. Corey Keller</w:t>
      </w:r>
    </w:p>
    <w:p>
      <w:pPr>
        <w:spacing w:after="80"/>
      </w:pPr>
      <w:r>
        <w:rPr>
          <w:b/>
          <w:bCs/>
          <w:sz w:val="20"/>
          <w:szCs w:val="20"/>
        </w:rPr>
        <w:t xml:space="preserve">Links: </w:t>
      </w:r>
      <w:r>
        <w:rPr>
          <w:color w:val="1155CC"/>
          <w:sz w:val="20"/>
          <w:szCs w:val="20"/>
        </w:rPr>
        <w:t xml:space="preserve">https://www.nature.com/articles/s41380-024-02405-y   ·   https://precisionneuro.stanford.edu/   ·   https://www.ucsf.edu/news/2026/02/431511/brain-may-learn-more-rare-events-repetition?utm\_source=ucsf\&amp;utm\_medium=x\&amp;utm\_campaign=Backwards%20Learning</w:t>
      </w:r>
    </w:p>
    <w:p>
      <w:pPr>
        <w:spacing w:after="40"/>
      </w:pPr>
      <w:r>
        <w:rPr>
          <w:sz w:val="21"/>
          <w:szCs w:val="21"/>
        </w:rPr>
        <w:t xml:space="preserve">ð§  ðð ð®ð¬ð ððð ð­ð¨ ð­ð«ððð­ ððð©ð«ðð¬ð¬ð¢ð¨ð§ ðð¯ðð«ð² ððð².</w:t>
      </w:r>
    </w:p>
    <w:p>
      <w:pPr>
        <w:spacing w:after="40"/>
      </w:pPr>
      <w:r>
        <w:rPr>
          <w:sz w:val="21"/>
          <w:szCs w:val="21"/>
        </w:rPr>
        <w:t xml:space="preserve">But we have never directly recorded what it does inside the human brain. Until now.</w:t>
      </w:r>
    </w:p>
    <w:p>
      <w:pPr>
        <w:spacing w:after="40"/>
      </w:pPr>
      <w:r>
        <w:rPr>
          <w:sz w:val="21"/>
          <w:szCs w:val="21"/>
        </w:rPr>
        <w:t xml:space="preserve">In this paper, we combined transcranial magnetic stimulation (TMS) with intracranial EEG recordings in neurosurgical patients. This allowed us to directly measure how TMS affects human brain activity with millisecond precision.</w:t>
      </w:r>
    </w:p>
    <w:p>
      <w:pPr>
        <w:spacing w:after="40"/>
      </w:pPr>
      <w:r>
        <w:rPr>
          <w:sz w:val="21"/>
          <w:szCs w:val="21"/>
        </w:rPr>
        <w:t xml:space="preserve">ðð¡ð ðð¡ðð¥ð¥ðð§ð ð</w:t>
      </w:r>
    </w:p>
    <w:p>
      <w:pPr>
        <w:spacing w:after="40"/>
      </w:pPr>
      <w:r>
        <w:rPr>
          <w:sz w:val="21"/>
          <w:szCs w:val="21"/>
        </w:rPr>
        <w:t xml:space="preserve">TMS is FDA cleared and widely used for depression. But its mechanism in the brain has remained surprisingly unclear.</w:t>
      </w:r>
    </w:p>
    <w:p>
      <w:pPr>
        <w:spacing w:after="40"/>
      </w:pPr>
      <w:r>
        <w:rPr>
          <w:sz w:val="21"/>
          <w:szCs w:val="21"/>
        </w:rPr>
        <w:t xml:space="preserve">Surface EEG and fMRI have been used to study TMS, but they lack either the spatial or temporal resolution needed to see what is actually happening in neural circuits.</w:t>
      </w:r>
    </w:p>
    <w:p>
      <w:pPr>
        <w:spacing w:after="40"/>
      </w:pPr>
      <w:r>
        <w:rPr>
          <w:sz w:val="21"/>
          <w:szCs w:val="21"/>
        </w:rPr>
        <w:t xml:space="preserve">Intracranial recordings could solve this problem. But current safety guidelines list implanted hardware as a contraindication for TMS, and no one had systematically tested whether it was safe or measurable.</w:t>
      </w:r>
    </w:p>
    <w:p>
      <w:pPr>
        <w:spacing w:after="40"/>
      </w:pPr>
      <w:r>
        <w:rPr>
          <w:sz w:val="21"/>
          <w:szCs w:val="21"/>
        </w:rPr>
        <w:t xml:space="preserve">ðð¡ðð­ ð°ð ðð¢ð</w:t>
      </w:r>
    </w:p>
    <w:p>
      <w:pPr>
        <w:spacing w:after="40"/>
      </w:pPr>
      <w:r>
        <w:rPr>
          <w:sz w:val="21"/>
          <w:szCs w:val="21"/>
        </w:rPr>
        <w:t xml:space="preserve">After validating safety in a phantom brain model, we delivered single TMS pulses to the dorsolateral prefrontal cortex (dlPFC), the main clinical target for depression treatment.</w:t>
      </w:r>
    </w:p>
    <w:p>
      <w:pPr>
        <w:spacing w:after="40"/>
      </w:pPr>
      <w:r>
        <w:rPr>
          <w:sz w:val="21"/>
          <w:szCs w:val="21"/>
        </w:rPr>
        <w:t xml:space="preserve">At the same time, we recorded brain activity from 1,414 intracranial electrodes in 22 neurosurgical patients.</w:t>
      </w:r>
    </w:p>
    <w:p>
      <w:pPr>
        <w:spacing w:after="40"/>
      </w:pPr>
      <w:r>
        <w:rPr>
          <w:sz w:val="21"/>
          <w:szCs w:val="21"/>
        </w:rPr>
        <w:t xml:space="preserve">ðð¡ðð­ ð°ð ðð¨ð®ð§ð</w:t>
      </w:r>
    </w:p>
    <w:p>
      <w:pPr>
        <w:spacing w:after="40"/>
      </w:pPr>
      <w:r>
        <w:rPr>
          <w:sz w:val="21"/>
          <w:szCs w:val="21"/>
        </w:rPr>
        <w:t xml:space="preserve">ð¿ðððð ððð ðððð ðð</w:t>
      </w:r>
    </w:p>
    <w:p>
      <w:pPr>
        <w:spacing w:after="40"/>
      </w:pPr>
      <w:r>
        <w:rPr>
          <w:sz w:val="21"/>
          <w:szCs w:val="21"/>
        </w:rPr>
        <w:t xml:space="preserve">TMS produced clear responses in 20% of electrodes near the stimulation site, appearing 15 to 250 ms after stimulation.</w:t>
      </w:r>
    </w:p>
    <w:p>
      <w:pPr>
        <w:spacing w:after="40"/>
      </w:pPr>
      <w:r>
        <w:rPr>
          <w:sz w:val="21"/>
          <w:szCs w:val="21"/>
        </w:rPr>
        <w:t xml:space="preserve">ððð¡ð¤ððð ððð ðððð ðð</w:t>
      </w:r>
    </w:p>
    <w:p>
      <w:pPr>
        <w:spacing w:after="40"/>
      </w:pPr>
      <w:r>
        <w:rPr>
          <w:sz w:val="21"/>
          <w:szCs w:val="21"/>
        </w:rPr>
        <w:t xml:space="preserve">TMS also activated downstream regions, especially the dorsal anterior cingulate cortex (44%) and insula (14%).</w:t>
      </w:r>
    </w:p>
    <w:p>
      <w:pPr>
        <w:spacing w:after="40"/>
      </w:pPr>
      <w:r>
        <w:rPr>
          <w:sz w:val="21"/>
          <w:szCs w:val="21"/>
        </w:rPr>
        <w:t xml:space="preserve">ððð¡ ðð¢ð ð¡ ð ðð¢ðð ðð ð ððð ðð¡ððð</w:t>
      </w:r>
    </w:p>
    <w:p>
      <w:pPr>
        <w:spacing w:after="40"/>
      </w:pPr>
      <w:r>
        <w:rPr>
          <w:sz w:val="21"/>
          <w:szCs w:val="21"/>
        </w:rPr>
        <w:t xml:space="preserve">Direct electrical stimulation (which has no perceptual effect) of the dlPFC produced similar ACC responses, suggesting the activity reflects real neural propagation rather than the sensory effects of TMS.</w:t>
      </w:r>
    </w:p>
    <w:p>
      <w:pPr>
        <w:spacing w:after="40"/>
      </w:pPr>
      <w:r>
        <w:rPr>
          <w:sz w:val="21"/>
          <w:szCs w:val="21"/>
        </w:rPr>
        <w:t xml:space="preserve">ð¶ðððððð¡ðð£ðð¡ð¦ ððð¡ð¡ððð</w:t>
      </w:r>
    </w:p>
    <w:p>
      <w:pPr>
        <w:spacing w:after="40"/>
      </w:pPr>
      <w:r>
        <w:rPr>
          <w:sz w:val="21"/>
          <w:szCs w:val="21"/>
        </w:rPr>
        <w:t xml:space="preserve">Brain regions with stronger resting fMRI connectivity to the dlPFC showed larger TMS responses.</w:t>
      </w:r>
    </w:p>
    <w:p>
      <w:pPr>
        <w:spacing w:after="40"/>
      </w:pPr>
      <w:r>
        <w:rPr>
          <w:sz w:val="21"/>
          <w:szCs w:val="21"/>
        </w:rPr>
        <w:t xml:space="preserve">ðð¡ð² ð­ð¡ð¢ð¬ ð¦ðð­ð­ðð«ð¬</w:t>
      </w:r>
    </w:p>
    <w:p>
      <w:pPr>
        <w:spacing w:after="40"/>
      </w:pPr>
      <w:r>
        <w:rPr>
          <w:sz w:val="21"/>
          <w:szCs w:val="21"/>
        </w:rPr>
        <w:t xml:space="preserve">A leading hypothesis for why TMS helps depression is that stimulating the dlPFC engages the ACC.</w:t>
      </w:r>
    </w:p>
    <w:p>
      <w:pPr>
        <w:spacing w:after="40"/>
      </w:pPr>
      <w:r>
        <w:rPr>
          <w:sz w:val="21"/>
          <w:szCs w:val="21"/>
        </w:rPr>
        <w:t xml:space="preserve">Our findings provide the first direct human evidence that dlPFC TMS activates the ACC within milliseconds.</w:t>
      </w:r>
    </w:p>
    <w:p>
      <w:pPr>
        <w:spacing w:after="40"/>
      </w:pPr>
      <w:r>
        <w:rPr>
          <w:sz w:val="21"/>
          <w:szCs w:val="21"/>
        </w:rPr>
        <w:t xml:space="preserve">ðð¡ðð­ ð­ð¡ð¢ð¬ ð¨ð©ðð§ð¬ ð®ð©</w:t>
      </w:r>
    </w:p>
    <w:p>
      <w:pPr>
        <w:spacing w:after="40"/>
      </w:pPr>
      <w:r>
        <w:rPr>
          <w:sz w:val="21"/>
          <w:szCs w:val="21"/>
        </w:rPr>
        <w:t xml:space="preserve">Now that we can measure neural activity inside the human brain during TMS, we can:</w:t>
      </w:r>
    </w:p>
    <w:p>
      <w:pPr>
        <w:spacing w:after="40"/>
      </w:pPr>
      <w:r>
        <w:rPr>
          <w:sz w:val="21"/>
          <w:szCs w:val="21"/>
        </w:rPr>
        <w:t xml:space="preserve">➤ Test whether stimulation engages the circuits we intend to target</w:t>
      </w:r>
    </w:p>
    <w:p>
      <w:pPr>
        <w:spacing w:after="40"/>
      </w:pPr>
      <w:r>
        <w:rPr>
          <w:sz w:val="21"/>
          <w:szCs w:val="21"/>
        </w:rPr>
        <w:t xml:space="preserve">➤ Test the neural effects of new TMS treatment patterns and location</w:t>
      </w:r>
    </w:p>
    <w:p>
      <w:pPr>
        <w:spacing w:after="40"/>
      </w:pPr>
      <w:r>
        <w:rPr>
          <w:sz w:val="21"/>
          <w:szCs w:val="21"/>
        </w:rPr>
        <w:t xml:space="preserve">➤ Develop biomarkers for personalized brain stimulation</w:t>
      </w:r>
    </w:p>
    <w:p>
      <w:pPr>
        <w:spacing w:after="40"/>
      </w:pPr>
      <w:r>
        <w:rPr>
          <w:sz w:val="21"/>
          <w:szCs w:val="21"/>
        </w:rPr>
        <w:t xml:space="preserve">Would love to hear thoughts from others working on brain stimulation or depression.</w:t>
      </w:r>
    </w:p>
    <w:p>
      <w:pPr>
        <w:spacing w:after="40"/>
      </w:pPr>
      <w:r>
        <w:rPr>
          <w:sz w:val="21"/>
          <w:szCs w:val="21"/>
        </w:rPr>
        <w:t xml:space="preserve">Grateful to the exceptional team at the University of Iowa Roy J. and Lucille A. Carver College of Medicine who made this work happen: Aaron Boes, Nicholas Trapp joel bruss Hiroyuki Oya, and Matthew Howard III.</w:t>
      </w:r>
    </w:p>
    <w:p>
      <w:pPr>
        <w:spacing w:after="40"/>
      </w:pPr>
      <w:r>
        <w:rPr>
          <w:sz w:val="21"/>
          <w:szCs w:val="21"/>
        </w:rPr>
        <w:t xml:space="preserve">And grateful as well to our Stanford team: Umair Hassan Jeffrey Wang</w:t>
      </w:r>
    </w:p>
    <w:p>
      <w:pPr>
        <w:spacing w:after="40"/>
      </w:pPr>
      <w:r>
        <w:rPr>
          <w:sz w:val="21"/>
          <w:szCs w:val="21"/>
        </w:rPr>
        <w:t xml:space="preserve">[Stanford Precision Neurotherapeutics Lab</w:t>
      </w:r>
    </w:p>
    <w:p>
      <w:pPr>
        <w:spacing w:after="40"/>
      </w:pPr>
      <w:r>
        <w:rPr>
          <w:sz w:val="21"/>
          <w:szCs w:val="21"/>
        </w:rPr>
        <w:t xml:space="preserve">](https://www.linkedin.com/company/pnt-stanford/)[Wu Tsai Neurosciences Institute</w:t>
      </w:r>
    </w:p>
    <w:p>
      <w:pPr>
        <w:spacing w:after="40"/>
      </w:pPr>
      <w:r>
        <w:rPr>
          <w:sz w:val="21"/>
          <w:szCs w:val="21"/>
        </w:rPr>
        <w:t xml:space="preserve">](https://www.linkedin.com/company/wu-tsai-neurosciences-institute/)Stanford University School of Medicine</w:t>
      </w:r>
    </w:p>
    <w:p>
      <w:pPr>
        <w:spacing w:after="40"/>
      </w:pPr>
      <w:r>
        <w:rPr>
          <w:sz w:val="21"/>
          <w:szCs w:val="21"/>
        </w:rPr>
        <w:t xml:space="preserve">&lt;https://www.nature.com/articles/s41380-024-02405-y&gt;</w:t>
      </w:r>
    </w:p>
    <w:p>
      <w:pPr>
        <w:spacing w:after="40"/>
      </w:pPr>
      <w:r>
        <w:rPr>
          <w:sz w:val="21"/>
          <w:szCs w:val="21"/>
        </w:rPr>
        <w:t xml:space="preserve">Lab: https://precisionneuro.stanford.edu/</w:t>
      </w:r>
    </w:p>
    <w:p>
      <w:pPr>
        <w:spacing w:after="40"/>
      </w:pPr>
      <w:r>
        <w:rPr>
          <w:sz w:val="21"/>
          <w:szCs w:val="21"/>
        </w:rPr>
        <w:t xml:space="preserve">https://www.ucsf.edu/news/2026/02/431511/brain-may-learn-more-rare-events-repetition?utm_source=ucsf&amp;utm_medium=x&amp;utm_campaign=Backwards%20Learning</w:t>
      </w:r>
    </w:p>
    <w:p>
      <w:pPr>
        <w:pBdr>
          <w:bottom w:val="single" w:color="DDDDDD" w:sz="6" w:space="1"/>
        </w:pBdr>
        <w:spacing w:after="120" w:before="120"/>
      </w:pPr>
    </w:p>
    <w:p>
      <w:pPr>
        <w:pStyle w:val="Heading2"/>
        <w:spacing w:before="240"/>
      </w:pPr>
      <w:r>
        <w:t xml:space="preserve">96. Edward Jacobs</w:t>
      </w:r>
    </w:p>
    <w:p>
      <w:pPr>
        <w:spacing w:after="80"/>
      </w:pPr>
      <w:r>
        <w:rPr>
          <w:b/>
          <w:bCs/>
          <w:sz w:val="20"/>
          <w:szCs w:val="20"/>
        </w:rPr>
        <w:t xml:space="preserve">Links: </w:t>
      </w:r>
      <w:r>
        <w:rPr>
          <w:color w:val="1155CC"/>
          <w:sz w:val="20"/>
          <w:szCs w:val="20"/>
        </w:rPr>
        <w:t xml:space="preserve">https://lnkd.in/gVc6uhBU   ·   https://na2.hubs.ly/H03SWTV0   ·   https://www.bmj.com/content/392/bmj-2024-081723.full?ijkey=lwMcU1LZ3bNqqiP\&amp;keytype=ref</w:t>
      </w:r>
    </w:p>
    <w:p>
      <w:pPr>
        <w:spacing w:after="40"/>
      </w:pPr>
      <w:r>
        <w:rPr>
          <w:sz w:val="21"/>
          <w:szCs w:val="21"/>
        </w:rPr>
        <w:t xml:space="preserve">\*\*Five companies control 89.5% of the medical imaging market.\*\*</w:t>
      </w:r>
    </w:p>
    <w:p>
      <w:pPr>
        <w:spacing w:after="40"/>
      </w:pPr>
      <w:r>
        <w:rPr>
          <w:sz w:val="21"/>
          <w:szCs w:val="21"/>
        </w:rPr>
        <w:t xml:space="preserve">GE. Siemens. Philips. Sectra. Fujifilm. That's it. That's the list.</w:t>
      </w:r>
    </w:p>
    <w:p>
      <w:pPr>
        <w:spacing w:after="40"/>
      </w:pPr>
      <w:r>
        <w:rPr>
          <w:sz w:val="21"/>
          <w:szCs w:val="21"/>
        </w:rPr>
        <w:t xml:space="preserve">Meanwhile, 3.5 billion people — almost half the planet — still can't access basic imaging.</w:t>
      </w:r>
    </w:p>
    <w:p>
      <w:pPr>
        <w:spacing w:after="40"/>
      </w:pPr>
      <w:r>
        <w:rPr>
          <w:sz w:val="21"/>
          <w:szCs w:val="21"/>
        </w:rPr>
        <w:t xml:space="preserve">I've been thinking about this disconnect a lot lately. And I don't think it's a failure of technology or talent. I think it's a structural failure.</w:t>
      </w:r>
    </w:p>
    <w:p>
      <w:pPr>
        <w:spacing w:after="40"/>
      </w:pPr>
      <w:r>
        <w:rPr>
          <w:sz w:val="21"/>
          <w:szCs w:val="21"/>
        </w:rPr>
        <w:t xml:space="preserve">The medical device industry as it exists today is built to maximize profit per device, protect intellectual property, and serve customers who can pay. And honestly? It's extremely good at those things. No one's failing at their actual job here.</w:t>
      </w:r>
    </w:p>
    <w:p>
      <w:pPr>
        <w:spacing w:after="40"/>
      </w:pPr>
      <w:r>
        <w:rPr>
          <w:sz w:val="21"/>
          <w:szCs w:val="21"/>
        </w:rPr>
        <w:t xml:space="preserve">But the structure itself has limits.</w:t>
      </w:r>
    </w:p>
    <w:p>
      <w:pPr>
        <w:spacing w:after="40"/>
      </w:pPr>
      <w:r>
        <w:rPr>
          <w:sz w:val="21"/>
          <w:szCs w:val="21"/>
        </w:rPr>
        <w:t xml:space="preserve">A brilliant researcher in Lagos can't contribute to a Siemens platform. It doesn't matter how good their insight is — the system isn't designed to let them in. When every company solves the same calibration problems independently, we collectively spend $22 billion a year on work that's already been done elsewhere. Patents reward blocking competitors, not building with collaborators.</w:t>
      </w:r>
    </w:p>
    <w:p>
      <w:pPr>
        <w:spacing w:after="40"/>
      </w:pPr>
      <w:r>
        <w:rPr>
          <w:sz w:val="21"/>
          <w:szCs w:val="21"/>
        </w:rPr>
        <w:t xml:space="preserve">None of this is evil. Centralized systems optimize for the people who control them.</w:t>
      </w:r>
    </w:p>
    <w:p>
      <w:pPr>
        <w:spacing w:after="40"/>
      </w:pPr>
      <w:r>
        <w:rPr>
          <w:sz w:val="21"/>
          <w:szCs w:val="21"/>
        </w:rPr>
        <w:t xml:space="preserve">Here's where my thinking has shifted, though: decentralization isn't some Web3 buzzword. It's an engineering decision. It's recognizing that some problems — like getting medical imaging to 3.5 billion underserved people — are too big and too distributed for any single organization to solve alone.</w:t>
      </w:r>
    </w:p>
    <w:p>
      <w:pPr>
        <w:spacing w:after="40"/>
      </w:pPr>
      <w:r>
        <w:rPr>
          <w:sz w:val="21"/>
          <w:szCs w:val="21"/>
        </w:rPr>
        <w:t xml:space="preserve">Vitalik Buterin didn't decentralize finance because he was an idealist. He did it because centralized banking literally couldn't reach 2 billion unbanked people. The structure made it impossible.</w:t>
      </w:r>
    </w:p>
    <w:p>
      <w:pPr>
        <w:spacing w:after="40"/>
      </w:pPr>
      <w:r>
        <w:rPr>
          <w:sz w:val="21"/>
          <w:szCs w:val="21"/>
        </w:rPr>
        <w:t xml:space="preserve">I believe medical devices are the same story, just earlier in the timeline.</w:t>
      </w:r>
    </w:p>
    <w:p>
      <w:pPr>
        <w:spacing w:after="40"/>
      </w:pPr>
      <w:r>
        <w:rPr>
          <w:sz w:val="21"/>
          <w:szCs w:val="21"/>
        </w:rPr>
        <w:t xml:space="preserve">The next generation of medical technology infrastructure won't be owned by one company. It'll be a public good — built by thousands of contributors, used by researchers and clinicians worldwide, controlled by no one.</w:t>
      </w:r>
    </w:p>
    <w:p>
      <w:pPr>
        <w:spacing w:after="40"/>
      </w:pPr>
      <w:r>
        <w:rPr>
          <w:sz w:val="21"/>
          <w:szCs w:val="21"/>
        </w:rPr>
        <w:t xml:space="preserve">That's the bet we're making at Openwater. I don't know if we're right. But I know the current structure isn't working for the people who need it most.</w:t>
      </w:r>
    </w:p>
    <w:p>
      <w:pPr>
        <w:spacing w:after="40"/>
      </w:pPr>
      <w:r>
        <w:rPr>
          <w:sz w:val="21"/>
          <w:szCs w:val="21"/>
        </w:rPr>
        <w:t xml:space="preserve">If this resonates, come build with us:[ https://lnkd.in/gVc6uhBU</w:t>
      </w:r>
    </w:p>
    <w:p>
      <w:pPr>
        <w:spacing w:after="40"/>
      </w:pPr>
      <w:r>
        <w:rPr>
          <w:sz w:val="21"/>
          <w:szCs w:val="21"/>
        </w:rPr>
        <w:t xml:space="preserve">](https://www.linkedin.com/safety/go/?url=https%3A%2F%2Flnkd%2Ein%2FgVc6uhBU&amp;urlhash=3uaT&amp;mt=JD6gP562BW0US4BFzdbUEa_jOuKTkmbHgs17Iqf9GBrrppRO-dlQAnU5Kp5fjf64omMEdZ-70CH3Iwa9a6-k1RPreYHbVKIwJrNAnUihxxDXIpNxEZNCpQ&amp;isSdui=true)The question isn't really whether medical devices will decentralize. It's who's going to shape what that looks like. Maybe Vitalik is the idealist, and I am too when I think about what we can achieve together.</w:t>
      </w:r>
    </w:p>
    <w:p>
      <w:pPr>
        <w:spacing w:after="40"/>
      </w:pPr>
      <w:r>
        <w:rPr>
          <w:sz w:val="21"/>
          <w:szCs w:val="21"/>
        </w:rPr>
        <w:t xml:space="preserve">#OpenSource #MedicalDevices #HealthcareAccess #Decentralization #MedTech</w:t>
      </w:r>
    </w:p>
    <w:p>
      <w:pPr>
        <w:pBdr>
          <w:bottom w:val="single" w:color="DDDDDD" w:sz="6" w:space="1"/>
        </w:pBdr>
        <w:spacing w:after="120" w:before="120"/>
      </w:pPr>
    </w:p>
    <w:p>
      <w:pPr>
        <w:pStyle w:val="Heading2"/>
        <w:spacing w:before="240"/>
      </w:pPr>
      <w:r>
        <w:t xml:space="preserve">97. Cameron Higgins</w:t>
      </w:r>
    </w:p>
    <w:p>
      <w:pPr>
        <w:spacing w:after="80"/>
      </w:pPr>
      <w:r>
        <w:rPr>
          <w:b/>
          <w:bCs/>
          <w:sz w:val="20"/>
          <w:szCs w:val="20"/>
        </w:rPr>
        <w:t xml:space="preserve">Links: </w:t>
      </w:r>
      <w:r>
        <w:rPr>
          <w:color w:val="999999"/>
          <w:sz w:val="20"/>
          <w:szCs w:val="20"/>
        </w:rPr>
        <w:t xml:space="preserve">(none — Ctrl-F the text below)</w:t>
      </w:r>
    </w:p>
    <w:p>
      <w:pPr>
        <w:spacing w:after="40"/>
      </w:pPr>
      <w:r>
        <w:rPr>
          <w:sz w:val="21"/>
          <w:szCs w:val="21"/>
        </w:rPr>
        <w:t xml:space="preserve">For all who have been wondering about diving headfirst into a PhD in neuroscience - do it! Here's one of the best opportunities to do so, an industry sponsored PhD position with Resonait, Affectable Sleep, Woolcock Institute of Medical Research and CSIRO.</w:t>
      </w:r>
    </w:p>
    <w:p>
      <w:pPr>
        <w:spacing w:after="40"/>
      </w:pPr>
      <w:r>
        <w:rPr>
          <w:sz w:val="21"/>
          <w:szCs w:val="21"/>
        </w:rPr>
        <w:t xml:space="preserve">When people think of depression they inevitably focus on the cognitive and emotional traits of the illness - but sleep disturbances are one of the most widely exhibited symptoms, and one of the core diagnostic criteria used by doctors and psychiatrists.</w:t>
      </w:r>
    </w:p>
    <w:p>
      <w:pPr>
        <w:spacing w:after="40"/>
      </w:pPr>
      <w:r>
        <w:rPr>
          <w:sz w:val="21"/>
          <w:szCs w:val="21"/>
        </w:rPr>
        <w:t xml:space="preserve">This PhD project brings together two neurotech companies focussed on sleep and depression respectively to better understand the brain network changes in the transition to sleep. It will then assess how modulating activity in these brain networks can affect sleep and ultimately mental health.</w:t>
      </w:r>
    </w:p>
    <w:p>
      <w:pPr>
        <w:spacing w:after="40"/>
      </w:pPr>
      <w:r>
        <w:rPr>
          <w:sz w:val="21"/>
          <w:szCs w:val="21"/>
        </w:rPr>
        <w:t xml:space="preserve">Full details below, apply now ð</w:t>
      </w:r>
    </w:p>
    <w:p>
      <w:pPr>
        <w:pBdr>
          <w:bottom w:val="single" w:color="DDDDDD" w:sz="6" w:space="1"/>
        </w:pBdr>
        <w:spacing w:after="120" w:before="120"/>
      </w:pPr>
    </w:p>
    <w:p>
      <w:pPr>
        <w:pStyle w:val="Heading2"/>
        <w:spacing w:before="240"/>
      </w:pPr>
      <w:r>
        <w:t xml:space="preserve">98. Corey Keller</w:t>
      </w:r>
    </w:p>
    <w:p>
      <w:pPr>
        <w:spacing w:after="80"/>
      </w:pPr>
      <w:r>
        <w:rPr>
          <w:b/>
          <w:bCs/>
          <w:sz w:val="20"/>
          <w:szCs w:val="20"/>
        </w:rPr>
        <w:t xml:space="preserve">Links: </w:t>
      </w:r>
      <w:r>
        <w:rPr>
          <w:color w:val="1155CC"/>
          <w:sz w:val="20"/>
          <w:szCs w:val="20"/>
        </w:rPr>
        <w:t xml:space="preserve">https://sciencedaily.com/releases/2026/02/260210005419.htm</w:t>
      </w:r>
    </w:p>
    <w:p>
      <w:pPr>
        <w:spacing w:after="40"/>
      </w:pPr>
      <w:r>
        <w:rPr>
          <w:sz w:val="21"/>
          <w:szCs w:val="21"/>
        </w:rPr>
        <w:t xml:space="preserve">Depression affects hundreds of millions of people worldwide, yet our brain stimulation treatments still largely ignore individual neurobiology. That has to change.</w:t>
      </w:r>
    </w:p>
    <w:p>
      <w:pPr>
        <w:spacing w:after="40"/>
      </w:pPr>
      <w:r>
        <w:rPr>
          <w:sz w:val="21"/>
          <w:szCs w:val="21"/>
        </w:rPr>
        <w:t xml:space="preserve">I joined the alwellco podcast with Andy Jackson and Lauren Parsons to dig into some of the most pressing questions in the field. TMS has proven efficacy, but the “one-size-fits-all” approach leaves too many patients behind. The next frontier is precision: using brain biomarkers, state dependence, and closed-loop optimization to match the right stimulation parameters to the right person at the right time. If you’re curious about where neuromodulation is headed over the next decade and why the integration of neuroscience and engineering is key to getting there, give it a listen.</w:t>
      </w:r>
    </w:p>
    <w:p>
      <w:pPr>
        <w:spacing w:after="40"/>
      </w:pPr>
      <w:r>
        <w:rPr>
          <w:sz w:val="21"/>
          <w:szCs w:val="21"/>
        </w:rPr>
        <w:t xml:space="preserve">https://sciencedaily.com/releases/2026/02/260210005419.htm</w:t>
      </w:r>
    </w:p>
    <w:p>
      <w:pPr>
        <w:pBdr>
          <w:bottom w:val="single" w:color="DDDDDD" w:sz="6" w:space="1"/>
        </w:pBdr>
        <w:spacing w:after="120" w:before="120"/>
      </w:pPr>
    </w:p>
    <w:p>
      <w:pPr>
        <w:pStyle w:val="Heading2"/>
        <w:spacing w:before="240"/>
      </w:pPr>
      <w:r>
        <w:t xml:space="preserve">99. Paul F. Austin</w:t>
      </w:r>
    </w:p>
    <w:p>
      <w:pPr>
        <w:spacing w:after="80"/>
      </w:pPr>
      <w:r>
        <w:rPr>
          <w:b/>
          <w:bCs/>
          <w:sz w:val="20"/>
          <w:szCs w:val="20"/>
        </w:rPr>
        <w:t xml:space="preserve">Links: </w:t>
      </w:r>
      <w:r>
        <w:rPr>
          <w:color w:val="1155CC"/>
          <w:sz w:val="20"/>
          <w:szCs w:val="20"/>
        </w:rPr>
        <w:t xml:space="preserve">https://www.wired.com/story/this-chinese-startup-wants-to-build-a-new-brain-computer-interface-no-implant-required-gestalta/</w:t>
      </w:r>
    </w:p>
    <w:p>
      <w:pPr>
        <w:spacing w:after="40"/>
      </w:pPr>
      <w:r>
        <w:rPr>
          <w:sz w:val="21"/>
          <w:szCs w:val="21"/>
        </w:rPr>
        <w:t xml:space="preserve">Most people think the psychedelic experience is what heals.</w:t>
      </w:r>
    </w:p>
    <w:p>
      <w:pPr>
        <w:spacing w:after="40"/>
      </w:pPr>
      <w:r>
        <w:rPr>
          <w:sz w:val="21"/>
          <w:szCs w:val="21"/>
        </w:rPr>
        <w:t xml:space="preserve">They're wrong.</w:t>
      </w:r>
    </w:p>
    <w:p>
      <w:pPr>
        <w:spacing w:after="40"/>
      </w:pPr>
      <w:r>
        <w:rPr>
          <w:sz w:val="21"/>
          <w:szCs w:val="21"/>
        </w:rPr>
        <w:t xml:space="preserve">It's what happens in the days and weeks AFTER that determines everything.</w:t>
      </w:r>
    </w:p>
    <w:p>
      <w:pPr>
        <w:spacing w:after="40"/>
      </w:pPr>
      <w:r>
        <w:rPr>
          <w:sz w:val="21"/>
          <w:szCs w:val="21"/>
        </w:rPr>
        <w:t xml:space="preserve">In 2023, Gül Dölen's lab at Johns Hopkins made a discovery that should reshape how every practitioner thinks about their work:</w:t>
      </w:r>
    </w:p>
    <w:p>
      <w:pPr>
        <w:spacing w:after="40"/>
      </w:pPr>
      <w:r>
        <w:rPr>
          <w:sz w:val="21"/>
          <w:szCs w:val="21"/>
        </w:rPr>
        <w:t xml:space="preserve">MDMA, psilocybin, LSD, ketamine, and ibogaine all reopen the social reward learning critical period, those rare developmental windows when we learn how to bond, trust, and adapt.</w:t>
      </w:r>
    </w:p>
    <w:p>
      <w:pPr>
        <w:spacing w:after="40"/>
      </w:pPr>
      <w:r>
        <w:rPr>
          <w:sz w:val="21"/>
          <w:szCs w:val="21"/>
        </w:rPr>
        <w:t xml:space="preserve">Our brains were once thought to close these windows by age 26. Turns out, psychedelics hand us the key to unlock them again.</w:t>
      </w:r>
    </w:p>
    <w:p>
      <w:pPr>
        <w:spacing w:after="40"/>
      </w:pPr>
      <w:r>
        <w:rPr>
          <w:sz w:val="21"/>
          <w:szCs w:val="21"/>
        </w:rPr>
        <w:t xml:space="preserve">Here's what makes this research so compelling:</w:t>
      </w:r>
    </w:p>
    <w:p>
      <w:pPr>
        <w:spacing w:after="40"/>
      </w:pPr>
      <w:r>
        <w:rPr>
          <w:sz w:val="21"/>
          <w:szCs w:val="21"/>
        </w:rPr>
        <w:t xml:space="preserve">Different compounds hit different receptors — 5-HT2A, NMDA, KOR — yet they converge on the same outcome: reopening critical learning windows.</w:t>
      </w:r>
    </w:p>
    <w:p>
      <w:pPr>
        <w:spacing w:after="40"/>
      </w:pPr>
      <w:r>
        <w:rPr>
          <w:sz w:val="21"/>
          <w:szCs w:val="21"/>
        </w:rPr>
        <w:t xml:space="preserve">It's not the trip that heals. It's the open state.</w:t>
      </w:r>
    </w:p>
    <w:p>
      <w:pPr>
        <w:spacing w:after="40"/>
      </w:pPr>
      <w:r>
        <w:rPr>
          <w:sz w:val="21"/>
          <w:szCs w:val="21"/>
        </w:rPr>
        <w:t xml:space="preserve">And each substance opens that window for a different duration:</w:t>
      </w:r>
    </w:p>
    <w:p>
      <w:pPr>
        <w:spacing w:after="40"/>
      </w:pPr>
      <w:r>
        <w:rPr>
          <w:sz w:val="21"/>
          <w:szCs w:val="21"/>
        </w:rPr>
        <w:t xml:space="preserve">→ Ketamine ≈ 48 hours</w:t>
      </w:r>
    </w:p>
    <w:p>
      <w:pPr>
        <w:spacing w:after="40"/>
      </w:pPr>
      <w:r>
        <w:rPr>
          <w:sz w:val="21"/>
          <w:szCs w:val="21"/>
        </w:rPr>
        <w:t xml:space="preserve">→ Psilocybin ≈ 2 weeks</w:t>
      </w:r>
    </w:p>
    <w:p>
      <w:pPr>
        <w:spacing w:after="40"/>
      </w:pPr>
      <w:r>
        <w:rPr>
          <w:sz w:val="21"/>
          <w:szCs w:val="21"/>
        </w:rPr>
        <w:t xml:space="preserve">→ LSD ≈ 3 weeks</w:t>
      </w:r>
    </w:p>
    <w:p>
      <w:pPr>
        <w:spacing w:after="40"/>
      </w:pPr>
      <w:r>
        <w:rPr>
          <w:sz w:val="21"/>
          <w:szCs w:val="21"/>
        </w:rPr>
        <w:t xml:space="preserve">→ Ibogaine/5-MeO-DMT ≈ 4 weeks</w:t>
      </w:r>
    </w:p>
    <w:p>
      <w:pPr>
        <w:spacing w:after="40"/>
      </w:pPr>
      <w:r>
        <w:rPr>
          <w:sz w:val="21"/>
          <w:szCs w:val="21"/>
        </w:rPr>
        <w:t xml:space="preserve">This isn't chaotic hyperplasticity. It's metaplasticity, a refined readiness to rewire. Dölen's team found oxytocin-mediated changes in the nucleus accumbens and softened extracellular matrix, which basically means the brain's scaffolding loosens so new wiring can stabilize.</w:t>
      </w:r>
    </w:p>
    <w:p>
      <w:pPr>
        <w:spacing w:after="40"/>
      </w:pPr>
      <w:r>
        <w:rPr>
          <w:sz w:val="21"/>
          <w:szCs w:val="21"/>
        </w:rPr>
        <w:t xml:space="preserve">Think of it as a biological permission slip for transformation.</w:t>
      </w:r>
    </w:p>
    <w:p>
      <w:pPr>
        <w:spacing w:after="40"/>
      </w:pPr>
      <w:r>
        <w:rPr>
          <w:sz w:val="21"/>
          <w:szCs w:val="21"/>
        </w:rPr>
        <w:t xml:space="preserve">But here's what most people miss: this window is time-sensitive.</w:t>
      </w:r>
    </w:p>
    <w:p>
      <w:pPr>
        <w:spacing w:after="40"/>
      </w:pPr>
      <w:r>
        <w:rPr>
          <w:sz w:val="21"/>
          <w:szCs w:val="21"/>
        </w:rPr>
        <w:t xml:space="preserve">During the open state, new behavioral habits and secure attachment patterns can take root. Miss the window, and old circuitry reasserts itself. Most people don't realize how critical the days and weeks AFTER a session really are.</w:t>
      </w:r>
    </w:p>
    <w:p>
      <w:pPr>
        <w:spacing w:after="40"/>
      </w:pPr>
      <w:r>
        <w:rPr>
          <w:sz w:val="21"/>
          <w:szCs w:val="21"/>
        </w:rPr>
        <w:t xml:space="preserve">This is exactly why we built our Practitioner Training at the Psychedelic Coaching Institute the way we did.</w:t>
      </w:r>
    </w:p>
    <w:p>
      <w:pPr>
        <w:spacing w:after="40"/>
      </w:pPr>
      <w:r>
        <w:rPr>
          <w:sz w:val="21"/>
          <w:szCs w:val="21"/>
        </w:rPr>
        <w:t xml:space="preserve">If the medicine opens a window, then the practitioner's job is to help clients make the most of it before it closes.</w:t>
      </w:r>
    </w:p>
    <w:p>
      <w:pPr>
        <w:spacing w:after="40"/>
      </w:pPr>
      <w:r>
        <w:rPr>
          <w:sz w:val="21"/>
          <w:szCs w:val="21"/>
        </w:rPr>
        <w:t xml:space="preserve">That means designing protocols around windows,  not just sessions. It means mapping dose → duration → practice. Tracking behavior, HRV, mood, and relational change weekly.</w:t>
      </w:r>
    </w:p>
    <w:p>
      <w:pPr>
        <w:spacing w:after="40"/>
      </w:pPr>
      <w:r>
        <w:rPr>
          <w:sz w:val="21"/>
          <w:szCs w:val="21"/>
        </w:rPr>
        <w:t xml:space="preserve">The aim isn't to chase peak experiences. It's to facilitate durable rewiring through intentional repetition in the open state.</w:t>
      </w:r>
    </w:p>
    <w:p>
      <w:pPr>
        <w:spacing w:after="40"/>
      </w:pPr>
      <w:r>
        <w:rPr>
          <w:sz w:val="21"/>
          <w:szCs w:val="21"/>
        </w:rPr>
        <w:t xml:space="preserve">This is the next era of psychedelic work: utilizing microdosing, nervous system training, and intentional practice to expand the learning window.</w:t>
      </w:r>
    </w:p>
    <w:p>
      <w:pPr>
        <w:spacing w:after="40"/>
      </w:pPr>
      <w:r>
        <w:rPr>
          <w:sz w:val="21"/>
          <w:szCs w:val="21"/>
        </w:rPr>
        <w:t xml:space="preserve">The medicine opens it. Your discipline keeps it open. That's how insight becomes identity.</w:t>
      </w:r>
    </w:p>
    <w:p>
      <w:pPr>
        <w:spacing w:after="40"/>
      </w:pPr>
      <w:r>
        <w:rPr>
          <w:sz w:val="21"/>
          <w:szCs w:val="21"/>
        </w:rPr>
        <w:t xml:space="preserve">For practitioners ready to work at this level, our next PCI cohort (kicking off February 19!) is where this science meets real-world application.</w:t>
      </w:r>
    </w:p>
    <w:p>
      <w:pPr>
        <w:spacing w:after="40"/>
      </w:pPr>
      <w:r>
        <w:rPr>
          <w:sz w:val="21"/>
          <w:szCs w:val="21"/>
        </w:rPr>
        <w:t xml:space="preserve">What are your thoughts on how to design integration around the critical period window?</w:t>
      </w:r>
    </w:p>
    <w:p>
      <w:pPr>
        <w:spacing w:after="40"/>
      </w:pPr>
      <w:r>
        <w:rPr>
          <w:sz w:val="21"/>
          <w:szCs w:val="21"/>
        </w:rPr>
        <w:t xml:space="preserve">https://www.wired.com/story/this-chinese-startup-wants-to-build-a-new-brain-computer-interface-no-implant-required-gestalta/</w:t>
      </w:r>
    </w:p>
    <w:p>
      <w:pPr>
        <w:pBdr>
          <w:bottom w:val="single" w:color="DDDDDD" w:sz="6" w:space="1"/>
        </w:pBdr>
        <w:spacing w:after="120" w:before="120"/>
      </w:pPr>
    </w:p>
    <w:p>
      <w:pPr>
        <w:pStyle w:val="Heading2"/>
        <w:spacing w:before="240"/>
      </w:pPr>
      <w:r>
        <w:t xml:space="preserve">100. Brandon Weiss</w:t>
      </w:r>
    </w:p>
    <w:p>
      <w:pPr>
        <w:spacing w:after="80"/>
      </w:pPr>
      <w:r>
        <w:rPr>
          <w:b/>
          <w:bCs/>
          <w:sz w:val="20"/>
          <w:szCs w:val="20"/>
        </w:rPr>
        <w:t xml:space="preserve">Links: </w:t>
      </w:r>
      <w:r>
        <w:rPr>
          <w:color w:val="999999"/>
          <w:sz w:val="20"/>
          <w:szCs w:val="20"/>
        </w:rPr>
        <w:t xml:space="preserve">(none — Ctrl-F the text below)</w:t>
      </w:r>
    </w:p>
    <w:p>
      <w:pPr>
        <w:spacing w:after="40"/>
      </w:pPr>
      <w:r>
        <w:rPr>
          <w:sz w:val="21"/>
          <w:szCs w:val="21"/>
        </w:rPr>
        <w:t xml:space="preserve">Useful new area of research. How much do psychedelics move people to make big life changes? I have some forthcoming work looking at how people feel about their big life changes months down the line.</w:t>
      </w:r>
    </w:p>
    <w:p>
      <w:pPr>
        <w:pBdr>
          <w:bottom w:val="single" w:color="DDDDDD" w:sz="6" w:space="1"/>
        </w:pBdr>
        <w:spacing w:after="120" w:before="120"/>
      </w:pPr>
    </w:p>
    <w:p>
      <w:pPr>
        <w:pStyle w:val="Heading2"/>
        <w:spacing w:before="240"/>
      </w:pPr>
      <w:r>
        <w:t xml:space="preserve">101. Brandon Weiss</w:t>
      </w:r>
    </w:p>
    <w:p>
      <w:pPr>
        <w:spacing w:after="80"/>
      </w:pPr>
      <w:r>
        <w:rPr>
          <w:b/>
          <w:bCs/>
          <w:sz w:val="20"/>
          <w:szCs w:val="20"/>
        </w:rPr>
        <w:t xml:space="preserve">Links: </w:t>
      </w:r>
      <w:r>
        <w:rPr>
          <w:color w:val="1155CC"/>
          <w:sz w:val="20"/>
          <w:szCs w:val="20"/>
        </w:rPr>
        <w:t xml:space="preserve">https://www.nature.com/articles/s41380-026-03447-0   ·   https://www.neurofounders.co/</w:t>
      </w:r>
    </w:p>
    <w:p>
      <w:pPr>
        <w:spacing w:after="40"/>
      </w:pPr>
      <w:r>
        <w:rPr>
          <w:sz w:val="21"/>
          <w:szCs w:val="21"/>
        </w:rPr>
        <w:t xml:space="preserve">Quite interesting: “Compared to psilocybin, 2C-B exhibited less pronounced reductions in between-network dFC but elicited elevations in transmodal sFC.”</w:t>
      </w:r>
    </w:p>
    <w:p>
      <w:pPr>
        <w:spacing w:after="40"/>
      </w:pPr>
      <w:r>
        <w:rPr>
          <w:sz w:val="21"/>
          <w:szCs w:val="21"/>
        </w:rPr>
        <w:t xml:space="preserve">Gemini: “If psilocybin is like melting the walls between every room in a house so everyone can mingle anywhere ("ego dissolution"), 2C-B is more like turning up the volume and strengthening the phone lines between the most important executive offices in the house.</w:t>
      </w:r>
    </w:p>
    <w:p>
      <w:pPr>
        <w:spacing w:after="40"/>
      </w:pPr>
      <w:r>
        <w:rPr>
          <w:sz w:val="21"/>
          <w:szCs w:val="21"/>
        </w:rPr>
        <w:t xml:space="preserve">This explains why people often describe 2C-B as being more "clear-headed" or "manageable" than psilocybin; it enhances certain types of complex brain activity without completely dissolving the brain's organizational structure.”</w:t>
      </w:r>
    </w:p>
    <w:p>
      <w:pPr>
        <w:spacing w:after="40"/>
      </w:pPr>
      <w:r>
        <w:rPr>
          <w:sz w:val="21"/>
          <w:szCs w:val="21"/>
        </w:rPr>
        <w:t xml:space="preserve">Curious how these different dimensions (dFC, sFC, complexity) map onto acute cognition. Of course, these are high level dimensions, and say little about the particular patterns of interconnectivity between brain regions that more directly map onto different cognitive states. It’s interesting that so much of psychedelic neuroscience is concerned with these high level dimensions. Curious to hear others’ takes.</w:t>
      </w:r>
    </w:p>
    <w:p>
      <w:pPr>
        <w:spacing w:after="40"/>
      </w:pPr>
      <w:r>
        <w:rPr>
          <w:sz w:val="21"/>
          <w:szCs w:val="21"/>
        </w:rPr>
        <w:t xml:space="preserve">https://www.nature.com/articles/s41380-026-03447-0</w:t>
      </w:r>
    </w:p>
    <w:p>
      <w:pPr>
        <w:spacing w:after="40"/>
      </w:pPr>
      <w:r>
        <w:rPr>
          <w:sz w:val="21"/>
          <w:szCs w:val="21"/>
        </w:rPr>
        <w:t xml:space="preserve">https://www.neurofounders.co/</w:t>
      </w:r>
    </w:p>
    <w:p>
      <w:pPr>
        <w:pBdr>
          <w:bottom w:val="single" w:color="DDDDDD" w:sz="6" w:space="1"/>
        </w:pBdr>
        <w:spacing w:after="120" w:before="120"/>
      </w:pPr>
    </w:p>
    <w:p>
      <w:pPr>
        <w:pStyle w:val="Heading2"/>
        <w:spacing w:before="240"/>
      </w:pPr>
      <w:r>
        <w:t xml:space="preserve">102. Isaac Galatzer-Levy</w:t>
      </w:r>
    </w:p>
    <w:p>
      <w:pPr>
        <w:spacing w:after="80"/>
      </w:pPr>
      <w:r>
        <w:rPr>
          <w:b/>
          <w:bCs/>
          <w:sz w:val="20"/>
          <w:szCs w:val="20"/>
        </w:rPr>
        <w:t xml:space="preserve">Links: </w:t>
      </w:r>
      <w:r>
        <w:rPr>
          <w:color w:val="1155CC"/>
          <w:sz w:val="20"/>
          <w:szCs w:val="20"/>
        </w:rPr>
        <w:t xml:space="preserve">https://www.hopkinsmedicine.org/news/articles/2025/10/johns-hopkins-researchers-create-course-on-psychedelics?utm\_campaign=jhmfy26\_usnews\&amp;utm\_medium=email\&amp;utm\_source=iqvia\&amp;utm\_term=courseonpsychedelics\#authTagId=864dd5e0-bf8c-11f0-a418-a7a8a99ba141</w:t>
      </w:r>
    </w:p>
    <w:p>
      <w:pPr>
        <w:spacing w:after="40"/>
      </w:pPr>
      <w:r>
        <w:rPr>
          <w:sz w:val="21"/>
          <w:szCs w:val="21"/>
        </w:rPr>
        <w:t xml:space="preserve">What will mental health measurement be in the era of AI? Researchers at Google DeepMind and Wellcome Trust teamed up to propose a direction in JAMA Psychiatry.</w:t>
      </w:r>
    </w:p>
    <w:p>
      <w:pPr>
        <w:spacing w:after="40"/>
      </w:pPr>
      <w:r>
        <w:rPr>
          <w:sz w:val="21"/>
          <w:szCs w:val="21"/>
        </w:rPr>
        <w:t xml:space="preserve">Nenad Tomašev Gwydion Williams Sophie Chung</w:t>
      </w:r>
    </w:p>
    <w:p>
      <w:pPr>
        <w:spacing w:after="40"/>
      </w:pPr>
      <w:r>
        <w:rPr>
          <w:sz w:val="21"/>
          <w:szCs w:val="21"/>
        </w:rPr>
        <w:t xml:space="preserve">https://www.hopkinsmedicine.org/news/articles/2025/10/johns-hopkins-researchers-create-course-on-psychedelics?utm_campaign=jhmfy26_usnews&amp;utm_medium=email&amp;utm_source=iqvia&amp;utm_term=courseonpsychedelics#authTagId=864dd5e0-bf8c-11f0-a418-a7a8a99ba141</w:t>
      </w:r>
    </w:p>
    <w:p>
      <w:pPr>
        <w:spacing w:after="40"/>
      </w:pPr>
      <w:r>
        <w:rPr>
          <w:sz w:val="21"/>
          <w:szCs w:val="21"/>
        </w:rPr>
        <w:t xml:space="preserve">Brain dump from GreyMatters PRISM demo</w:t>
      </w:r>
    </w:p>
    <w:p>
      <w:pPr>
        <w:spacing w:after="40"/>
      </w:pPr>
      <w:r>
        <w:rPr>
          <w:sz w:val="21"/>
          <w:szCs w:val="21"/>
        </w:rPr>
        <w:t xml:space="preserve">Brain dump from radial prism demo.</w:t>
      </w:r>
    </w:p>
    <w:p>
      <w:pPr>
        <w:spacing w:after="40"/>
      </w:pPr>
      <w:r>
        <w:rPr>
          <w:sz w:val="21"/>
          <w:szCs w:val="21"/>
        </w:rPr>
        <w:t xml:space="preserve">Prism is an Israeli-based company and they have a lot of data from an EEG and fMRI, some type of clinical study. They have all of this data mapping every single brain region so that they're able to predict what brain regions are firing via fMRI but from EEG alone. They basically did both at the same time so I've always correlated with what there's a machine learning model that I think the founders of Prism applied to it. Now EEG is able to predict amygdala and limbic regions specifically for PTSD but they're expanding into depression with Anonia, or the lack of ability to feel joy, and they're going from there.</w:t>
      </w:r>
    </w:p>
    <w:p>
      <w:pPr>
        <w:spacing w:after="40"/>
      </w:pPr>
      <w:r>
        <w:rPr>
          <w:sz w:val="21"/>
          <w:szCs w:val="21"/>
        </w:rPr>
        <w:t xml:space="preserve">What I did before my demo was:</w:t>
      </w:r>
    </w:p>
    <w:p>
      <w:pPr>
        <w:spacing w:after="40"/>
      </w:pPr>
      <w:r>
        <w:rPr>
          <w:sz w:val="21"/>
          <w:szCs w:val="21"/>
        </w:rPr>
        <w:t xml:space="preserve">1. First there were some baselines, like "Look at this asterisk for a minute. Close your eyes and open them once you hear a ding."</w:t>
      </w:r>
    </w:p>
    <w:p>
      <w:pPr>
        <w:spacing w:after="40"/>
      </w:pPr>
      <w:r>
        <w:rPr>
          <w:sz w:val="21"/>
          <w:szCs w:val="21"/>
        </w:rPr>
        <w:t xml:space="preserve">2. After that there was a room full of people on the screen and the people are all yelling at some front desk person and a baby was crying and stuff. I was supposed to just look at it without applying any mental strategy (it defined mental strategy to me at the beginning).</w:t>
      </w:r>
    </w:p>
    <w:p>
      <w:pPr>
        <w:spacing w:after="40"/>
      </w:pPr>
      <w:r>
        <w:rPr>
          <w:sz w:val="21"/>
          <w:szCs w:val="21"/>
        </w:rPr>
        <w:t xml:space="preserve">3. Then I was shown the exact same scene but I was supposed to be applying a mental strategy.</w:t>
      </w:r>
    </w:p>
    <w:p>
      <w:pPr>
        <w:spacing w:after="40"/>
      </w:pPr>
      <w:r>
        <w:rPr>
          <w:sz w:val="21"/>
          <w:szCs w:val="21"/>
        </w:rPr>
        <w:t xml:space="preserve">4. In real time there was a three-second difference between my brain activity. If I was able to downregulate my amygdala, the people would start sitting down, the room would get quieter, and things like that.</w:t>
      </w:r>
    </w:p>
    <w:p>
      <w:pPr>
        <w:spacing w:after="40"/>
      </w:pPr>
      <w:r>
        <w:rPr>
          <w:sz w:val="21"/>
          <w:szCs w:val="21"/>
        </w:rPr>
        <w:t xml:space="preserve">This repeated twice because people have a wandering baseline so they wanted me to do it looking at the regular version without applying a mental stra</w:t>
      </w:r>
    </w:p>
    <w:p>
      <w:pPr>
        <w:pBdr>
          <w:bottom w:val="single" w:color="DDDDDD" w:sz="6" w:space="1"/>
        </w:pBdr>
        <w:spacing w:after="120" w:before="12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2026-07-16T16:42:32.710Z</dcterms:created>
  <dcterms:modified xsi:type="dcterms:W3CDTF">2026-07-16T16:42:32.710Z</dcterms:modified>
</cp:coreProperties>
</file>

<file path=docProps/custom.xml><?xml version="1.0" encoding="utf-8"?>
<Properties xmlns="http://schemas.openxmlformats.org/officeDocument/2006/custom-properties" xmlns:vt="http://schemas.openxmlformats.org/officeDocument/2006/docPropsVTypes"/>
</file>