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>How-to: linking the physical and biogeochemical components of COBALT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This is a live document that will be updated as needed. </w:t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</w:rPr>
        <w:t xml:space="preserve">Last update: </w:t>
      </w:r>
      <w:r>
        <w:rPr>
          <w:b w:val="false"/>
          <w:bCs w:val="false"/>
          <w:i w:val="false"/>
          <w:iCs w:val="false"/>
        </w:rPr>
        <w:t xml:space="preserve">2019-01-18 </w:t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</w:rPr>
        <w:t xml:space="preserve">By: </w:t>
      </w:r>
      <w:r>
        <w:rPr>
          <w:b w:val="false"/>
          <w:bCs w:val="false"/>
          <w:i w:val="false"/>
          <w:iCs w:val="false"/>
        </w:rPr>
        <w:t>Lindsay Veazey</w:t>
      </w:r>
      <w:r>
        <w:rPr>
          <w:b w:val="false"/>
          <w:bCs w:val="false"/>
          <w:i/>
          <w:iCs/>
        </w:rPr>
        <w:t xml:space="preserve"> </w:t>
      </w:r>
      <w:r>
        <w:rPr>
          <w:b w:val="false"/>
          <w:bCs w:val="false"/>
          <w:i w:val="false"/>
          <w:iCs w:val="false"/>
        </w:rPr>
        <w:t>and Tobias Friedrich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/>
      </w:pPr>
      <w:bookmarkStart w:id="0" w:name="__DdeLink__1_2275853570"/>
      <w:r>
        <w:rPr>
          <w:b/>
          <w:bCs/>
          <w:i w:val="false"/>
          <w:iCs w:val="false"/>
        </w:rPr>
        <w:t>### Setting up the physical (ROMS) model ###</w:t>
      </w:r>
      <w:bookmarkEnd w:id="0"/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roms_config.sh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Change ROMS_SRC = [current directory]. All else stays the same.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hioekg.h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At this stage (getting only the physical model to run), no changes. Eventually, I can include COBALT specifics.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rmake -j2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 xml:space="preserve">This creates /build directory. If I want to change the source code, I can do that in /build, then go to the main directory and type 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 xml:space="preserve">rmake -j2 </w:t>
      </w:r>
      <w:r>
        <w:rPr>
          <w:b w:val="false"/>
          <w:bCs w:val="false"/>
          <w:i w:val="false"/>
          <w:iCs w:val="false"/>
        </w:rPr>
        <w:t>to recompile.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oceanM* is the executable file that is created.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varinfo.dat is also created.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ocean.in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 xml:space="preserve">If changed, I don’t need to recompile using 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rmake -j2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In this file, I tell the model where to find the starting NetCDF files: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GRDNAME: Change pathway to hioekg-grid.nc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ININAME: Change pathway to ini-his-##.nc. Note that the initialization file must contain the keyword “his”, or the script won’t be able to find it- this is an inherent ROMS oddity.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BRYNAME: Change pathway to hioekg-bry.nc, the boundary conditions file.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CLMNAME: Change pathway to hioekg-clim-##.nc, the climatology file.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SSFNAME: Change pathway to river-hioekg.nc, the sources/sinks file.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TIDENAME: Change pathway to hioekg-tide.nc, the tidal forcing file.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FRCNAME: Change pathway to frc-wrfo.nc, the forcing file. Note that I can change NFFILES = #, located a few lines above, to point to multiple forcing files. This will happen later, when COBALT is run.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DSTART: Change to match the ## on ini-his-##.nc.</w:t>
      </w:r>
    </w:p>
    <w:p>
      <w:pPr>
        <w:pStyle w:val="Normal"/>
        <w:numPr>
          <w:ilvl w:val="3"/>
          <w:numId w:val="2"/>
        </w:numPr>
        <w:jc w:val="left"/>
        <w:rPr/>
      </w:pPr>
      <w:r>
        <w:rPr>
          <w:b w:val="false"/>
          <w:bCs w:val="false"/>
          <w:i w:val="false"/>
          <w:iCs w:val="false"/>
        </w:rPr>
        <w:t>Presently, day2date.sh and date2day.sh are in /nest. These scripts translate dates and days. Example: date2day.sh 2011 1 1 → ## (translates to a day).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TIDESTART: Change to match ## sourced from ncdump -h ./ncfiles/hioekg-tide.nc.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NTIMES = # of timesteps = # of seconds in your timeframe (= 86,400 * # days)/DT (seconds per step).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NHIS: How often output is written in # seconds (ex: 360 = every hour).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NtileI, NtileJ: Set at 8 and 8. Related to the number of cores used to run the model.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spinup.sh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 xml:space="preserve">More powerful than (can overwrite) ocean.in. 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ROMS_START_DAY: Change to match the ## on ini-his-##.nc.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ROMS_END_DAY: Change to end day (n = number of run days; end day = start + n-1. Example: start day = 4018, end day = 4020, n = 3).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ROMS_RUN_DAYS: Change to n.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ROMS_QUEUE_NAME: Change to default.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ROMS_QUEUE: Change to match NtileI, NtileJ.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ROMS_RUN_NAME: Ensure there are no spaces!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ROMS_FAIL_INPUT: In case of failure, I can name a backup file. For now, left empty.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</w:rPr>
        <w:t>### Running ROMS ###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b w:val="false"/>
          <w:bCs w:val="false"/>
          <w:i w:val="false"/>
          <w:iCs w:val="false"/>
        </w:rPr>
        <w:t>Copy the ini-his-##.nc file to /output. cycle_roms will look for it there.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b w:val="false"/>
          <w:bCs w:val="false"/>
          <w:i w:val="false"/>
          <w:iCs w:val="false"/>
        </w:rPr>
        <w:t xml:space="preserve">Dry run: 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cycle_roms -d spinup.sh</w:t>
      </w:r>
      <w:r>
        <w:rPr>
          <w:b w:val="false"/>
          <w:bCs w:val="false"/>
          <w:i w:val="false"/>
          <w:iCs w:val="false"/>
        </w:rPr>
        <w:t xml:space="preserve"> ...in /work, this command creates…</w:t>
      </w:r>
    </w:p>
    <w:p>
      <w:pPr>
        <w:pStyle w:val="Normal"/>
        <w:numPr>
          <w:ilvl w:val="1"/>
          <w:numId w:val="3"/>
        </w:numPr>
        <w:jc w:val="left"/>
        <w:rPr/>
      </w:pPr>
      <w:r>
        <w:rPr>
          <w:b w:val="false"/>
          <w:bCs w:val="false"/>
          <w:i w:val="false"/>
          <w:iCs w:val="false"/>
        </w:rPr>
        <w:t>ini.nc: restart file, copied by the model from /output. The model will automatically change the dates, etc. according to specified cycle conditions.</w:t>
      </w:r>
    </w:p>
    <w:p>
      <w:pPr>
        <w:pStyle w:val="Normal"/>
        <w:numPr>
          <w:ilvl w:val="1"/>
          <w:numId w:val="3"/>
        </w:numPr>
        <w:jc w:val="left"/>
        <w:rPr/>
      </w:pPr>
      <w:r>
        <w:rPr>
          <w:b w:val="false"/>
          <w:bCs w:val="false"/>
          <w:i w:val="false"/>
          <w:iCs w:val="false"/>
        </w:rPr>
        <w:t>irp.nc: ignore.</w:t>
      </w:r>
    </w:p>
    <w:p>
      <w:pPr>
        <w:pStyle w:val="Normal"/>
        <w:numPr>
          <w:ilvl w:val="1"/>
          <w:numId w:val="3"/>
        </w:numPr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ocean.in: copied here, with automatically changed dates according to our pre-specified conditions.</w:t>
      </w:r>
    </w:p>
    <w:p>
      <w:pPr>
        <w:pStyle w:val="Normal"/>
        <w:numPr>
          <w:ilvl w:val="1"/>
          <w:numId w:val="3"/>
        </w:numPr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varinfo.dat</w:t>
      </w:r>
    </w:p>
    <w:p>
      <w:pPr>
        <w:pStyle w:val="Normal"/>
        <w:numPr>
          <w:ilvl w:val="0"/>
          <w:numId w:val="3"/>
        </w:numPr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If no dry run errors: 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cycle_roms spinup.sh</w:t>
      </w:r>
    </w:p>
    <w:p>
      <w:pPr>
        <w:pStyle w:val="Normal"/>
        <w:numPr>
          <w:ilvl w:val="0"/>
          <w:numId w:val="3"/>
        </w:numPr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qstat</w:t>
      </w:r>
    </w:p>
    <w:p>
      <w:pPr>
        <w:pStyle w:val="Normal"/>
        <w:numPr>
          <w:ilvl w:val="1"/>
          <w:numId w:val="3"/>
        </w:numPr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Did it crash? Check run log in /work</w:t>
      </w:r>
    </w:p>
    <w:p>
      <w:pPr>
        <w:pStyle w:val="Normal"/>
        <w:numPr>
          <w:ilvl w:val="1"/>
          <w:numId w:val="3"/>
        </w:numPr>
        <w:jc w:val="left"/>
        <w:rPr/>
      </w:pPr>
      <w:r>
        <w:rPr>
          <w:b w:val="false"/>
          <w:bCs w:val="false"/>
          <w:i w:val="false"/>
          <w:iCs w:val="false"/>
        </w:rPr>
        <w:t xml:space="preserve">If it crashed, 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rm ./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work/his-ini.nc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 xml:space="preserve"> HIOEKG_TESTING*</w:t>
      </w:r>
    </w:p>
    <w:p>
      <w:pPr>
        <w:pStyle w:val="Normal"/>
        <w:numPr>
          <w:ilvl w:val="1"/>
          <w:numId w:val="3"/>
        </w:numPr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</w:rPr>
        <w:t>Be sure to replace ini file in /output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### Setting up COBALT ###</w:t>
      </w:r>
    </w:p>
    <w:p>
      <w:pPr>
        <w:pStyle w:val="Normal"/>
        <w:numPr>
          <w:ilvl w:val="0"/>
          <w:numId w:val="0"/>
        </w:numPr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i w:val="false"/>
          <w:iCs w:val="false"/>
        </w:rPr>
        <w:t xml:space="preserve">Navigate to /roms. Then: 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git clone ~powellb/roms/cobalt</w:t>
      </w:r>
    </w:p>
    <w:p>
      <w:pPr>
        <w:pStyle w:val="Normal"/>
        <w:numPr>
          <w:ilvl w:val="0"/>
          <w:numId w:val="4"/>
        </w:numPr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cd /cobalt</w:t>
      </w:r>
    </w:p>
    <w:p>
      <w:pPr>
        <w:pStyle w:val="Normal"/>
        <w:numPr>
          <w:ilvl w:val="0"/>
          <w:numId w:val="4"/>
        </w:numPr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 xml:space="preserve">git pull  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i w:val="false"/>
          <w:iCs w:val="false"/>
        </w:rPr>
        <w:t xml:space="preserve">Navigate to main dir. Then: 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rmake clean</w:t>
      </w:r>
      <w:r>
        <w:rPr>
          <w:b w:val="false"/>
          <w:bCs w:val="false"/>
          <w:i w:val="false"/>
          <w:iCs w:val="false"/>
        </w:rPr>
        <w:t xml:space="preserve">   ….then: 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rmake -j2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i w:val="false"/>
          <w:iCs w:val="false"/>
        </w:rPr>
        <w:t>As with ROMS, this creates: /build, oceanM*, varinfo.dat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i w:val="false"/>
          <w:iCs w:val="false"/>
        </w:rPr>
        <w:t xml:space="preserve">Copy and rename .in file from another iteration. Ex: 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cp /share/frinkraid3/tobiasf/hiig_cobalt/hiig_cobalt.in /share/frinkraid3/lindsayv/bp_template/hioekg_cobalt.in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i w:val="false"/>
          <w:iCs w:val="false"/>
        </w:rPr>
        <w:t>hioekg_cobalt.in:</w:t>
      </w:r>
    </w:p>
    <w:p>
      <w:pPr>
        <w:pStyle w:val="Normal"/>
        <w:numPr>
          <w:ilvl w:val="1"/>
          <w:numId w:val="4"/>
        </w:numPr>
        <w:jc w:val="left"/>
        <w:rPr/>
      </w:pP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! Hout(idTvar) == 33*T</w:t>
      </w:r>
      <w:r>
        <w:rPr>
          <w:b w:val="false"/>
          <w:bCs w:val="false"/>
          <w:i w:val="false"/>
          <w:iCs w:val="false"/>
        </w:rPr>
        <w:t xml:space="preserve"> ….this tells the model to write all 33 variables. Comment out (!) for now.</w:t>
      </w:r>
    </w:p>
    <w:p>
      <w:pPr>
        <w:pStyle w:val="Normal"/>
        <w:numPr>
          <w:ilvl w:val="1"/>
          <w:numId w:val="4"/>
        </w:numPr>
        <w:jc w:val="left"/>
        <w:rPr/>
      </w:pPr>
      <w:r>
        <w:rPr>
          <w:b w:val="false"/>
          <w:bCs w:val="false"/>
          <w:i w:val="false"/>
          <w:iCs w:val="false"/>
        </w:rPr>
        <w:t xml:space="preserve">Checked ocean.in and found that boundary conditions vary for the hioekg grid. They are all uniform for hiig. We changed col 1, 3, 4 to 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 xml:space="preserve">Cla </w:t>
      </w:r>
      <w:r>
        <w:rPr>
          <w:b w:val="false"/>
          <w:bCs w:val="false"/>
          <w:i w:val="false"/>
          <w:iCs w:val="false"/>
        </w:rPr>
        <w:t xml:space="preserve">and col 2 to 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Clo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i w:val="false"/>
          <w:iCs w:val="false"/>
        </w:rPr>
        <w:t>hioekg.h:</w:t>
      </w:r>
    </w:p>
    <w:p>
      <w:pPr>
        <w:pStyle w:val="Normal"/>
        <w:numPr>
          <w:ilvl w:val="1"/>
          <w:numId w:val="5"/>
        </w:numPr>
        <w:jc w:val="left"/>
        <w:rPr/>
      </w:pPr>
      <w:r>
        <w:rPr>
          <w:b w:val="false"/>
          <w:bCs w:val="false"/>
          <w:i w:val="false"/>
          <w:iCs w:val="false"/>
        </w:rPr>
        <w:t>Copy the following segment from another .h file iteration and ensure DIAGNOSTICS_BIO and DIAGNOSTICS are undefined:</w:t>
      </w:r>
    </w:p>
    <w:p>
      <w:pPr>
        <w:pStyle w:val="Normal"/>
        <w:jc w:val="left"/>
        <w:rPr>
          <w:sz w:val="18"/>
          <w:szCs w:val="18"/>
        </w:rPr>
      </w:pPr>
      <w:r>
        <w:rPr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Bitstream Vera Sans Mono" w:hAnsi="Bitstream Vera Sans Mono"/>
          <w:b w:val="false"/>
          <w:bCs w:val="false"/>
          <w:i w:val="false"/>
          <w:iCs w:val="false"/>
          <w:sz w:val="18"/>
          <w:szCs w:val="18"/>
        </w:rPr>
        <w:t>#define BIOLOGY</w:t>
      </w:r>
    </w:p>
    <w:p>
      <w:pPr>
        <w:pStyle w:val="Normal"/>
        <w:jc w:val="left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  <w:sz w:val="18"/>
          <w:szCs w:val="18"/>
        </w:rPr>
        <w:tab/>
        <w:t>#define BIO_COBALT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  <w:sz w:val="18"/>
          <w:szCs w:val="18"/>
        </w:rPr>
        <w:t>#if defined BIO_COBALT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  <w:sz w:val="18"/>
          <w:szCs w:val="18"/>
        </w:rPr>
        <w:t># define OPTIC_MANIZZA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  <w:sz w:val="18"/>
          <w:szCs w:val="18"/>
        </w:rPr>
        <w:t># define COBALT_MINERALS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  <w:sz w:val="18"/>
          <w:szCs w:val="18"/>
        </w:rPr>
        <w:t># define COBALT_PHOSPHORUS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  <w:sz w:val="18"/>
          <w:szCs w:val="18"/>
        </w:rPr>
        <w:t># define COBALT_IRON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  <w:sz w:val="18"/>
          <w:szCs w:val="18"/>
        </w:rPr>
        <w:t># define COBALT_CARBON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  <w:sz w:val="18"/>
          <w:szCs w:val="18"/>
        </w:rPr>
        <w:t># undef DIAGNOSTICS        /* diagnostics files contain Chl-a and .. */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  <w:sz w:val="18"/>
          <w:szCs w:val="18"/>
        </w:rPr>
        <w:t># undef DIAGNOSTICS_BIO   /* derived biol. val. needed for restart and analysis$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  <w:sz w:val="18"/>
          <w:szCs w:val="18"/>
        </w:rPr>
        <w:t># undef ANA_BIOLOGY        /* analytical biology initial conditions */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  <w:sz w:val="18"/>
          <w:szCs w:val="18"/>
        </w:rPr>
        <w:t># define ANA_BPFLUX        /* analytical bottom passive tracers fluxes */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  <w:sz w:val="18"/>
          <w:szCs w:val="18"/>
        </w:rPr>
        <w:t># define ANA_SPFLUX        /* analytical surface passive tracers fluxes */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  <w:sz w:val="18"/>
          <w:szCs w:val="18"/>
        </w:rPr>
        <w:t>#endif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i w:val="false"/>
          <w:iCs w:val="false"/>
        </w:rPr>
        <w:t xml:space="preserve">Navigate to main dir. Then: 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rmake -j2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i w:val="false"/>
          <w:iCs w:val="false"/>
        </w:rPr>
        <w:t>ocean.in</w:t>
      </w:r>
    </w:p>
    <w:p>
      <w:pPr>
        <w:pStyle w:val="Normal"/>
        <w:numPr>
          <w:ilvl w:val="1"/>
          <w:numId w:val="4"/>
        </w:numPr>
        <w:jc w:val="left"/>
        <w:rPr/>
      </w:pPr>
      <w:r>
        <w:rPr>
          <w:b w:val="false"/>
          <w:bCs w:val="false"/>
          <w:i w:val="false"/>
          <w:iCs w:val="false"/>
        </w:rPr>
        <w:t xml:space="preserve">Change all 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Dout(*) == T</w:t>
      </w:r>
      <w:r>
        <w:rPr>
          <w:b w:val="false"/>
          <w:bCs w:val="false"/>
          <w:i w:val="false"/>
          <w:iCs w:val="false"/>
        </w:rPr>
        <w:t xml:space="preserve"> to 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== F.</w:t>
      </w:r>
      <w:r>
        <w:rPr>
          <w:b w:val="false"/>
          <w:bCs w:val="false"/>
          <w:i w:val="false"/>
          <w:iCs w:val="false"/>
        </w:rPr>
        <w:t xml:space="preserve"> This saves storage and time when DIAGNOSTICS (which applies to ROMS and COBALT) is defined.</w:t>
      </w:r>
    </w:p>
    <w:p>
      <w:pPr>
        <w:pStyle w:val="Normal"/>
        <w:numPr>
          <w:ilvl w:val="1"/>
          <w:numId w:val="4"/>
        </w:numPr>
        <w:jc w:val="left"/>
        <w:rPr/>
      </w:pPr>
      <w:r>
        <w:rPr>
          <w:b w:val="false"/>
          <w:bCs w:val="false"/>
          <w:i w:val="false"/>
          <w:iCs w:val="false"/>
        </w:rPr>
        <w:t>The structure of this file needs to be changed slightly. Manually compare another iteration of ocean.in (that has already been modified for COBALT usage).</w:t>
      </w:r>
    </w:p>
    <w:p>
      <w:pPr>
        <w:pStyle w:val="Normal"/>
        <w:numPr>
          <w:ilvl w:val="2"/>
          <w:numId w:val="4"/>
        </w:numPr>
        <w:jc w:val="left"/>
        <w:rPr/>
      </w:pPr>
      <w:r>
        <w:rPr>
          <w:b w:val="false"/>
          <w:bCs w:val="false"/>
          <w:i w:val="false"/>
          <w:iCs w:val="false"/>
        </w:rPr>
        <w:t>Comment out TIDENAME ==. Instead, put pathway to tide file under FRCNAME ==</w:t>
      </w:r>
    </w:p>
    <w:p>
      <w:pPr>
        <w:pStyle w:val="Normal"/>
        <w:numPr>
          <w:ilvl w:val="2"/>
          <w:numId w:val="4"/>
        </w:numPr>
        <w:jc w:val="left"/>
        <w:rPr/>
      </w:pPr>
      <w:r>
        <w:rPr>
          <w:b w:val="false"/>
          <w:bCs w:val="false"/>
          <w:i w:val="false"/>
          <w:iCs w:val="false"/>
        </w:rPr>
        <w:t>Also add frc-cobalt.nc and frc-wrfo.nc under FRCNAME ==</w:t>
      </w:r>
    </w:p>
    <w:p>
      <w:pPr>
        <w:pStyle w:val="Normal"/>
        <w:numPr>
          <w:ilvl w:val="2"/>
          <w:numId w:val="4"/>
        </w:numPr>
        <w:jc w:val="left"/>
        <w:rPr/>
      </w:pPr>
      <w:r>
        <w:rPr>
          <w:b w:val="false"/>
          <w:bCs w:val="false"/>
          <w:i w:val="false"/>
          <w:iCs w:val="false"/>
        </w:rPr>
        <w:t>Change the number of files specified by NFFILES accordingly.</w:t>
      </w:r>
    </w:p>
    <w:p>
      <w:pPr>
        <w:pStyle w:val="Normal"/>
        <w:numPr>
          <w:ilvl w:val="2"/>
          <w:numId w:val="4"/>
        </w:numPr>
        <w:jc w:val="left"/>
        <w:rPr/>
      </w:pPr>
      <w:r>
        <w:rPr>
          <w:b w:val="false"/>
          <w:bCs w:val="false"/>
          <w:i w:val="false"/>
          <w:iCs w:val="false"/>
        </w:rPr>
        <w:t>BPARNAM = pathway to hioekg_cobalt.in</w:t>
      </w:r>
    </w:p>
    <w:p>
      <w:pPr>
        <w:pStyle w:val="Normal"/>
        <w:numPr>
          <w:ilvl w:val="2"/>
          <w:numId w:val="4"/>
        </w:numPr>
        <w:jc w:val="left"/>
        <w:rPr/>
      </w:pPr>
      <w:r>
        <w:rPr>
          <w:b w:val="false"/>
          <w:bCs w:val="false"/>
          <w:i w:val="false"/>
          <w:iCs w:val="false"/>
        </w:rPr>
        <w:t xml:space="preserve">Go to the BRYNAME section. Define NCLMFILES and NBCFILES as in the example file you are mimicking. 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i w:val="false"/>
          <w:iCs w:val="false"/>
        </w:rPr>
        <w:t>Change specifications in spinup.sh as done when only running ROMS.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>### River edits: 1/18 ###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numPr>
          <w:ilvl w:val="0"/>
          <w:numId w:val="6"/>
        </w:numPr>
        <w:jc w:val="left"/>
        <w:rPr/>
      </w:pPr>
      <w:r>
        <w:rPr>
          <w:b w:val="false"/>
          <w:bCs w:val="false"/>
          <w:i w:val="false"/>
          <w:iCs w:val="false"/>
        </w:rPr>
        <w:t xml:space="preserve">Navigate to /share/frinkraid3/lindsayv/roms/cobalt. </w:t>
      </w:r>
    </w:p>
    <w:p>
      <w:pPr>
        <w:pStyle w:val="Normal"/>
        <w:numPr>
          <w:ilvl w:val="0"/>
          <w:numId w:val="6"/>
        </w:numPr>
        <w:jc w:val="left"/>
        <w:rPr/>
      </w:pP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git pull</w:t>
      </w:r>
    </w:p>
    <w:p>
      <w:pPr>
        <w:pStyle w:val="Normal"/>
        <w:numPr>
          <w:ilvl w:val="0"/>
          <w:numId w:val="6"/>
        </w:numPr>
        <w:jc w:val="left"/>
        <w:rPr/>
      </w:pP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git checkout origin/river -b river</w:t>
      </w:r>
    </w:p>
    <w:p>
      <w:pPr>
        <w:pStyle w:val="Normal"/>
        <w:numPr>
          <w:ilvl w:val="0"/>
          <w:numId w:val="6"/>
        </w:numPr>
        <w:jc w:val="left"/>
        <w:rPr/>
      </w:pPr>
      <w:r>
        <w:rPr>
          <w:b w:val="false"/>
          <w:bCs w:val="false"/>
          <w:i w:val="false"/>
          <w:iCs w:val="false"/>
        </w:rPr>
        <w:t>Navigate to /share/frinkraid3/lindsayv/bp_template</w:t>
      </w:r>
    </w:p>
    <w:p>
      <w:pPr>
        <w:pStyle w:val="Normal"/>
        <w:numPr>
          <w:ilvl w:val="0"/>
          <w:numId w:val="6"/>
        </w:numPr>
        <w:jc w:val="left"/>
        <w:rPr/>
      </w:pP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 xml:space="preserve">rm hioekg_cobalt.in </w:t>
      </w:r>
      <w:r>
        <w:rPr>
          <w:b w:val="false"/>
          <w:bCs w:val="false"/>
          <w:i w:val="false"/>
          <w:iCs w:val="false"/>
        </w:rPr>
        <w:t>(or mv hioekg_cobalt.in hioekg_cobalt_OLD.in ...for formatting reference)</w:t>
      </w:r>
    </w:p>
    <w:p>
      <w:pPr>
        <w:pStyle w:val="Normal"/>
        <w:numPr>
          <w:ilvl w:val="0"/>
          <w:numId w:val="6"/>
        </w:numPr>
        <w:jc w:val="left"/>
        <w:rPr/>
      </w:pP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cp /share/frinkraid/powellb/roms/cobalt/ROMS/External/bio_cobalt.in /share/frinkraid3/lindsayv/bp_template</w:t>
      </w:r>
    </w:p>
    <w:p>
      <w:pPr>
        <w:pStyle w:val="Normal"/>
        <w:numPr>
          <w:ilvl w:val="0"/>
          <w:numId w:val="7"/>
        </w:numPr>
        <w:jc w:val="left"/>
        <w:rPr/>
      </w:pP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 xml:space="preserve">mv bio_cobalt.in hioekg_cobalt.in </w:t>
      </w:r>
      <w:r>
        <w:rPr>
          <w:b w:val="false"/>
          <w:bCs w:val="false"/>
          <w:i w:val="false"/>
          <w:iCs w:val="false"/>
        </w:rPr>
        <w:t>(for consistency)</w:t>
      </w:r>
    </w:p>
    <w:p>
      <w:pPr>
        <w:pStyle w:val="Normal"/>
        <w:numPr>
          <w:ilvl w:val="0"/>
          <w:numId w:val="7"/>
        </w:numPr>
        <w:jc w:val="left"/>
        <w:rPr/>
      </w:pPr>
      <w:r>
        <w:rPr>
          <w:b w:val="false"/>
          <w:bCs w:val="false"/>
          <w:i w:val="false"/>
          <w:iCs w:val="false"/>
        </w:rPr>
        <w:t xml:space="preserve">Change your roms_config.sh now to use 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GIT_BRANCH=river</w:t>
      </w:r>
    </w:p>
    <w:p>
      <w:pPr>
        <w:pStyle w:val="Normal"/>
        <w:numPr>
          <w:ilvl w:val="0"/>
          <w:numId w:val="7"/>
        </w:numPr>
        <w:jc w:val="left"/>
        <w:rPr/>
      </w:pPr>
      <w:r>
        <w:rPr>
          <w:b w:val="false"/>
          <w:bCs w:val="false"/>
          <w:i w:val="false"/>
          <w:iCs w:val="false"/>
        </w:rPr>
        <w:t>In ocean.in: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 xml:space="preserve"> LtracerSrc == F T </w:t>
      </w:r>
      <w:r>
        <w:rPr>
          <w:b w:val="false"/>
          <w:bCs w:val="false"/>
          <w:i w:val="false"/>
          <w:iCs w:val="false"/>
        </w:rPr>
        <w:t>(mine was like this already)</w:t>
      </w:r>
    </w:p>
    <w:p>
      <w:pPr>
        <w:pStyle w:val="Normal"/>
        <w:numPr>
          <w:ilvl w:val="0"/>
          <w:numId w:val="7"/>
        </w:numPr>
        <w:jc w:val="left"/>
        <w:rPr/>
      </w:pP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 xml:space="preserve">rm oceanM </w:t>
      </w:r>
    </w:p>
    <w:p>
      <w:pPr>
        <w:pStyle w:val="Normal"/>
        <w:numPr>
          <w:ilvl w:val="0"/>
          <w:numId w:val="7"/>
        </w:numPr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rm -r work</w:t>
      </w:r>
    </w:p>
    <w:p>
      <w:pPr>
        <w:pStyle w:val="Normal"/>
        <w:numPr>
          <w:ilvl w:val="0"/>
          <w:numId w:val="7"/>
        </w:numPr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rm current_day</w:t>
      </w:r>
    </w:p>
    <w:p>
      <w:pPr>
        <w:pStyle w:val="Normal"/>
        <w:numPr>
          <w:ilvl w:val="0"/>
          <w:numId w:val="7"/>
        </w:numPr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rm varinfo.dat</w:t>
      </w:r>
    </w:p>
    <w:p>
      <w:pPr>
        <w:pStyle w:val="Normal"/>
        <w:numPr>
          <w:ilvl w:val="0"/>
          <w:numId w:val="7"/>
        </w:numPr>
        <w:jc w:val="left"/>
        <w:rPr/>
      </w:pP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rmake clean &amp;&amp; rmake -j4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### Routine to create needed NetCDF files ###</w:t>
      </w:r>
    </w:p>
    <w:p>
      <w:pPr>
        <w:pStyle w:val="Normal"/>
        <w:numPr>
          <w:ilvl w:val="0"/>
          <w:numId w:val="8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Navigate to /nest</w:t>
      </w:r>
    </w:p>
    <w:p>
      <w:pPr>
        <w:pStyle w:val="Normal"/>
        <w:numPr>
          <w:ilvl w:val="0"/>
          <w:numId w:val="8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setup_inner_frc.py</w:t>
      </w:r>
    </w:p>
    <w:p>
      <w:pPr>
        <w:pStyle w:val="Normal"/>
        <w:numPr>
          <w:ilvl w:val="1"/>
          <w:numId w:val="8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#1: Sets up forcing from rivers, atmosphere; loads from internet. Note that if I run this and create a forcing file, but then need to change something, I need to delete it. otherwise, the script will “see” that file exists and not recreate it.</w:t>
      </w:r>
    </w:p>
    <w:p>
      <w:pPr>
        <w:pStyle w:val="Normal"/>
        <w:numPr>
          <w:ilvl w:val="1"/>
          <w:numId w:val="8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#2: Creates frc-cobalt.nc</w:t>
      </w:r>
    </w:p>
    <w:p>
      <w:pPr>
        <w:pStyle w:val="Normal"/>
        <w:numPr>
          <w:ilvl w:val="1"/>
          <w:numId w:val="8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#3: Creates river-hioekg.nc. Notes: can look at documentation of psource.create.</w:t>
      </w:r>
    </w:p>
    <w:p>
      <w:pPr>
        <w:pStyle w:val="Normal"/>
        <w:numPr>
          <w:ilvl w:val="2"/>
          <w:numId w:val="8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 can change what I specify under seapy.roms.cobalt.add_psource_var(…</w:t>
      </w:r>
    </w:p>
    <w:p>
      <w:pPr>
        <w:pStyle w:val="Normal"/>
        <w:numPr>
          <w:ilvl w:val="2"/>
          <w:numId w:val="8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Temperature doesn’t really matter</w:t>
      </w:r>
    </w:p>
    <w:p>
      <w:pPr>
        <w:pStyle w:val="Normal"/>
        <w:numPr>
          <w:ilvl w:val="2"/>
          <w:numId w:val="8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We always want salinity to stay on. 5 is a good approximation right now.</w:t>
      </w:r>
    </w:p>
    <w:p>
      <w:pPr>
        <w:pStyle w:val="Normal"/>
        <w:numPr>
          <w:ilvl w:val="0"/>
          <w:numId w:val="8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setup_inner_nest.py</w:t>
      </w:r>
    </w:p>
    <w:p>
      <w:pPr>
        <w:pStyle w:val="Normal"/>
        <w:numPr>
          <w:ilvl w:val="1"/>
          <w:numId w:val="8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Here, I really only need to change Tobias’s pathway (maybe), start and end days</w:t>
      </w:r>
    </w:p>
    <w:p>
      <w:pPr>
        <w:pStyle w:val="Normal"/>
        <w:numPr>
          <w:ilvl w:val="0"/>
          <w:numId w:val="8"/>
        </w:numPr>
        <w:jc w:val="left"/>
        <w:rPr/>
      </w:pPr>
      <w:r>
        <w:rPr>
          <w:b w:val="false"/>
          <w:bCs w:val="false"/>
          <w:i w:val="false"/>
          <w:iCs w:val="false"/>
        </w:rPr>
        <w:t>To run:</w:t>
      </w:r>
    </w:p>
    <w:p>
      <w:pPr>
        <w:pStyle w:val="Normal"/>
        <w:numPr>
          <w:ilvl w:val="1"/>
          <w:numId w:val="8"/>
        </w:numPr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qexec python setup_inner_frc.py</w:t>
      </w:r>
    </w:p>
    <w:p>
      <w:pPr>
        <w:pStyle w:val="Normal"/>
        <w:numPr>
          <w:ilvl w:val="1"/>
          <w:numId w:val="8"/>
        </w:numPr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qexec -P4 python setup_inner_nest.py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/>
      </w:pPr>
      <w:r>
        <w:rPr/>
        <w:t>...as of 16:00 1/18: waiting for the inner_nest script to run. It is running from 4018 to 4024. Rivers are all set to 0. Next, I want to run it again for the same time period, but turn “fed” way up (to 999 or something) to ensure we see a plume.</w:t>
      </w:r>
    </w:p>
    <w:sectPr>
      <w:headerReference w:type="default" r:id="rId2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Bitstream Vera Sans Mon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itstream Vera Sans Mono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false"/>
        <w:b w:val="false"/>
        <w:iCs w:val="false"/>
        <w:bCs w:val="false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 w:val="false"/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i w:val="false"/>
        <w:b w:val="false"/>
        <w:iCs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i w:val="false"/>
        <w:b w:val="false"/>
        <w:iCs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i w:val="false"/>
        <w:b w:val="false"/>
        <w:iCs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i w:val="false"/>
        <w:b w:val="false"/>
        <w:iCs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i w:val="false"/>
        <w:b w:val="false"/>
        <w:iCs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i w:val="false"/>
        <w:b w:val="false"/>
        <w:iCs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i w:val="false"/>
        <w:b w:val="false"/>
        <w:iCs w:val="false"/>
        <w:bCs w:val="fals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  <w:rPr>
        <w:i w:val="false"/>
        <w:b w:val="false"/>
        <w:iCs w:val="false"/>
        <w:bCs w:val="fals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false"/>
        <w:b/>
        <w:iCs w:val="false"/>
        <w:bCs w:val="false"/>
        <w:rFonts w:ascii="Bitstream Vera Sans Mono" w:hAnsi="Bitstream Vera Sans Mono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bCs w:val="false"/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i w:val="false"/>
        <w:b w:val="false"/>
        <w:iCs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i w:val="false"/>
        <w:b w:val="false"/>
        <w:iCs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i w:val="false"/>
        <w:b w:val="false"/>
        <w:iCs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i w:val="false"/>
        <w:b w:val="false"/>
        <w:iCs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i w:val="false"/>
        <w:b w:val="false"/>
        <w:iCs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i w:val="false"/>
        <w:b w:val="false"/>
        <w:iCs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i w:val="false"/>
        <w:b w:val="false"/>
        <w:iCs w:val="false"/>
        <w:bCs w:val="fals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false"/>
        <w:b w:val="false"/>
        <w:iCs w:val="false"/>
        <w:bCs w:val="false"/>
        <w:rFonts w:ascii="Bitstream Vera Sans Mono" w:hAnsi="Bitstream Vera Sans Mono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>
        <w:i w:val="false"/>
        <w:b w:val="false"/>
        <w:iCs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i w:val="false"/>
        <w:b w:val="false"/>
        <w:iCs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i w:val="false"/>
        <w:b w:val="false"/>
        <w:iCs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i w:val="false"/>
        <w:b w:val="false"/>
        <w:iCs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i w:val="false"/>
        <w:b w:val="false"/>
        <w:iCs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i w:val="false"/>
        <w:b w:val="false"/>
        <w:iCs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i w:val="false"/>
        <w:b w:val="false"/>
        <w:iCs w:val="false"/>
        <w:bCs w:val="fals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false"/>
        <w:b w:val="false"/>
        <w:iCs w:val="false"/>
        <w:bCs w:val="false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i w:val="false"/>
        <w:b w:val="false"/>
        <w:iCs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i w:val="false"/>
        <w:b w:val="false"/>
        <w:iCs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i w:val="false"/>
        <w:b w:val="false"/>
        <w:iCs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i w:val="false"/>
        <w:b w:val="false"/>
        <w:iCs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i w:val="false"/>
        <w:b w:val="false"/>
        <w:iCs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i w:val="false"/>
        <w:b w:val="false"/>
        <w:iCs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i w:val="false"/>
        <w:b w:val="false"/>
        <w:iCs w:val="false"/>
        <w:bCs w:val="false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false"/>
        <w:b w:val="false"/>
        <w:iCs w:val="false"/>
        <w:bCs w:val="false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>
        <w:i w:val="false"/>
        <w:b w:val="false"/>
        <w:iCs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i w:val="false"/>
        <w:b w:val="false"/>
        <w:iCs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i w:val="false"/>
        <w:b w:val="false"/>
        <w:iCs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i w:val="false"/>
        <w:b w:val="false"/>
        <w:iCs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i w:val="false"/>
        <w:b w:val="false"/>
        <w:iCs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i w:val="false"/>
        <w:b w:val="false"/>
        <w:iCs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i w:val="false"/>
        <w:b w:val="false"/>
        <w:iCs w:val="false"/>
        <w:bCs w:val="false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>
      <w:b w:val="false"/>
      <w:bCs w:val="false"/>
      <w:i w:val="false"/>
      <w:iCs w:val="fals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b w:val="false"/>
      <w:bCs w:val="false"/>
      <w:i w:val="false"/>
      <w:iCs w:val="false"/>
    </w:rPr>
  </w:style>
  <w:style w:type="character" w:styleId="ListLabel2">
    <w:name w:val="ListLabel 2"/>
    <w:qFormat/>
    <w:rPr>
      <w:rFonts w:cs="OpenSymbol"/>
      <w:b w:val="false"/>
    </w:rPr>
  </w:style>
  <w:style w:type="character" w:styleId="ListLabel3">
    <w:name w:val="ListLabel 3"/>
    <w:qFormat/>
    <w:rPr>
      <w:b w:val="false"/>
      <w:bCs w:val="false"/>
      <w:i w:val="false"/>
      <w:iCs w:val="false"/>
    </w:rPr>
  </w:style>
  <w:style w:type="character" w:styleId="ListLabel4">
    <w:name w:val="ListLabel 4"/>
    <w:qFormat/>
    <w:rPr>
      <w:b w:val="false"/>
      <w:bCs w:val="false"/>
      <w:i w:val="false"/>
      <w:iCs w:val="false"/>
    </w:rPr>
  </w:style>
  <w:style w:type="character" w:styleId="ListLabel5">
    <w:name w:val="ListLabel 5"/>
    <w:qFormat/>
    <w:rPr>
      <w:b w:val="false"/>
      <w:bCs w:val="false"/>
      <w:i w:val="false"/>
      <w:iCs w:val="false"/>
    </w:rPr>
  </w:style>
  <w:style w:type="character" w:styleId="ListLabel6">
    <w:name w:val="ListLabel 6"/>
    <w:qFormat/>
    <w:rPr>
      <w:b w:val="false"/>
      <w:bCs w:val="false"/>
      <w:i w:val="false"/>
      <w:iCs w:val="false"/>
    </w:rPr>
  </w:style>
  <w:style w:type="character" w:styleId="ListLabel7">
    <w:name w:val="ListLabel 7"/>
    <w:qFormat/>
    <w:rPr>
      <w:b w:val="false"/>
      <w:bCs w:val="false"/>
      <w:i w:val="false"/>
      <w:iCs w:val="false"/>
    </w:rPr>
  </w:style>
  <w:style w:type="character" w:styleId="ListLabel8">
    <w:name w:val="ListLabel 8"/>
    <w:qFormat/>
    <w:rPr>
      <w:b w:val="false"/>
      <w:bCs w:val="false"/>
      <w:i w:val="false"/>
      <w:iCs w:val="false"/>
    </w:rPr>
  </w:style>
  <w:style w:type="character" w:styleId="ListLabel9">
    <w:name w:val="ListLabel 9"/>
    <w:qFormat/>
    <w:rPr>
      <w:b w:val="false"/>
      <w:bCs w:val="false"/>
      <w:i w:val="false"/>
      <w:iCs w:val="false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b w:val="false"/>
      <w:bCs w:val="false"/>
      <w:i w:val="false"/>
      <w:iCs w:val="false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b/>
      <w:bCs w:val="false"/>
      <w:i w:val="false"/>
      <w:iCs w:val="false"/>
    </w:rPr>
  </w:style>
  <w:style w:type="character" w:styleId="ListLabel20">
    <w:name w:val="ListLabel 20"/>
    <w:qFormat/>
    <w:rPr>
      <w:rFonts w:cs="OpenSymbol"/>
      <w:b/>
    </w:rPr>
  </w:style>
  <w:style w:type="character" w:styleId="ListLabel21">
    <w:name w:val="ListLabel 21"/>
    <w:qFormat/>
    <w:rPr>
      <w:b w:val="false"/>
      <w:bCs w:val="false"/>
      <w:i w:val="false"/>
      <w:iCs w:val="false"/>
    </w:rPr>
  </w:style>
  <w:style w:type="character" w:styleId="ListLabel22">
    <w:name w:val="ListLabel 22"/>
    <w:qFormat/>
    <w:rPr>
      <w:b w:val="false"/>
      <w:bCs w:val="false"/>
      <w:i w:val="false"/>
      <w:iCs w:val="false"/>
    </w:rPr>
  </w:style>
  <w:style w:type="character" w:styleId="ListLabel23">
    <w:name w:val="ListLabel 23"/>
    <w:qFormat/>
    <w:rPr>
      <w:b w:val="false"/>
      <w:bCs w:val="false"/>
      <w:i w:val="false"/>
      <w:iCs w:val="false"/>
    </w:rPr>
  </w:style>
  <w:style w:type="character" w:styleId="ListLabel24">
    <w:name w:val="ListLabel 24"/>
    <w:qFormat/>
    <w:rPr>
      <w:b w:val="false"/>
      <w:bCs w:val="false"/>
      <w:i w:val="false"/>
      <w:iCs w:val="false"/>
    </w:rPr>
  </w:style>
  <w:style w:type="character" w:styleId="ListLabel25">
    <w:name w:val="ListLabel 25"/>
    <w:qFormat/>
    <w:rPr>
      <w:b w:val="false"/>
      <w:bCs w:val="false"/>
      <w:i w:val="false"/>
      <w:iCs w:val="false"/>
    </w:rPr>
  </w:style>
  <w:style w:type="character" w:styleId="ListLabel26">
    <w:name w:val="ListLabel 26"/>
    <w:qFormat/>
    <w:rPr>
      <w:b w:val="false"/>
      <w:bCs w:val="false"/>
      <w:i w:val="false"/>
      <w:iCs w:val="false"/>
    </w:rPr>
  </w:style>
  <w:style w:type="character" w:styleId="ListLabel27">
    <w:name w:val="ListLabel 27"/>
    <w:qFormat/>
    <w:rPr>
      <w:b w:val="false"/>
      <w:bCs w:val="false"/>
      <w:i w:val="false"/>
      <w:iCs w:val="false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b w:val="false"/>
      <w:bCs w:val="false"/>
      <w:i w:val="false"/>
      <w:iCs w:val="false"/>
    </w:rPr>
  </w:style>
  <w:style w:type="character" w:styleId="ListLabel38">
    <w:name w:val="ListLabel 38"/>
    <w:qFormat/>
    <w:rPr>
      <w:rFonts w:cs="OpenSymbol"/>
      <w:b w:val="false"/>
    </w:rPr>
  </w:style>
  <w:style w:type="character" w:styleId="ListLabel39">
    <w:name w:val="ListLabel 39"/>
    <w:qFormat/>
    <w:rPr>
      <w:b w:val="false"/>
      <w:bCs w:val="false"/>
      <w:i w:val="false"/>
      <w:iCs w:val="false"/>
    </w:rPr>
  </w:style>
  <w:style w:type="character" w:styleId="ListLabel40">
    <w:name w:val="ListLabel 40"/>
    <w:qFormat/>
    <w:rPr>
      <w:b w:val="false"/>
      <w:bCs w:val="false"/>
      <w:i w:val="false"/>
      <w:iCs w:val="false"/>
    </w:rPr>
  </w:style>
  <w:style w:type="character" w:styleId="ListLabel41">
    <w:name w:val="ListLabel 41"/>
    <w:qFormat/>
    <w:rPr>
      <w:b w:val="false"/>
      <w:bCs w:val="false"/>
      <w:i w:val="false"/>
      <w:iCs w:val="false"/>
    </w:rPr>
  </w:style>
  <w:style w:type="character" w:styleId="ListLabel42">
    <w:name w:val="ListLabel 42"/>
    <w:qFormat/>
    <w:rPr>
      <w:b w:val="false"/>
      <w:bCs w:val="false"/>
      <w:i w:val="false"/>
      <w:iCs w:val="false"/>
    </w:rPr>
  </w:style>
  <w:style w:type="character" w:styleId="ListLabel43">
    <w:name w:val="ListLabel 43"/>
    <w:qFormat/>
    <w:rPr>
      <w:b w:val="false"/>
      <w:bCs w:val="false"/>
      <w:i w:val="false"/>
      <w:iCs w:val="false"/>
    </w:rPr>
  </w:style>
  <w:style w:type="character" w:styleId="ListLabel44">
    <w:name w:val="ListLabel 44"/>
    <w:qFormat/>
    <w:rPr>
      <w:b w:val="false"/>
      <w:bCs w:val="false"/>
      <w:i w:val="false"/>
      <w:iCs w:val="false"/>
    </w:rPr>
  </w:style>
  <w:style w:type="character" w:styleId="ListLabel45">
    <w:name w:val="ListLabel 45"/>
    <w:qFormat/>
    <w:rPr>
      <w:b w:val="false"/>
      <w:bCs w:val="false"/>
      <w:i w:val="false"/>
      <w:iCs w:val="false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b w:val="false"/>
      <w:bCs w:val="false"/>
      <w:i w:val="false"/>
      <w:iCs w:val="false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b w:val="false"/>
      <w:bCs w:val="false"/>
      <w:i w:val="false"/>
      <w:iCs w:val="false"/>
    </w:rPr>
  </w:style>
  <w:style w:type="character" w:styleId="ListLabel56">
    <w:name w:val="ListLabel 56"/>
    <w:qFormat/>
    <w:rPr>
      <w:rFonts w:cs="OpenSymbol"/>
      <w:b w:val="false"/>
      <w:bCs w:val="false"/>
    </w:rPr>
  </w:style>
  <w:style w:type="character" w:styleId="ListLabel57">
    <w:name w:val="ListLabel 57"/>
    <w:qFormat/>
    <w:rPr>
      <w:b w:val="false"/>
      <w:bCs w:val="false"/>
      <w:i w:val="false"/>
      <w:iCs w:val="false"/>
    </w:rPr>
  </w:style>
  <w:style w:type="character" w:styleId="ListLabel58">
    <w:name w:val="ListLabel 58"/>
    <w:qFormat/>
    <w:rPr>
      <w:b w:val="false"/>
      <w:bCs w:val="false"/>
      <w:i w:val="false"/>
      <w:iCs w:val="false"/>
    </w:rPr>
  </w:style>
  <w:style w:type="character" w:styleId="ListLabel59">
    <w:name w:val="ListLabel 59"/>
    <w:qFormat/>
    <w:rPr>
      <w:b w:val="false"/>
      <w:bCs w:val="false"/>
      <w:i w:val="false"/>
      <w:iCs w:val="false"/>
    </w:rPr>
  </w:style>
  <w:style w:type="character" w:styleId="ListLabel60">
    <w:name w:val="ListLabel 60"/>
    <w:qFormat/>
    <w:rPr>
      <w:b w:val="false"/>
      <w:bCs w:val="false"/>
      <w:i w:val="false"/>
      <w:iCs w:val="false"/>
    </w:rPr>
  </w:style>
  <w:style w:type="character" w:styleId="ListLabel61">
    <w:name w:val="ListLabel 61"/>
    <w:qFormat/>
    <w:rPr>
      <w:b w:val="false"/>
      <w:bCs w:val="false"/>
      <w:i w:val="false"/>
      <w:iCs w:val="false"/>
    </w:rPr>
  </w:style>
  <w:style w:type="character" w:styleId="ListLabel62">
    <w:name w:val="ListLabel 62"/>
    <w:qFormat/>
    <w:rPr>
      <w:b w:val="false"/>
      <w:bCs w:val="false"/>
      <w:i w:val="false"/>
      <w:iCs w:val="false"/>
    </w:rPr>
  </w:style>
  <w:style w:type="character" w:styleId="ListLabel63">
    <w:name w:val="ListLabel 63"/>
    <w:qFormat/>
    <w:rPr>
      <w:b w:val="false"/>
      <w:bCs w:val="false"/>
      <w:i w:val="false"/>
      <w:iCs w:val="fals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64">
    <w:name w:val="ListLabel 64"/>
    <w:qFormat/>
    <w:rPr>
      <w:b w:val="false"/>
      <w:bCs w:val="false"/>
      <w:i w:val="false"/>
      <w:iCs w:val="false"/>
    </w:rPr>
  </w:style>
  <w:style w:type="character" w:styleId="ListLabel65">
    <w:name w:val="ListLabel 65"/>
    <w:qFormat/>
    <w:rPr>
      <w:rFonts w:cs="OpenSymbol"/>
      <w:b w:val="false"/>
    </w:rPr>
  </w:style>
  <w:style w:type="character" w:styleId="ListLabel66">
    <w:name w:val="ListLabel 66"/>
    <w:qFormat/>
    <w:rPr>
      <w:b w:val="false"/>
      <w:bCs w:val="false"/>
      <w:i w:val="false"/>
      <w:iCs w:val="false"/>
    </w:rPr>
  </w:style>
  <w:style w:type="character" w:styleId="ListLabel67">
    <w:name w:val="ListLabel 67"/>
    <w:qFormat/>
    <w:rPr>
      <w:b w:val="false"/>
      <w:bCs w:val="false"/>
      <w:i w:val="false"/>
      <w:iCs w:val="false"/>
    </w:rPr>
  </w:style>
  <w:style w:type="character" w:styleId="ListLabel68">
    <w:name w:val="ListLabel 68"/>
    <w:qFormat/>
    <w:rPr>
      <w:b w:val="false"/>
      <w:bCs w:val="false"/>
      <w:i w:val="false"/>
      <w:iCs w:val="false"/>
    </w:rPr>
  </w:style>
  <w:style w:type="character" w:styleId="ListLabel69">
    <w:name w:val="ListLabel 69"/>
    <w:qFormat/>
    <w:rPr>
      <w:b w:val="false"/>
      <w:bCs w:val="false"/>
      <w:i w:val="false"/>
      <w:iCs w:val="false"/>
    </w:rPr>
  </w:style>
  <w:style w:type="character" w:styleId="ListLabel70">
    <w:name w:val="ListLabel 70"/>
    <w:qFormat/>
    <w:rPr>
      <w:b w:val="false"/>
      <w:bCs w:val="false"/>
      <w:i w:val="false"/>
      <w:iCs w:val="false"/>
    </w:rPr>
  </w:style>
  <w:style w:type="character" w:styleId="ListLabel71">
    <w:name w:val="ListLabel 71"/>
    <w:qFormat/>
    <w:rPr>
      <w:b w:val="false"/>
      <w:bCs w:val="false"/>
      <w:i w:val="false"/>
      <w:iCs w:val="false"/>
    </w:rPr>
  </w:style>
  <w:style w:type="character" w:styleId="ListLabel72">
    <w:name w:val="ListLabel 72"/>
    <w:qFormat/>
    <w:rPr>
      <w:b w:val="false"/>
      <w:bCs w:val="false"/>
      <w:i w:val="false"/>
      <w:iCs w:val="false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b w:val="false"/>
      <w:bCs w:val="false"/>
      <w:i w:val="false"/>
      <w:iCs w:val="false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Bitstream Vera Sans Mono" w:hAnsi="Bitstream Vera Sans Mono"/>
      <w:b/>
      <w:bCs w:val="false"/>
      <w:i w:val="false"/>
      <w:iCs w:val="false"/>
    </w:rPr>
  </w:style>
  <w:style w:type="character" w:styleId="ListLabel83">
    <w:name w:val="ListLabel 83"/>
    <w:qFormat/>
    <w:rPr>
      <w:rFonts w:cs="OpenSymbol"/>
      <w:b/>
      <w:bCs w:val="false"/>
    </w:rPr>
  </w:style>
  <w:style w:type="character" w:styleId="ListLabel84">
    <w:name w:val="ListLabel 84"/>
    <w:qFormat/>
    <w:rPr>
      <w:b w:val="false"/>
      <w:bCs w:val="false"/>
      <w:i w:val="false"/>
      <w:iCs w:val="false"/>
    </w:rPr>
  </w:style>
  <w:style w:type="character" w:styleId="ListLabel85">
    <w:name w:val="ListLabel 85"/>
    <w:qFormat/>
    <w:rPr>
      <w:b w:val="false"/>
      <w:bCs w:val="false"/>
      <w:i w:val="false"/>
      <w:iCs w:val="false"/>
    </w:rPr>
  </w:style>
  <w:style w:type="character" w:styleId="ListLabel86">
    <w:name w:val="ListLabel 86"/>
    <w:qFormat/>
    <w:rPr>
      <w:b w:val="false"/>
      <w:bCs w:val="false"/>
      <w:i w:val="false"/>
      <w:iCs w:val="false"/>
    </w:rPr>
  </w:style>
  <w:style w:type="character" w:styleId="ListLabel87">
    <w:name w:val="ListLabel 87"/>
    <w:qFormat/>
    <w:rPr>
      <w:b w:val="false"/>
      <w:bCs w:val="false"/>
      <w:i w:val="false"/>
      <w:iCs w:val="false"/>
    </w:rPr>
  </w:style>
  <w:style w:type="character" w:styleId="ListLabel88">
    <w:name w:val="ListLabel 88"/>
    <w:qFormat/>
    <w:rPr>
      <w:b w:val="false"/>
      <w:bCs w:val="false"/>
      <w:i w:val="false"/>
      <w:iCs w:val="false"/>
    </w:rPr>
  </w:style>
  <w:style w:type="character" w:styleId="ListLabel89">
    <w:name w:val="ListLabel 89"/>
    <w:qFormat/>
    <w:rPr>
      <w:b w:val="false"/>
      <w:bCs w:val="false"/>
      <w:i w:val="false"/>
      <w:iCs w:val="false"/>
    </w:rPr>
  </w:style>
  <w:style w:type="character" w:styleId="ListLabel90">
    <w:name w:val="ListLabel 90"/>
    <w:qFormat/>
    <w:rPr>
      <w:b w:val="false"/>
      <w:bCs w:val="false"/>
      <w:i w:val="false"/>
      <w:iCs w:val="false"/>
    </w:rPr>
  </w:style>
  <w:style w:type="character" w:styleId="ListLabel91">
    <w:name w:val="ListLabel 91"/>
    <w:qFormat/>
    <w:rPr>
      <w:rFonts w:ascii="Bitstream Vera Sans Mono" w:hAnsi="Bitstream Vera Sans Mono"/>
      <w:b w:val="false"/>
      <w:bCs w:val="false"/>
      <w:i w:val="false"/>
      <w:iCs w:val="false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b w:val="false"/>
      <w:bCs w:val="false"/>
      <w:i w:val="false"/>
      <w:iCs w:val="false"/>
    </w:rPr>
  </w:style>
  <w:style w:type="character" w:styleId="ListLabel94">
    <w:name w:val="ListLabel 94"/>
    <w:qFormat/>
    <w:rPr>
      <w:b w:val="false"/>
      <w:bCs w:val="false"/>
      <w:i w:val="false"/>
      <w:iCs w:val="false"/>
    </w:rPr>
  </w:style>
  <w:style w:type="character" w:styleId="ListLabel95">
    <w:name w:val="ListLabel 95"/>
    <w:qFormat/>
    <w:rPr>
      <w:b w:val="false"/>
      <w:bCs w:val="false"/>
      <w:i w:val="false"/>
      <w:iCs w:val="false"/>
    </w:rPr>
  </w:style>
  <w:style w:type="character" w:styleId="ListLabel96">
    <w:name w:val="ListLabel 96"/>
    <w:qFormat/>
    <w:rPr>
      <w:b w:val="false"/>
      <w:bCs w:val="false"/>
      <w:i w:val="false"/>
      <w:iCs w:val="false"/>
    </w:rPr>
  </w:style>
  <w:style w:type="character" w:styleId="ListLabel97">
    <w:name w:val="ListLabel 97"/>
    <w:qFormat/>
    <w:rPr>
      <w:b w:val="false"/>
      <w:bCs w:val="false"/>
      <w:i w:val="false"/>
      <w:iCs w:val="false"/>
    </w:rPr>
  </w:style>
  <w:style w:type="character" w:styleId="ListLabel98">
    <w:name w:val="ListLabel 98"/>
    <w:qFormat/>
    <w:rPr>
      <w:b w:val="false"/>
      <w:bCs w:val="false"/>
      <w:i w:val="false"/>
      <w:iCs w:val="false"/>
    </w:rPr>
  </w:style>
  <w:style w:type="character" w:styleId="ListLabel99">
    <w:name w:val="ListLabel 99"/>
    <w:qFormat/>
    <w:rPr>
      <w:b w:val="false"/>
      <w:bCs w:val="false"/>
      <w:i w:val="false"/>
      <w:iCs w:val="false"/>
    </w:rPr>
  </w:style>
  <w:style w:type="character" w:styleId="ListLabel100">
    <w:name w:val="ListLabel 100"/>
    <w:qFormat/>
    <w:rPr>
      <w:b w:val="false"/>
      <w:bCs w:val="false"/>
      <w:i w:val="false"/>
      <w:iCs w:val="false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b w:val="false"/>
      <w:bCs w:val="false"/>
      <w:i w:val="false"/>
      <w:iCs w:val="false"/>
    </w:rPr>
  </w:style>
  <w:style w:type="character" w:styleId="ListLabel103">
    <w:name w:val="ListLabel 103"/>
    <w:qFormat/>
    <w:rPr>
      <w:b w:val="false"/>
      <w:bCs w:val="false"/>
      <w:i w:val="false"/>
      <w:iCs w:val="false"/>
    </w:rPr>
  </w:style>
  <w:style w:type="character" w:styleId="ListLabel104">
    <w:name w:val="ListLabel 104"/>
    <w:qFormat/>
    <w:rPr>
      <w:b w:val="false"/>
      <w:bCs w:val="false"/>
      <w:i w:val="false"/>
      <w:iCs w:val="false"/>
    </w:rPr>
  </w:style>
  <w:style w:type="character" w:styleId="ListLabel105">
    <w:name w:val="ListLabel 105"/>
    <w:qFormat/>
    <w:rPr>
      <w:b w:val="false"/>
      <w:bCs w:val="false"/>
      <w:i w:val="false"/>
      <w:iCs w:val="false"/>
    </w:rPr>
  </w:style>
  <w:style w:type="character" w:styleId="ListLabel106">
    <w:name w:val="ListLabel 106"/>
    <w:qFormat/>
    <w:rPr>
      <w:b w:val="false"/>
      <w:bCs w:val="false"/>
      <w:i w:val="false"/>
      <w:iCs w:val="false"/>
    </w:rPr>
  </w:style>
  <w:style w:type="character" w:styleId="ListLabel107">
    <w:name w:val="ListLabel 107"/>
    <w:qFormat/>
    <w:rPr>
      <w:b w:val="false"/>
      <w:bCs w:val="false"/>
      <w:i w:val="false"/>
      <w:iCs w:val="false"/>
    </w:rPr>
  </w:style>
  <w:style w:type="character" w:styleId="ListLabel108">
    <w:name w:val="ListLabel 108"/>
    <w:qFormat/>
    <w:rPr>
      <w:b w:val="false"/>
      <w:bCs w:val="false"/>
      <w:i w:val="false"/>
      <w:iCs w:val="false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ascii="Bitstream Vera Sans Mono" w:hAnsi="Bitstream Vera Sans Mono"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b w:val="false"/>
      <w:bCs w:val="false"/>
      <w:i w:val="false"/>
      <w:iCs w:val="false"/>
    </w:rPr>
  </w:style>
  <w:style w:type="character" w:styleId="ListLabel128">
    <w:name w:val="ListLabel 128"/>
    <w:qFormat/>
    <w:rPr>
      <w:rFonts w:cs="OpenSymbol"/>
      <w:b w:val="false"/>
    </w:rPr>
  </w:style>
  <w:style w:type="character" w:styleId="ListLabel129">
    <w:name w:val="ListLabel 129"/>
    <w:qFormat/>
    <w:rPr>
      <w:b w:val="false"/>
      <w:bCs w:val="false"/>
      <w:i w:val="false"/>
      <w:iCs w:val="false"/>
    </w:rPr>
  </w:style>
  <w:style w:type="character" w:styleId="ListLabel130">
    <w:name w:val="ListLabel 130"/>
    <w:qFormat/>
    <w:rPr>
      <w:b w:val="false"/>
      <w:bCs w:val="false"/>
      <w:i w:val="false"/>
      <w:iCs w:val="false"/>
    </w:rPr>
  </w:style>
  <w:style w:type="character" w:styleId="ListLabel131">
    <w:name w:val="ListLabel 131"/>
    <w:qFormat/>
    <w:rPr>
      <w:b w:val="false"/>
      <w:bCs w:val="false"/>
      <w:i w:val="false"/>
      <w:iCs w:val="false"/>
    </w:rPr>
  </w:style>
  <w:style w:type="character" w:styleId="ListLabel132">
    <w:name w:val="ListLabel 132"/>
    <w:qFormat/>
    <w:rPr>
      <w:b w:val="false"/>
      <w:bCs w:val="false"/>
      <w:i w:val="false"/>
      <w:iCs w:val="false"/>
    </w:rPr>
  </w:style>
  <w:style w:type="character" w:styleId="ListLabel133">
    <w:name w:val="ListLabel 133"/>
    <w:qFormat/>
    <w:rPr>
      <w:b w:val="false"/>
      <w:bCs w:val="false"/>
      <w:i w:val="false"/>
      <w:iCs w:val="false"/>
    </w:rPr>
  </w:style>
  <w:style w:type="character" w:styleId="ListLabel134">
    <w:name w:val="ListLabel 134"/>
    <w:qFormat/>
    <w:rPr>
      <w:b w:val="false"/>
      <w:bCs w:val="false"/>
      <w:i w:val="false"/>
      <w:iCs w:val="false"/>
    </w:rPr>
  </w:style>
  <w:style w:type="character" w:styleId="ListLabel135">
    <w:name w:val="ListLabel 135"/>
    <w:qFormat/>
    <w:rPr>
      <w:b w:val="false"/>
      <w:bCs w:val="false"/>
      <w:i w:val="false"/>
      <w:iCs w:val="false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b w:val="false"/>
      <w:bCs w:val="false"/>
      <w:i w:val="false"/>
      <w:iCs w:val="false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ascii="Bitstream Vera Sans Mono" w:hAnsi="Bitstream Vera Sans Mono"/>
      <w:b/>
      <w:bCs w:val="false"/>
      <w:i w:val="false"/>
      <w:iCs w:val="false"/>
    </w:rPr>
  </w:style>
  <w:style w:type="character" w:styleId="ListLabel146">
    <w:name w:val="ListLabel 146"/>
    <w:qFormat/>
    <w:rPr>
      <w:rFonts w:cs="OpenSymbol"/>
      <w:b/>
      <w:bCs w:val="false"/>
    </w:rPr>
  </w:style>
  <w:style w:type="character" w:styleId="ListLabel147">
    <w:name w:val="ListLabel 147"/>
    <w:qFormat/>
    <w:rPr>
      <w:b w:val="false"/>
      <w:bCs w:val="false"/>
      <w:i w:val="false"/>
      <w:iCs w:val="false"/>
    </w:rPr>
  </w:style>
  <w:style w:type="character" w:styleId="ListLabel148">
    <w:name w:val="ListLabel 148"/>
    <w:qFormat/>
    <w:rPr>
      <w:b w:val="false"/>
      <w:bCs w:val="false"/>
      <w:i w:val="false"/>
      <w:iCs w:val="false"/>
    </w:rPr>
  </w:style>
  <w:style w:type="character" w:styleId="ListLabel149">
    <w:name w:val="ListLabel 149"/>
    <w:qFormat/>
    <w:rPr>
      <w:b w:val="false"/>
      <w:bCs w:val="false"/>
      <w:i w:val="false"/>
      <w:iCs w:val="false"/>
    </w:rPr>
  </w:style>
  <w:style w:type="character" w:styleId="ListLabel150">
    <w:name w:val="ListLabel 150"/>
    <w:qFormat/>
    <w:rPr>
      <w:b w:val="false"/>
      <w:bCs w:val="false"/>
      <w:i w:val="false"/>
      <w:iCs w:val="false"/>
    </w:rPr>
  </w:style>
  <w:style w:type="character" w:styleId="ListLabel151">
    <w:name w:val="ListLabel 151"/>
    <w:qFormat/>
    <w:rPr>
      <w:b w:val="false"/>
      <w:bCs w:val="false"/>
      <w:i w:val="false"/>
      <w:iCs w:val="false"/>
    </w:rPr>
  </w:style>
  <w:style w:type="character" w:styleId="ListLabel152">
    <w:name w:val="ListLabel 152"/>
    <w:qFormat/>
    <w:rPr>
      <w:b w:val="false"/>
      <w:bCs w:val="false"/>
      <w:i w:val="false"/>
      <w:iCs w:val="false"/>
    </w:rPr>
  </w:style>
  <w:style w:type="character" w:styleId="ListLabel153">
    <w:name w:val="ListLabel 153"/>
    <w:qFormat/>
    <w:rPr>
      <w:b w:val="false"/>
      <w:bCs w:val="false"/>
      <w:i w:val="false"/>
      <w:iCs w:val="false"/>
    </w:rPr>
  </w:style>
  <w:style w:type="character" w:styleId="ListLabel154">
    <w:name w:val="ListLabel 154"/>
    <w:qFormat/>
    <w:rPr>
      <w:rFonts w:ascii="Bitstream Vera Sans Mono" w:hAnsi="Bitstream Vera Sans Mono"/>
      <w:b w:val="false"/>
      <w:bCs w:val="false"/>
      <w:i w:val="false"/>
      <w:iCs w:val="false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b w:val="false"/>
      <w:bCs w:val="false"/>
      <w:i w:val="false"/>
      <w:iCs w:val="false"/>
    </w:rPr>
  </w:style>
  <w:style w:type="character" w:styleId="ListLabel157">
    <w:name w:val="ListLabel 157"/>
    <w:qFormat/>
    <w:rPr>
      <w:b w:val="false"/>
      <w:bCs w:val="false"/>
      <w:i w:val="false"/>
      <w:iCs w:val="false"/>
    </w:rPr>
  </w:style>
  <w:style w:type="character" w:styleId="ListLabel158">
    <w:name w:val="ListLabel 158"/>
    <w:qFormat/>
    <w:rPr>
      <w:b w:val="false"/>
      <w:bCs w:val="false"/>
      <w:i w:val="false"/>
      <w:iCs w:val="false"/>
    </w:rPr>
  </w:style>
  <w:style w:type="character" w:styleId="ListLabel159">
    <w:name w:val="ListLabel 159"/>
    <w:qFormat/>
    <w:rPr>
      <w:b w:val="false"/>
      <w:bCs w:val="false"/>
      <w:i w:val="false"/>
      <w:iCs w:val="false"/>
    </w:rPr>
  </w:style>
  <w:style w:type="character" w:styleId="ListLabel160">
    <w:name w:val="ListLabel 160"/>
    <w:qFormat/>
    <w:rPr>
      <w:b w:val="false"/>
      <w:bCs w:val="false"/>
      <w:i w:val="false"/>
      <w:iCs w:val="false"/>
    </w:rPr>
  </w:style>
  <w:style w:type="character" w:styleId="ListLabel161">
    <w:name w:val="ListLabel 161"/>
    <w:qFormat/>
    <w:rPr>
      <w:b w:val="false"/>
      <w:bCs w:val="false"/>
      <w:i w:val="false"/>
      <w:iCs w:val="false"/>
    </w:rPr>
  </w:style>
  <w:style w:type="character" w:styleId="ListLabel162">
    <w:name w:val="ListLabel 162"/>
    <w:qFormat/>
    <w:rPr>
      <w:b w:val="false"/>
      <w:bCs w:val="false"/>
      <w:i w:val="false"/>
      <w:iCs w:val="false"/>
    </w:rPr>
  </w:style>
  <w:style w:type="character" w:styleId="ListLabel163">
    <w:name w:val="ListLabel 163"/>
    <w:qFormat/>
    <w:rPr>
      <w:b w:val="false"/>
      <w:bCs w:val="false"/>
      <w:i w:val="false"/>
      <w:iCs w:val="false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b w:val="false"/>
      <w:bCs w:val="false"/>
      <w:i w:val="false"/>
      <w:iCs w:val="false"/>
    </w:rPr>
  </w:style>
  <w:style w:type="character" w:styleId="ListLabel166">
    <w:name w:val="ListLabel 166"/>
    <w:qFormat/>
    <w:rPr>
      <w:b w:val="false"/>
      <w:bCs w:val="false"/>
      <w:i w:val="false"/>
      <w:iCs w:val="false"/>
    </w:rPr>
  </w:style>
  <w:style w:type="character" w:styleId="ListLabel167">
    <w:name w:val="ListLabel 167"/>
    <w:qFormat/>
    <w:rPr>
      <w:b w:val="false"/>
      <w:bCs w:val="false"/>
      <w:i w:val="false"/>
      <w:iCs w:val="false"/>
    </w:rPr>
  </w:style>
  <w:style w:type="character" w:styleId="ListLabel168">
    <w:name w:val="ListLabel 168"/>
    <w:qFormat/>
    <w:rPr>
      <w:b w:val="false"/>
      <w:bCs w:val="false"/>
      <w:i w:val="false"/>
      <w:iCs w:val="false"/>
    </w:rPr>
  </w:style>
  <w:style w:type="character" w:styleId="ListLabel169">
    <w:name w:val="ListLabel 169"/>
    <w:qFormat/>
    <w:rPr>
      <w:b w:val="false"/>
      <w:bCs w:val="false"/>
      <w:i w:val="false"/>
      <w:iCs w:val="false"/>
    </w:rPr>
  </w:style>
  <w:style w:type="character" w:styleId="ListLabel170">
    <w:name w:val="ListLabel 170"/>
    <w:qFormat/>
    <w:rPr>
      <w:b w:val="false"/>
      <w:bCs w:val="false"/>
      <w:i w:val="false"/>
      <w:iCs w:val="false"/>
    </w:rPr>
  </w:style>
  <w:style w:type="character" w:styleId="ListLabel171">
    <w:name w:val="ListLabel 171"/>
    <w:qFormat/>
    <w:rPr>
      <w:b w:val="false"/>
      <w:bCs w:val="false"/>
      <w:i w:val="false"/>
      <w:iCs w:val="false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ascii="Bitstream Vera Sans Mono" w:hAnsi="Bitstream Vera Sans Mono"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181</TotalTime>
  <Application>LibreOffice/6.0.7.3$Linux_X86_64 LibreOffice_project/00m0$Build-3</Application>
  <Pages>4</Pages>
  <Words>1140</Words>
  <Characters>5935</Characters>
  <CharactersWithSpaces>6909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2019-01-17T08:39:40Z</dcterms:created>
  <dc:creator/>
  <dc:description/>
  <dc:language>en-US</dc:language>
  <cp:lastModifiedBy/>
  <dcterms:modified xsi:type="dcterms:W3CDTF">2019-01-18T15:57:50Z</dcterms:modified>
  <cp:revision>8</cp:revision>
  <dc:subject/>
  <dc:title/>
</cp:coreProperties>
</file>