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052" w:rsidRPr="00CA1DC9" w:rsidRDefault="00F11295" w:rsidP="00313E35">
      <w:pPr>
        <w:spacing w:line="360" w:lineRule="auto"/>
        <w:jc w:val="right"/>
        <w:rPr>
          <w:rFonts w:ascii="Times New Roman" w:hAnsi="Times New Roman" w:cs="Times New Roman"/>
          <w:bCs/>
          <w:sz w:val="24"/>
          <w:lang w:val="en-US"/>
        </w:rPr>
      </w:pPr>
      <w:r w:rsidRPr="00CA1DC9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CA1DC9">
        <w:rPr>
          <w:rFonts w:ascii="Times New Roman" w:hAnsi="Times New Roman" w:cs="Times New Roman"/>
          <w:bCs/>
          <w:sz w:val="24"/>
          <w:lang w:val="en-US"/>
        </w:rPr>
        <w:t>Yongoua</w:t>
      </w:r>
      <w:proofErr w:type="spellEnd"/>
      <w:r w:rsidR="00FA4FE4" w:rsidRPr="00CA1DC9"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 w:rsidR="00FA4FE4" w:rsidRPr="00CA1DC9">
        <w:rPr>
          <w:rFonts w:ascii="Times New Roman" w:hAnsi="Times New Roman" w:cs="Times New Roman"/>
          <w:bCs/>
          <w:sz w:val="24"/>
          <w:lang w:val="en-US"/>
        </w:rPr>
        <w:t>Ngachin</w:t>
      </w:r>
      <w:proofErr w:type="spellEnd"/>
      <w:r w:rsidR="00FA4FE4" w:rsidRPr="00CA1DC9"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 w:rsidR="00FA4FE4" w:rsidRPr="00CA1DC9">
        <w:rPr>
          <w:rFonts w:ascii="Times New Roman" w:hAnsi="Times New Roman" w:cs="Times New Roman"/>
          <w:bCs/>
          <w:sz w:val="24"/>
          <w:lang w:val="en-US"/>
        </w:rPr>
        <w:t>Rolande</w:t>
      </w:r>
      <w:proofErr w:type="spellEnd"/>
      <w:r w:rsidR="00FA4FE4" w:rsidRPr="00CA1DC9">
        <w:rPr>
          <w:rFonts w:ascii="Times New Roman" w:hAnsi="Times New Roman" w:cs="Times New Roman"/>
          <w:bCs/>
          <w:sz w:val="24"/>
          <w:lang w:val="en-US"/>
        </w:rPr>
        <w:t xml:space="preserve"> Lindsay</w:t>
      </w:r>
    </w:p>
    <w:p w:rsidR="009F1CB6" w:rsidRPr="00CA1DC9" w:rsidRDefault="009F1CB6" w:rsidP="009F1CB6">
      <w:pPr>
        <w:spacing w:line="360" w:lineRule="auto"/>
        <w:jc w:val="right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 xml:space="preserve">IYC13 Delegate </w:t>
      </w:r>
    </w:p>
    <w:p w:rsidR="005B2052" w:rsidRPr="00CA1DC9" w:rsidRDefault="00F11295" w:rsidP="00313E35">
      <w:pPr>
        <w:spacing w:line="360" w:lineRule="auto"/>
        <w:jc w:val="right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>Board Member, ISOC Internet for Education SIG</w:t>
      </w:r>
    </w:p>
    <w:p w:rsidR="005B2052" w:rsidRPr="00CA1DC9" w:rsidRDefault="00F11295" w:rsidP="00313E35">
      <w:pPr>
        <w:spacing w:line="360" w:lineRule="auto"/>
        <w:jc w:val="right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>lindayyongoua@gmail.com | +237 657 46 06 84</w:t>
      </w:r>
    </w:p>
    <w:p w:rsidR="005B2052" w:rsidRPr="00CA1DC9" w:rsidRDefault="009F1CB6" w:rsidP="00313E35">
      <w:pPr>
        <w:spacing w:line="360" w:lineRule="auto"/>
        <w:jc w:val="right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iCs/>
          <w:sz w:val="24"/>
          <w:lang w:val="en-US"/>
        </w:rPr>
        <w:t xml:space="preserve">Yaoundé, April 16, </w:t>
      </w:r>
      <w:r w:rsidR="00313E35" w:rsidRPr="00CA1DC9">
        <w:rPr>
          <w:rFonts w:ascii="Times New Roman" w:hAnsi="Times New Roman" w:cs="Times New Roman"/>
          <w:iCs/>
          <w:sz w:val="24"/>
          <w:lang w:val="en-US"/>
        </w:rPr>
        <w:t>2026</w:t>
      </w:r>
    </w:p>
    <w:p w:rsidR="005B2052" w:rsidRPr="00CA1DC9" w:rsidRDefault="005B2052" w:rsidP="00313E35">
      <w:pPr>
        <w:spacing w:before="200" w:line="360" w:lineRule="auto"/>
        <w:rPr>
          <w:rFonts w:ascii="Times New Roman" w:hAnsi="Times New Roman" w:cs="Times New Roman"/>
          <w:sz w:val="24"/>
          <w:lang w:val="en-US"/>
        </w:rPr>
      </w:pPr>
    </w:p>
    <w:p w:rsidR="005B2052" w:rsidRPr="00CA1DC9" w:rsidRDefault="003679A5" w:rsidP="00313E35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iCs/>
          <w:sz w:val="24"/>
          <w:lang w:val="en-US"/>
        </w:rPr>
        <w:t>Father</w:t>
      </w:r>
      <w:r w:rsidRPr="00CA1DC9">
        <w:rPr>
          <w:lang w:val="en-US"/>
        </w:rPr>
        <w:t xml:space="preserve"> </w:t>
      </w:r>
      <w:r w:rsidR="00FA4FE4" w:rsidRPr="00CA1DC9">
        <w:rPr>
          <w:rFonts w:ascii="Times New Roman" w:hAnsi="Times New Roman" w:cs="Times New Roman"/>
          <w:iCs/>
          <w:sz w:val="24"/>
          <w:lang w:val="en-US"/>
        </w:rPr>
        <w:t>Georges Lissome</w:t>
      </w:r>
    </w:p>
    <w:p w:rsidR="005B2052" w:rsidRPr="00CA1DC9" w:rsidRDefault="009F1CB6" w:rsidP="00313E35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iCs/>
          <w:sz w:val="24"/>
          <w:lang w:val="en-US"/>
        </w:rPr>
        <w:t>General Director</w:t>
      </w:r>
    </w:p>
    <w:p w:rsidR="00FA4FE4" w:rsidRPr="00CA1DC9" w:rsidRDefault="00FA4FE4" w:rsidP="00313E35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CA1DC9">
        <w:rPr>
          <w:rFonts w:ascii="Times New Roman" w:hAnsi="Times New Roman" w:cs="Times New Roman"/>
          <w:sz w:val="24"/>
          <w:lang w:val="en-US"/>
        </w:rPr>
        <w:t>Institut</w:t>
      </w:r>
      <w:proofErr w:type="spellEnd"/>
      <w:r w:rsidRPr="00CA1DC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CA1DC9">
        <w:rPr>
          <w:rFonts w:ascii="Times New Roman" w:hAnsi="Times New Roman" w:cs="Times New Roman"/>
          <w:sz w:val="24"/>
          <w:lang w:val="en-US"/>
        </w:rPr>
        <w:t>Universitaire</w:t>
      </w:r>
      <w:proofErr w:type="spellEnd"/>
      <w:r w:rsidRPr="00CA1DC9">
        <w:rPr>
          <w:rFonts w:ascii="Times New Roman" w:hAnsi="Times New Roman" w:cs="Times New Roman"/>
          <w:sz w:val="24"/>
          <w:lang w:val="en-US"/>
        </w:rPr>
        <w:t xml:space="preserve"> Saint Jean du Cameroun (IUSJC)</w:t>
      </w:r>
    </w:p>
    <w:p w:rsidR="005B2052" w:rsidRPr="00CA1DC9" w:rsidRDefault="00F11295" w:rsidP="007C6DDD">
      <w:pPr>
        <w:spacing w:after="360"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>Yaoundé, Cameroon</w:t>
      </w:r>
    </w:p>
    <w:p w:rsidR="007C6DDD" w:rsidRPr="00CA1DC9" w:rsidRDefault="007C6DDD" w:rsidP="00313E35">
      <w:pPr>
        <w:spacing w:before="200"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>Dear Sir,</w:t>
      </w:r>
    </w:p>
    <w:p w:rsidR="007C6DDD" w:rsidRPr="00CA1DC9" w:rsidRDefault="007C6DDD" w:rsidP="007C6DDD">
      <w:pPr>
        <w:rPr>
          <w:rFonts w:ascii="Times New Roman" w:hAnsi="Times New Roman" w:cs="Times New Roman"/>
          <w:sz w:val="24"/>
          <w:lang w:val="en-US"/>
        </w:rPr>
      </w:pPr>
    </w:p>
    <w:p w:rsidR="007C6DDD" w:rsidRPr="00CA1DC9" w:rsidRDefault="00F11295" w:rsidP="00313E35">
      <w:pPr>
        <w:spacing w:after="200" w:line="360" w:lineRule="auto"/>
        <w:rPr>
          <w:rFonts w:ascii="Times New Roman" w:hAnsi="Times New Roman" w:cs="Times New Roman"/>
          <w:b/>
          <w:bCs/>
          <w:sz w:val="24"/>
          <w:u w:val="single"/>
          <w:lang w:val="en-US"/>
        </w:rPr>
      </w:pPr>
      <w:r w:rsidRPr="00CA1DC9">
        <w:rPr>
          <w:rFonts w:ascii="Times New Roman" w:hAnsi="Times New Roman" w:cs="Times New Roman"/>
          <w:b/>
          <w:bCs/>
          <w:sz w:val="24"/>
          <w:lang w:val="en-US"/>
        </w:rPr>
        <w:t xml:space="preserve">Subject: </w:t>
      </w:r>
      <w:r w:rsidRPr="00CA1DC9">
        <w:rPr>
          <w:rFonts w:ascii="Times New Roman" w:hAnsi="Times New Roman" w:cs="Times New Roman"/>
          <w:b/>
          <w:bCs/>
          <w:sz w:val="24"/>
          <w:u w:val="single"/>
          <w:lang w:val="en-US"/>
        </w:rPr>
        <w:t>Req</w:t>
      </w:r>
      <w:r w:rsidR="008C7113" w:rsidRPr="00CA1DC9">
        <w:rPr>
          <w:rFonts w:ascii="Times New Roman" w:hAnsi="Times New Roman" w:cs="Times New Roman"/>
          <w:b/>
          <w:bCs/>
          <w:sz w:val="24"/>
          <w:u w:val="single"/>
          <w:lang w:val="en-US"/>
        </w:rPr>
        <w:t>uest for Institutional Financial Support -</w:t>
      </w:r>
      <w:r w:rsidRPr="00CA1DC9">
        <w:rPr>
          <w:rFonts w:ascii="Times New Roman" w:hAnsi="Times New Roman" w:cs="Times New Roman"/>
          <w:b/>
          <w:bCs/>
          <w:sz w:val="24"/>
          <w:u w:val="single"/>
          <w:lang w:val="en-US"/>
        </w:rPr>
        <w:t xml:space="preserve"> Amplify: Youth Peace in the Digital Age | IYC13 Delegate Action</w:t>
      </w:r>
    </w:p>
    <w:p w:rsidR="005B2052" w:rsidRPr="00CA1DC9" w:rsidRDefault="00F11295" w:rsidP="00313E35">
      <w:pPr>
        <w:spacing w:after="180" w:line="360" w:lineRule="auto"/>
        <w:jc w:val="both"/>
        <w:rPr>
          <w:rFonts w:ascii="Times New Roman" w:hAnsi="Times New Roman" w:cs="Times New Roman"/>
          <w:b/>
          <w:bCs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 xml:space="preserve">My name is Lindsay </w:t>
      </w:r>
      <w:proofErr w:type="spellStart"/>
      <w:r w:rsidRPr="00CA1DC9">
        <w:rPr>
          <w:rFonts w:ascii="Times New Roman" w:hAnsi="Times New Roman" w:cs="Times New Roman"/>
          <w:sz w:val="24"/>
          <w:lang w:val="en-US"/>
        </w:rPr>
        <w:t>Yongoua</w:t>
      </w:r>
      <w:proofErr w:type="spellEnd"/>
      <w:r w:rsidRPr="00CA1DC9">
        <w:rPr>
          <w:rFonts w:ascii="Times New Roman" w:hAnsi="Times New Roman" w:cs="Times New Roman"/>
          <w:sz w:val="24"/>
          <w:lang w:val="en-US"/>
        </w:rPr>
        <w:t xml:space="preserve">, a student at Saint Jean School of Management and an officially selected delegate to the </w:t>
      </w:r>
      <w:r w:rsidRPr="00CA1DC9">
        <w:rPr>
          <w:rFonts w:ascii="Times New Roman" w:hAnsi="Times New Roman" w:cs="Times New Roman"/>
          <w:b/>
          <w:bCs/>
          <w:sz w:val="24"/>
          <w:lang w:val="en-US"/>
        </w:rPr>
        <w:t>13th International Youth Conference (IYC13)</w:t>
      </w:r>
      <w:r w:rsidRPr="00CA1DC9">
        <w:rPr>
          <w:rFonts w:ascii="Times New Roman" w:hAnsi="Times New Roman" w:cs="Times New Roman"/>
          <w:sz w:val="24"/>
          <w:lang w:val="en-US"/>
        </w:rPr>
        <w:t xml:space="preserve">, taking place in </w:t>
      </w:r>
      <w:r w:rsidR="00313E35" w:rsidRPr="00CA1DC9">
        <w:rPr>
          <w:rFonts w:ascii="Times New Roman" w:hAnsi="Times New Roman" w:cs="Times New Roman"/>
          <w:b/>
          <w:bCs/>
          <w:sz w:val="24"/>
          <w:lang w:val="en-US"/>
        </w:rPr>
        <w:t xml:space="preserve">Los Angeles, May      21 - </w:t>
      </w:r>
      <w:r w:rsidRPr="00CA1DC9">
        <w:rPr>
          <w:rFonts w:ascii="Times New Roman" w:hAnsi="Times New Roman" w:cs="Times New Roman"/>
          <w:b/>
          <w:bCs/>
          <w:sz w:val="24"/>
          <w:lang w:val="en-US"/>
        </w:rPr>
        <w:t>24, 2026</w:t>
      </w:r>
      <w:r w:rsidRPr="00CA1DC9">
        <w:rPr>
          <w:rFonts w:ascii="Times New Roman" w:hAnsi="Times New Roman" w:cs="Times New Roman"/>
          <w:sz w:val="24"/>
          <w:lang w:val="en-US"/>
        </w:rPr>
        <w:t xml:space="preserve">. As part of my delegate commitment, I am required to organize a youth action that will be formally reported through the IYC13 </w:t>
      </w:r>
      <w:r w:rsidR="004A6A71" w:rsidRPr="00CA1DC9">
        <w:rPr>
          <w:rFonts w:ascii="Times New Roman" w:hAnsi="Times New Roman" w:cs="Times New Roman"/>
          <w:sz w:val="24"/>
          <w:lang w:val="en-US"/>
        </w:rPr>
        <w:t xml:space="preserve">Action </w:t>
      </w:r>
      <w:r w:rsidRPr="00CA1DC9">
        <w:rPr>
          <w:rFonts w:ascii="Times New Roman" w:hAnsi="Times New Roman" w:cs="Times New Roman"/>
          <w:sz w:val="24"/>
          <w:lang w:val="en-US"/>
        </w:rPr>
        <w:t>Report.</w:t>
      </w:r>
    </w:p>
    <w:p w:rsidR="009F1CB6" w:rsidRPr="00905132" w:rsidRDefault="00905132" w:rsidP="00313E35">
      <w:pPr>
        <w:spacing w:after="180"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05132">
        <w:rPr>
          <w:rFonts w:ascii="Times New Roman" w:hAnsi="Times New Roman" w:cs="Times New Roman"/>
          <w:sz w:val="24"/>
          <w:lang w:val="en-US"/>
        </w:rPr>
        <w:t xml:space="preserve">I am organizing </w:t>
      </w:r>
      <w:r w:rsidRPr="00905132">
        <w:rPr>
          <w:rFonts w:ascii="Times New Roman" w:hAnsi="Times New Roman" w:cs="Times New Roman"/>
          <w:b/>
          <w:bCs/>
          <w:sz w:val="24"/>
          <w:lang w:val="en-US"/>
        </w:rPr>
        <w:t>Amplify: Youth Peace in the Digital Age</w:t>
      </w:r>
      <w:r w:rsidRPr="00905132">
        <w:rPr>
          <w:rFonts w:ascii="Times New Roman" w:hAnsi="Times New Roman" w:cs="Times New Roman"/>
          <w:sz w:val="24"/>
          <w:lang w:val="en-US"/>
        </w:rPr>
        <w:t xml:space="preserve">, a hybrid youth-led event taking place on </w:t>
      </w:r>
      <w:r w:rsidRPr="00905132">
        <w:rPr>
          <w:rFonts w:ascii="Times New Roman" w:hAnsi="Times New Roman" w:cs="Times New Roman"/>
          <w:b/>
          <w:sz w:val="24"/>
          <w:lang w:val="en-US"/>
        </w:rPr>
        <w:t>May 18, 2026.</w:t>
      </w:r>
      <w:r w:rsidRPr="00905132">
        <w:rPr>
          <w:rFonts w:ascii="Times New Roman" w:hAnsi="Times New Roman" w:cs="Times New Roman"/>
          <w:sz w:val="24"/>
          <w:lang w:val="en-US"/>
        </w:rPr>
        <w:t xml:space="preserve"> In the lead-up to the event, a ground outreach campaign will run from </w:t>
      </w:r>
      <w:r w:rsidR="00E22238">
        <w:rPr>
          <w:rFonts w:ascii="Times New Roman" w:hAnsi="Times New Roman" w:cs="Times New Roman"/>
          <w:b/>
          <w:sz w:val="24"/>
          <w:lang w:val="en-US"/>
        </w:rPr>
        <w:t>May 1 to 18</w:t>
      </w:r>
      <w:bookmarkStart w:id="0" w:name="_GoBack"/>
      <w:bookmarkEnd w:id="0"/>
      <w:r w:rsidRPr="00905132">
        <w:rPr>
          <w:rFonts w:ascii="Times New Roman" w:hAnsi="Times New Roman" w:cs="Times New Roman"/>
          <w:b/>
          <w:sz w:val="24"/>
          <w:lang w:val="en-US"/>
        </w:rPr>
        <w:t xml:space="preserve"> across Yaoundé and beyond</w:t>
      </w:r>
      <w:r w:rsidRPr="00905132">
        <w:rPr>
          <w:rFonts w:ascii="Times New Roman" w:hAnsi="Times New Roman" w:cs="Times New Roman"/>
          <w:sz w:val="24"/>
          <w:lang w:val="en-US"/>
        </w:rPr>
        <w:t>, with school visits, poster distribution, and a digital Peace Pledge Drive targeting a minimum of 2,000 signatures from youth aged 13–35. The onsite session on May 18 will welcome youth from across Yaoundé for a panel discussion, spoken word and choir performances, interactive activities, and a collective Peace Pledge. A simultaneous online session will open the event to youth worldwide.</w:t>
      </w:r>
    </w:p>
    <w:p w:rsidR="005B2052" w:rsidRPr="00CA1DC9" w:rsidRDefault="00F11295" w:rsidP="00313E35">
      <w:pPr>
        <w:pBdr>
          <w:bottom w:val="single" w:sz="6" w:space="4" w:color="1A5276"/>
        </w:pBdr>
        <w:spacing w:before="300" w:after="120" w:line="36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CA1DC9">
        <w:rPr>
          <w:rFonts w:ascii="Times New Roman" w:hAnsi="Times New Roman" w:cs="Times New Roman"/>
          <w:b/>
          <w:bCs/>
          <w:color w:val="000000" w:themeColor="text1"/>
          <w:sz w:val="24"/>
          <w:szCs w:val="26"/>
          <w:lang w:val="en-US"/>
        </w:rPr>
        <w:t>What We Request from IUSJC</w:t>
      </w:r>
    </w:p>
    <w:p w:rsidR="005B2052" w:rsidRPr="00CA1DC9" w:rsidRDefault="00F11295" w:rsidP="00313E35">
      <w:pPr>
        <w:spacing w:after="140"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>We respectfully request the following institutional support from</w:t>
      </w:r>
      <w:r w:rsidR="002A7822" w:rsidRPr="00CA1DC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A7822" w:rsidRPr="00CA1DC9">
        <w:rPr>
          <w:rFonts w:ascii="Times New Roman" w:hAnsi="Times New Roman" w:cs="Times New Roman"/>
          <w:sz w:val="24"/>
          <w:lang w:val="en-US"/>
        </w:rPr>
        <w:t>Institut</w:t>
      </w:r>
      <w:proofErr w:type="spellEnd"/>
      <w:r w:rsidR="002A7822" w:rsidRPr="00CA1DC9">
        <w:rPr>
          <w:rFonts w:ascii="Times New Roman" w:hAnsi="Times New Roman" w:cs="Times New Roman"/>
          <w:sz w:val="24"/>
          <w:lang w:val="en-US"/>
        </w:rPr>
        <w:t xml:space="preserve"> Saint Jean du Cameroun (IUSJC)</w:t>
      </w:r>
      <w:r w:rsidRPr="00CA1DC9">
        <w:rPr>
          <w:rFonts w:ascii="Times New Roman" w:hAnsi="Times New Roman" w:cs="Times New Roman"/>
          <w:sz w:val="24"/>
          <w:lang w:val="en-US"/>
        </w:rPr>
        <w:t>:</w:t>
      </w:r>
    </w:p>
    <w:p w:rsidR="005B2052" w:rsidRPr="00CA1DC9" w:rsidRDefault="00F11295" w:rsidP="00313E35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>A meeting room suitable for approximately 100 participants on May 18, 2026</w:t>
      </w:r>
    </w:p>
    <w:p w:rsidR="005B2052" w:rsidRPr="00CA1DC9" w:rsidRDefault="00F11295" w:rsidP="00313E35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>Chairs, tables, microphones, and related audiovisual equipment</w:t>
      </w:r>
    </w:p>
    <w:p w:rsidR="00313E35" w:rsidRPr="00CA1DC9" w:rsidRDefault="008C7113" w:rsidP="00313E35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>F</w:t>
      </w:r>
      <w:r w:rsidR="00313E35" w:rsidRPr="00CA1DC9">
        <w:rPr>
          <w:rFonts w:ascii="Times New Roman" w:hAnsi="Times New Roman" w:cs="Times New Roman"/>
          <w:sz w:val="24"/>
          <w:lang w:val="en-US"/>
        </w:rPr>
        <w:t>unding of activities in the amount of</w:t>
      </w:r>
      <w:r w:rsidR="00FA4FE4" w:rsidRPr="00CA1DC9">
        <w:rPr>
          <w:rFonts w:ascii="Times New Roman" w:hAnsi="Times New Roman" w:cs="Times New Roman"/>
          <w:sz w:val="24"/>
          <w:lang w:val="en-US"/>
        </w:rPr>
        <w:t xml:space="preserve"> 15</w:t>
      </w:r>
      <w:r w:rsidR="00313E35" w:rsidRPr="00CA1DC9">
        <w:rPr>
          <w:rFonts w:ascii="Times New Roman" w:hAnsi="Times New Roman" w:cs="Times New Roman"/>
          <w:sz w:val="24"/>
          <w:lang w:val="en-US"/>
        </w:rPr>
        <w:t>0 000 FCFA</w:t>
      </w:r>
    </w:p>
    <w:p w:rsidR="005B2052" w:rsidRPr="00CA1DC9" w:rsidRDefault="00F11295" w:rsidP="00313E35">
      <w:pPr>
        <w:pBdr>
          <w:bottom w:val="single" w:sz="6" w:space="4" w:color="1A5276"/>
        </w:pBdr>
        <w:spacing w:before="300" w:after="120" w:line="36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CA1DC9">
        <w:rPr>
          <w:rFonts w:ascii="Times New Roman" w:hAnsi="Times New Roman" w:cs="Times New Roman"/>
          <w:b/>
          <w:bCs/>
          <w:color w:val="000000" w:themeColor="text1"/>
          <w:sz w:val="24"/>
          <w:szCs w:val="26"/>
          <w:lang w:val="en-US"/>
        </w:rPr>
        <w:lastRenderedPageBreak/>
        <w:t xml:space="preserve">What IUSJC Receives in </w:t>
      </w:r>
      <w:proofErr w:type="gramStart"/>
      <w:r w:rsidRPr="00CA1DC9">
        <w:rPr>
          <w:rFonts w:ascii="Times New Roman" w:hAnsi="Times New Roman" w:cs="Times New Roman"/>
          <w:b/>
          <w:bCs/>
          <w:color w:val="000000" w:themeColor="text1"/>
          <w:sz w:val="24"/>
          <w:szCs w:val="26"/>
          <w:lang w:val="en-US"/>
        </w:rPr>
        <w:t>Return</w:t>
      </w:r>
      <w:proofErr w:type="gramEnd"/>
    </w:p>
    <w:p w:rsidR="005B2052" w:rsidRPr="00CA1DC9" w:rsidRDefault="00F11295" w:rsidP="00313E35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>Official credit as Host Partner on all event materials, including banners and participant certificates</w:t>
      </w:r>
    </w:p>
    <w:p w:rsidR="005B2052" w:rsidRPr="00CA1DC9" w:rsidRDefault="00F11295" w:rsidP="00FA4FE4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 xml:space="preserve">Recognition on </w:t>
      </w:r>
      <w:proofErr w:type="spellStart"/>
      <w:r w:rsidRPr="00CA1DC9">
        <w:rPr>
          <w:rFonts w:ascii="Times New Roman" w:hAnsi="Times New Roman" w:cs="Times New Roman"/>
          <w:sz w:val="24"/>
          <w:lang w:val="en-US"/>
        </w:rPr>
        <w:t>Amplify’s</w:t>
      </w:r>
      <w:proofErr w:type="spellEnd"/>
      <w:r w:rsidRPr="00CA1DC9">
        <w:rPr>
          <w:rFonts w:ascii="Times New Roman" w:hAnsi="Times New Roman" w:cs="Times New Roman"/>
          <w:sz w:val="24"/>
          <w:lang w:val="en-US"/>
        </w:rPr>
        <w:t xml:space="preserve"> social media platforms throughout the campaign</w:t>
      </w:r>
    </w:p>
    <w:p w:rsidR="005B2052" w:rsidRPr="00CA1DC9" w:rsidRDefault="00F11295" w:rsidP="00313E35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 xml:space="preserve">Visibility before an international audience through the IYC13 </w:t>
      </w:r>
      <w:r w:rsidR="00FA4FE4" w:rsidRPr="00CA1DC9">
        <w:rPr>
          <w:rFonts w:ascii="Times New Roman" w:hAnsi="Times New Roman" w:cs="Times New Roman"/>
          <w:sz w:val="24"/>
          <w:lang w:val="en-US"/>
        </w:rPr>
        <w:t>Action</w:t>
      </w:r>
      <w:r w:rsidRPr="00CA1DC9">
        <w:rPr>
          <w:rFonts w:ascii="Times New Roman" w:hAnsi="Times New Roman" w:cs="Times New Roman"/>
          <w:sz w:val="24"/>
          <w:lang w:val="en-US"/>
        </w:rPr>
        <w:t xml:space="preserve"> Report presented in Los Angeles</w:t>
      </w:r>
      <w:r w:rsidR="008C7113" w:rsidRPr="00CA1DC9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5B2052" w:rsidRPr="00CA1DC9" w:rsidRDefault="005B2052" w:rsidP="00313E35">
      <w:pPr>
        <w:spacing w:before="100" w:line="360" w:lineRule="auto"/>
        <w:rPr>
          <w:rFonts w:ascii="Times New Roman" w:hAnsi="Times New Roman" w:cs="Times New Roman"/>
          <w:sz w:val="24"/>
          <w:lang w:val="en-US"/>
        </w:rPr>
      </w:pPr>
    </w:p>
    <w:p w:rsidR="005B2052" w:rsidRPr="00CA1DC9" w:rsidRDefault="00F11295" w:rsidP="00313E35">
      <w:pPr>
        <w:spacing w:after="180"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 xml:space="preserve">This event is a direct reflection of the quality of students your institution produces. I would be honored to have IUSJC as the </w:t>
      </w:r>
      <w:r w:rsidR="002A7822" w:rsidRPr="00CA1DC9">
        <w:rPr>
          <w:rFonts w:ascii="Times New Roman" w:hAnsi="Times New Roman" w:cs="Times New Roman"/>
          <w:sz w:val="24"/>
          <w:lang w:val="en-US"/>
        </w:rPr>
        <w:t>ho</w:t>
      </w:r>
      <w:r w:rsidR="003679A5" w:rsidRPr="00CA1DC9">
        <w:rPr>
          <w:rFonts w:ascii="Times New Roman" w:hAnsi="Times New Roman" w:cs="Times New Roman"/>
          <w:sz w:val="24"/>
          <w:lang w:val="en-US"/>
        </w:rPr>
        <w:t>st</w:t>
      </w:r>
      <w:r w:rsidRPr="00CA1DC9">
        <w:rPr>
          <w:rFonts w:ascii="Times New Roman" w:hAnsi="Times New Roman" w:cs="Times New Roman"/>
          <w:sz w:val="24"/>
          <w:lang w:val="en-US"/>
        </w:rPr>
        <w:t xml:space="preserve"> of this historic action.</w:t>
      </w:r>
    </w:p>
    <w:p w:rsidR="008C7113" w:rsidRPr="00CA1DC9" w:rsidRDefault="00F11295" w:rsidP="00313E35">
      <w:pPr>
        <w:spacing w:after="200"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>I would be delighted to discuss this further at your earliest convenience and to provide any additio</w:t>
      </w:r>
      <w:r w:rsidR="008C7113" w:rsidRPr="00CA1DC9">
        <w:rPr>
          <w:rFonts w:ascii="Times New Roman" w:hAnsi="Times New Roman" w:cs="Times New Roman"/>
          <w:sz w:val="24"/>
          <w:lang w:val="en-US"/>
        </w:rPr>
        <w:t>nal information you may require.</w:t>
      </w:r>
    </w:p>
    <w:p w:rsidR="00FA4FE4" w:rsidRPr="00CA1DC9" w:rsidRDefault="00F11295" w:rsidP="00B36EAC">
      <w:pPr>
        <w:spacing w:before="360" w:after="200"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>Yours sincerely,</w:t>
      </w:r>
    </w:p>
    <w:p w:rsidR="00B36EAC" w:rsidRPr="00CA1DC9" w:rsidRDefault="00B36EAC" w:rsidP="008C7113">
      <w:pPr>
        <w:spacing w:after="200" w:line="360" w:lineRule="auto"/>
        <w:rPr>
          <w:rFonts w:ascii="Times New Roman" w:hAnsi="Times New Roman" w:cs="Times New Roman"/>
          <w:sz w:val="24"/>
          <w:lang w:val="en-US"/>
        </w:rPr>
      </w:pPr>
    </w:p>
    <w:p w:rsidR="00D02C8A" w:rsidRPr="00CA1DC9" w:rsidRDefault="00D02C8A" w:rsidP="008C7113">
      <w:pPr>
        <w:spacing w:after="200" w:line="360" w:lineRule="auto"/>
        <w:rPr>
          <w:rFonts w:ascii="Times New Roman" w:hAnsi="Times New Roman" w:cs="Times New Roman"/>
          <w:sz w:val="24"/>
          <w:lang w:val="en-US"/>
        </w:rPr>
      </w:pPr>
    </w:p>
    <w:p w:rsidR="005B2052" w:rsidRPr="00CA1DC9" w:rsidRDefault="00F11295" w:rsidP="00313E35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CA1DC9">
        <w:rPr>
          <w:rFonts w:ascii="Times New Roman" w:hAnsi="Times New Roman" w:cs="Times New Roman"/>
          <w:bCs/>
          <w:sz w:val="24"/>
          <w:lang w:val="en-US"/>
        </w:rPr>
        <w:t>Yongoua</w:t>
      </w:r>
      <w:proofErr w:type="spellEnd"/>
      <w:r w:rsidR="007C6DDD" w:rsidRPr="00CA1DC9"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 w:rsidR="007C6DDD" w:rsidRPr="00CA1DC9">
        <w:rPr>
          <w:rFonts w:ascii="Times New Roman" w:hAnsi="Times New Roman" w:cs="Times New Roman"/>
          <w:bCs/>
          <w:sz w:val="24"/>
          <w:lang w:val="en-US"/>
        </w:rPr>
        <w:t>Ngachin</w:t>
      </w:r>
      <w:proofErr w:type="spellEnd"/>
      <w:r w:rsidR="007C6DDD" w:rsidRPr="00CA1DC9"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 w:rsidR="007C6DDD" w:rsidRPr="00CA1DC9">
        <w:rPr>
          <w:rFonts w:ascii="Times New Roman" w:hAnsi="Times New Roman" w:cs="Times New Roman"/>
          <w:bCs/>
          <w:sz w:val="24"/>
          <w:lang w:val="en-US"/>
        </w:rPr>
        <w:t>Rolande</w:t>
      </w:r>
      <w:proofErr w:type="spellEnd"/>
      <w:r w:rsidR="007C6DDD" w:rsidRPr="00CA1DC9">
        <w:rPr>
          <w:rFonts w:ascii="Times New Roman" w:hAnsi="Times New Roman" w:cs="Times New Roman"/>
          <w:bCs/>
          <w:sz w:val="24"/>
          <w:lang w:val="en-US"/>
        </w:rPr>
        <w:t xml:space="preserve"> Lindsay</w:t>
      </w:r>
    </w:p>
    <w:p w:rsidR="005B2052" w:rsidRPr="00CA1DC9" w:rsidRDefault="00313E35" w:rsidP="00313E35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 xml:space="preserve">IYC13 Delegate </w:t>
      </w:r>
    </w:p>
    <w:p w:rsidR="005B2052" w:rsidRPr="00CA1DC9" w:rsidRDefault="00F11295" w:rsidP="00313E35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CA1DC9">
        <w:rPr>
          <w:rFonts w:ascii="Times New Roman" w:hAnsi="Times New Roman" w:cs="Times New Roman"/>
          <w:sz w:val="24"/>
          <w:lang w:val="en-US"/>
        </w:rPr>
        <w:t>Board Member, ISOC Internet for Education SIG</w:t>
      </w:r>
    </w:p>
    <w:sectPr w:rsidR="005B2052" w:rsidRPr="00CA1DC9" w:rsidSect="00313E35">
      <w:pgSz w:w="11906" w:h="16838"/>
      <w:pgMar w:top="994" w:right="994" w:bottom="994" w:left="99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863FC"/>
    <w:multiLevelType w:val="hybridMultilevel"/>
    <w:tmpl w:val="00AC2CDC"/>
    <w:lvl w:ilvl="0" w:tplc="4E72DA8A">
      <w:start w:val="1"/>
      <w:numFmt w:val="bullet"/>
      <w:lvlText w:val="•"/>
      <w:lvlJc w:val="left"/>
      <w:pPr>
        <w:ind w:left="720" w:hanging="360"/>
      </w:pPr>
    </w:lvl>
    <w:lvl w:ilvl="1" w:tplc="A0020CB2">
      <w:numFmt w:val="decimal"/>
      <w:lvlText w:val=""/>
      <w:lvlJc w:val="left"/>
    </w:lvl>
    <w:lvl w:ilvl="2" w:tplc="8612C08A">
      <w:numFmt w:val="decimal"/>
      <w:lvlText w:val=""/>
      <w:lvlJc w:val="left"/>
    </w:lvl>
    <w:lvl w:ilvl="3" w:tplc="21BED484">
      <w:numFmt w:val="decimal"/>
      <w:lvlText w:val=""/>
      <w:lvlJc w:val="left"/>
    </w:lvl>
    <w:lvl w:ilvl="4" w:tplc="72661E14">
      <w:numFmt w:val="decimal"/>
      <w:lvlText w:val=""/>
      <w:lvlJc w:val="left"/>
    </w:lvl>
    <w:lvl w:ilvl="5" w:tplc="2D5EF6FE">
      <w:numFmt w:val="decimal"/>
      <w:lvlText w:val=""/>
      <w:lvlJc w:val="left"/>
    </w:lvl>
    <w:lvl w:ilvl="6" w:tplc="140EBA6E">
      <w:numFmt w:val="decimal"/>
      <w:lvlText w:val=""/>
      <w:lvlJc w:val="left"/>
    </w:lvl>
    <w:lvl w:ilvl="7" w:tplc="7DCC6246">
      <w:numFmt w:val="decimal"/>
      <w:lvlText w:val=""/>
      <w:lvlJc w:val="left"/>
    </w:lvl>
    <w:lvl w:ilvl="8" w:tplc="9C725E16">
      <w:numFmt w:val="decimal"/>
      <w:lvlText w:val=""/>
      <w:lvlJc w:val="left"/>
    </w:lvl>
  </w:abstractNum>
  <w:abstractNum w:abstractNumId="1" w15:restartNumberingAfterBreak="0">
    <w:nsid w:val="319D221D"/>
    <w:multiLevelType w:val="hybridMultilevel"/>
    <w:tmpl w:val="CDE69394"/>
    <w:lvl w:ilvl="0" w:tplc="198097B0">
      <w:start w:val="1"/>
      <w:numFmt w:val="bullet"/>
      <w:lvlText w:val="●"/>
      <w:lvlJc w:val="left"/>
      <w:pPr>
        <w:ind w:left="720" w:hanging="360"/>
      </w:pPr>
    </w:lvl>
    <w:lvl w:ilvl="1" w:tplc="D43CBA30">
      <w:start w:val="1"/>
      <w:numFmt w:val="bullet"/>
      <w:lvlText w:val="○"/>
      <w:lvlJc w:val="left"/>
      <w:pPr>
        <w:ind w:left="1440" w:hanging="360"/>
      </w:pPr>
    </w:lvl>
    <w:lvl w:ilvl="2" w:tplc="43E86F60">
      <w:start w:val="1"/>
      <w:numFmt w:val="bullet"/>
      <w:lvlText w:val="■"/>
      <w:lvlJc w:val="left"/>
      <w:pPr>
        <w:ind w:left="2160" w:hanging="360"/>
      </w:pPr>
    </w:lvl>
    <w:lvl w:ilvl="3" w:tplc="472AA004">
      <w:start w:val="1"/>
      <w:numFmt w:val="bullet"/>
      <w:lvlText w:val="●"/>
      <w:lvlJc w:val="left"/>
      <w:pPr>
        <w:ind w:left="2880" w:hanging="360"/>
      </w:pPr>
    </w:lvl>
    <w:lvl w:ilvl="4" w:tplc="227682D8">
      <w:start w:val="1"/>
      <w:numFmt w:val="bullet"/>
      <w:lvlText w:val="○"/>
      <w:lvlJc w:val="left"/>
      <w:pPr>
        <w:ind w:left="3600" w:hanging="360"/>
      </w:pPr>
    </w:lvl>
    <w:lvl w:ilvl="5" w:tplc="1B527A28">
      <w:start w:val="1"/>
      <w:numFmt w:val="bullet"/>
      <w:lvlText w:val="■"/>
      <w:lvlJc w:val="left"/>
      <w:pPr>
        <w:ind w:left="4320" w:hanging="360"/>
      </w:pPr>
    </w:lvl>
    <w:lvl w:ilvl="6" w:tplc="BD3678FA">
      <w:start w:val="1"/>
      <w:numFmt w:val="bullet"/>
      <w:lvlText w:val="●"/>
      <w:lvlJc w:val="left"/>
      <w:pPr>
        <w:ind w:left="5040" w:hanging="360"/>
      </w:pPr>
    </w:lvl>
    <w:lvl w:ilvl="7" w:tplc="88605D12">
      <w:start w:val="1"/>
      <w:numFmt w:val="bullet"/>
      <w:lvlText w:val="●"/>
      <w:lvlJc w:val="left"/>
      <w:pPr>
        <w:ind w:left="5760" w:hanging="360"/>
      </w:pPr>
    </w:lvl>
    <w:lvl w:ilvl="8" w:tplc="020248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753A46"/>
    <w:multiLevelType w:val="hybridMultilevel"/>
    <w:tmpl w:val="B58EBA08"/>
    <w:lvl w:ilvl="0" w:tplc="6E9E2612">
      <w:start w:val="1"/>
      <w:numFmt w:val="decimal"/>
      <w:lvlText w:val="%1."/>
      <w:lvlJc w:val="left"/>
      <w:pPr>
        <w:ind w:left="720" w:hanging="360"/>
      </w:pPr>
    </w:lvl>
    <w:lvl w:ilvl="1" w:tplc="C8CA9498">
      <w:numFmt w:val="decimal"/>
      <w:lvlText w:val=""/>
      <w:lvlJc w:val="left"/>
    </w:lvl>
    <w:lvl w:ilvl="2" w:tplc="0AAE11DA">
      <w:numFmt w:val="decimal"/>
      <w:lvlText w:val=""/>
      <w:lvlJc w:val="left"/>
    </w:lvl>
    <w:lvl w:ilvl="3" w:tplc="49BC42C0">
      <w:numFmt w:val="decimal"/>
      <w:lvlText w:val=""/>
      <w:lvlJc w:val="left"/>
    </w:lvl>
    <w:lvl w:ilvl="4" w:tplc="47340332">
      <w:numFmt w:val="decimal"/>
      <w:lvlText w:val=""/>
      <w:lvlJc w:val="left"/>
    </w:lvl>
    <w:lvl w:ilvl="5" w:tplc="DB20E6E2">
      <w:numFmt w:val="decimal"/>
      <w:lvlText w:val=""/>
      <w:lvlJc w:val="left"/>
    </w:lvl>
    <w:lvl w:ilvl="6" w:tplc="0456C112">
      <w:numFmt w:val="decimal"/>
      <w:lvlText w:val=""/>
      <w:lvlJc w:val="left"/>
    </w:lvl>
    <w:lvl w:ilvl="7" w:tplc="503C6044">
      <w:numFmt w:val="decimal"/>
      <w:lvlText w:val=""/>
      <w:lvlJc w:val="left"/>
    </w:lvl>
    <w:lvl w:ilvl="8" w:tplc="9DF8C45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052"/>
    <w:rsid w:val="000721CE"/>
    <w:rsid w:val="002A7822"/>
    <w:rsid w:val="00313E35"/>
    <w:rsid w:val="003679A5"/>
    <w:rsid w:val="004A6A71"/>
    <w:rsid w:val="004F4F4C"/>
    <w:rsid w:val="005B2052"/>
    <w:rsid w:val="007C6DDD"/>
    <w:rsid w:val="008C7113"/>
    <w:rsid w:val="00905132"/>
    <w:rsid w:val="009F1CB6"/>
    <w:rsid w:val="00B36EAC"/>
    <w:rsid w:val="00CA1DC9"/>
    <w:rsid w:val="00D02C8A"/>
    <w:rsid w:val="00E22238"/>
    <w:rsid w:val="00F11295"/>
    <w:rsid w:val="00FA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C61C37-B898-4C93-AC5A-1F4CC64F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370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13</cp:revision>
  <cp:lastPrinted>2026-04-20T09:50:00Z</cp:lastPrinted>
  <dcterms:created xsi:type="dcterms:W3CDTF">2026-04-11T12:13:00Z</dcterms:created>
  <dcterms:modified xsi:type="dcterms:W3CDTF">2026-04-20T09:54:00Z</dcterms:modified>
</cp:coreProperties>
</file>