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257A7" w14:textId="77777777" w:rsidR="00471DD2" w:rsidRDefault="00471DD2" w:rsidP="000E030B">
      <w:pPr>
        <w:spacing w:line="240" w:lineRule="auto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Resume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6606"/>
      </w:tblGrid>
      <w:tr w:rsidR="00471DD2" w14:paraId="41039AC4" w14:textId="77777777" w:rsidTr="00E04AC1">
        <w:tc>
          <w:tcPr>
            <w:tcW w:w="2410" w:type="dxa"/>
          </w:tcPr>
          <w:p w14:paraId="1C096A80" w14:textId="77777777" w:rsidR="00471DD2" w:rsidRPr="00E04AC1" w:rsidRDefault="00471DD2" w:rsidP="00BA066D">
            <w:pPr>
              <w:tabs>
                <w:tab w:val="left" w:pos="20"/>
                <w:tab w:val="left" w:pos="189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E04AC1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 xml:space="preserve">Email </w:t>
            </w:r>
          </w:p>
        </w:tc>
        <w:tc>
          <w:tcPr>
            <w:tcW w:w="6606" w:type="dxa"/>
          </w:tcPr>
          <w:p w14:paraId="30477942" w14:textId="77777777" w:rsidR="00471DD2" w:rsidRPr="00533B02" w:rsidRDefault="00471DD2" w:rsidP="00BA066D">
            <w:pPr>
              <w:tabs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 w:rsidRPr="00573D37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liu.ruofan16@u.nus.edu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</w:t>
            </w:r>
          </w:p>
        </w:tc>
      </w:tr>
      <w:tr w:rsidR="00471DD2" w14:paraId="0A857099" w14:textId="77777777" w:rsidTr="00E04AC1">
        <w:tc>
          <w:tcPr>
            <w:tcW w:w="2410" w:type="dxa"/>
          </w:tcPr>
          <w:p w14:paraId="4255171D" w14:textId="77777777" w:rsidR="00471DD2" w:rsidRPr="00E04AC1" w:rsidRDefault="00471DD2" w:rsidP="00BA066D">
            <w:p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E04AC1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Personal Website</w:t>
            </w:r>
          </w:p>
        </w:tc>
        <w:tc>
          <w:tcPr>
            <w:tcW w:w="6606" w:type="dxa"/>
          </w:tcPr>
          <w:p w14:paraId="55647911" w14:textId="77777777" w:rsidR="00471DD2" w:rsidRPr="007F48D3" w:rsidRDefault="00471DD2" w:rsidP="00BA066D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704094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https://lindsey98.github.io/liuruofan/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</w:t>
            </w: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    </w:t>
            </w:r>
          </w:p>
        </w:tc>
      </w:tr>
      <w:tr w:rsidR="00471DD2" w14:paraId="24095D14" w14:textId="77777777" w:rsidTr="00E04AC1">
        <w:tc>
          <w:tcPr>
            <w:tcW w:w="2410" w:type="dxa"/>
          </w:tcPr>
          <w:p w14:paraId="3C3D54E1" w14:textId="77777777" w:rsidR="00471DD2" w:rsidRPr="00E04AC1" w:rsidRDefault="00471DD2" w:rsidP="00BA066D">
            <w:p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E04AC1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Google Scholar</w:t>
            </w:r>
          </w:p>
        </w:tc>
        <w:tc>
          <w:tcPr>
            <w:tcW w:w="6606" w:type="dxa"/>
          </w:tcPr>
          <w:p w14:paraId="17EE1787" w14:textId="77777777" w:rsidR="00471DD2" w:rsidRPr="00280D3C" w:rsidRDefault="00471DD2" w:rsidP="00BA066D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704094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https://scholar.google.com/citations?user=g2M2UwsAAAAJ&amp;hl=en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</w:t>
            </w:r>
          </w:p>
        </w:tc>
      </w:tr>
      <w:tr w:rsidR="00471DD2" w14:paraId="7D38581E" w14:textId="77777777" w:rsidTr="00E04AC1">
        <w:tc>
          <w:tcPr>
            <w:tcW w:w="2410" w:type="dxa"/>
          </w:tcPr>
          <w:p w14:paraId="1644833D" w14:textId="77777777" w:rsidR="00471DD2" w:rsidRPr="00E04AC1" w:rsidRDefault="00471DD2" w:rsidP="00BA066D">
            <w:p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E04AC1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ORCID ID</w:t>
            </w:r>
          </w:p>
        </w:tc>
        <w:tc>
          <w:tcPr>
            <w:tcW w:w="6606" w:type="dxa"/>
          </w:tcPr>
          <w:p w14:paraId="5D6B6CC3" w14:textId="77777777" w:rsidR="00471DD2" w:rsidRPr="00280D3C" w:rsidRDefault="00471DD2" w:rsidP="00BA066D">
            <w:pPr>
              <w:tabs>
                <w:tab w:val="center" w:pos="4320"/>
                <w:tab w:val="right" w:pos="864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AA2D20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0009-0002-9440-3152</w:t>
            </w:r>
          </w:p>
        </w:tc>
      </w:tr>
    </w:tbl>
    <w:p w14:paraId="42E16D1E" w14:textId="77777777" w:rsidR="00471DD2" w:rsidRPr="005F1433" w:rsidRDefault="00471DD2" w:rsidP="00471DD2">
      <w:pPr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</w:p>
    <w:p w14:paraId="5D23EC31" w14:textId="77777777" w:rsidR="00471DD2" w:rsidRDefault="00471DD2" w:rsidP="00471DD2">
      <w:pPr>
        <w:pBdr>
          <w:bottom w:val="double" w:sz="6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  <w:r w:rsidRPr="005F1433"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>RESEARCH INTEREST</w:t>
      </w:r>
    </w:p>
    <w:p w14:paraId="4628FAE7" w14:textId="77777777" w:rsidR="00471DD2" w:rsidRDefault="00471DD2" w:rsidP="00D315D4">
      <w:pPr>
        <w:autoSpaceDE w:val="0"/>
        <w:autoSpaceDN w:val="0"/>
        <w:adjustRightInd w:val="0"/>
        <w:spacing w:after="0" w:line="276" w:lineRule="auto"/>
        <w:rPr>
          <w:rFonts w:ascii="Arial" w:eastAsia="Songti TC" w:hAnsi="Arial" w:cs="Arial"/>
          <w:b/>
          <w:bCs/>
          <w:i/>
          <w:iCs/>
          <w:color w:val="000000"/>
          <w:kern w:val="0"/>
          <w:sz w:val="20"/>
          <w:szCs w:val="20"/>
          <w:lang w:val="en-GB"/>
        </w:rPr>
      </w:pPr>
    </w:p>
    <w:p w14:paraId="63746D49" w14:textId="4270C61C" w:rsidR="00471DD2" w:rsidRPr="00F51ECA" w:rsidRDefault="00471DD2" w:rsidP="00D315D4">
      <w:pPr>
        <w:autoSpaceDE w:val="0"/>
        <w:autoSpaceDN w:val="0"/>
        <w:adjustRightInd w:val="0"/>
        <w:spacing w:after="0" w:line="276" w:lineRule="auto"/>
        <w:rPr>
          <w:rFonts w:ascii="Arial" w:eastAsia="Songti TC" w:hAnsi="Arial" w:cs="Arial"/>
          <w:i/>
          <w:iCs/>
          <w:color w:val="000000"/>
          <w:kern w:val="0"/>
          <w:sz w:val="20"/>
          <w:szCs w:val="20"/>
          <w:lang w:val="en-GB"/>
        </w:rPr>
      </w:pPr>
      <w:r>
        <w:rPr>
          <w:rFonts w:ascii="Arial" w:eastAsia="Songti TC" w:hAnsi="Arial" w:cs="Arial"/>
          <w:b/>
          <w:bCs/>
          <w:i/>
          <w:iCs/>
          <w:color w:val="000000"/>
          <w:kern w:val="0"/>
          <w:sz w:val="20"/>
          <w:szCs w:val="20"/>
          <w:lang w:val="en-GB"/>
        </w:rPr>
        <w:t xml:space="preserve">AI for </w:t>
      </w:r>
      <w:r w:rsidRPr="00151ED5">
        <w:rPr>
          <w:rFonts w:ascii="Arial" w:eastAsia="Songti TC" w:hAnsi="Arial" w:cs="Arial"/>
          <w:b/>
          <w:bCs/>
          <w:i/>
          <w:iCs/>
          <w:color w:val="000000"/>
          <w:kern w:val="0"/>
          <w:sz w:val="20"/>
          <w:szCs w:val="20"/>
          <w:lang w:val="en-GB"/>
        </w:rPr>
        <w:t>Web Security, Scam Detection, and LLM Security</w:t>
      </w:r>
      <w:r w:rsidRPr="00151ED5">
        <w:rPr>
          <w:rFonts w:ascii="Arial" w:eastAsia="Songti TC" w:hAnsi="Arial" w:cs="Arial"/>
          <w:i/>
          <w:iCs/>
          <w:color w:val="000000"/>
          <w:kern w:val="0"/>
          <w:sz w:val="20"/>
          <w:szCs w:val="20"/>
          <w:lang w:val="en-GB"/>
        </w:rPr>
        <w:t xml:space="preserve">: </w:t>
      </w:r>
      <w:r w:rsidRPr="005F1433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Detecting and explaining the online misinformation (phishing and scams) and monitoring the real-world phishing campaigns (USENIX Sec’24a, USENIX Sec’24b, USENIX Sec’23, USENIX Sec’22, USENIX Sec’21). I am also interested in the reliability and security of large language models.</w:t>
      </w:r>
    </w:p>
    <w:p w14:paraId="049173B2" w14:textId="77777777" w:rsidR="00471DD2" w:rsidRPr="005F1433" w:rsidRDefault="00471DD2" w:rsidP="00471DD2">
      <w:pPr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</w:p>
    <w:p w14:paraId="5B1035E6" w14:textId="77777777" w:rsidR="00471DD2" w:rsidRDefault="00471DD2" w:rsidP="00471DD2">
      <w:pPr>
        <w:pBdr>
          <w:bottom w:val="double" w:sz="6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  <w:r w:rsidRPr="005F1433"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>EDUCATION</w:t>
      </w:r>
    </w:p>
    <w:p w14:paraId="17F0A847" w14:textId="77777777" w:rsidR="00471DD2" w:rsidRPr="005F1433" w:rsidRDefault="00471DD2" w:rsidP="00471DD2">
      <w:pP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1933"/>
      </w:tblGrid>
      <w:tr w:rsidR="00C31101" w14:paraId="1DD08B8E" w14:textId="77777777" w:rsidTr="00BA066D">
        <w:tc>
          <w:tcPr>
            <w:tcW w:w="7083" w:type="dxa"/>
          </w:tcPr>
          <w:p w14:paraId="19D3FDA5" w14:textId="38DC480E" w:rsidR="00C31101" w:rsidRDefault="00C31101" w:rsidP="00C31101">
            <w:pPr>
              <w:tabs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 xml:space="preserve">National University of Singapore </w:t>
            </w:r>
            <w:r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Research Fellow</w:t>
            </w:r>
            <w:r w:rsidRPr="005F1433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 xml:space="preserve"> in Computer Science      </w:t>
            </w:r>
          </w:p>
          <w:p w14:paraId="3D8FD5EE" w14:textId="77777777" w:rsidR="00C31101" w:rsidRPr="005F1433" w:rsidRDefault="00C31101" w:rsidP="00BA066D">
            <w:pPr>
              <w:tabs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3" w:type="dxa"/>
          </w:tcPr>
          <w:p w14:paraId="520ED364" w14:textId="701EE09C" w:rsidR="00C31101" w:rsidRPr="00533B02" w:rsidRDefault="00D95327" w:rsidP="00BA066D">
            <w:pPr>
              <w:tabs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 w:rsidRPr="00533B0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2024.10</w:t>
            </w:r>
            <w:r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 xml:space="preserve"> -- Present</w:t>
            </w:r>
          </w:p>
        </w:tc>
      </w:tr>
      <w:tr w:rsidR="00471DD2" w14:paraId="67679135" w14:textId="77777777" w:rsidTr="00BA066D">
        <w:tc>
          <w:tcPr>
            <w:tcW w:w="7083" w:type="dxa"/>
          </w:tcPr>
          <w:p w14:paraId="0674589B" w14:textId="77777777" w:rsidR="00471DD2" w:rsidRDefault="00471DD2" w:rsidP="00BA066D">
            <w:pPr>
              <w:tabs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 xml:space="preserve">National University of Singapore Ph.D. in Computer Science      </w:t>
            </w:r>
          </w:p>
          <w:p w14:paraId="69181391" w14:textId="015CBDF5" w:rsidR="003610E3" w:rsidRDefault="004D3961" w:rsidP="009D6B17">
            <w:pPr>
              <w:numPr>
                <w:ilvl w:val="0"/>
                <w:numId w:val="1"/>
              </w:num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Best PhD Thesis Honourable Mention</w:t>
            </w:r>
          </w:p>
          <w:p w14:paraId="3877D740" w14:textId="15E764F0" w:rsidR="00471DD2" w:rsidRPr="005F1433" w:rsidRDefault="00471DD2" w:rsidP="009D6B17">
            <w:pPr>
              <w:numPr>
                <w:ilvl w:val="0"/>
                <w:numId w:val="1"/>
              </w:num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Research Achievement Award in AY2021/22 Semester II</w:t>
            </w:r>
          </w:p>
          <w:p w14:paraId="68897AC7" w14:textId="77777777" w:rsidR="00471DD2" w:rsidRDefault="00471DD2" w:rsidP="009D6B17">
            <w:pPr>
              <w:numPr>
                <w:ilvl w:val="0"/>
                <w:numId w:val="1"/>
              </w:numPr>
              <w:tabs>
                <w:tab w:val="left" w:pos="20"/>
                <w:tab w:val="left" w:pos="189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Dean's Graduate Research Excellence Award in AY2023/2024 Semester I</w:t>
            </w:r>
          </w:p>
          <w:p w14:paraId="7D381DE6" w14:textId="77777777" w:rsidR="00471DD2" w:rsidRPr="00533B02" w:rsidRDefault="00471DD2" w:rsidP="00BA066D">
            <w:pPr>
              <w:tabs>
                <w:tab w:val="left" w:pos="20"/>
                <w:tab w:val="left" w:pos="189"/>
              </w:tabs>
              <w:autoSpaceDE w:val="0"/>
              <w:autoSpaceDN w:val="0"/>
              <w:adjustRightInd w:val="0"/>
              <w:ind w:left="189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3" w:type="dxa"/>
          </w:tcPr>
          <w:p w14:paraId="6CDFF930" w14:textId="77777777" w:rsidR="00471DD2" w:rsidRPr="00533B02" w:rsidRDefault="00471DD2" w:rsidP="00BA066D">
            <w:pPr>
              <w:tabs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 w:rsidRPr="00533B0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2021.01 – 2024.10</w:t>
            </w:r>
          </w:p>
        </w:tc>
      </w:tr>
      <w:tr w:rsidR="00471DD2" w14:paraId="67868895" w14:textId="77777777" w:rsidTr="00BA066D">
        <w:tc>
          <w:tcPr>
            <w:tcW w:w="7083" w:type="dxa"/>
          </w:tcPr>
          <w:p w14:paraId="0B3A9851" w14:textId="77777777" w:rsidR="00471DD2" w:rsidRDefault="00471DD2" w:rsidP="00BA066D">
            <w:pPr>
              <w:tabs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National University of Singapore Bachelor of Science in Statistics</w:t>
            </w:r>
          </w:p>
          <w:p w14:paraId="61F20AC7" w14:textId="77777777" w:rsidR="00471DD2" w:rsidRPr="005F1433" w:rsidRDefault="00471DD2" w:rsidP="009D6B17">
            <w:pPr>
              <w:numPr>
                <w:ilvl w:val="0"/>
                <w:numId w:val="2"/>
              </w:num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GPA: 4.98 / 5.0 (Top 1</w:t>
            </w:r>
            <w:r w:rsidRPr="005F1433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 xml:space="preserve"> </w:t>
            </w: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student with the highest Cumulative Average Point) </w:t>
            </w:r>
          </w:p>
          <w:p w14:paraId="1D946CB5" w14:textId="77777777" w:rsidR="00471DD2" w:rsidRPr="005F1433" w:rsidRDefault="00471DD2" w:rsidP="009D6B17">
            <w:pPr>
              <w:numPr>
                <w:ilvl w:val="0"/>
                <w:numId w:val="2"/>
              </w:num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Lijen</w:t>
            </w:r>
            <w:proofErr w:type="spellEnd"/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Industrial Development Medal in 2019</w:t>
            </w:r>
          </w:p>
          <w:p w14:paraId="621B0B42" w14:textId="77777777" w:rsidR="00471DD2" w:rsidRPr="005F1433" w:rsidRDefault="00471DD2" w:rsidP="009D6B17">
            <w:pPr>
              <w:numPr>
                <w:ilvl w:val="0"/>
                <w:numId w:val="2"/>
              </w:num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NTUC Medal in 2019</w:t>
            </w:r>
          </w:p>
          <w:p w14:paraId="428BC2F6" w14:textId="77777777" w:rsidR="00471DD2" w:rsidRPr="005F1433" w:rsidRDefault="00471DD2" w:rsidP="009D6B17">
            <w:pPr>
              <w:numPr>
                <w:ilvl w:val="0"/>
                <w:numId w:val="2"/>
              </w:num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Saw Swee Hock Gold Medal in 2019</w:t>
            </w:r>
          </w:p>
          <w:p w14:paraId="06C324FF" w14:textId="77777777" w:rsidR="00471DD2" w:rsidRPr="005F1433" w:rsidRDefault="00471DD2" w:rsidP="009D6B17">
            <w:pPr>
              <w:numPr>
                <w:ilvl w:val="0"/>
                <w:numId w:val="2"/>
              </w:num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SNAS Award 2020 </w:t>
            </w:r>
          </w:p>
          <w:p w14:paraId="076F0502" w14:textId="77777777" w:rsidR="00471DD2" w:rsidRPr="00CE3C08" w:rsidRDefault="00471DD2" w:rsidP="009D6B17">
            <w:pPr>
              <w:numPr>
                <w:ilvl w:val="0"/>
                <w:numId w:val="2"/>
              </w:numPr>
              <w:tabs>
                <w:tab w:val="left" w:pos="20"/>
                <w:tab w:val="left" w:pos="189"/>
                <w:tab w:val="right" w:pos="10060"/>
              </w:tabs>
              <w:autoSpaceDE w:val="0"/>
              <w:autoSpaceDN w:val="0"/>
              <w:adjustRightInd w:val="0"/>
              <w:spacing w:line="276" w:lineRule="auto"/>
              <w:ind w:left="189" w:hanging="190"/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</w:pPr>
            <w:r w:rsidRPr="005F1433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Dean’s List in AY 2017/2018 Semester I, II, and AY 2018/2019 Semester I</w:t>
            </w:r>
          </w:p>
        </w:tc>
        <w:tc>
          <w:tcPr>
            <w:tcW w:w="1933" w:type="dxa"/>
          </w:tcPr>
          <w:p w14:paraId="491FE44F" w14:textId="77777777" w:rsidR="00471DD2" w:rsidRPr="00CE3C08" w:rsidRDefault="00471DD2" w:rsidP="00BA066D">
            <w:pPr>
              <w:tabs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 w:rsidRPr="00CE3C08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2016.08 – 2020.06</w:t>
            </w:r>
          </w:p>
        </w:tc>
      </w:tr>
    </w:tbl>
    <w:p w14:paraId="2F32ACD3" w14:textId="77777777" w:rsidR="00471DD2" w:rsidRPr="005F1433" w:rsidRDefault="00471DD2" w:rsidP="00471DD2">
      <w:pPr>
        <w:tabs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  <w:r w:rsidRPr="005F1433"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 xml:space="preserve">     </w:t>
      </w:r>
    </w:p>
    <w:p w14:paraId="325DE978" w14:textId="77777777" w:rsidR="00471DD2" w:rsidRPr="005F1433" w:rsidRDefault="00471DD2" w:rsidP="00471DD2">
      <w:pPr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</w:p>
    <w:p w14:paraId="57D2794F" w14:textId="77777777" w:rsidR="00471DD2" w:rsidRDefault="00471DD2" w:rsidP="00471DD2">
      <w:pPr>
        <w:pBdr>
          <w:bottom w:val="double" w:sz="6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  <w:r w:rsidRPr="005F1433"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>PUBLICATIONS</w:t>
      </w:r>
    </w:p>
    <w:p w14:paraId="4084A7F0" w14:textId="77777777" w:rsidR="00471DD2" w:rsidRPr="005F1433" w:rsidRDefault="00471DD2" w:rsidP="00471DD2">
      <w:pP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  <w:r w:rsidRPr="005F1433"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1938"/>
      </w:tblGrid>
      <w:tr w:rsidR="00471DD2" w14:paraId="6594E62B" w14:textId="77777777" w:rsidTr="00BA066D">
        <w:tc>
          <w:tcPr>
            <w:tcW w:w="7088" w:type="dxa"/>
          </w:tcPr>
          <w:p w14:paraId="3C2B6CAB" w14:textId="77777777" w:rsidR="00471DD2" w:rsidRPr="00DF6721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/>
                <w:sz w:val="20"/>
              </w:rPr>
              <w:t xml:space="preserve"/>
            </w:r>
            <w:r>
              <w:rPr>
                <w:rFonts w:ascii="Arial" w:hAnsi="Arial"/>
                <w:b/>
                <w:sz w:val="20"/>
              </w:rPr>
              <w:t>Ruofan Liu</w:t>
            </w:r>
            <w:r>
              <w:rPr>
                <w:rFonts w:ascii="Arial" w:hAnsi="Arial"/>
                <w:sz w:val="20"/>
              </w:rPr>
              <w:t xml:space="preserve">, Yun Lin, Zhiyong Huang, and Jin Song Dong. </w:t>
            </w:r>
            <w:r>
              <w:rPr>
                <w:rFonts w:ascii="Arial" w:hAnsi="Arial"/>
                <w:sz w:val="20"/>
              </w:rPr>
              <w:t>“</w:t>
            </w:r>
            <w:r>
              <w:rPr>
                <w:rFonts w:ascii="Arial" w:hAnsi="Arial"/>
                <w:i/>
                <w:sz w:val="20"/>
              </w:rPr>
              <w:t>DRIP: Defending Prompt Injection via Token-wise Representation Editing and Residual Fusion</w:t>
            </w:r>
            <w:r>
              <w:rPr>
                <w:rFonts w:ascii="Arial" w:hAnsi="Arial"/>
                <w:sz w:val="20"/>
              </w:rPr>
              <w:t>”.</w:t>
            </w:r>
          </w:p>
          <w:p w14:paraId="68F4A4B9" w14:textId="77777777" w:rsidR="00471DD2" w:rsidRPr="00AE668F" w:rsidRDefault="00471DD2" w:rsidP="00BA066D">
            <w:pPr>
              <w:pStyle w:val="ListParagraph"/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0C604DCA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4683C8EC" wp14:editId="48BFF06F">
                      <wp:extent cx="1224280" cy="166862"/>
                      <wp:effectExtent l="0" t="0" r="0" b="0"/>
                      <wp:docPr id="39798392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280" cy="1668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FBEE8B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CCS’26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83C8EC" id="Rectangle 3" o:spid="_x0000_s1026" style="width:96.4pt;height:1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" fillcolor="#c1daff" stroked="f" strokeweight="1pt">
                      <v:textbox inset="0,0,0,0">
                        <w:txbxContent>
                          <w:p w14:paraId="59FBEE8B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CCS’26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6594E62B" w14:textId="77777777" w:rsidTr="00BA066D">
        <w:tc>
          <w:tcPr>
            <w:tcW w:w="7088" w:type="dxa"/>
          </w:tcPr>
          <w:p w14:paraId="3C2B6CAB" w14:textId="77777777" w:rsidR="00471DD2" w:rsidRPr="00DF6721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/>
                <w:sz w:val="20"/>
              </w:rPr>
              <w:t xml:space="preserve">Keke Ding, Ruimin Xu, Xiaowen Chao, Mengci Li, Tao Sun, Tianbiao Yang, Min Zhu, Xufei Peng, </w:t>
            </w:r>
            <w:r>
              <w:rPr>
                <w:rFonts w:ascii="Arial" w:hAnsi="Arial"/>
                <w:b/>
                <w:sz w:val="20"/>
              </w:rPr>
              <w:t>Ruofan Liu</w:t>
            </w:r>
            <w:r>
              <w:rPr>
                <w:rFonts w:ascii="Arial" w:hAnsi="Arial"/>
                <w:sz w:val="20"/>
              </w:rPr>
              <w:t xml:space="preserve">, Peiyang Luo, Guoli Tian, Yun Lin, Guoxiang Xie, Xiaojiao Zheng, Lu Zhang, Wei Jia, and Tianlu Chen. </w:t>
            </w:r>
            <w:r>
              <w:rPr>
                <w:rFonts w:ascii="Arial" w:hAnsi="Arial"/>
                <w:sz w:val="20"/>
              </w:rPr>
              <w:t>“</w:t>
            </w:r>
            <w:r>
              <w:rPr>
                <w:rFonts w:ascii="Arial" w:hAnsi="Arial"/>
                <w:i/>
                <w:sz w:val="20"/>
              </w:rPr>
              <w:t>Amino acid-based biological age clock and its implications for human health and aging</w:t>
            </w:r>
            <w:r>
              <w:rPr>
                <w:rFonts w:ascii="Arial" w:hAnsi="Arial"/>
                <w:sz w:val="20"/>
              </w:rPr>
              <w:t>”.</w:t>
            </w:r>
          </w:p>
          <w:p w14:paraId="68F4A4B9" w14:textId="77777777" w:rsidR="00471DD2" w:rsidRPr="00AE668F" w:rsidRDefault="00471DD2" w:rsidP="00BA066D">
            <w:pPr>
              <w:pStyle w:val="ListParagraph"/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0C604DCA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4683C8EC" wp14:editId="48BFF06F">
                      <wp:extent cx="1480000" cy="166862"/>
                      <wp:effectExtent l="0" t="0" r="0" b="0"/>
                      <wp:docPr id="39798392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0000" cy="1668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FBEE8B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Nat. Commun.’26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83C8EC" id="Rectangle 3" o:spid="_x0000_s1026" style="width:96.4pt;height:1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" fillcolor="#c1daff" stroked="f" strokeweight="1pt">
                      <v:textbox inset="0,0,0,0">
                        <w:txbxContent>
                          <w:p w14:paraId="59FBEE8B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Nat. Commun.’26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6594E62B" w14:textId="77777777" w:rsidTr="00BA066D">
        <w:tc>
          <w:tcPr>
            <w:tcW w:w="7088" w:type="dxa"/>
          </w:tcPr>
          <w:p w14:paraId="3C2B6CAB" w14:textId="77777777" w:rsidR="00471DD2" w:rsidRPr="00DF6721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/>
                <w:sz w:val="20"/>
              </w:rPr>
              <w:t xml:space="preserve">Yiming Liu*, </w:t>
            </w:r>
            <w:r>
              <w:rPr>
                <w:rFonts w:ascii="Arial" w:hAnsi="Arial"/>
                <w:b/>
                <w:sz w:val="20"/>
              </w:rPr>
              <w:t>Ruofan Liu*</w:t>
            </w:r>
            <w:r>
              <w:rPr>
                <w:rFonts w:ascii="Arial" w:hAnsi="Arial"/>
                <w:sz w:val="20"/>
              </w:rPr>
              <w:t xml:space="preserve">, Yun Lin, Zicong Zhang, Weiyu Kong, Pengnian Qi, Xiao Cheng, Weinan Zhang, Qianxiang Wang, and Linpeng Huang. </w:t>
            </w:r>
            <w:r>
              <w:rPr>
                <w:rFonts w:ascii="Arial" w:hAnsi="Arial"/>
                <w:sz w:val="20"/>
              </w:rPr>
              <w:t>“</w:t>
            </w:r>
            <w:r>
              <w:rPr>
                <w:rFonts w:ascii="Arial" w:hAnsi="Arial"/>
                <w:i/>
                <w:sz w:val="20"/>
              </w:rPr>
              <w:t>XSearch: Explainable Code Search via Concept-to-Code Alignment</w:t>
            </w:r>
            <w:r>
              <w:rPr>
                <w:rFonts w:ascii="Arial" w:hAnsi="Arial"/>
                <w:sz w:val="20"/>
              </w:rPr>
              <w:t>”.</w:t>
            </w:r>
            <w:r>
              <w:rPr>
                <w:rFonts w:ascii="Arial" w:hAnsi="Arial"/>
                <w:sz w:val="20"/>
              </w:rPr>
              <w:t xml:space="preserve"> (Co-first author)</w:t>
            </w:r>
          </w:p>
          <w:p w14:paraId="68F4A4B9" w14:textId="77777777" w:rsidR="00471DD2" w:rsidRPr="00AE668F" w:rsidRDefault="00471DD2" w:rsidP="00BA066D">
            <w:pPr>
              <w:pStyle w:val="ListParagraph"/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0C604DCA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4683C8EC" wp14:editId="48BFF06F">
                      <wp:extent cx="1224280" cy="166862"/>
                      <wp:effectExtent l="0" t="0" r="0" b="0"/>
                      <wp:docPr id="39798392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280" cy="1668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FBEE8B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ISSTA’26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83C8EC" id="Rectangle 3" o:spid="_x0000_s1026" style="width:96.4pt;height:1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" fillcolor="#c1daff" stroked="f" strokeweight="1pt">
                      <v:textbox inset="0,0,0,0">
                        <w:txbxContent>
                          <w:p w14:paraId="59FBEE8B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ISSTA’26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6594E62B" w14:textId="77777777" w:rsidTr="00BA066D">
        <w:tc>
          <w:tcPr>
            <w:tcW w:w="7088" w:type="dxa"/>
          </w:tcPr>
          <w:p w14:paraId="3C2B6CAB" w14:textId="77777777" w:rsidR="00471DD2" w:rsidRPr="00DF6721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  <w:r>
              <w:rPr>
                <w:rFonts w:ascii="Arial" w:hAnsi="Arial"/>
                <w:sz w:val="20"/>
              </w:rPr>
              <w:t xml:space="preserve">Murong Ma, </w:t>
            </w:r>
            <w:r>
              <w:rPr>
                <w:rFonts w:ascii="Arial" w:hAnsi="Arial"/>
                <w:b/>
                <w:sz w:val="20"/>
              </w:rPr>
              <w:t>Ruofan Liu</w:t>
            </w:r>
            <w:r>
              <w:rPr>
                <w:rFonts w:ascii="Arial" w:hAnsi="Arial"/>
                <w:sz w:val="20"/>
              </w:rPr>
              <w:t xml:space="preserve">, Yun Lin, Zhiyong Huang, and Jin Song Dong. </w:t>
            </w:r>
            <w:r>
              <w:rPr>
                <w:rFonts w:ascii="Arial" w:hAnsi="Arial"/>
                <w:sz w:val="20"/>
              </w:rPr>
              <w:t>“</w:t>
            </w:r>
            <w:r>
              <w:rPr>
                <w:rFonts w:ascii="Arial" w:hAnsi="Arial"/>
                <w:i/>
                <w:sz w:val="20"/>
              </w:rPr>
              <w:t>TrainRef: Curating Data with Label Distribution and Minimal Reference for Accurate Prediction and Reliable Confidence</w:t>
            </w:r>
            <w:r>
              <w:rPr>
                <w:rFonts w:ascii="Arial" w:hAnsi="Arial"/>
                <w:sz w:val="20"/>
              </w:rPr>
              <w:t>”.</w:t>
            </w:r>
            <w:r>
              <w:rPr>
                <w:rFonts w:ascii="Arial" w:hAnsi="Arial"/>
                <w:sz w:val="20"/>
              </w:rPr>
              <w:t xml:space="preserve"> (Co-corresponding author)</w:t>
            </w:r>
          </w:p>
          <w:p w14:paraId="68F4A4B9" w14:textId="77777777" w:rsidR="00471DD2" w:rsidRPr="00AE668F" w:rsidRDefault="00471DD2" w:rsidP="00BA066D">
            <w:pPr>
              <w:pStyle w:val="ListParagraph"/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0C604DCA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4683C8EC" wp14:editId="48BFF06F">
                      <wp:extent cx="1224280" cy="166862"/>
                      <wp:effectExtent l="0" t="0" r="0" b="0"/>
                      <wp:docPr id="39798392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280" cy="1668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FBEE8B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ICLR’26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83C8EC" id="Rectangle 3" o:spid="_x0000_s1026" style="width:96.4pt;height:1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" fillcolor="#c1daff" stroked="f" strokeweight="1pt">
                      <v:textbox inset="0,0,0,0">
                        <w:txbxContent>
                          <w:p w14:paraId="59FBEE8B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ICLR’26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6594E62B" w14:textId="77777777" w:rsidTr="00BA066D">
        <w:tc>
          <w:tcPr>
            <w:tcW w:w="7088" w:type="dxa"/>
          </w:tcPr>
          <w:p w14:paraId="3C2B6CAB" w14:textId="77777777" w:rsidR="00471DD2" w:rsidRPr="00DF6721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AE668F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Xiwen</w:t>
            </w:r>
            <w:proofErr w:type="spellEnd"/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Teoh, Yun Lin, </w:t>
            </w:r>
            <w:proofErr w:type="spellStart"/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Guanjie</w:t>
            </w:r>
            <w:proofErr w:type="spellEnd"/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Chen, </w:t>
            </w:r>
            <w:proofErr w:type="spellStart"/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Ruofei</w:t>
            </w:r>
            <w:proofErr w:type="spellEnd"/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Ren, Denys </w:t>
            </w:r>
            <w:proofErr w:type="spellStart"/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Poshyvanyk</w:t>
            </w:r>
            <w:proofErr w:type="spellEnd"/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Jin Song Dong. 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“</w:t>
            </w:r>
            <w:proofErr w:type="spellStart"/>
            <w:r w:rsidRPr="00AE668F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GUIPilot</w:t>
            </w:r>
            <w:proofErr w:type="spellEnd"/>
            <w:r w:rsidRPr="00AE668F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: A Consistency-Based Mobile GUI Testing Approach for Detecting Application-Specific Bugs</w:t>
            </w:r>
            <w:r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”</w:t>
            </w:r>
            <w:r w:rsidRPr="00AE668F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.</w:t>
            </w:r>
          </w:p>
          <w:p w14:paraId="68F4A4B9" w14:textId="77777777" w:rsidR="00471DD2" w:rsidRPr="00AE668F" w:rsidRDefault="00471DD2" w:rsidP="00BA066D">
            <w:pPr>
              <w:pStyle w:val="ListParagraph"/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0C604DCA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4683C8EC" wp14:editId="48BFF06F">
                      <wp:extent cx="1224280" cy="166862"/>
                      <wp:effectExtent l="0" t="0" r="0" b="0"/>
                      <wp:docPr id="39798392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280" cy="166862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9FBEE8B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ISSTA’25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683C8EC" id="Rectangle 3" o:spid="_x0000_s1026" style="width:96.4pt;height:1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" fillcolor="#c1daff" stroked="f" strokeweight="1pt">
                      <v:textbox inset="0,0,0,0">
                        <w:txbxContent>
                          <w:p w14:paraId="59FBEE8B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ISSTA’25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3BBA09BF" w14:textId="77777777" w:rsidTr="00BA066D">
        <w:tc>
          <w:tcPr>
            <w:tcW w:w="7088" w:type="dxa"/>
          </w:tcPr>
          <w:p w14:paraId="1C4EEAC5" w14:textId="77777777" w:rsidR="00471DD2" w:rsidRPr="00DF6721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r w:rsidRPr="00AC0E50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Xiwen</w:t>
            </w:r>
            <w:proofErr w:type="spellEnd"/>
            <w:r w:rsidRPr="00AC0E50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Teoh, Yun Lin, Siqi Li, </w:t>
            </w:r>
            <w:r w:rsidRPr="00AC0E50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AC0E50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Avi </w:t>
            </w:r>
            <w:proofErr w:type="spellStart"/>
            <w:r w:rsidRPr="00AC0E50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Sollomoni</w:t>
            </w:r>
            <w:proofErr w:type="spellEnd"/>
            <w:r w:rsidRPr="00AC0E50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Yaniv Harel, Jin Song Dong. 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“</w:t>
            </w:r>
            <w:r w:rsidRPr="00AC0E50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Are CAPTCHAs Still Bot-hard? Generalized Visual CAPTCHA Solving with Agentic Vision Language Model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”</w:t>
            </w:r>
            <w:r w:rsidRPr="00AC0E50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.</w:t>
            </w:r>
          </w:p>
          <w:p w14:paraId="1A9157AB" w14:textId="77777777" w:rsidR="00471DD2" w:rsidRPr="00AC0E50" w:rsidRDefault="00471DD2" w:rsidP="00BA066D">
            <w:pPr>
              <w:pStyle w:val="ListParagraph"/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54DCF544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06779EFB" wp14:editId="361AAFB1">
                      <wp:extent cx="1224832" cy="180210"/>
                      <wp:effectExtent l="0" t="0" r="0" b="0"/>
                      <wp:docPr id="168179223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CADF46D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USENIX SEC’25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6779EFB" id="_x0000_s1027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" fillcolor="#c1daff" stroked="f" strokeweight="1pt">
                      <v:textbox inset="0,0,0,0">
                        <w:txbxContent>
                          <w:p w14:paraId="2CADF46D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USENIX SEC’25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5DAB5731" w14:textId="77777777" w:rsidTr="00BA066D">
        <w:tc>
          <w:tcPr>
            <w:tcW w:w="7088" w:type="dxa"/>
          </w:tcPr>
          <w:p w14:paraId="6B14A845" w14:textId="77777777" w:rsidR="00471DD2" w:rsidRPr="00E04D29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883A92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883A9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Yun Lin, </w:t>
            </w:r>
            <w:proofErr w:type="spellStart"/>
            <w:r w:rsidRPr="00883A9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Xiwen</w:t>
            </w:r>
            <w:proofErr w:type="spellEnd"/>
            <w:r w:rsidRPr="00883A9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Teoh, </w:t>
            </w:r>
            <w:proofErr w:type="spellStart"/>
            <w:r w:rsidRPr="00883A9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Gongshen</w:t>
            </w:r>
            <w:proofErr w:type="spellEnd"/>
            <w:r w:rsidRPr="00883A9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Liu, Zhiyong Huang and Jin Song Dong. 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“</w:t>
            </w:r>
            <w:r w:rsidRPr="00883A9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Less Defined Knowledge and More True Alarms: Reference-based Phishing Detection without a Pre-defined Reference List</w:t>
            </w:r>
            <w:r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”</w:t>
            </w:r>
            <w:r w:rsidRPr="00883A9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.</w:t>
            </w:r>
          </w:p>
          <w:p w14:paraId="12884EA3" w14:textId="77777777" w:rsidR="00471DD2" w:rsidRPr="00883A92" w:rsidRDefault="00471DD2" w:rsidP="00BA066D">
            <w:pPr>
              <w:pStyle w:val="ListParagraph"/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123D8887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38D2EF18" wp14:editId="0F2B44BD">
                      <wp:extent cx="1224832" cy="180210"/>
                      <wp:effectExtent l="0" t="0" r="0" b="0"/>
                      <wp:docPr id="1558219999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4D23F3C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USENIX SEC’25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D2EF18" id="_x0000_s1028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" fillcolor="#c1daff" stroked="f" strokeweight="1pt">
                      <v:textbox inset="0,0,0,0">
                        <w:txbxContent>
                          <w:p w14:paraId="54D23F3C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USENIX SEC’25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4FCD069A" w14:textId="77777777" w:rsidTr="00BA066D">
        <w:tc>
          <w:tcPr>
            <w:tcW w:w="7088" w:type="dxa"/>
          </w:tcPr>
          <w:p w14:paraId="113CDCD4" w14:textId="77777777" w:rsidR="00471DD2" w:rsidRPr="008216A9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r w:rsidRPr="00126B57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Xiwen</w:t>
            </w:r>
            <w:proofErr w:type="spellEnd"/>
            <w:r w:rsidRPr="00126B57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Teoh, Yun Lin, </w:t>
            </w:r>
            <w:r w:rsidRPr="00126B57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126B57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Zhiyong Huang and Jin Song Dong. 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“</w:t>
            </w:r>
            <w:proofErr w:type="spellStart"/>
            <w:r w:rsidRPr="00126B57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PhishDecloaker</w:t>
            </w:r>
            <w:proofErr w:type="spellEnd"/>
            <w:r w:rsidRPr="00126B57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: Detecting CAPTCHA-cloaked Phishing Websites via Hybrid Vision-based Interactive Models</w:t>
            </w:r>
            <w:r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”</w:t>
            </w:r>
            <w:r w:rsidRPr="00126B57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.</w:t>
            </w:r>
          </w:p>
          <w:p w14:paraId="66F06550" w14:textId="77777777" w:rsidR="00471DD2" w:rsidRPr="00126B57" w:rsidRDefault="00471DD2" w:rsidP="00BA066D">
            <w:pPr>
              <w:pStyle w:val="ListParagraph"/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2F6BA606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09F8B20C" wp14:editId="24D3305B">
                      <wp:extent cx="1224832" cy="180210"/>
                      <wp:effectExtent l="0" t="0" r="0" b="0"/>
                      <wp:docPr id="39563183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727DF4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USENIX SEC’24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9F8B20C" id="_x0000_s1029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" fillcolor="#c1daff" stroked="f" strokeweight="1pt">
                      <v:textbox inset="0,0,0,0">
                        <w:txbxContent>
                          <w:p w14:paraId="01727DF4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USENIX SEC’24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724D7A3F" w14:textId="77777777" w:rsidTr="00BA066D">
        <w:tc>
          <w:tcPr>
            <w:tcW w:w="7088" w:type="dxa"/>
          </w:tcPr>
          <w:p w14:paraId="0783144C" w14:textId="77777777" w:rsidR="00471DD2" w:rsidRPr="00CC3CDF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B97962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, Yun Lin, Yifan Zhang, Penn Han Lee, and Jin Song Dong. “</w:t>
            </w:r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Knowledge Expansion and Counterfactual Interaction for Reference-Based Phishing Detection”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.</w:t>
            </w:r>
          </w:p>
          <w:p w14:paraId="4AAE4CA0" w14:textId="77777777" w:rsidR="00471DD2" w:rsidRPr="00B97962" w:rsidRDefault="00471DD2" w:rsidP="00BA066D">
            <w:pPr>
              <w:pStyle w:val="ListParagraph"/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1BBE65A0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54F2DD29" wp14:editId="041B6064">
                      <wp:extent cx="1224832" cy="180210"/>
                      <wp:effectExtent l="0" t="0" r="0" b="0"/>
                      <wp:docPr id="318207192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4D944E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USENIX SEC’23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F2DD29" id="_x0000_s1030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" fillcolor="#c1daff" stroked="f" strokeweight="1pt">
                      <v:textbox inset="0,0,0,0">
                        <w:txbxContent>
                          <w:p w14:paraId="374D944E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USENIX SEC’23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1EEB597A" w14:textId="77777777" w:rsidTr="00BA066D">
        <w:tc>
          <w:tcPr>
            <w:tcW w:w="7088" w:type="dxa"/>
          </w:tcPr>
          <w:p w14:paraId="2157BBE6" w14:textId="77777777" w:rsidR="00471DD2" w:rsidRPr="00ED31F1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Xiaoning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Ren, Yun Lin, </w:t>
            </w: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Yinxing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Xue, </w:t>
            </w:r>
            <w:r w:rsidRPr="00B97962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, Jun Sun, Zhiyong Feng and Jin Song Dong. “</w:t>
            </w:r>
            <w:proofErr w:type="spellStart"/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DeepArc</w:t>
            </w:r>
            <w:proofErr w:type="spellEnd"/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: Modularizing Neural Networks for the Model Maintenance”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.</w:t>
            </w:r>
          </w:p>
          <w:p w14:paraId="3DD02785" w14:textId="77777777" w:rsidR="00471DD2" w:rsidRPr="00B97962" w:rsidRDefault="00471DD2" w:rsidP="00BA066D">
            <w:pPr>
              <w:pStyle w:val="ListParagraph"/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7588DF4C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294D7E6C" wp14:editId="1CF7C184">
                      <wp:extent cx="1224832" cy="180210"/>
                      <wp:effectExtent l="0" t="0" r="0" b="0"/>
                      <wp:docPr id="96254890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D3488B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ICSE’23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94D7E6C" id="_x0000_s1031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" fillcolor="#c1daff" stroked="f" strokeweight="1pt">
                      <v:textbox inset="0,0,0,0">
                        <w:txbxContent>
                          <w:p w14:paraId="36D3488B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ICSE’23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3E577F1B" w14:textId="77777777" w:rsidTr="00BA066D">
        <w:tc>
          <w:tcPr>
            <w:tcW w:w="7088" w:type="dxa"/>
          </w:tcPr>
          <w:p w14:paraId="45D46254" w14:textId="77777777" w:rsidR="00471DD2" w:rsidRPr="00F33E85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B97962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lastRenderedPageBreak/>
              <w:t>Ruofan Liu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Yun Lin, </w:t>
            </w: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Xianglin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Yang, Siang Hwee Ng, </w:t>
            </w: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Dinil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Mon </w:t>
            </w: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Divakaran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, Jin Song Dong. “</w:t>
            </w:r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Inferring Phishing Intention via Webpage Appearance and Dynamics: A Deep Vision Based Approach”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.</w:t>
            </w:r>
          </w:p>
          <w:p w14:paraId="7FCD1584" w14:textId="77777777" w:rsidR="00471DD2" w:rsidRPr="00B97962" w:rsidRDefault="00471DD2" w:rsidP="00BA066D">
            <w:pPr>
              <w:pStyle w:val="ListParagraph"/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79BF6375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67C794FB" wp14:editId="6EAB4B94">
                      <wp:extent cx="1224832" cy="180210"/>
                      <wp:effectExtent l="0" t="0" r="0" b="0"/>
                      <wp:docPr id="22716240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5DDC9D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USENIX SEC’22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67C794FB" id="_x0000_s1032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" fillcolor="#c1daff" stroked="f" strokeweight="1pt">
                      <v:textbox inset="0,0,0,0">
                        <w:txbxContent>
                          <w:p w14:paraId="355DDC9D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USENIX SEC’22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518AF9B8" w14:textId="77777777" w:rsidTr="00BA066D">
        <w:tc>
          <w:tcPr>
            <w:tcW w:w="7088" w:type="dxa"/>
          </w:tcPr>
          <w:p w14:paraId="3DB41589" w14:textId="77777777" w:rsidR="00471DD2" w:rsidRPr="003D302B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B97962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Yun Lin, </w:t>
            </w: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Xianglin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Yang, Jin Song Dong. “</w:t>
            </w:r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Debugging and Explaining Metric Learning Approaches: An Influence Function Based Perspective”.</w:t>
            </w:r>
          </w:p>
          <w:p w14:paraId="40AB03BC" w14:textId="77777777" w:rsidR="00471DD2" w:rsidRPr="00B97962" w:rsidRDefault="00471DD2" w:rsidP="00BA066D">
            <w:pPr>
              <w:pStyle w:val="ListParagraph"/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7BBB0A67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3C7F6A45" wp14:editId="7F1CBC7E">
                      <wp:extent cx="1224832" cy="180210"/>
                      <wp:effectExtent l="0" t="0" r="0" b="0"/>
                      <wp:docPr id="2126972908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051C13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eastAsia="Songti TC" w:hAnsi="Arial" w:cs="Arial"/>
                                      <w:i/>
                                      <w:i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NeurIPS’22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C7F6A45" id="_x0000_s1033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" fillcolor="#c1daff" stroked="f" strokeweight="1pt">
                      <v:textbox inset="0,0,0,0">
                        <w:txbxContent>
                          <w:p w14:paraId="34051C13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eastAsia="Songti TC" w:hAnsi="Arial" w:cs="Arial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NeurIPS’22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4FE84BCC" w14:textId="77777777" w:rsidTr="00BA066D">
        <w:tc>
          <w:tcPr>
            <w:tcW w:w="7088" w:type="dxa"/>
          </w:tcPr>
          <w:p w14:paraId="5B9ADBB0" w14:textId="77777777" w:rsidR="00471DD2" w:rsidRPr="004846C6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Xianglin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Yang, Yun Lin, </w:t>
            </w:r>
            <w:r w:rsidRPr="00B97962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, Jin Song Dong. “</w:t>
            </w:r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Temporality Spatialization: A Scalable and Faithful Time-Travelling Visualization for Deep Classifier Training”.</w:t>
            </w:r>
          </w:p>
          <w:p w14:paraId="5EEAD297" w14:textId="77777777" w:rsidR="00471DD2" w:rsidRPr="00B97962" w:rsidRDefault="00471DD2" w:rsidP="00BA066D">
            <w:pPr>
              <w:pStyle w:val="ListParagraph"/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719DDB05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0C782F67" wp14:editId="79BF3F08">
                      <wp:extent cx="1224832" cy="180210"/>
                      <wp:effectExtent l="0" t="0" r="0" b="0"/>
                      <wp:docPr id="638995751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34D082" w14:textId="77777777" w:rsidR="00471DD2" w:rsidRPr="00024A4A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D452D8">
                                    <w:rPr>
                                      <w:rFonts w:ascii="Arial" w:eastAsia="Songti TC" w:hAnsi="Arial" w:cs="Arial"/>
                                      <w:i/>
                                      <w:i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IJCAI’22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0C782F67" id="_x0000_s1034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" fillcolor="#c1daff" stroked="f" strokeweight="1pt">
                      <v:textbox inset="0,0,0,0">
                        <w:txbxContent>
                          <w:p w14:paraId="4334D082" w14:textId="77777777" w:rsidR="00471DD2" w:rsidRPr="00024A4A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452D8">
                              <w:rPr>
                                <w:rFonts w:ascii="Arial" w:eastAsia="Songti TC" w:hAnsi="Arial" w:cs="Arial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IJCAI’22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12E3A7EB" w14:textId="77777777" w:rsidTr="00BA066D">
        <w:tc>
          <w:tcPr>
            <w:tcW w:w="7088" w:type="dxa"/>
          </w:tcPr>
          <w:p w14:paraId="1DB0AA0D" w14:textId="77777777" w:rsidR="00471DD2" w:rsidRPr="004E4D18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Xianglin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Yang*, Yun Lin*, </w:t>
            </w:r>
            <w:r w:rsidRPr="00B97962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Zhenfeng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He, Chao Wang, Jin Song Dong, and Hong Mei. “</w:t>
            </w:r>
            <w:proofErr w:type="spellStart"/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DeepVisualInsight</w:t>
            </w:r>
            <w:proofErr w:type="spellEnd"/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 xml:space="preserve">: Time-Travelling Visualization for </w:t>
            </w:r>
            <w:proofErr w:type="spellStart"/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Spatio</w:t>
            </w:r>
            <w:proofErr w:type="spellEnd"/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-Temporal Causality of Deep Classification Training”.</w:t>
            </w:r>
          </w:p>
          <w:p w14:paraId="1D787F81" w14:textId="77777777" w:rsidR="00471DD2" w:rsidRPr="00B97962" w:rsidRDefault="00471DD2" w:rsidP="00BA066D">
            <w:pPr>
              <w:pStyle w:val="ListParagraph"/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1938" w:type="dxa"/>
          </w:tcPr>
          <w:p w14:paraId="32C035FB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38E21416" wp14:editId="54296556">
                      <wp:extent cx="1224832" cy="180210"/>
                      <wp:effectExtent l="0" t="0" r="0" b="0"/>
                      <wp:docPr id="1466564277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D4F36E" w14:textId="77777777" w:rsidR="00471DD2" w:rsidRPr="00024A4A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D452D8">
                                    <w:rPr>
                                      <w:rFonts w:ascii="Arial" w:eastAsia="Songti TC" w:hAnsi="Arial" w:cs="Arial"/>
                                      <w:i/>
                                      <w:iCs/>
                                      <w:color w:val="00000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AAAI’22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E21416" id="_x0000_s1035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" fillcolor="#c1daff" stroked="f" strokeweight="1pt">
                      <v:textbox inset="0,0,0,0">
                        <w:txbxContent>
                          <w:p w14:paraId="36D4F36E" w14:textId="77777777" w:rsidR="00471DD2" w:rsidRPr="00024A4A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452D8">
                              <w:rPr>
                                <w:rFonts w:ascii="Arial" w:eastAsia="Songti TC" w:hAnsi="Arial" w:cs="Arial"/>
                                <w:i/>
                                <w:iCs/>
                                <w:color w:val="00000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AAAI’22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  <w:tr w:rsidR="00471DD2" w14:paraId="4C3F281F" w14:textId="77777777" w:rsidTr="00BA066D">
        <w:tc>
          <w:tcPr>
            <w:tcW w:w="7088" w:type="dxa"/>
          </w:tcPr>
          <w:p w14:paraId="42AD8BA8" w14:textId="77777777" w:rsidR="00471DD2" w:rsidRPr="00B97962" w:rsidRDefault="00471DD2" w:rsidP="00BA066D">
            <w:pPr>
              <w:pStyle w:val="ListParagraph"/>
              <w:numPr>
                <w:ilvl w:val="0"/>
                <w:numId w:val="13"/>
              </w:numPr>
              <w:tabs>
                <w:tab w:val="left" w:pos="0"/>
                <w:tab w:val="right" w:pos="10060"/>
              </w:tabs>
              <w:autoSpaceDE w:val="0"/>
              <w:autoSpaceDN w:val="0"/>
              <w:adjustRightInd w:val="0"/>
              <w:ind w:left="168" w:hanging="168"/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</w:pP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Yun Lin*, </w:t>
            </w:r>
            <w:r w:rsidRPr="00B97962">
              <w:rPr>
                <w:rFonts w:ascii="Arial" w:eastAsia="Songti TC" w:hAnsi="Arial" w:cs="Arial"/>
                <w:b/>
                <w:bCs/>
                <w:color w:val="000000"/>
                <w:kern w:val="0"/>
                <w:sz w:val="20"/>
                <w:szCs w:val="20"/>
                <w:lang w:val="en-GB"/>
              </w:rPr>
              <w:t>Ruofan Liu*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, </w:t>
            </w: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Dinil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Mon </w:t>
            </w:r>
            <w:proofErr w:type="spellStart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Divakaran</w:t>
            </w:r>
            <w:proofErr w:type="spellEnd"/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, Jun Yang Ng, Qing Zhou Chan, Yiwen Lu, Yuxuan Si, Fan Zhang, and Jin Song Dong. “</w:t>
            </w:r>
            <w:proofErr w:type="spellStart"/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Phishpedia</w:t>
            </w:r>
            <w:proofErr w:type="spellEnd"/>
            <w:r w:rsidRPr="00B97962">
              <w:rPr>
                <w:rFonts w:ascii="Arial" w:eastAsia="Songti TC" w:hAnsi="Arial" w:cs="Arial"/>
                <w:i/>
                <w:iCs/>
                <w:color w:val="000000"/>
                <w:kern w:val="0"/>
                <w:sz w:val="20"/>
                <w:szCs w:val="20"/>
                <w:lang w:val="en-GB"/>
              </w:rPr>
              <w:t>: A Hybrid Deep Learning Based Approach to Visually Identify Phishing Webpages”</w:t>
            </w:r>
            <w:r w:rsidRPr="00B97962"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>.</w:t>
            </w:r>
            <w:r>
              <w:rPr>
                <w:rFonts w:ascii="Arial" w:eastAsia="Songti TC" w:hAnsi="Arial" w:cs="Arial"/>
                <w:color w:val="000000"/>
                <w:kern w:val="0"/>
                <w:sz w:val="20"/>
                <w:szCs w:val="20"/>
                <w:lang w:val="en-GB"/>
              </w:rPr>
              <w:t xml:space="preserve"> (Co-first author)</w:t>
            </w:r>
          </w:p>
        </w:tc>
        <w:tc>
          <w:tcPr>
            <w:tcW w:w="1938" w:type="dxa"/>
          </w:tcPr>
          <w:p w14:paraId="16D38918" w14:textId="77777777" w:rsidR="00471DD2" w:rsidRPr="00D452D8" w:rsidRDefault="00471DD2" w:rsidP="00BA066D">
            <w:pPr>
              <w:tabs>
                <w:tab w:val="left" w:pos="360"/>
                <w:tab w:val="right" w:pos="10060"/>
              </w:tabs>
              <w:autoSpaceDE w:val="0"/>
              <w:autoSpaceDN w:val="0"/>
              <w:adjustRightInd w:val="0"/>
              <w:rPr>
                <w:rFonts w:ascii="Arial" w:eastAsia="Songti TC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val="en-GB"/>
              </w:rPr>
            </w:pPr>
            <w:r>
              <w:rPr>
                <w:rFonts w:ascii="Arial" w:eastAsia="Songti TC" w:hAnsi="Arial" w:cs="Arial"/>
                <w:i/>
                <w:iCs/>
                <w:noProof/>
                <w:color w:val="000000"/>
                <w:kern w:val="0"/>
                <w:sz w:val="20"/>
                <w:szCs w:val="20"/>
                <w:lang w:val="en-GB"/>
              </w:rPr>
              <mc:AlternateContent>
                <mc:Choice Requires="wps">
                  <w:drawing>
                    <wp:inline distT="0" distB="0" distL="0" distR="0" wp14:anchorId="532169CF" wp14:editId="43E514AC">
                      <wp:extent cx="1224832" cy="180210"/>
                      <wp:effectExtent l="0" t="0" r="0" b="0"/>
                      <wp:docPr id="30348723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4832" cy="1802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1DAF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4767EB" w14:textId="77777777" w:rsidR="00471DD2" w:rsidRPr="00686D5C" w:rsidRDefault="00471DD2" w:rsidP="00471DD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 w:rsidRPr="00686D5C"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USENIX SEC’2</w:t>
                                  </w:r>
                                  <w:r>
                                    <w:rPr>
                                      <w:rFonts w:ascii="Arial" w:hAnsi="Arial" w:cs="Arial"/>
                                      <w:i/>
                                      <w:iCs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32169CF" id="_x0000_s1036" style="width:96.45pt;height:14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" fillcolor="#c1daff" stroked="f" strokeweight="1pt">
                      <v:textbox inset="0,0,0,0">
                        <w:txbxContent>
                          <w:p w14:paraId="624767EB" w14:textId="77777777" w:rsidR="00471DD2" w:rsidRPr="00686D5C" w:rsidRDefault="00471DD2" w:rsidP="00471DD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686D5C"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USENIX SEC’2</w:t>
                            </w:r>
                            <w:r>
                              <w:rPr>
                                <w:rFonts w:ascii="Arial" w:hAnsi="Arial" w:cs="Arial"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</w:tr>
    </w:tbl>
    <w:p w14:paraId="2DF31543" w14:textId="77777777" w:rsidR="00471DD2" w:rsidRPr="005F1433" w:rsidRDefault="00471DD2" w:rsidP="00471DD2">
      <w:pP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  <w:r w:rsidRPr="005F1433"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 xml:space="preserve">       </w:t>
      </w:r>
    </w:p>
    <w:p w14:paraId="0E457FA0" w14:textId="77777777" w:rsidR="00471DD2" w:rsidRPr="005F1433" w:rsidRDefault="00471DD2" w:rsidP="00471DD2">
      <w:pPr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</w:p>
    <w:p w14:paraId="1B3DE56F" w14:textId="1EEB01EA" w:rsidR="00471DD2" w:rsidRDefault="00471DD2" w:rsidP="00471DD2">
      <w:pPr>
        <w:pBdr>
          <w:bottom w:val="double" w:sz="6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  <w:r w:rsidRPr="005F1433"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 xml:space="preserve">AWARDS </w:t>
      </w:r>
    </w:p>
    <w:p w14:paraId="309791AA" w14:textId="77777777" w:rsidR="00471DD2" w:rsidRPr="005F1433" w:rsidRDefault="00471DD2" w:rsidP="00471DD2">
      <w:pP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</w:p>
    <w:p w14:paraId="70B24B02" w14:textId="1FA164F4" w:rsidR="00A22E41" w:rsidRDefault="001744A6" w:rsidP="0023379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ind w:left="284" w:hanging="284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  <w:r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CCF </w:t>
      </w:r>
      <w:proofErr w:type="spellStart"/>
      <w:r w:rsidR="00E7734C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ChinaSoft</w:t>
      </w:r>
      <w:proofErr w:type="spellEnd"/>
      <w:r w:rsidR="00F52F20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2025 Prototype System Competition First Place (</w:t>
      </w:r>
      <w:r w:rsidR="00B22D2C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Rank </w:t>
      </w:r>
      <w:r w:rsidR="006A4682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1/22</w:t>
      </w:r>
      <w:r w:rsidR="00F52F20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)</w:t>
      </w:r>
    </w:p>
    <w:p w14:paraId="714C1728" w14:textId="2D354C06" w:rsidR="00DD4165" w:rsidRDefault="00F65C38" w:rsidP="0023379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ind w:left="284" w:hanging="284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  <w:r w:rsidRPr="008746BD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China International College Students’ Innovation Competition 202</w:t>
      </w:r>
      <w:r w:rsidR="003925D0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5</w:t>
      </w:r>
      <w:r w:rsidRPr="008746BD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</w:t>
      </w:r>
      <w:r w:rsidR="00DB09B2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Silver</w:t>
      </w:r>
      <w:r w:rsidRPr="008746BD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Medal (Top 0.0</w:t>
      </w:r>
      <w:r w:rsidR="00C16806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1</w:t>
      </w:r>
      <w:r w:rsidRPr="008746BD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%)</w:t>
      </w:r>
      <w:r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.</w:t>
      </w:r>
    </w:p>
    <w:p w14:paraId="274D8390" w14:textId="6F1829CC" w:rsidR="003107CC" w:rsidRPr="00F65C38" w:rsidRDefault="003107CC" w:rsidP="0023379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ind w:left="284" w:hanging="284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  <w:r w:rsidRPr="003107CC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China International College Students’ Innovation Competition 2025 (SEA) First Place</w:t>
      </w:r>
      <w:r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. </w:t>
      </w:r>
    </w:p>
    <w:p w14:paraId="156CAAE7" w14:textId="77777777" w:rsidR="003A7667" w:rsidRDefault="00471DD2" w:rsidP="0023379F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ind w:left="284" w:hanging="284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  <w:r w:rsidRPr="008746BD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China International College Students’ Innovation Competition 2024 Bronze Medal (Top 0.04%)</w:t>
      </w:r>
      <w:r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.</w:t>
      </w:r>
    </w:p>
    <w:p w14:paraId="48C31BF0" w14:textId="77777777" w:rsidR="00C015CC" w:rsidRDefault="00C015CC" w:rsidP="00C015CC">
      <w:pPr>
        <w:pBdr>
          <w:bottom w:val="double" w:sz="6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</w:p>
    <w:p w14:paraId="2A9F40C7" w14:textId="77777777" w:rsidR="00246AC8" w:rsidRDefault="00246AC8" w:rsidP="00C015CC">
      <w:pPr>
        <w:pBdr>
          <w:bottom w:val="double" w:sz="6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</w:p>
    <w:p w14:paraId="3866E381" w14:textId="4A0E88B4" w:rsidR="00C015CC" w:rsidRPr="00C015CC" w:rsidRDefault="00C015CC" w:rsidP="00C015CC">
      <w:pPr>
        <w:pBdr>
          <w:bottom w:val="double" w:sz="6" w:space="1" w:color="auto"/>
        </w:pBdr>
        <w:tabs>
          <w:tab w:val="left" w:pos="360"/>
          <w:tab w:val="right" w:pos="10060"/>
        </w:tabs>
        <w:autoSpaceDE w:val="0"/>
        <w:autoSpaceDN w:val="0"/>
        <w:adjustRightInd w:val="0"/>
        <w:spacing w:after="0"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  <w:r w:rsidRPr="00C015CC"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>PATENTS</w:t>
      </w:r>
    </w:p>
    <w:p w14:paraId="4AF7527D" w14:textId="77777777" w:rsidR="00C015CC" w:rsidRPr="00C015CC" w:rsidRDefault="00C015CC" w:rsidP="00C015CC">
      <w:pPr>
        <w:autoSpaceDE w:val="0"/>
        <w:autoSpaceDN w:val="0"/>
        <w:adjustRightInd w:val="0"/>
        <w:spacing w:after="0" w:line="276" w:lineRule="auto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</w:p>
    <w:p w14:paraId="18891E4F" w14:textId="77777777" w:rsidR="00315C5A" w:rsidRDefault="003A7667" w:rsidP="005E12B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ind w:left="284" w:hanging="284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2025. Yun Lin, </w:t>
      </w:r>
      <w:proofErr w:type="spellStart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Guanjie</w:t>
      </w:r>
      <w:proofErr w:type="spellEnd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Chen, </w:t>
      </w:r>
      <w:proofErr w:type="spellStart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Ruofei</w:t>
      </w:r>
      <w:proofErr w:type="spellEnd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Ren, Ruofan Liu, </w:t>
      </w:r>
      <w:proofErr w:type="spellStart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Xiwen</w:t>
      </w:r>
      <w:proofErr w:type="spellEnd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Teoh, Yuting Chen, Feng Yu, We Huang, </w:t>
      </w:r>
      <w:proofErr w:type="spellStart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Jinming</w:t>
      </w:r>
      <w:proofErr w:type="spellEnd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Li, </w:t>
      </w:r>
      <w:proofErr w:type="spellStart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Liuhua</w:t>
      </w:r>
      <w:proofErr w:type="spellEnd"/>
      <w:r w:rsidRPr="003A7667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Gong, Lili Gu. GUI Software Testing System and Method Based on Requirement Design Drafts. CN202510267792.7</w:t>
      </w:r>
    </w:p>
    <w:p w14:paraId="59DA0E65" w14:textId="439A7BB8" w:rsidR="003A7667" w:rsidRPr="00315C5A" w:rsidRDefault="003A7667" w:rsidP="005E12B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76" w:lineRule="auto"/>
        <w:ind w:left="284" w:hanging="284"/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</w:pPr>
      <w:r w:rsidRPr="00315C5A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2020. Yun Lin, Ruofan Liu, </w:t>
      </w:r>
      <w:proofErr w:type="spellStart"/>
      <w:r w:rsidRPr="00315C5A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Dinil</w:t>
      </w:r>
      <w:proofErr w:type="spellEnd"/>
      <w:r w:rsidRPr="00315C5A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 xml:space="preserve"> Mon </w:t>
      </w:r>
      <w:proofErr w:type="spellStart"/>
      <w:r w:rsidRPr="00315C5A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Divakaran</w:t>
      </w:r>
      <w:proofErr w:type="spellEnd"/>
      <w:r w:rsidRPr="00315C5A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, Jun Yang Ng, and Jin Song Dong. </w:t>
      </w:r>
      <w:proofErr w:type="spellStart"/>
      <w:r w:rsidRPr="00315C5A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Phishpedia</w:t>
      </w:r>
      <w:proofErr w:type="spellEnd"/>
      <w:r w:rsidRPr="00315C5A">
        <w:rPr>
          <w:rFonts w:ascii="Arial" w:eastAsia="Songti TC" w:hAnsi="Arial" w:cs="Arial"/>
          <w:color w:val="000000"/>
          <w:kern w:val="0"/>
          <w:sz w:val="20"/>
          <w:szCs w:val="20"/>
          <w:lang w:val="en-GB"/>
        </w:rPr>
        <w:t>: Towards an Approach of Phishing Identification with Visual Explanation. Provisional patent filed in Singapore (Trustwave, Singtel). NO. 10202011155P</w:t>
      </w:r>
    </w:p>
    <w:p w14:paraId="3FA37301" w14:textId="77777777" w:rsidR="00471DD2" w:rsidRDefault="00471DD2" w:rsidP="00471DD2">
      <w:pPr>
        <w:spacing w:line="240" w:lineRule="auto"/>
        <w:jc w:val="center"/>
        <w:rPr>
          <w:b/>
          <w:bCs/>
          <w:lang w:val="en-US"/>
        </w:rPr>
      </w:pPr>
    </w:p>
    <w:p w14:paraId="7C7FD390" w14:textId="43A0CBE3" w:rsidR="00471DD2" w:rsidRDefault="00252AA2" w:rsidP="00471DD2">
      <w:pPr>
        <w:pBdr>
          <w:bottom w:val="double" w:sz="6" w:space="1" w:color="auto"/>
        </w:pBdr>
        <w:spacing w:line="240" w:lineRule="auto"/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</w:pPr>
      <w:r>
        <w:rPr>
          <w:rFonts w:ascii="Arial" w:eastAsia="Songti TC" w:hAnsi="Arial" w:cs="Arial"/>
          <w:b/>
          <w:bCs/>
          <w:color w:val="000000"/>
          <w:kern w:val="0"/>
          <w:sz w:val="20"/>
          <w:szCs w:val="20"/>
          <w:lang w:val="en-GB"/>
        </w:rPr>
        <w:t>SERVICES</w:t>
      </w:r>
    </w:p>
    <w:p w14:paraId="1392529C" w14:textId="7AC610AC" w:rsidR="0097645A" w:rsidRDefault="000B031B" w:rsidP="00B1492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PC for </w:t>
      </w:r>
      <w:r w:rsidR="0097645A" w:rsidRPr="0097645A">
        <w:rPr>
          <w:rFonts w:ascii="Arial" w:hAnsi="Arial" w:cs="Arial"/>
          <w:sz w:val="20"/>
          <w:szCs w:val="20"/>
          <w:lang w:val="en-US"/>
        </w:rPr>
        <w:t xml:space="preserve">Measurements, Attacks, and Defenses for the Web </w:t>
      </w:r>
      <w:r w:rsidR="00D7017E">
        <w:rPr>
          <w:rFonts w:ascii="Arial" w:hAnsi="Arial" w:cs="Arial"/>
          <w:sz w:val="20"/>
          <w:szCs w:val="20"/>
          <w:lang w:val="en-US"/>
        </w:rPr>
        <w:t xml:space="preserve">2026 </w:t>
      </w:r>
      <w:r w:rsidR="0097645A" w:rsidRPr="0097645A">
        <w:rPr>
          <w:rFonts w:ascii="Arial" w:hAnsi="Arial" w:cs="Arial"/>
          <w:sz w:val="20"/>
          <w:szCs w:val="20"/>
          <w:lang w:val="en-US"/>
        </w:rPr>
        <w:t>(</w:t>
      </w:r>
      <w:proofErr w:type="spellStart"/>
      <w:r w:rsidR="0097645A" w:rsidRPr="0097645A">
        <w:rPr>
          <w:rFonts w:ascii="Arial" w:hAnsi="Arial" w:cs="Arial"/>
          <w:sz w:val="20"/>
          <w:szCs w:val="20"/>
          <w:lang w:val="en-US"/>
        </w:rPr>
        <w:t>MADWeb</w:t>
      </w:r>
      <w:proofErr w:type="spellEnd"/>
      <w:r w:rsidR="0097645A" w:rsidRPr="0097645A">
        <w:rPr>
          <w:rFonts w:ascii="Arial" w:hAnsi="Arial" w:cs="Arial"/>
          <w:sz w:val="20"/>
          <w:szCs w:val="20"/>
          <w:lang w:val="en-US"/>
        </w:rPr>
        <w:t xml:space="preserve"> 2026</w:t>
      </w:r>
      <w:r w:rsidR="00D7017E">
        <w:rPr>
          <w:rFonts w:ascii="Arial" w:hAnsi="Arial" w:cs="Arial"/>
          <w:sz w:val="20"/>
          <w:szCs w:val="20"/>
          <w:lang w:val="en-US"/>
        </w:rPr>
        <w:t>)</w:t>
      </w:r>
    </w:p>
    <w:p w14:paraId="5AB24693" w14:textId="6F470474" w:rsidR="007C57C5" w:rsidRDefault="00D37C29" w:rsidP="00B1492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Reviewer </w:t>
      </w:r>
      <w:proofErr w:type="spellStart"/>
      <w:r>
        <w:rPr>
          <w:rFonts w:ascii="Arial" w:hAnsi="Arial" w:cs="Arial"/>
          <w:sz w:val="20"/>
          <w:szCs w:val="20"/>
          <w:lang w:val="en-US"/>
        </w:rPr>
        <w:t xml:space="preserve">for </w:t>
      </w:r>
      <w:proofErr w:type="spellEnd"/>
      <w:proofErr w:type="gramStart"/>
      <w:r w:rsidR="0057487E" w:rsidRPr="0057487E">
        <w:rPr>
          <w:rFonts w:ascii="Arial" w:hAnsi="Arial" w:cs="Arial"/>
          <w:sz w:val="20"/>
          <w:szCs w:val="20"/>
          <w:lang w:val="en-US"/>
        </w:rPr>
        <w:t>The</w:t>
      </w:r>
      <w:proofErr w:type="gramEnd"/>
      <w:r w:rsidR="0057487E" w:rsidRPr="0057487E">
        <w:rPr>
          <w:rFonts w:ascii="Arial" w:hAnsi="Arial" w:cs="Arial"/>
          <w:sz w:val="20"/>
          <w:szCs w:val="20"/>
          <w:lang w:val="en-US"/>
        </w:rPr>
        <w:t xml:space="preserve"> IEEE/CVF Conference on Computer Vision and Pattern Recognition 2026</w:t>
      </w:r>
      <w:r w:rsidR="0057487E">
        <w:rPr>
          <w:rFonts w:ascii="Arial" w:hAnsi="Arial" w:cs="Arial"/>
          <w:sz w:val="20"/>
          <w:szCs w:val="20"/>
          <w:lang w:val="en-US"/>
        </w:rPr>
        <w:t xml:space="preserve"> (CVPR 2026)</w:t>
      </w:r>
    </w:p>
    <w:p w14:paraId="4025C654" w14:textId="12281450" w:rsidR="00C30AEA" w:rsidRDefault="00834175" w:rsidP="00B1492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Reviewer for </w:t>
      </w:r>
      <w:proofErr w:type="gramStart"/>
      <w:r w:rsidR="008939EF">
        <w:rPr>
          <w:rFonts w:ascii="Arial" w:hAnsi="Arial" w:cs="Arial"/>
          <w:sz w:val="20"/>
          <w:szCs w:val="20"/>
          <w:lang w:val="en-US"/>
        </w:rPr>
        <w:t>The</w:t>
      </w:r>
      <w:proofErr w:type="gramEnd"/>
      <w:r w:rsidR="008939EF">
        <w:rPr>
          <w:rFonts w:ascii="Arial" w:hAnsi="Arial" w:cs="Arial"/>
          <w:sz w:val="20"/>
          <w:szCs w:val="20"/>
          <w:lang w:val="en-US"/>
        </w:rPr>
        <w:t xml:space="preserve"> 40</w:t>
      </w:r>
      <w:r w:rsidR="008939EF" w:rsidRPr="008939EF">
        <w:rPr>
          <w:rFonts w:ascii="Arial" w:hAnsi="Arial" w:cs="Arial"/>
          <w:sz w:val="20"/>
          <w:szCs w:val="20"/>
          <w:vertAlign w:val="superscript"/>
          <w:lang w:val="en-US"/>
        </w:rPr>
        <w:t>th</w:t>
      </w:r>
      <w:r w:rsidR="008939EF">
        <w:rPr>
          <w:rFonts w:ascii="Arial" w:hAnsi="Arial" w:cs="Arial"/>
          <w:sz w:val="20"/>
          <w:szCs w:val="20"/>
          <w:lang w:val="en-US"/>
        </w:rPr>
        <w:t xml:space="preserve"> Annual AAAI Conference on Artificial Intelligence (AAAI 2026)</w:t>
      </w:r>
    </w:p>
    <w:p w14:paraId="236798BD" w14:textId="269FFBCF" w:rsidR="00471DD2" w:rsidRDefault="00834175" w:rsidP="00B1492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Reviewer for </w:t>
      </w:r>
      <w:proofErr w:type="gramStart"/>
      <w:r w:rsidR="00471DD2" w:rsidRPr="000079EF">
        <w:rPr>
          <w:rFonts w:ascii="Arial" w:hAnsi="Arial" w:cs="Arial"/>
          <w:sz w:val="20"/>
          <w:szCs w:val="20"/>
          <w:lang w:val="en-US"/>
        </w:rPr>
        <w:t>The</w:t>
      </w:r>
      <w:proofErr w:type="gramEnd"/>
      <w:r w:rsidR="00471DD2" w:rsidRPr="000079EF">
        <w:rPr>
          <w:rFonts w:ascii="Arial" w:hAnsi="Arial" w:cs="Arial"/>
          <w:sz w:val="20"/>
          <w:szCs w:val="20"/>
          <w:lang w:val="en-US"/>
        </w:rPr>
        <w:t xml:space="preserve"> 30</w:t>
      </w:r>
      <w:proofErr w:type="gramStart"/>
      <w:r w:rsidR="00471DD2" w:rsidRPr="00FB63F4">
        <w:rPr>
          <w:rFonts w:ascii="Arial" w:hAnsi="Arial" w:cs="Arial"/>
          <w:sz w:val="20"/>
          <w:szCs w:val="20"/>
          <w:vertAlign w:val="superscript"/>
          <w:lang w:val="en-US"/>
        </w:rPr>
        <w:t>th</w:t>
      </w:r>
      <w:r w:rsidR="00FB63F4">
        <w:rPr>
          <w:rFonts w:ascii="Arial" w:hAnsi="Arial" w:cs="Arial"/>
          <w:sz w:val="20"/>
          <w:szCs w:val="20"/>
          <w:lang w:val="en-US"/>
        </w:rPr>
        <w:t xml:space="preserve"> </w:t>
      </w:r>
      <w:r w:rsidR="00471DD2" w:rsidRPr="000079EF">
        <w:rPr>
          <w:rFonts w:ascii="Arial" w:hAnsi="Arial" w:cs="Arial"/>
          <w:sz w:val="20"/>
          <w:szCs w:val="20"/>
          <w:lang w:val="en-US"/>
        </w:rPr>
        <w:t xml:space="preserve"> Annual</w:t>
      </w:r>
      <w:proofErr w:type="gramEnd"/>
      <w:r w:rsidR="00471DD2" w:rsidRPr="000079EF">
        <w:rPr>
          <w:rFonts w:ascii="Arial" w:hAnsi="Arial" w:cs="Arial"/>
          <w:sz w:val="20"/>
          <w:szCs w:val="20"/>
          <w:lang w:val="en-US"/>
        </w:rPr>
        <w:t xml:space="preserve"> Conference on Neural Information Processing Systems (</w:t>
      </w:r>
      <w:proofErr w:type="spellStart"/>
      <w:r w:rsidR="00471DD2" w:rsidRPr="000079EF">
        <w:rPr>
          <w:rFonts w:ascii="Arial" w:hAnsi="Arial" w:cs="Arial"/>
          <w:sz w:val="20"/>
          <w:szCs w:val="20"/>
          <w:lang w:val="en-US"/>
        </w:rPr>
        <w:t>NeurIPS</w:t>
      </w:r>
      <w:proofErr w:type="spellEnd"/>
      <w:r w:rsidR="00471DD2" w:rsidRPr="000079EF">
        <w:rPr>
          <w:rFonts w:ascii="Arial" w:hAnsi="Arial" w:cs="Arial"/>
          <w:sz w:val="20"/>
          <w:szCs w:val="20"/>
          <w:lang w:val="en-US"/>
        </w:rPr>
        <w:t xml:space="preserve"> 2025)</w:t>
      </w:r>
    </w:p>
    <w:p w14:paraId="585B50F1" w14:textId="1B10FF84" w:rsidR="00471DD2" w:rsidRDefault="004569D9" w:rsidP="00B1492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PC for </w:t>
      </w:r>
      <w:proofErr w:type="gramStart"/>
      <w:r w:rsidR="00471DD2" w:rsidRPr="00DB61A3">
        <w:rPr>
          <w:rFonts w:ascii="Arial" w:hAnsi="Arial" w:cs="Arial"/>
          <w:sz w:val="20"/>
          <w:szCs w:val="20"/>
          <w:lang w:val="en-US"/>
        </w:rPr>
        <w:t>The</w:t>
      </w:r>
      <w:proofErr w:type="gramEnd"/>
      <w:r w:rsidR="00471DD2" w:rsidRPr="00DB61A3">
        <w:rPr>
          <w:rFonts w:ascii="Arial" w:hAnsi="Arial" w:cs="Arial"/>
          <w:sz w:val="20"/>
          <w:szCs w:val="20"/>
          <w:lang w:val="en-US"/>
        </w:rPr>
        <w:t xml:space="preserve"> 34</w:t>
      </w:r>
      <w:proofErr w:type="gramStart"/>
      <w:r w:rsidR="00471DD2" w:rsidRPr="00FB63F4">
        <w:rPr>
          <w:rFonts w:ascii="Arial" w:hAnsi="Arial" w:cs="Arial"/>
          <w:sz w:val="20"/>
          <w:szCs w:val="20"/>
          <w:vertAlign w:val="superscript"/>
          <w:lang w:val="en-US"/>
        </w:rPr>
        <w:t>th</w:t>
      </w:r>
      <w:r w:rsidR="00FB63F4">
        <w:rPr>
          <w:rFonts w:ascii="Arial" w:hAnsi="Arial" w:cs="Arial"/>
          <w:sz w:val="20"/>
          <w:szCs w:val="20"/>
          <w:lang w:val="en-US"/>
        </w:rPr>
        <w:t xml:space="preserve"> </w:t>
      </w:r>
      <w:r w:rsidR="00471DD2" w:rsidRPr="00DB61A3">
        <w:rPr>
          <w:rFonts w:ascii="Arial" w:hAnsi="Arial" w:cs="Arial"/>
          <w:sz w:val="20"/>
          <w:szCs w:val="20"/>
          <w:lang w:val="en-US"/>
        </w:rPr>
        <w:t xml:space="preserve"> ACM</w:t>
      </w:r>
      <w:proofErr w:type="gramEnd"/>
      <w:r w:rsidR="00471DD2" w:rsidRPr="00DB61A3">
        <w:rPr>
          <w:rFonts w:ascii="Arial" w:hAnsi="Arial" w:cs="Arial"/>
          <w:sz w:val="20"/>
          <w:szCs w:val="20"/>
          <w:lang w:val="en-US"/>
        </w:rPr>
        <w:t xml:space="preserve"> International Conference on Information and Knowledge Management</w:t>
      </w:r>
      <w:r w:rsidR="00471DD2">
        <w:rPr>
          <w:rFonts w:ascii="Arial" w:hAnsi="Arial" w:cs="Arial"/>
          <w:sz w:val="20"/>
          <w:szCs w:val="20"/>
          <w:lang w:val="en-US"/>
        </w:rPr>
        <w:t xml:space="preserve"> (CIKM 2025)</w:t>
      </w:r>
    </w:p>
    <w:p w14:paraId="423D15ED" w14:textId="63FCDE8A" w:rsidR="00471DD2" w:rsidRPr="00DB61A3" w:rsidRDefault="00975E9C" w:rsidP="00B14925">
      <w:pPr>
        <w:pStyle w:val="ListParagraph"/>
        <w:numPr>
          <w:ilvl w:val="0"/>
          <w:numId w:val="16"/>
        </w:numPr>
        <w:spacing w:line="276" w:lineRule="auto"/>
        <w:ind w:left="284" w:hanging="284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Reviewer for </w:t>
      </w:r>
      <w:r w:rsidR="00471DD2">
        <w:rPr>
          <w:rFonts w:ascii="Arial" w:hAnsi="Arial" w:cs="Arial"/>
          <w:sz w:val="20"/>
          <w:szCs w:val="20"/>
          <w:lang w:val="en-US"/>
        </w:rPr>
        <w:t xml:space="preserve">IEEE </w:t>
      </w:r>
      <w:r w:rsidR="00471DD2" w:rsidRPr="006F1AAB">
        <w:rPr>
          <w:rFonts w:ascii="Arial" w:hAnsi="Arial" w:cs="Arial"/>
          <w:sz w:val="20"/>
          <w:szCs w:val="20"/>
          <w:lang w:val="en-US"/>
        </w:rPr>
        <w:t>Transactions on Information Forensics &amp; Security</w:t>
      </w:r>
      <w:r w:rsidR="00471DD2">
        <w:rPr>
          <w:rFonts w:ascii="Arial" w:hAnsi="Arial" w:cs="Arial"/>
          <w:sz w:val="20"/>
          <w:szCs w:val="20"/>
          <w:lang w:val="en-US"/>
        </w:rPr>
        <w:t xml:space="preserve"> (TIFS 2025)</w:t>
      </w:r>
    </w:p>
    <w:p w14:paraId="712607DC" w14:textId="77777777" w:rsidR="00E26EF0" w:rsidRPr="00471DD2" w:rsidRDefault="00E26EF0" w:rsidP="00471DD2">
      <w:pPr>
        <w:rPr>
          <w:lang w:val="en-US"/>
        </w:rPr>
      </w:pPr>
    </w:p>
    <w:sectPr w:rsidR="00E26EF0" w:rsidRPr="00471D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5553D0B"/>
    <w:multiLevelType w:val="hybridMultilevel"/>
    <w:tmpl w:val="966ADB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AC96E31"/>
    <w:multiLevelType w:val="multilevel"/>
    <w:tmpl w:val="539A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9707F"/>
    <w:multiLevelType w:val="hybridMultilevel"/>
    <w:tmpl w:val="56F0B0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1158D0"/>
    <w:multiLevelType w:val="hybridMultilevel"/>
    <w:tmpl w:val="EF6A3D9A"/>
    <w:lvl w:ilvl="0" w:tplc="AD0EA4C0">
      <w:start w:val="2020"/>
      <w:numFmt w:val="bullet"/>
      <w:lvlText w:val="-"/>
      <w:lvlJc w:val="left"/>
      <w:pPr>
        <w:ind w:left="720" w:hanging="360"/>
      </w:pPr>
      <w:rPr>
        <w:rFonts w:ascii="Arial" w:eastAsia="Songti TC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EE48BC"/>
    <w:multiLevelType w:val="hybridMultilevel"/>
    <w:tmpl w:val="33DE1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6C6D11"/>
    <w:multiLevelType w:val="hybridMultilevel"/>
    <w:tmpl w:val="F77AA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281592">
    <w:abstractNumId w:val="0"/>
  </w:num>
  <w:num w:numId="2" w16cid:durableId="513152522">
    <w:abstractNumId w:val="1"/>
  </w:num>
  <w:num w:numId="3" w16cid:durableId="790780815">
    <w:abstractNumId w:val="2"/>
  </w:num>
  <w:num w:numId="4" w16cid:durableId="959846331">
    <w:abstractNumId w:val="3"/>
  </w:num>
  <w:num w:numId="5" w16cid:durableId="118184253">
    <w:abstractNumId w:val="4"/>
  </w:num>
  <w:num w:numId="6" w16cid:durableId="806632473">
    <w:abstractNumId w:val="5"/>
  </w:num>
  <w:num w:numId="7" w16cid:durableId="1201211713">
    <w:abstractNumId w:val="6"/>
  </w:num>
  <w:num w:numId="8" w16cid:durableId="561063666">
    <w:abstractNumId w:val="7"/>
  </w:num>
  <w:num w:numId="9" w16cid:durableId="1007093410">
    <w:abstractNumId w:val="8"/>
  </w:num>
  <w:num w:numId="10" w16cid:durableId="471606981">
    <w:abstractNumId w:val="9"/>
  </w:num>
  <w:num w:numId="11" w16cid:durableId="80495382">
    <w:abstractNumId w:val="10"/>
  </w:num>
  <w:num w:numId="12" w16cid:durableId="1932229896">
    <w:abstractNumId w:val="11"/>
  </w:num>
  <w:num w:numId="13" w16cid:durableId="163129586">
    <w:abstractNumId w:val="12"/>
  </w:num>
  <w:num w:numId="14" w16cid:durableId="37971856">
    <w:abstractNumId w:val="15"/>
  </w:num>
  <w:num w:numId="15" w16cid:durableId="105196283">
    <w:abstractNumId w:val="14"/>
  </w:num>
  <w:num w:numId="16" w16cid:durableId="572856567">
    <w:abstractNumId w:val="17"/>
  </w:num>
  <w:num w:numId="17" w16cid:durableId="948583149">
    <w:abstractNumId w:val="16"/>
  </w:num>
  <w:num w:numId="18" w16cid:durableId="19383701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45"/>
    <w:rsid w:val="000079EF"/>
    <w:rsid w:val="0001256F"/>
    <w:rsid w:val="00024BF7"/>
    <w:rsid w:val="00027C45"/>
    <w:rsid w:val="000759F3"/>
    <w:rsid w:val="000804C8"/>
    <w:rsid w:val="000A6B74"/>
    <w:rsid w:val="000B031B"/>
    <w:rsid w:val="000B24AC"/>
    <w:rsid w:val="000C12BC"/>
    <w:rsid w:val="000E030B"/>
    <w:rsid w:val="000E0826"/>
    <w:rsid w:val="000F19A6"/>
    <w:rsid w:val="0011313C"/>
    <w:rsid w:val="0011667E"/>
    <w:rsid w:val="00124B73"/>
    <w:rsid w:val="00125A95"/>
    <w:rsid w:val="00126B57"/>
    <w:rsid w:val="00127F34"/>
    <w:rsid w:val="00133D6D"/>
    <w:rsid w:val="00151ED5"/>
    <w:rsid w:val="0016503B"/>
    <w:rsid w:val="001744A6"/>
    <w:rsid w:val="001874A5"/>
    <w:rsid w:val="00190310"/>
    <w:rsid w:val="001B2FD2"/>
    <w:rsid w:val="001B3D51"/>
    <w:rsid w:val="001B3EF3"/>
    <w:rsid w:val="001D686B"/>
    <w:rsid w:val="001E1B9E"/>
    <w:rsid w:val="002114DC"/>
    <w:rsid w:val="00227FDF"/>
    <w:rsid w:val="0023379F"/>
    <w:rsid w:val="00246AC8"/>
    <w:rsid w:val="00252AA2"/>
    <w:rsid w:val="00255130"/>
    <w:rsid w:val="00280718"/>
    <w:rsid w:val="0028426F"/>
    <w:rsid w:val="002B0E60"/>
    <w:rsid w:val="002B56D4"/>
    <w:rsid w:val="002D11C9"/>
    <w:rsid w:val="002D2B48"/>
    <w:rsid w:val="002E1EE4"/>
    <w:rsid w:val="00307512"/>
    <w:rsid w:val="003107CC"/>
    <w:rsid w:val="00315BA8"/>
    <w:rsid w:val="00315C5A"/>
    <w:rsid w:val="00317593"/>
    <w:rsid w:val="00320478"/>
    <w:rsid w:val="003275E7"/>
    <w:rsid w:val="003466EF"/>
    <w:rsid w:val="00357E9F"/>
    <w:rsid w:val="003610E3"/>
    <w:rsid w:val="003925D0"/>
    <w:rsid w:val="003979DB"/>
    <w:rsid w:val="003A12D0"/>
    <w:rsid w:val="003A39BE"/>
    <w:rsid w:val="003A7667"/>
    <w:rsid w:val="003A79EF"/>
    <w:rsid w:val="003D302B"/>
    <w:rsid w:val="003F3205"/>
    <w:rsid w:val="00412109"/>
    <w:rsid w:val="0042127F"/>
    <w:rsid w:val="0044726C"/>
    <w:rsid w:val="00452A67"/>
    <w:rsid w:val="004569D9"/>
    <w:rsid w:val="00457DE4"/>
    <w:rsid w:val="00460C25"/>
    <w:rsid w:val="00464DB8"/>
    <w:rsid w:val="00471DD2"/>
    <w:rsid w:val="00471E18"/>
    <w:rsid w:val="004813E0"/>
    <w:rsid w:val="00481B9B"/>
    <w:rsid w:val="004846C6"/>
    <w:rsid w:val="00491D05"/>
    <w:rsid w:val="0049670D"/>
    <w:rsid w:val="004A2410"/>
    <w:rsid w:val="004B143D"/>
    <w:rsid w:val="004C582F"/>
    <w:rsid w:val="004D0392"/>
    <w:rsid w:val="004D3961"/>
    <w:rsid w:val="004D5F54"/>
    <w:rsid w:val="004E4D18"/>
    <w:rsid w:val="004F58E4"/>
    <w:rsid w:val="00504815"/>
    <w:rsid w:val="00510890"/>
    <w:rsid w:val="00522B7C"/>
    <w:rsid w:val="00526F3B"/>
    <w:rsid w:val="00533B02"/>
    <w:rsid w:val="00544B9D"/>
    <w:rsid w:val="00545C41"/>
    <w:rsid w:val="00547AC6"/>
    <w:rsid w:val="0057487E"/>
    <w:rsid w:val="00576D60"/>
    <w:rsid w:val="005770A4"/>
    <w:rsid w:val="005847F4"/>
    <w:rsid w:val="005A097F"/>
    <w:rsid w:val="005B1DA7"/>
    <w:rsid w:val="005C12DC"/>
    <w:rsid w:val="005C33BC"/>
    <w:rsid w:val="005C7E08"/>
    <w:rsid w:val="005D07AF"/>
    <w:rsid w:val="005E12BD"/>
    <w:rsid w:val="005F01BE"/>
    <w:rsid w:val="005F1433"/>
    <w:rsid w:val="005F739B"/>
    <w:rsid w:val="00603781"/>
    <w:rsid w:val="0064087C"/>
    <w:rsid w:val="00642AB6"/>
    <w:rsid w:val="0067790E"/>
    <w:rsid w:val="00683D2A"/>
    <w:rsid w:val="0069291F"/>
    <w:rsid w:val="006A4682"/>
    <w:rsid w:val="006C72BB"/>
    <w:rsid w:val="006E00AB"/>
    <w:rsid w:val="006E1C27"/>
    <w:rsid w:val="006E5D97"/>
    <w:rsid w:val="006F1AAB"/>
    <w:rsid w:val="007023EC"/>
    <w:rsid w:val="0070578A"/>
    <w:rsid w:val="00707508"/>
    <w:rsid w:val="00710101"/>
    <w:rsid w:val="00724408"/>
    <w:rsid w:val="00737817"/>
    <w:rsid w:val="00741291"/>
    <w:rsid w:val="00747094"/>
    <w:rsid w:val="00755DDA"/>
    <w:rsid w:val="007870A9"/>
    <w:rsid w:val="007A40A0"/>
    <w:rsid w:val="007A6929"/>
    <w:rsid w:val="007C57C5"/>
    <w:rsid w:val="007D3682"/>
    <w:rsid w:val="007D37A0"/>
    <w:rsid w:val="007E0443"/>
    <w:rsid w:val="007E16ED"/>
    <w:rsid w:val="007F2CC5"/>
    <w:rsid w:val="008216A9"/>
    <w:rsid w:val="00826625"/>
    <w:rsid w:val="00834175"/>
    <w:rsid w:val="00837836"/>
    <w:rsid w:val="00837E2F"/>
    <w:rsid w:val="00840886"/>
    <w:rsid w:val="00840D52"/>
    <w:rsid w:val="0085463D"/>
    <w:rsid w:val="008746BD"/>
    <w:rsid w:val="00874BB2"/>
    <w:rsid w:val="00883A92"/>
    <w:rsid w:val="008939EF"/>
    <w:rsid w:val="0089592A"/>
    <w:rsid w:val="00896EDB"/>
    <w:rsid w:val="008B029D"/>
    <w:rsid w:val="008C2AA2"/>
    <w:rsid w:val="008E528A"/>
    <w:rsid w:val="008F64CC"/>
    <w:rsid w:val="009278E9"/>
    <w:rsid w:val="00933D17"/>
    <w:rsid w:val="009726B9"/>
    <w:rsid w:val="00975E9C"/>
    <w:rsid w:val="0097645A"/>
    <w:rsid w:val="0097769E"/>
    <w:rsid w:val="00991952"/>
    <w:rsid w:val="009A1B2D"/>
    <w:rsid w:val="009A3A6A"/>
    <w:rsid w:val="009B352C"/>
    <w:rsid w:val="009B6B4A"/>
    <w:rsid w:val="009C4064"/>
    <w:rsid w:val="009D0AEE"/>
    <w:rsid w:val="009D2C7C"/>
    <w:rsid w:val="009D4D46"/>
    <w:rsid w:val="009D6B17"/>
    <w:rsid w:val="009E2A3E"/>
    <w:rsid w:val="00A06BDE"/>
    <w:rsid w:val="00A22E41"/>
    <w:rsid w:val="00A410C5"/>
    <w:rsid w:val="00A51BF8"/>
    <w:rsid w:val="00AC0E50"/>
    <w:rsid w:val="00AC33E4"/>
    <w:rsid w:val="00AC78C8"/>
    <w:rsid w:val="00AE668F"/>
    <w:rsid w:val="00B14925"/>
    <w:rsid w:val="00B22D2C"/>
    <w:rsid w:val="00B32734"/>
    <w:rsid w:val="00B451B7"/>
    <w:rsid w:val="00B5492D"/>
    <w:rsid w:val="00B5547E"/>
    <w:rsid w:val="00B56AD6"/>
    <w:rsid w:val="00B84ECC"/>
    <w:rsid w:val="00B87609"/>
    <w:rsid w:val="00B97962"/>
    <w:rsid w:val="00BA0690"/>
    <w:rsid w:val="00BA3229"/>
    <w:rsid w:val="00BA77A1"/>
    <w:rsid w:val="00BB77A5"/>
    <w:rsid w:val="00BC05F8"/>
    <w:rsid w:val="00BF6DCB"/>
    <w:rsid w:val="00BF7281"/>
    <w:rsid w:val="00C015CC"/>
    <w:rsid w:val="00C0700F"/>
    <w:rsid w:val="00C16806"/>
    <w:rsid w:val="00C26882"/>
    <w:rsid w:val="00C27E8C"/>
    <w:rsid w:val="00C30AEA"/>
    <w:rsid w:val="00C31101"/>
    <w:rsid w:val="00C33CDD"/>
    <w:rsid w:val="00C523F1"/>
    <w:rsid w:val="00C56C46"/>
    <w:rsid w:val="00C57809"/>
    <w:rsid w:val="00C6063C"/>
    <w:rsid w:val="00C7555F"/>
    <w:rsid w:val="00C84F54"/>
    <w:rsid w:val="00CB73F2"/>
    <w:rsid w:val="00CC3CDF"/>
    <w:rsid w:val="00CE3C08"/>
    <w:rsid w:val="00CE59EA"/>
    <w:rsid w:val="00CF1AE4"/>
    <w:rsid w:val="00D01D64"/>
    <w:rsid w:val="00D04C42"/>
    <w:rsid w:val="00D14509"/>
    <w:rsid w:val="00D23043"/>
    <w:rsid w:val="00D315D4"/>
    <w:rsid w:val="00D35BB7"/>
    <w:rsid w:val="00D37C29"/>
    <w:rsid w:val="00D4343B"/>
    <w:rsid w:val="00D43DE6"/>
    <w:rsid w:val="00D44242"/>
    <w:rsid w:val="00D5009A"/>
    <w:rsid w:val="00D7017E"/>
    <w:rsid w:val="00D72136"/>
    <w:rsid w:val="00D7630F"/>
    <w:rsid w:val="00D95327"/>
    <w:rsid w:val="00DA4685"/>
    <w:rsid w:val="00DB09B2"/>
    <w:rsid w:val="00DB3DF3"/>
    <w:rsid w:val="00DB5322"/>
    <w:rsid w:val="00DB61A3"/>
    <w:rsid w:val="00DB6391"/>
    <w:rsid w:val="00DC327A"/>
    <w:rsid w:val="00DD1D83"/>
    <w:rsid w:val="00DD4165"/>
    <w:rsid w:val="00DD6CD5"/>
    <w:rsid w:val="00DE1EC2"/>
    <w:rsid w:val="00DE49BB"/>
    <w:rsid w:val="00DF6721"/>
    <w:rsid w:val="00E03B4F"/>
    <w:rsid w:val="00E04AC1"/>
    <w:rsid w:val="00E04D29"/>
    <w:rsid w:val="00E26EF0"/>
    <w:rsid w:val="00E35C14"/>
    <w:rsid w:val="00E55168"/>
    <w:rsid w:val="00E6135D"/>
    <w:rsid w:val="00E75EBD"/>
    <w:rsid w:val="00E7734C"/>
    <w:rsid w:val="00E85432"/>
    <w:rsid w:val="00E87CBA"/>
    <w:rsid w:val="00E974F4"/>
    <w:rsid w:val="00EA1CCC"/>
    <w:rsid w:val="00EA2456"/>
    <w:rsid w:val="00EB146A"/>
    <w:rsid w:val="00EC5CDD"/>
    <w:rsid w:val="00ED31F1"/>
    <w:rsid w:val="00EF5DC2"/>
    <w:rsid w:val="00EF5E3E"/>
    <w:rsid w:val="00F02C55"/>
    <w:rsid w:val="00F0352D"/>
    <w:rsid w:val="00F33E85"/>
    <w:rsid w:val="00F46BCC"/>
    <w:rsid w:val="00F50960"/>
    <w:rsid w:val="00F52F20"/>
    <w:rsid w:val="00F65C38"/>
    <w:rsid w:val="00F714FB"/>
    <w:rsid w:val="00F723C5"/>
    <w:rsid w:val="00F9190A"/>
    <w:rsid w:val="00FB63F4"/>
    <w:rsid w:val="00FB6402"/>
    <w:rsid w:val="00FD242B"/>
    <w:rsid w:val="00FE412B"/>
    <w:rsid w:val="00FE5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B273D"/>
  <w15:chartTrackingRefBased/>
  <w15:docId w15:val="{290AA539-72E4-C44D-AC9C-BBDCB8876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DD2"/>
  </w:style>
  <w:style w:type="paragraph" w:styleId="Heading1">
    <w:name w:val="heading 1"/>
    <w:basedOn w:val="Normal"/>
    <w:next w:val="Normal"/>
    <w:link w:val="Heading1Char"/>
    <w:uiPriority w:val="9"/>
    <w:qFormat/>
    <w:rsid w:val="00027C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7C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7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45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027C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A79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471DD2"/>
  </w:style>
  <w:style w:type="character" w:styleId="Emphasis">
    <w:name w:val="Emphasis"/>
    <w:basedOn w:val="DefaultParagraphFont"/>
    <w:uiPriority w:val="20"/>
    <w:qFormat/>
    <w:rsid w:val="003A76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9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8A693C-CEEA-1449-B4DC-8AAAFF74D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687</Words>
  <Characters>3920</Characters>
  <Application>Microsoft Office Word</Application>
  <DocSecurity>0</DocSecurity>
  <Lines>32</Lines>
  <Paragraphs>9</Paragraphs>
  <ScaleCrop>false</ScaleCrop>
  <Company/>
  <LinksUpToDate>false</LinksUpToDate>
  <CharactersWithSpaces>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Ruofan</dc:creator>
  <cp:keywords/>
  <dc:description/>
  <cp:lastModifiedBy>gui gui</cp:lastModifiedBy>
  <cp:revision>104</cp:revision>
  <dcterms:created xsi:type="dcterms:W3CDTF">2025-12-27T03:04:00Z</dcterms:created>
  <dcterms:modified xsi:type="dcterms:W3CDTF">2025-12-27T03:21:00Z</dcterms:modified>
</cp:coreProperties>
</file>