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FF96" w14:textId="79FC2E1D" w:rsidR="00BA5438" w:rsidRDefault="008227E4">
      <w:r>
        <w:rPr>
          <w:noProof/>
        </w:rPr>
        <w:drawing>
          <wp:anchor distT="0" distB="0" distL="114300" distR="114300" simplePos="0" relativeHeight="251658240" behindDoc="1" locked="0" layoutInCell="1" allowOverlap="1" wp14:anchorId="57120017" wp14:editId="30BF454B">
            <wp:simplePos x="0" y="0"/>
            <wp:positionH relativeFrom="column">
              <wp:posOffset>0</wp:posOffset>
            </wp:positionH>
            <wp:positionV relativeFrom="paragraph">
              <wp:posOffset>648069</wp:posOffset>
            </wp:positionV>
            <wp:extent cx="4058414" cy="3763926"/>
            <wp:effectExtent l="0" t="0" r="5715" b="0"/>
            <wp:wrapTight wrapText="bothSides">
              <wp:wrapPolygon edited="0">
                <wp:start x="0" y="0"/>
                <wp:lineTo x="0" y="21502"/>
                <wp:lineTo x="21563" y="21502"/>
                <wp:lineTo x="21563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414" cy="3763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graph below shows the probability of referring to a professional using female pronouns vs. the proportion of people in the profession that are female. Which of the following statements is incorrect?</w:t>
      </w:r>
    </w:p>
    <w:p w14:paraId="5A82187A" w14:textId="4BF1E998" w:rsidR="008227E4" w:rsidRDefault="008227E4"/>
    <w:p w14:paraId="1A9B4DEE" w14:textId="5309518A" w:rsidR="008227E4" w:rsidRDefault="008227E4"/>
    <w:p w14:paraId="278A102C" w14:textId="769B372E" w:rsidR="008227E4" w:rsidRDefault="008227E4"/>
    <w:p w14:paraId="3BA0DFB0" w14:textId="25B24612" w:rsidR="008227E4" w:rsidRDefault="008227E4"/>
    <w:p w14:paraId="4336DFEE" w14:textId="2B397A90" w:rsidR="008227E4" w:rsidRDefault="008227E4"/>
    <w:p w14:paraId="571FBCA1" w14:textId="77944FEA" w:rsidR="008227E4" w:rsidRDefault="008227E4"/>
    <w:p w14:paraId="0FCAC5A3" w14:textId="710CBAFB" w:rsidR="008227E4" w:rsidRDefault="008227E4"/>
    <w:p w14:paraId="106E14F1" w14:textId="6A260870" w:rsidR="008227E4" w:rsidRDefault="008227E4"/>
    <w:p w14:paraId="501E94F1" w14:textId="4044BCBD" w:rsidR="008227E4" w:rsidRDefault="008227E4"/>
    <w:p w14:paraId="28097AAD" w14:textId="0EB3F46D" w:rsidR="008227E4" w:rsidRDefault="008227E4"/>
    <w:p w14:paraId="28B4A834" w14:textId="35A5ABFB" w:rsidR="008227E4" w:rsidRDefault="008227E4"/>
    <w:p w14:paraId="2FC394E6" w14:textId="7D3417CA" w:rsidR="008227E4" w:rsidRDefault="008227E4"/>
    <w:p w14:paraId="52819139" w14:textId="4FAD26D3" w:rsidR="008227E4" w:rsidRDefault="008227E4"/>
    <w:p w14:paraId="40B754CE" w14:textId="543D28BE" w:rsidR="008227E4" w:rsidRDefault="008227E4"/>
    <w:p w14:paraId="4950ECEC" w14:textId="409DE2CA" w:rsidR="008227E4" w:rsidRDefault="008227E4"/>
    <w:p w14:paraId="04123D0C" w14:textId="4ABCAAC8" w:rsidR="008227E4" w:rsidRDefault="008227E4"/>
    <w:p w14:paraId="42F0A80D" w14:textId="256BDC0E" w:rsidR="008227E4" w:rsidRDefault="008227E4"/>
    <w:p w14:paraId="35E5DD0D" w14:textId="4E5E1F01" w:rsidR="008227E4" w:rsidRDefault="008227E4"/>
    <w:p w14:paraId="0BD836B1" w14:textId="00B6E92A" w:rsidR="008227E4" w:rsidRDefault="008227E4"/>
    <w:p w14:paraId="041BA0F7" w14:textId="32FAD9C2" w:rsidR="008227E4" w:rsidRDefault="008227E4"/>
    <w:p w14:paraId="5C80A506" w14:textId="4E47C4E9" w:rsidR="008227E4" w:rsidRDefault="008227E4"/>
    <w:p w14:paraId="325A0C31" w14:textId="43927CB5" w:rsidR="008227E4" w:rsidRDefault="008227E4"/>
    <w:p w14:paraId="65C6FB7A" w14:textId="5021295D" w:rsidR="008227E4" w:rsidRDefault="008227E4" w:rsidP="008227E4">
      <w:pPr>
        <w:pStyle w:val="ListParagraph"/>
        <w:numPr>
          <w:ilvl w:val="0"/>
          <w:numId w:val="1"/>
        </w:numPr>
      </w:pPr>
      <w:r>
        <w:t>on average, people show male bias when referring to the gender of barbers (meaning that they overestimate the probability that a barber is male)</w:t>
      </w:r>
    </w:p>
    <w:p w14:paraId="233CB36C" w14:textId="79064C06" w:rsidR="008227E4" w:rsidRDefault="00BD1B56" w:rsidP="008227E4">
      <w:pPr>
        <w:pStyle w:val="ListParagraph"/>
        <w:numPr>
          <w:ilvl w:val="0"/>
          <w:numId w:val="1"/>
        </w:numPr>
      </w:pPr>
      <w:r>
        <w:t>on average, people show female bias when referring to the gender of victims (meaning that they overestimate the probability that a victim is female)</w:t>
      </w:r>
    </w:p>
    <w:p w14:paraId="1B14E895" w14:textId="6B578B71" w:rsidR="00BD1B56" w:rsidRDefault="00BD1B56" w:rsidP="00BD1B56">
      <w:pPr>
        <w:pStyle w:val="ListParagraph"/>
        <w:numPr>
          <w:ilvl w:val="0"/>
          <w:numId w:val="1"/>
        </w:numPr>
      </w:pPr>
      <w:r>
        <w:t xml:space="preserve">on average, people show female bias when referring to the gender of a tailor </w:t>
      </w:r>
      <w:r>
        <w:t xml:space="preserve">(meaning that they overestimate the probability that a </w:t>
      </w:r>
      <w:r w:rsidR="00C631F6">
        <w:t>tailor</w:t>
      </w:r>
      <w:r>
        <w:t xml:space="preserve"> is female)</w:t>
      </w:r>
    </w:p>
    <w:p w14:paraId="0E774223" w14:textId="2F7ECE67" w:rsidR="00BD1B56" w:rsidRDefault="00BD1B56" w:rsidP="008227E4">
      <w:pPr>
        <w:pStyle w:val="ListParagraph"/>
        <w:numPr>
          <w:ilvl w:val="0"/>
          <w:numId w:val="1"/>
        </w:numPr>
      </w:pPr>
      <w:r>
        <w:t xml:space="preserve">except for a few cases, people are pretty good at matching the proportion of females in a profession with the frequency with which they use female pronouns when referring to that profession. </w:t>
      </w:r>
    </w:p>
    <w:p w14:paraId="2EC11644" w14:textId="49A78307" w:rsidR="00BD1B56" w:rsidRDefault="00BD1B56" w:rsidP="00BD1B56"/>
    <w:p w14:paraId="3A5A76F0" w14:textId="6DAA07BE" w:rsidR="00BD1B56" w:rsidRDefault="00BD1B56" w:rsidP="00BD1B56">
      <w:r>
        <w:t>CORRECT ANSWER: c</w:t>
      </w:r>
    </w:p>
    <w:p w14:paraId="2EF7FEC2" w14:textId="6A3D814D" w:rsidR="00BD1B56" w:rsidRDefault="00BD1B56" w:rsidP="00BD1B56">
      <w:r>
        <w:t xml:space="preserve">People are </w:t>
      </w:r>
      <w:proofErr w:type="gramStart"/>
      <w:r>
        <w:t>actually male</w:t>
      </w:r>
      <w:proofErr w:type="gramEnd"/>
      <w:r>
        <w:t xml:space="preserve"> biased when referring to the gender of a tailor </w:t>
      </w:r>
    </w:p>
    <w:p w14:paraId="0758BE92" w14:textId="77777777" w:rsidR="00BD1B56" w:rsidRDefault="00BD1B56" w:rsidP="00BD1B56"/>
    <w:sectPr w:rsidR="00BD1B56" w:rsidSect="0046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5DCD"/>
    <w:multiLevelType w:val="hybridMultilevel"/>
    <w:tmpl w:val="2B6AF3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45"/>
    <w:rsid w:val="001840EF"/>
    <w:rsid w:val="00425745"/>
    <w:rsid w:val="00466DE2"/>
    <w:rsid w:val="008227E4"/>
    <w:rsid w:val="00BD1B56"/>
    <w:rsid w:val="00C6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B65B"/>
  <w15:chartTrackingRefBased/>
  <w15:docId w15:val="{C5F1EA4A-E3A5-9F4F-A10A-D659D9C9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Greenhill, Lindsey</dc:creator>
  <cp:keywords/>
  <dc:description/>
  <cp:lastModifiedBy>Greenhill, Lindsey</cp:lastModifiedBy>
  <cp:revision>5</cp:revision>
  <dcterms:created xsi:type="dcterms:W3CDTF">2022-03-25T14:10:00Z</dcterms:created>
  <dcterms:modified xsi:type="dcterms:W3CDTF">2022-03-25T14:21:00Z</dcterms:modified>
</cp:coreProperties>
</file>