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Section II.C: Phone Calls &amp; Communication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California Prison Family Resource Guide - California Guide for CDCR State Prisons</w:t>
      </w:r>
    </w:p>
    <w:p>
      <w:pPr>
        <w:spacing w:after="300"/>
      </w:pPr>
      <w:r>
        <w:rPr>
          <w:sz w:val="22"/>
          <w:szCs w:val="22"/>
        </w:rPr>
        <w:t xml:space="preserve">Staying connected with the person you support is one of the most important things you can do. This section covers all the ways you can communicate - from phone calls to video visits to electronic messages.</w:t>
      </w:r>
    </w:p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1. Phone Calls</w:t>
      </w:r>
    </w:p>
    <w:p>
      <w:pPr>
        <w:spacing w:after="200"/>
      </w:pPr>
      <w:r>
        <w:rPr>
          <w:sz w:val="22"/>
          <w:szCs w:val="22"/>
        </w:rPr>
        <w:t xml:space="preserve">Phone calls are often the lifeline that keeps families connected. The good news? California has made phone calls from state prisons completely free.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🎉 GREAT NEWS: Phone Calls Are FREE</w:t>
            </w:r>
          </w:p>
          <w:p>
            <w:r>
              <w:rPr>
                <w:sz w:val="22"/>
                <w:szCs w:val="22"/>
              </w:rPr>
              <w:t xml:space="preserve">As of January 1, 2023, all phone calls from California state prisons are free - thanks to Senate Bill 1008 (the Keep Families Connected Act). This saves California families an estimated $33 million per year. You do NOT need to add money to receive calls.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How Phone Calls Work</w:t>
      </w:r>
    </w:p>
    <w:p>
      <w:pPr>
        <w:spacing w:after="150"/>
      </w:pPr>
      <w:r>
        <w:rPr>
          <w:sz w:val="22"/>
          <w:szCs w:val="22"/>
        </w:rPr>
        <w:t xml:space="preserve">Here's what you need to know about receiving calls: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They call YOU - you cannot call them directly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They must add your phone number to their approved calling list first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call has a 15-minute time limit, then the call automatically disconnects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There is no limit on how many calls they can make (but phone availability varies)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Both domestic and international calls are free</w:t>
      </w:r>
    </w:p>
    <w:p/>
    <w:p>
      <w:pPr>
        <w:pStyle w:val="Heading2"/>
      </w:pPr>
      <w:r>
        <w:rPr>
          <w:b/>
          <w:bCs/>
        </w:rPr>
        <w:t xml:space="preserve">Setting Up Your Phone to Receive Calls</w:t>
      </w:r>
    </w:p>
    <w:p>
      <w:pPr>
        <w:spacing w:after="150"/>
      </w:pPr>
      <w:r>
        <w:rPr>
          <w:sz w:val="22"/>
          <w:szCs w:val="22"/>
        </w:rPr>
        <w:t xml:space="preserve">Even though calls are free, you still need to set up an account with the phone service provider. Here's how:</w:t>
      </w:r>
    </w:p>
    <w:p>
      <w:pPr>
        <w:pStyle w:val="Heading3"/>
      </w:pPr>
      <w:r>
        <w:rPr>
          <w:b/>
          <w:bCs/>
        </w:rPr>
        <w:t xml:space="preserve">Step 1: Create a ConnectNetwork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to www.ConnectNetwork.com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"Create Account" and select "AdvancePay"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your phone number (the one where you'll receive calls)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do NOT need to add any money - just create the account</w:t>
      </w:r>
    </w:p>
    <w:p/>
    <w:p>
      <w:pPr>
        <w:pStyle w:val="Heading3"/>
      </w:pPr>
      <w:r>
        <w:rPr>
          <w:b/>
          <w:bCs/>
        </w:rPr>
        <w:t xml:space="preserve">Step 2: Have Your Loved One Add Your Number</w:t>
      </w:r>
    </w:p>
    <w:p>
      <w:pPr>
        <w:spacing w:after="150"/>
      </w:pPr>
      <w:r>
        <w:rPr>
          <w:sz w:val="22"/>
          <w:szCs w:val="22"/>
        </w:rPr>
        <w:t xml:space="preserve">The incarcerated person needs to add your phone number to their approved calling list. They can do this through their unit counselor or by submitting a request form at their facility.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TIP: Already Have an Account with Money?</w:t>
            </w:r>
          </w:p>
          <w:p>
            <w:r>
              <w:rPr>
                <w:sz w:val="22"/>
                <w:szCs w:val="22"/>
              </w:rPr>
              <w:t xml:space="preserve">If you had a ConnectNetwork account before calls became free and still have money in it, you can request a refund. Call the CDCR-dedicated customer service line at 1-866-607-6006.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When a Call Comes In</w:t>
      </w:r>
    </w:p>
    <w:p>
      <w:pPr>
        <w:spacing w:after="150"/>
      </w:pPr>
      <w:r>
        <w:rPr>
          <w:sz w:val="22"/>
          <w:szCs w:val="22"/>
        </w:rPr>
        <w:t xml:space="preserve">When they call, here's what to expect: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You'll hear an automated message identifying it as a call from a California state prison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The message will state their name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You'll be told the call is being recorded and monitored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Press the indicated key (usually 0 or 5) to accept the call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IMPORTANT: Calls Are Monitored</w:t>
            </w:r>
          </w:p>
          <w:p>
            <w:r>
              <w:rPr>
                <w:sz w:val="22"/>
                <w:szCs w:val="22"/>
              </w:rPr>
              <w:t xml:space="preserve">All phone calls are recorded and may be monitored by prison staff. Avoid discussing anything that could be seen as planning illegal activity, discussing case details (if they have a pending case), or sharing information about prison security.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Troubleshooting: Why Can't I Get Calls?</w:t>
      </w:r>
    </w:p>
    <w:p>
      <w:pPr>
        <w:spacing w:after="150"/>
      </w:pPr>
      <w:r>
        <w:rPr>
          <w:sz w:val="22"/>
          <w:szCs w:val="22"/>
        </w:rPr>
        <w:t xml:space="preserve">If you're having trouble receiving calls, check these common issues: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ConnectNetwork account - You must create one even though calls are free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Number not on their list - They may not have added you yet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Call blocking - Some phone carriers block calls from correctional facilities by default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Voicemail picking up - If your voicemail answers before you do, the call won't connect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Phone on silent - You may have missed the call</w:t>
      </w:r>
    </w:p>
    <w:p/>
    <w:p>
      <w:pPr>
        <w:spacing w:after="150"/>
      </w:pPr>
      <w:r>
        <w:rPr>
          <w:b/>
          <w:bCs/>
          <w:sz w:val="22"/>
          <w:szCs w:val="22"/>
        </w:rPr>
        <w:t xml:space="preserve">Customer Service: </w:t>
      </w:r>
      <w:r>
        <w:rPr>
          <w:sz w:val="22"/>
          <w:szCs w:val="22"/>
        </w:rPr>
        <w:t xml:space="preserve">Call ViaPath's CDCR-dedicated line at </w:t>
      </w:r>
      <w:r>
        <w:rPr>
          <w:b/>
          <w:bCs/>
          <w:sz w:val="22"/>
          <w:szCs w:val="22"/>
        </w:rPr>
        <w:t xml:space="preserve">1-866-607-6006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shd w:fill="FD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📍 CHECK YOUR FACILITY PAGE</w:t>
            </w:r>
          </w:p>
          <w:p>
            <w:r>
              <w:rPr>
                <w:sz w:val="22"/>
                <w:szCs w:val="22"/>
              </w:rPr>
              <w:t xml:space="preserve">Phone availability times vary by facility and housing unit. Check their facility page for specific phone schedules.</w:t>
            </w:r>
          </w:p>
        </w:tc>
      </w:tr>
    </w:tbl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2. Video Visits</w:t>
      </w:r>
    </w:p>
    <w:p>
      <w:pPr>
        <w:spacing w:after="200"/>
      </w:pPr>
      <w:r>
        <w:rPr>
          <w:sz w:val="22"/>
          <w:szCs w:val="22"/>
        </w:rPr>
        <w:t xml:space="preserve">Video visits let you see their face from home - great for families who live far away, have mobility challenges, or can't always make the trip for an in-person visit.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976D2" w:sz="12"/>
              <w:left w:val="single" w:color="1976D2" w:sz="12"/>
              <w:bottom w:val="single" w:color="1976D2" w:sz="12"/>
              <w:right w:val="single" w:color="1976D2" w:sz="1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ℹ️ IMPORTANT: Video Visits Are Different From In-Person Visits</w:t>
            </w:r>
          </w:p>
          <w:p>
            <w:r>
              <w:rPr>
                <w:sz w:val="22"/>
                <w:szCs w:val="22"/>
              </w:rPr>
              <w:t xml:space="preserve">Video visits are an ADDITIONAL option - not a replacement for in-person visits. As of July 2023, CDCR ended weekend video visiting at most facilities and now offers in-person visiting on Fridays, Saturdays, and Sundays. Video visits are still available at fire camps.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Cost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calls cost approximately $0.20-0.25 per minute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incarcerated person gets 15 minutes of FREE video calling every two weeks through their tablet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One free video visit per 30 days for Friends and Family visitors</w:t>
      </w:r>
    </w:p>
    <w:p/>
    <w:p>
      <w:pPr>
        <w:pStyle w:val="Heading2"/>
      </w:pPr>
      <w:r>
        <w:rPr>
          <w:b/>
          <w:bCs/>
        </w:rPr>
        <w:t xml:space="preserve">Getting Started with Video Visits</w:t>
      </w:r>
    </w:p>
    <w:p>
      <w:pPr>
        <w:spacing w:after="150"/>
      </w:pPr>
      <w:r>
        <w:rPr>
          <w:sz w:val="22"/>
          <w:szCs w:val="22"/>
        </w:rPr>
        <w:t xml:space="preserve">Video visits use the GettingOut platform (same company as ConnectNetwork):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Go to www.GettingOut.com or download the GettingOut Visits app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an account (you can use the same login as ConnectNetwork)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Search for the person by name and CDCR number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Request to connect - they'll need to approve you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funds to your account if you want to schedule paid video visits</w:t>
      </w:r>
    </w:p>
    <w:p/>
    <w:p>
      <w:pPr>
        <w:pStyle w:val="Heading2"/>
      </w:pPr>
      <w:r>
        <w:rPr>
          <w:b/>
          <w:bCs/>
        </w:rPr>
        <w:t xml:space="preserve">What You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smartphone, tablet, or computer with a camera and microphone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Reliable internet connection (WiFi recommended)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GettingOut Visits app (free on iOS and Android)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quiet space with a plain background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TIP: Test Before Your First Visit</w:t>
            </w:r>
          </w:p>
          <w:p>
            <w:r>
              <w:rPr>
                <w:sz w:val="22"/>
                <w:szCs w:val="22"/>
              </w:rPr>
              <w:t xml:space="preserve">Do a test call through the app before your scheduled video visit to make sure your camera, microphone, and internet connection are working properly. Technical problems can eat into your visit time.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Video Visit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Dress code applies (similar to in-person visits - no revealing clothing)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a plain, appropriate background - no offensive images visible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Only approved visitors can be on camera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recording or screenshots - this can result in visit termination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Visits can be ended early for rule violations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shd w:fill="FD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📍 CHECK YOUR FACILITY PAGE</w:t>
            </w:r>
          </w:p>
          <w:p>
            <w:r>
              <w:rPr>
                <w:sz w:val="22"/>
                <w:szCs w:val="22"/>
              </w:rPr>
              <w:t xml:space="preserve">Video visit availability varies significantly by facility. Fire camps continue to offer video visits, but most institutions have transitioned to in-person only. Check your facility page for current options.</w:t>
            </w:r>
          </w:p>
        </w:tc>
      </w:tr>
    </w:tbl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3. Electronic Messages (Tablets)</w:t>
      </w:r>
    </w:p>
    <w:p>
      <w:pPr>
        <w:spacing w:after="200"/>
      </w:pPr>
      <w:r>
        <w:rPr>
          <w:sz w:val="22"/>
          <w:szCs w:val="22"/>
        </w:rPr>
        <w:t xml:space="preserve">Electronic messaging lets you send text messages and photos to them through their prison-issued tablet. It's faster than mail but does cost money.</w:t>
      </w:r>
    </w:p>
    <w:p>
      <w:pPr>
        <w:pStyle w:val="Heading2"/>
      </w:pPr>
      <w:r>
        <w:rPr>
          <w:b/>
          <w:bCs/>
        </w:rP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Incarcerated people at CDCR facilities have access to tablets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send messages through the GettingOut website or app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They receive and respond on their tablet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Messages are typically delivered within hours (much faster than mail)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🎁 FREE MESSAGES AVAILABLE</w:t>
            </w:r>
          </w:p>
          <w:p>
            <w:r>
              <w:rPr>
                <w:sz w:val="22"/>
                <w:szCs w:val="22"/>
              </w:rPr>
              <w:t xml:space="preserve">CDCR provides 5 free messages per week to each incarcerated person. These free messages let you stay connected without any cost.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Costs</w:t>
      </w:r>
    </w:p>
    <w:p>
      <w:pPr>
        <w:spacing w:after="150"/>
      </w:pPr>
      <w:r>
        <w:rPr>
          <w:sz w:val="22"/>
          <w:szCs w:val="22"/>
        </w:rPr>
        <w:t xml:space="preserve">Beyond the free messages, additional messages cost: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 message: $0.05 each (up to 2,000 characters)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Photo attachment: $0.05 each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E-cards: $0.05 each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message: approximately $0.15-0.25 each</w:t>
      </w:r>
    </w:p>
    <w:p/>
    <w:p>
      <w:pPr>
        <w:pStyle w:val="Heading2"/>
      </w:pPr>
      <w:r>
        <w:rPr>
          <w:b/>
          <w:bCs/>
        </w:rPr>
        <w:t xml:space="preserve">Getting Set Up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Go to www.GettingOut.com or download the app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an account or log in with your ConnectNetwork credentials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Find them and request to connect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Once approved, you can start sending messages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funds to your account for paid messages</w:t>
      </w:r>
    </w:p>
    <w:p/>
    <w:p>
      <w:pPr>
        <w:pStyle w:val="Heading2"/>
      </w:pPr>
      <w:r>
        <w:rPr>
          <w:b/>
          <w:bCs/>
        </w:rPr>
        <w:t xml:space="preserve">Content Rules</w:t>
      </w:r>
    </w:p>
    <w:p>
      <w:pPr>
        <w:spacing w:after="150"/>
      </w:pPr>
      <w:r>
        <w:rPr>
          <w:sz w:val="22"/>
          <w:szCs w:val="22"/>
        </w:rPr>
        <w:t xml:space="preserve">Just like regular mail, electronic messages are screened. Avoid: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Threats or content promoting illegal activity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Sexually explicit content or nudity in photos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Gang-related content or symbols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Discussion of prison security or escape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Information about other incarcerated people without authorization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MESSAGES ARE SCREENED</w:t>
            </w:r>
          </w:p>
          <w:p>
            <w:r>
              <w:rPr>
                <w:sz w:val="22"/>
                <w:szCs w:val="22"/>
              </w:rPr>
              <w:t xml:space="preserve">Messages may be delayed while being reviewed. Don't expect instant delivery like regular texting. If a message is rejected, you'll be notified but won't get a refund for paid messages.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825" w:sz="12"/>
              <w:left w:val="single" w:color="F9A825" w:sz="12"/>
              <w:bottom w:val="single" w:color="F9A825" w:sz="12"/>
              <w:right w:val="single" w:color="F9A825" w:sz="1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🔄 IMPORTANT: Provider Change Coming</w:t>
            </w:r>
          </w:p>
          <w:p>
            <w:r>
              <w:rPr>
                <w:sz w:val="22"/>
                <w:szCs w:val="22"/>
              </w:rPr>
              <w:t xml:space="preserve">CDCR is transitioning from ViaPath/GettingOut to Securus/JPay as their communications provider. This transition began in 2025 and will roll out to institutions through 2026.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What this means for you:</w:t>
            </w:r>
          </w:p>
          <w:p>
            <w:r>
              <w:rPr>
                <w:sz w:val="22"/>
                <w:szCs w:val="22"/>
              </w:rPr>
              <w:t xml:space="preserve">• You may need to create a new account with the new provider</w:t>
            </w:r>
          </w:p>
          <w:p>
            <w:r>
              <w:rPr>
                <w:sz w:val="22"/>
                <w:szCs w:val="22"/>
              </w:rPr>
              <w:t xml:space="preserve">• Photos and messages from the old system will NOT transfer</w:t>
            </w:r>
          </w:p>
          <w:p>
            <w:r>
              <w:rPr>
                <w:sz w:val="22"/>
                <w:szCs w:val="22"/>
              </w:rPr>
              <w:t xml:space="preserve">• Watch for announcements from the facility about when the switch happens</w:t>
            </w:r>
          </w:p>
        </w:tc>
      </w:tr>
    </w:tbl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4. Comparing Your Options</w:t>
      </w:r>
    </w:p>
    <w:p>
      <w:pPr>
        <w:spacing w:after="200"/>
      </w:pPr>
      <w:r>
        <w:rPr>
          <w:sz w:val="22"/>
          <w:szCs w:val="22"/>
        </w:rPr>
        <w:t xml:space="preserve">Not sure which communication method to use? Here's a quick comparison to help you decide: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388E3C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Hearing their voice, quick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min per call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Video Visits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$0.20-0.25/min (some 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Seeing their face, long distance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Must schedule, limited at most facilities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$0.05/msg (5 free/week)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Hours to 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Quick notes, sending photos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Screened before delivery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Traditional 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Cost of stamp ($0.73)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3-7+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Longer letters, legal documents, they can keep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pages per envelope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Which Should You Use?</w:t>
      </w:r>
    </w:p>
    <w:p>
      <w:pPr>
        <w:spacing w:after="150"/>
      </w:pPr>
      <w:r>
        <w:rPr>
          <w:sz w:val="22"/>
          <w:szCs w:val="22"/>
        </w:rPr>
        <w:t xml:space="preserve">It depends on your situation: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On a tight budget? </w:t>
      </w:r>
      <w:r>
        <w:rPr>
          <w:sz w:val="22"/>
          <w:szCs w:val="22"/>
        </w:rPr>
        <w:t xml:space="preserve">Phone calls are completely free, and you get 5 free e-messages per week. Traditional mail just costs a stamp.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Need to share news quickly? </w:t>
      </w:r>
      <w:r>
        <w:rPr>
          <w:sz w:val="22"/>
          <w:szCs w:val="22"/>
        </w:rPr>
        <w:t xml:space="preserve">Phone calls are instant. E-messages arrive within hours.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Live far away? </w:t>
      </w:r>
      <w:r>
        <w:rPr>
          <w:sz w:val="22"/>
          <w:szCs w:val="22"/>
        </w:rPr>
        <w:t xml:space="preserve">If you can't visit in person, video visits let you see each other face-to-face.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Want to send photos? </w:t>
      </w:r>
      <w:r>
        <w:rPr>
          <w:sz w:val="22"/>
          <w:szCs w:val="22"/>
        </w:rPr>
        <w:t xml:space="preserve">E-messages let you attach photos easily. Traditional mail works too but is slower.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Sending something they can keep? </w:t>
      </w:r>
      <w:r>
        <w:rPr>
          <w:sz w:val="22"/>
          <w:szCs w:val="22"/>
        </w:rPr>
        <w:t xml:space="preserve">Traditional mail. Letters, cards, and photos can be saved in their cell.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OUR RECOMMENDATION</w:t>
            </w:r>
          </w:p>
          <w:p>
            <w:r>
              <w:rPr>
                <w:sz w:val="22"/>
                <w:szCs w:val="22"/>
              </w:rPr>
              <w:t xml:space="preserve">Use a combination! Many families find that weekly phone calls plus occasional letters works well. Save video visits for special occasions if cost is a concern. Use the free e-messages for quick check-ins between calls.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Quick Links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phone account: </w:t>
      </w:r>
      <w:r>
        <w:rPr>
          <w:b/>
          <w:bCs/>
          <w:sz w:val="22"/>
          <w:szCs w:val="22"/>
        </w:rPr>
        <w:t xml:space="preserve">www.ConnectNetwork.com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Video visits &amp; e-messages: </w:t>
      </w:r>
      <w:r>
        <w:rPr>
          <w:b/>
          <w:bCs/>
          <w:sz w:val="22"/>
          <w:szCs w:val="22"/>
        </w:rPr>
        <w:t xml:space="preserve">www.GettingOut.com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Phone customer service: </w:t>
      </w:r>
      <w:r>
        <w:rPr>
          <w:b/>
          <w:bCs/>
          <w:sz w:val="22"/>
          <w:szCs w:val="22"/>
        </w:rPr>
        <w:t xml:space="preserve">1-866-607-6006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CDCR Family Resources: </w:t>
      </w:r>
      <w:r>
        <w:rPr>
          <w:b/>
          <w:bCs/>
          <w:sz w:val="22"/>
          <w:szCs w:val="22"/>
        </w:rPr>
        <w:t xml:space="preserve">www.cdcr.ca.gov/family-resources/</w:t>
      </w:r>
    </w:p>
    <w:p/>
    <w:p>
      <w:pPr>
        <w:pStyle w:val="Heading2"/>
        <w:spacing w:before="400"/>
      </w:pPr>
      <w:r>
        <w:rPr>
          <w:b/>
          <w:bCs/>
          <w:sz w:val="24"/>
          <w:szCs w:val="24"/>
        </w:rPr>
        <w:t xml:space="preserve">Sources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Information verified from: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CDCR Official Website - Family Resources (cdcr.ca.gov/family-resources/)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CDCR News Release: Free Audio Calls Launch (December 2022)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Senate Bill 1008 - Keep Families Connected Act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ConnectNetwork/ViaPath CDCR User Guide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CDCR Visitation FAQ (cdcr.ca.gov/visitors/)</w:t>
      </w:r>
    </w:p>
    <w:p/>
    <w:p>
      <w:pPr>
        <w:shd w:fill="FFF3E0" w:val="clear"/>
        <w:spacing w:before="200"/>
      </w:pPr>
      <w:r>
        <w:rPr>
          <w:i/>
          <w:iCs/>
          <w:sz w:val="20"/>
          <w:szCs w:val="20"/>
        </w:rPr>
        <w:t xml:space="preserve">Last verified: January 2026. Policies and providers may change - always check official CDCR sources for the most current information.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2026-01-27T08:19:54.966Z</dcterms:created>
  <dcterms:modified xsi:type="dcterms:W3CDTF">2026-01-27T08:19:54.967Z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