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03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Lindsey</w:t>
      </w:r>
      <w:r>
        <w:t xml:space="preserve"> </w:t>
      </w:r>
      <w:r>
        <w:t xml:space="preserve">Kornowske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atrix"/>
      <w:r>
        <w:t xml:space="preserve">Matrix</w:t>
      </w:r>
      <w:bookmarkEnd w:id="20"/>
    </w:p>
    <w:p>
      <w:pPr>
        <w:pStyle w:val="FirstParagraph"/>
      </w:pPr>
      <w:r>
        <w:t xml:space="preserve">Create the</w:t>
      </w:r>
      <w:r>
        <w:t xml:space="preserve"> </w:t>
      </w:r>
      <w:r>
        <w:t xml:space="preserve">“</w:t>
      </w:r>
      <w:r>
        <w:t xml:space="preserve">rotate matrix</w:t>
      </w:r>
      <w:r>
        <w:t xml:space="preserve">”</w:t>
      </w:r>
      <w:r>
        <w:t xml:space="preserve"> </w:t>
      </w:r>
      <w:r>
        <w:t xml:space="preserve">functions as described in lectures. Apply to</w:t>
      </w:r>
      <w:r>
        <w:t xml:space="preserve"> </w:t>
      </w:r>
      <w:r>
        <w:t xml:space="preserve">“</w:t>
      </w:r>
      <w:r>
        <w:t xml:space="preserve">myMatrix</w:t>
      </w:r>
      <w:r>
        <w:t xml:space="preserve">”</w:t>
      </w:r>
      <w:r>
        <w:t xml:space="preserve">, called</w:t>
      </w:r>
      <w:r>
        <w:t xml:space="preserve"> </w:t>
      </w:r>
      <w:r>
        <w:t xml:space="preserve">“</w:t>
      </w:r>
      <w:r>
        <w:t xml:space="preserve">mat</w:t>
      </w:r>
      <w:r>
        <w:t xml:space="preserve">”</w:t>
      </w:r>
      <w:r>
        <w:t xml:space="preserve"> </w:t>
      </w:r>
      <w:r>
        <w:t xml:space="preserve">in my code.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(local.path,</w:t>
      </w:r>
      <w:r>
        <w:rPr>
          <w:rStyle w:val="StringTok"/>
        </w:rPr>
        <w:t xml:space="preserve">"WEEK-03/functions/functions-matrix.R"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local=</w:t>
      </w:r>
      <w:r>
        <w:rPr>
          <w:rStyle w:val="NormalTok"/>
        </w:rPr>
        <w:t xml:space="preserve">T);</w:t>
      </w:r>
      <w:r>
        <w:br/>
      </w:r>
      <w:r>
        <w:br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T);</w:t>
      </w:r>
      <w:r>
        <w:br/>
      </w:r>
      <w:r>
        <w:rPr>
          <w:rStyle w:val="KeywordTok"/>
        </w:rPr>
        <w:t xml:space="preserve">rotateMatrix90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0    1</w:t>
      </w:r>
      <w:r>
        <w:br/>
      </w:r>
      <w:r>
        <w:rPr>
          <w:rStyle w:val="VerbatimChar"/>
        </w:rPr>
        <w:t xml:space="preserve">## [2,]    0    3    0</w:t>
      </w:r>
      <w:r>
        <w:br/>
      </w:r>
      <w:r>
        <w:rPr>
          <w:rStyle w:val="VerbatimChar"/>
        </w:rPr>
        <w:t xml:space="preserve">## [3,]    5    0    2</w:t>
      </w:r>
    </w:p>
    <w:p>
      <w:pPr>
        <w:pStyle w:val="SourceCode"/>
      </w:pPr>
      <w:r>
        <w:rPr>
          <w:rStyle w:val="KeywordTok"/>
        </w:rPr>
        <w:t xml:space="preserve">rotateMatrix180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0    4</w:t>
      </w:r>
      <w:r>
        <w:br/>
      </w:r>
      <w:r>
        <w:rPr>
          <w:rStyle w:val="VerbatimChar"/>
        </w:rPr>
        <w:t xml:space="preserve">## [2,]    0    3    0</w:t>
      </w:r>
      <w:r>
        <w:br/>
      </w:r>
      <w:r>
        <w:rPr>
          <w:rStyle w:val="VerbatimChar"/>
        </w:rPr>
        <w:t xml:space="preserve">## [3,]    2    0    1</w:t>
      </w:r>
    </w:p>
    <w:p>
      <w:pPr>
        <w:pStyle w:val="SourceCode"/>
      </w:pPr>
      <w:r>
        <w:rPr>
          <w:rStyle w:val="KeywordTok"/>
        </w:rPr>
        <w:t xml:space="preserve">rotateMatrix270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0    5</w:t>
      </w:r>
      <w:r>
        <w:br/>
      </w:r>
      <w:r>
        <w:rPr>
          <w:rStyle w:val="VerbatimChar"/>
        </w:rPr>
        <w:t xml:space="preserve">## [2,]    0    3    0</w:t>
      </w:r>
      <w:r>
        <w:br/>
      </w:r>
      <w:r>
        <w:rPr>
          <w:rStyle w:val="VerbatimChar"/>
        </w:rPr>
        <w:t xml:space="preserve">## [3,]    1    0    4</w:t>
      </w:r>
    </w:p>
    <w:p>
      <w:pPr>
        <w:pStyle w:val="Heading1"/>
      </w:pPr>
      <w:bookmarkStart w:id="21" w:name="iris"/>
      <w:r>
        <w:t xml:space="preserve">IRIS</w:t>
      </w:r>
      <w:bookmarkEnd w:id="21"/>
    </w:p>
    <w:p>
      <w:pPr>
        <w:pStyle w:val="FirstParagraph"/>
      </w:pPr>
      <w:r>
        <w:t xml:space="preserve">Recreate the graphic for the IRIS Data Set using R. Same titles, same scales,</w:t>
      </w:r>
      <w:r>
        <w:t xml:space="preserve"> </w:t>
      </w:r>
      <w:r>
        <w:t xml:space="preserve">same colors.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/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Petal.Width,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Data (red=setosa,green=versicolor,blue=virginica)"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cex.labels=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verOdd=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horOdd=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notebookspractice_files/figure-docx/mychunk-IRIS-incl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Write 2-3 sentences concisely definiing the IRIS dataset.</w:t>
      </w:r>
    </w:p>
    <w:p>
      <w:pPr>
        <w:pStyle w:val="FirstParagraph"/>
      </w:pPr>
      <w:r>
        <w:t xml:space="preserve">The IRIS data set is comprised of width and length measurements for the petals and sepals of</w:t>
      </w:r>
      <w:r>
        <w:t xml:space="preserve"> </w:t>
      </w:r>
      <w:r>
        <w:t xml:space="preserve">three Iris species that were collected by Dr. Edgar Anderson and analyzed by Sir Ronal Aylmer</w:t>
      </w:r>
      <w:r>
        <w:t xml:space="preserve"> </w:t>
      </w:r>
      <w:r>
        <w:t xml:space="preserve">Fisher for the characterization of these species (Cui). This multivariate dataset is a fixture in the</w:t>
      </w:r>
      <w:r>
        <w:t xml:space="preserve"> </w:t>
      </w:r>
      <w:r>
        <w:t xml:space="preserve">data science community for the exemplification of concepts in data science and machine</w:t>
      </w:r>
      <w:r>
        <w:t xml:space="preserve"> </w:t>
      </w:r>
      <w:r>
        <w:t xml:space="preserve">learning due to its combined completeness, simplicity, and inherent applications for</w:t>
      </w:r>
      <w:r>
        <w:t xml:space="preserve"> </w:t>
      </w:r>
      <w:r>
        <w:t xml:space="preserve">classification (Dua and Graff 2019, Wikipedia Contributors 2020).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"/Users/lindseykornowske/.git/STAT419/WEEK-03/functions/personality-raw.txt"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(date_test,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#d$Year &lt;- numeric(d$Year)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(Year, week,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T)), ]</w:t>
      </w:r>
      <w:r>
        <w:br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md5_email), ]</w:t>
      </w:r>
      <w:r>
        <w:br/>
      </w:r>
      <w:r>
        <w:br/>
      </w:r>
      <w:r>
        <w:rPr>
          <w:rStyle w:val="CommentTok"/>
        </w:rPr>
        <w:t xml:space="preserve">#write.csv(d, "personality-clean.txt", sep = "|")</w:t>
      </w:r>
    </w:p>
    <w:p>
      <w:pPr>
        <w:pStyle w:val="FirstParagraph"/>
      </w:pPr>
      <w:r>
        <w:t xml:space="preserve">Raw File: 838 observations</w:t>
      </w:r>
      <w:r>
        <w:t xml:space="preserve"> </w:t>
      </w:r>
      <w:r>
        <w:t xml:space="preserve">Clean File: 678 observations</w:t>
      </w:r>
    </w:p>
    <w:p>
      <w:pPr>
        <w:pStyle w:val="Heading1"/>
      </w:pPr>
      <w:bookmarkStart w:id="23" w:name="summary"/>
      <w:r>
        <w:t xml:space="preserve">Summary</w:t>
      </w:r>
      <w:bookmarkEnd w:id="23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(local.path,</w:t>
      </w:r>
      <w:r>
        <w:rPr>
          <w:rStyle w:val="StringTok"/>
        </w:rPr>
        <w:t xml:space="preserve">"WEEK-03/functions/functions-summary.R"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local=</w:t>
      </w:r>
      <w:r>
        <w:rPr>
          <w:rStyle w:val="NormalTok"/>
        </w:rPr>
        <w:t xml:space="preserve">T);</w:t>
      </w:r>
      <w:r>
        <w:br/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doSummary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"b62c73cdaf59e0a13de495b84030734e"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                   V1          V2          V3          V4          V5</w:t>
      </w:r>
      <w:r>
        <w:br/>
      </w:r>
      <w:r>
        <w:rPr>
          <w:rStyle w:val="VerbatimChar"/>
        </w:rPr>
        <w:t xml:space="preserve">## length   678.00000000 678.0000000 678.0000000 678.0000000 678.0000000</w:t>
      </w:r>
      <w:r>
        <w:br/>
      </w:r>
      <w:r>
        <w:rPr>
          <w:rStyle w:val="VerbatimChar"/>
        </w:rPr>
        <w:t xml:space="preserve">## NA Count   0.00000000   0.0000000   0.0000000   0.0000000   0.0000000</w:t>
      </w:r>
      <w:r>
        <w:br/>
      </w:r>
      <w:r>
        <w:rPr>
          <w:rStyle w:val="VerbatimChar"/>
        </w:rPr>
        <w:t xml:space="preserve">## mean       3.42005900   3.5864307   2.4359882   4.0430678   4.1775811</w:t>
      </w:r>
      <w:r>
        <w:br/>
      </w:r>
      <w:r>
        <w:rPr>
          <w:rStyle w:val="VerbatimChar"/>
        </w:rPr>
        <w:t xml:space="preserve">## median     3.40000000   3.4000000   2.6000000   4.2000000   4.2000000</w:t>
      </w:r>
      <w:r>
        <w:br/>
      </w:r>
      <w:r>
        <w:rPr>
          <w:rStyle w:val="VerbatimChar"/>
        </w:rPr>
        <w:t xml:space="preserve">## mode       3.40000000   4.2000000   1.8000000   4.2000000   4.2000000</w:t>
      </w:r>
      <w:r>
        <w:br/>
      </w:r>
      <w:r>
        <w:rPr>
          <w:rStyle w:val="VerbatimChar"/>
        </w:rPr>
        <w:t xml:space="preserve">## sd         1.02001187   1.0814641   1.0959317   0.8614014   0.7609168</w:t>
      </w:r>
      <w:r>
        <w:br/>
      </w:r>
      <w:r>
        <w:rPr>
          <w:rStyle w:val="VerbatimChar"/>
        </w:rPr>
        <w:t xml:space="preserve">## variance   1.04042422   1.1695645   1.2010663   0.7420124   0.5789944</w:t>
      </w:r>
      <w:r>
        <w:br/>
      </w:r>
      <w:r>
        <w:rPr>
          <w:rStyle w:val="VerbatimChar"/>
        </w:rPr>
        <w:t xml:space="preserve">## user       3.40000000   4.2000000   2.6000000   4.2000000   2.6000000</w:t>
      </w:r>
      <w:r>
        <w:br/>
      </w:r>
      <w:r>
        <w:rPr>
          <w:rStyle w:val="VerbatimChar"/>
        </w:rPr>
        <w:t xml:space="preserve">## z-score   -0.01966545   0.5673506   0.1496551   0.1821824  -2.0732635</w:t>
      </w:r>
      <w:r>
        <w:br/>
      </w:r>
      <w:r>
        <w:rPr>
          <w:rStyle w:val="VerbatimChar"/>
        </w:rPr>
        <w:t xml:space="preserve">##                   V6          V7          V8          V9         V10        V11</w:t>
      </w:r>
      <w:r>
        <w:br/>
      </w:r>
      <w:r>
        <w:rPr>
          <w:rStyle w:val="VerbatimChar"/>
        </w:rPr>
        <w:t xml:space="preserve">## length   678.0000000 678.0000000 678.0000000 678.0000000 678.0000000 678.000000</w:t>
      </w:r>
      <w:r>
        <w:br/>
      </w:r>
      <w:r>
        <w:rPr>
          <w:rStyle w:val="VerbatimChar"/>
        </w:rPr>
        <w:t xml:space="preserve">## NA Count   0.0000000   0.0000000   0.0000000   0.0000000   0.0000000   0.000000</w:t>
      </w:r>
      <w:r>
        <w:br/>
      </w:r>
      <w:r>
        <w:rPr>
          <w:rStyle w:val="VerbatimChar"/>
        </w:rPr>
        <w:t xml:space="preserve">## mean       3.8165192   3.8814159   3.1640118   4.3215339   3.8578171   2.997640</w:t>
      </w:r>
      <w:r>
        <w:br/>
      </w:r>
      <w:r>
        <w:rPr>
          <w:rStyle w:val="VerbatimChar"/>
        </w:rPr>
        <w:t xml:space="preserve">## median     4.2000000   4.2000000   3.4000000   4.2000000   4.2000000   3.400000</w:t>
      </w:r>
      <w:r>
        <w:br/>
      </w:r>
      <w:r>
        <w:rPr>
          <w:rStyle w:val="VerbatimChar"/>
        </w:rPr>
        <w:t xml:space="preserve">## mode       4.2000000   4.2000000   3.4000000   4.2000000   4.2000000   3.400000</w:t>
      </w:r>
      <w:r>
        <w:br/>
      </w:r>
      <w:r>
        <w:rPr>
          <w:rStyle w:val="VerbatimChar"/>
        </w:rPr>
        <w:t xml:space="preserve">## sd         0.9512605   0.8987648   0.9766566   0.6952738   0.8707062   1.057739</w:t>
      </w:r>
      <w:r>
        <w:br/>
      </w:r>
      <w:r>
        <w:rPr>
          <w:rStyle w:val="VerbatimChar"/>
        </w:rPr>
        <w:t xml:space="preserve">## variance   0.9048966   0.8077782   0.9538580   0.4834056   0.7581293   1.118813</w:t>
      </w:r>
      <w:r>
        <w:br/>
      </w:r>
      <w:r>
        <w:rPr>
          <w:rStyle w:val="VerbatimChar"/>
        </w:rPr>
        <w:t xml:space="preserve">## user       2.6000000   4.2000000   2.6000000   3.4000000   4.2000000   4.200000</w:t>
      </w:r>
      <w:r>
        <w:br/>
      </w:r>
      <w:r>
        <w:rPr>
          <w:rStyle w:val="VerbatimChar"/>
        </w:rPr>
        <w:t xml:space="preserve">## z-score   -1.2788496   0.3544688  -0.5774925  -1.3254260   0.3929946   1.136726</w:t>
      </w:r>
      <w:r>
        <w:br/>
      </w:r>
      <w:r>
        <w:rPr>
          <w:rStyle w:val="VerbatimChar"/>
        </w:rPr>
        <w:t xml:space="preserve">##                  V12         V13         V14         V15         V16</w:t>
      </w:r>
      <w:r>
        <w:br/>
      </w:r>
      <w:r>
        <w:rPr>
          <w:rStyle w:val="VerbatimChar"/>
        </w:rPr>
        <w:t xml:space="preserve">## length   678.0000000 678.0000000 678.0000000 678.0000000 678.0000000</w:t>
      </w:r>
      <w:r>
        <w:br/>
      </w:r>
      <w:r>
        <w:rPr>
          <w:rStyle w:val="VerbatimChar"/>
        </w:rPr>
        <w:t xml:space="preserve">## NA Count   0.0000000   0.0000000   0.0000000   0.0000000   0.0000000</w:t>
      </w:r>
      <w:r>
        <w:br/>
      </w:r>
      <w:r>
        <w:rPr>
          <w:rStyle w:val="VerbatimChar"/>
        </w:rPr>
        <w:t xml:space="preserve">## mean       3.2831858   3.6725664   3.8306785   3.8991150   4.0890855</w:t>
      </w:r>
      <w:r>
        <w:br/>
      </w:r>
      <w:r>
        <w:rPr>
          <w:rStyle w:val="VerbatimChar"/>
        </w:rPr>
        <w:t xml:space="preserve">## median     3.4000000   3.4000000   4.2000000   4.2000000   4.2000000</w:t>
      </w:r>
      <w:r>
        <w:br/>
      </w:r>
      <w:r>
        <w:rPr>
          <w:rStyle w:val="VerbatimChar"/>
        </w:rPr>
        <w:t xml:space="preserve">## mode       3.4000000   4.2000000   4.2000000   4.2000000   4.2000000</w:t>
      </w:r>
      <w:r>
        <w:br/>
      </w:r>
      <w:r>
        <w:rPr>
          <w:rStyle w:val="VerbatimChar"/>
        </w:rPr>
        <w:t xml:space="preserve">## sd         0.9686583   0.9235710   1.0356153   0.8256410   0.7537393</w:t>
      </w:r>
      <w:r>
        <w:br/>
      </w:r>
      <w:r>
        <w:rPr>
          <w:rStyle w:val="VerbatimChar"/>
        </w:rPr>
        <w:t xml:space="preserve">## variance   0.9382988   0.8529834   1.0724991   0.6816831   0.5681229</w:t>
      </w:r>
      <w:r>
        <w:br/>
      </w:r>
      <w:r>
        <w:rPr>
          <w:rStyle w:val="VerbatimChar"/>
        </w:rPr>
        <w:t xml:space="preserve">## user       3.4000000   3.4000000   4.2000000   5.0000000   3.4000000</w:t>
      </w:r>
      <w:r>
        <w:br/>
      </w:r>
      <w:r>
        <w:rPr>
          <w:rStyle w:val="VerbatimChar"/>
        </w:rPr>
        <w:t xml:space="preserve">## z-score    0.1205938  -0.2951223   0.3566204   1.3333700  -0.9142226</w:t>
      </w:r>
      <w:r>
        <w:br/>
      </w:r>
      <w:r>
        <w:rPr>
          <w:rStyle w:val="VerbatimChar"/>
        </w:rPr>
        <w:t xml:space="preserve">##                  V17         V18         V19         V20         V21</w:t>
      </w:r>
      <w:r>
        <w:br/>
      </w:r>
      <w:r>
        <w:rPr>
          <w:rStyle w:val="VerbatimChar"/>
        </w:rPr>
        <w:t xml:space="preserve">## length   678.0000000 678.0000000 678.0000000 678.0000000 678.0000000</w:t>
      </w:r>
      <w:r>
        <w:br/>
      </w:r>
      <w:r>
        <w:rPr>
          <w:rStyle w:val="VerbatimChar"/>
        </w:rPr>
        <w:t xml:space="preserve">## NA Count   0.0000000   0.0000000   0.0000000   0.0000000   0.0000000</w:t>
      </w:r>
      <w:r>
        <w:br/>
      </w:r>
      <w:r>
        <w:rPr>
          <w:rStyle w:val="VerbatimChar"/>
        </w:rPr>
        <w:t xml:space="preserve">## mean       4.3038348   4.0749263   3.4849558   2.3415929   3.0247788</w:t>
      </w:r>
      <w:r>
        <w:br/>
      </w:r>
      <w:r>
        <w:rPr>
          <w:rStyle w:val="VerbatimChar"/>
        </w:rPr>
        <w:t xml:space="preserve">## median     4.2000000   4.2000000   3.4000000   1.8000000   3.4000000</w:t>
      </w:r>
      <w:r>
        <w:br/>
      </w:r>
      <w:r>
        <w:rPr>
          <w:rStyle w:val="VerbatimChar"/>
        </w:rPr>
        <w:t xml:space="preserve">## mode       4.2000000   4.2000000   3.4000000   1.8000000   3.4000000</w:t>
      </w:r>
      <w:r>
        <w:br/>
      </w:r>
      <w:r>
        <w:rPr>
          <w:rStyle w:val="VerbatimChar"/>
        </w:rPr>
        <w:t xml:space="preserve">## sd         0.7175064   0.7762670   0.8806357   0.9646079   1.1199703</w:t>
      </w:r>
      <w:r>
        <w:br/>
      </w:r>
      <w:r>
        <w:rPr>
          <w:rStyle w:val="VerbatimChar"/>
        </w:rPr>
        <w:t xml:space="preserve">## variance   0.5148154   0.6025905   0.7755193   0.9304684   1.2543334</w:t>
      </w:r>
      <w:r>
        <w:br/>
      </w:r>
      <w:r>
        <w:rPr>
          <w:rStyle w:val="VerbatimChar"/>
        </w:rPr>
        <w:t xml:space="preserve">## user       5.0000000   3.4000000   1.8000000   2.6000000   2.6000000</w:t>
      </w:r>
      <w:r>
        <w:br/>
      </w:r>
      <w:r>
        <w:rPr>
          <w:rStyle w:val="VerbatimChar"/>
        </w:rPr>
        <w:t xml:space="preserve">## z-score    0.9702564  -0.8694512  -1.9133402   0.2678882  -0.3792768</w:t>
      </w:r>
      <w:r>
        <w:br/>
      </w:r>
      <w:r>
        <w:rPr>
          <w:rStyle w:val="VerbatimChar"/>
        </w:rPr>
        <w:t xml:space="preserve">##                  V22          V23         V24        V25         V26</w:t>
      </w:r>
      <w:r>
        <w:br/>
      </w:r>
      <w:r>
        <w:rPr>
          <w:rStyle w:val="VerbatimChar"/>
        </w:rPr>
        <w:t xml:space="preserve">## length   678.0000000 678.00000000 678.0000000 678.000000 678.0000000</w:t>
      </w:r>
      <w:r>
        <w:br/>
      </w:r>
      <w:r>
        <w:rPr>
          <w:rStyle w:val="VerbatimChar"/>
        </w:rPr>
        <w:t xml:space="preserve">## NA Count   0.0000000   0.00000000   0.0000000   0.000000   0.0000000</w:t>
      </w:r>
      <w:r>
        <w:br/>
      </w:r>
      <w:r>
        <w:rPr>
          <w:rStyle w:val="VerbatimChar"/>
        </w:rPr>
        <w:t xml:space="preserve">## mean       3.8436578   4.17286136   3.7917404   2.414749   4.1398230</w:t>
      </w:r>
      <w:r>
        <w:br/>
      </w:r>
      <w:r>
        <w:rPr>
          <w:rStyle w:val="VerbatimChar"/>
        </w:rPr>
        <w:t xml:space="preserve">## median     4.2000000   4.20000000   4.2000000   2.600000   4.2000000</w:t>
      </w:r>
      <w:r>
        <w:br/>
      </w:r>
      <w:r>
        <w:rPr>
          <w:rStyle w:val="VerbatimChar"/>
        </w:rPr>
        <w:t xml:space="preserve">## mode       4.2000000   4.20000000   4.2000000   1.800000   4.2000000</w:t>
      </w:r>
      <w:r>
        <w:br/>
      </w:r>
      <w:r>
        <w:rPr>
          <w:rStyle w:val="VerbatimChar"/>
        </w:rPr>
        <w:t xml:space="preserve">## sd         0.9087038   0.79835563   0.8747515   1.133310   0.8504971</w:t>
      </w:r>
      <w:r>
        <w:br/>
      </w:r>
      <w:r>
        <w:rPr>
          <w:rStyle w:val="VerbatimChar"/>
        </w:rPr>
        <w:t xml:space="preserve">## variance   0.8257426   0.63737171   0.7651902   1.284391   0.7233453</w:t>
      </w:r>
      <w:r>
        <w:br/>
      </w:r>
      <w:r>
        <w:rPr>
          <w:rStyle w:val="VerbatimChar"/>
        </w:rPr>
        <w:t xml:space="preserve">## user       2.6000000   4.20000000   3.4000000   5.000000   2.6000000</w:t>
      </w:r>
      <w:r>
        <w:br/>
      </w:r>
      <w:r>
        <w:rPr>
          <w:rStyle w:val="VerbatimChar"/>
        </w:rPr>
        <w:t xml:space="preserve">## z-score   -1.3686064   0.03399318  -0.4478305   2.281151  -1.8104977</w:t>
      </w:r>
      <w:r>
        <w:br/>
      </w:r>
      <w:r>
        <w:rPr>
          <w:rStyle w:val="VerbatimChar"/>
        </w:rPr>
        <w:t xml:space="preserve">##                  V27         V28         V29         V30         V31</w:t>
      </w:r>
      <w:r>
        <w:br/>
      </w:r>
      <w:r>
        <w:rPr>
          <w:rStyle w:val="VerbatimChar"/>
        </w:rPr>
        <w:t xml:space="preserve">## length   678.0000000 678.0000000 678.0000000 678.0000000 678.0000000</w:t>
      </w:r>
      <w:r>
        <w:br/>
      </w:r>
      <w:r>
        <w:rPr>
          <w:rStyle w:val="VerbatimChar"/>
        </w:rPr>
        <w:t xml:space="preserve">## NA Count   0.0000000   0.0000000   0.0000000   0.0000000   0.0000000</w:t>
      </w:r>
      <w:r>
        <w:br/>
      </w:r>
      <w:r>
        <w:rPr>
          <w:rStyle w:val="VerbatimChar"/>
        </w:rPr>
        <w:t xml:space="preserve">## mean       3.6230088   3.5557522   2.9539823   3.8082596   3.8707965</w:t>
      </w:r>
      <w:r>
        <w:br/>
      </w:r>
      <w:r>
        <w:rPr>
          <w:rStyle w:val="VerbatimChar"/>
        </w:rPr>
        <w:t xml:space="preserve">## median     3.4000000   3.4000000   2.6000000   4.2000000   4.2000000</w:t>
      </w:r>
      <w:r>
        <w:br/>
      </w:r>
      <w:r>
        <w:rPr>
          <w:rStyle w:val="VerbatimChar"/>
        </w:rPr>
        <w:t xml:space="preserve">## mode       4.2000000   4.2000000   2.6000000   4.2000000   4.2000000</w:t>
      </w:r>
      <w:r>
        <w:br/>
      </w:r>
      <w:r>
        <w:rPr>
          <w:rStyle w:val="VerbatimChar"/>
        </w:rPr>
        <w:t xml:space="preserve">## sd         0.8621716   1.0133762   1.0700738   0.7943242   0.9586747</w:t>
      </w:r>
      <w:r>
        <w:br/>
      </w:r>
      <w:r>
        <w:rPr>
          <w:rStyle w:val="VerbatimChar"/>
        </w:rPr>
        <w:t xml:space="preserve">## variance   0.7433398   1.0269314   1.1450580   0.6309509   0.9190573</w:t>
      </w:r>
      <w:r>
        <w:br/>
      </w:r>
      <w:r>
        <w:rPr>
          <w:rStyle w:val="VerbatimChar"/>
        </w:rPr>
        <w:t xml:space="preserve">## user       4.2000000   3.4000000   2.6000000   2.6000000   4.2000000</w:t>
      </w:r>
      <w:r>
        <w:br/>
      </w:r>
      <w:r>
        <w:rPr>
          <w:rStyle w:val="VerbatimChar"/>
        </w:rPr>
        <w:t xml:space="preserve">## z-score    0.6692301  -0.1536963  -0.3308018  -1.5211165   0.3433944</w:t>
      </w:r>
      <w:r>
        <w:br/>
      </w:r>
      <w:r>
        <w:rPr>
          <w:rStyle w:val="VerbatimChar"/>
        </w:rPr>
        <w:t xml:space="preserve">##                  V32         V33         V34         V35          V36</w:t>
      </w:r>
      <w:r>
        <w:br/>
      </w:r>
      <w:r>
        <w:rPr>
          <w:rStyle w:val="VerbatimChar"/>
        </w:rPr>
        <w:t xml:space="preserve">## length   678.0000000 678.0000000 678.0000000 678.0000000 678.00000000</w:t>
      </w:r>
      <w:r>
        <w:br/>
      </w:r>
      <w:r>
        <w:rPr>
          <w:rStyle w:val="VerbatimChar"/>
        </w:rPr>
        <w:t xml:space="preserve">## NA Count   0.0000000   0.0000000   0.0000000   0.0000000   0.00000000</w:t>
      </w:r>
      <w:r>
        <w:br/>
      </w:r>
      <w:r>
        <w:rPr>
          <w:rStyle w:val="VerbatimChar"/>
        </w:rPr>
        <w:t xml:space="preserve">## mean       3.6123894   3.9994100   3.8070796   3.5014749   4.18938053</w:t>
      </w:r>
      <w:r>
        <w:br/>
      </w:r>
      <w:r>
        <w:rPr>
          <w:rStyle w:val="VerbatimChar"/>
        </w:rPr>
        <w:t xml:space="preserve">## median     3.4000000   4.2000000   4.2000000   3.4000000   4.20000000</w:t>
      </w:r>
      <w:r>
        <w:br/>
      </w:r>
      <w:r>
        <w:rPr>
          <w:rStyle w:val="VerbatimChar"/>
        </w:rPr>
        <w:t xml:space="preserve">## mode       4.2000000   4.2000000   4.2000000   3.4000000   4.20000000</w:t>
      </w:r>
      <w:r>
        <w:br/>
      </w:r>
      <w:r>
        <w:rPr>
          <w:rStyle w:val="VerbatimChar"/>
        </w:rPr>
        <w:t xml:space="preserve">## sd         0.9964012   0.8660337   0.9024225   0.9996591   0.74231020</w:t>
      </w:r>
      <w:r>
        <w:br/>
      </w:r>
      <w:r>
        <w:rPr>
          <w:rStyle w:val="VerbatimChar"/>
        </w:rPr>
        <w:t xml:space="preserve">## variance   0.9928153   0.7500144   0.8143663   0.9993184   0.55102443</w:t>
      </w:r>
      <w:r>
        <w:br/>
      </w:r>
      <w:r>
        <w:rPr>
          <w:rStyle w:val="VerbatimChar"/>
        </w:rPr>
        <w:t xml:space="preserve">## user       1.8000000   3.4000000   4.2000000   4.2000000   4.20000000</w:t>
      </w:r>
      <w:r>
        <w:br/>
      </w:r>
      <w:r>
        <w:rPr>
          <w:rStyle w:val="VerbatimChar"/>
        </w:rPr>
        <w:t xml:space="preserve">## z-score   -1.8189355  -0.6921324   0.4354062   0.6987633   0.01430597</w:t>
      </w:r>
      <w:r>
        <w:br/>
      </w:r>
      <w:r>
        <w:rPr>
          <w:rStyle w:val="VerbatimChar"/>
        </w:rPr>
        <w:t xml:space="preserve">##                  V37          V38         V39         V40         V41</w:t>
      </w:r>
      <w:r>
        <w:br/>
      </w:r>
      <w:r>
        <w:rPr>
          <w:rStyle w:val="VerbatimChar"/>
        </w:rPr>
        <w:t xml:space="preserve">## length   678.0000000 678.00000000 678.0000000 678.0000000 678.0000000</w:t>
      </w:r>
      <w:r>
        <w:br/>
      </w:r>
      <w:r>
        <w:rPr>
          <w:rStyle w:val="VerbatimChar"/>
        </w:rPr>
        <w:t xml:space="preserve">## NA Count   0.0000000   0.00000000   0.0000000   0.0000000   0.0000000</w:t>
      </w:r>
      <w:r>
        <w:br/>
      </w:r>
      <w:r>
        <w:rPr>
          <w:rStyle w:val="VerbatimChar"/>
        </w:rPr>
        <w:t xml:space="preserve">## mean       3.1227139   4.14218289   4.0336283   3.9439528   3.7174041</w:t>
      </w:r>
      <w:r>
        <w:br/>
      </w:r>
      <w:r>
        <w:rPr>
          <w:rStyle w:val="VerbatimChar"/>
        </w:rPr>
        <w:t xml:space="preserve">## median     3.4000000   4.20000000   4.2000000   4.2000000   4.2000000</w:t>
      </w:r>
      <w:r>
        <w:br/>
      </w:r>
      <w:r>
        <w:rPr>
          <w:rStyle w:val="VerbatimChar"/>
        </w:rPr>
        <w:t xml:space="preserve">## mode       3.4000000   4.20000000   4.2000000   4.2000000   4.2000000</w:t>
      </w:r>
      <w:r>
        <w:br/>
      </w:r>
      <w:r>
        <w:rPr>
          <w:rStyle w:val="VerbatimChar"/>
        </w:rPr>
        <w:t xml:space="preserve">## sd         1.1160374   0.84059974   0.8661987   0.9014269   1.0473111</w:t>
      </w:r>
      <w:r>
        <w:br/>
      </w:r>
      <w:r>
        <w:rPr>
          <w:rStyle w:val="VerbatimChar"/>
        </w:rPr>
        <w:t xml:space="preserve">## variance   1.2455394   0.70660793   0.7503003   0.8125705   1.0968606</w:t>
      </w:r>
      <w:r>
        <w:br/>
      </w:r>
      <w:r>
        <w:rPr>
          <w:rStyle w:val="VerbatimChar"/>
        </w:rPr>
        <w:t xml:space="preserve">## user       2.6000000   4.20000000   2.6000000   4.2000000   4.2000000</w:t>
      </w:r>
      <w:r>
        <w:br/>
      </w:r>
      <w:r>
        <w:rPr>
          <w:rStyle w:val="VerbatimChar"/>
        </w:rPr>
        <w:t xml:space="preserve">## z-score   -0.4683659   0.06878078  -1.6550801   0.2840465   0.4607951</w:t>
      </w:r>
      <w:r>
        <w:br/>
      </w:r>
      <w:r>
        <w:rPr>
          <w:rStyle w:val="VerbatimChar"/>
        </w:rPr>
        <w:t xml:space="preserve">##                  V42         V43         V44         V45         V46</w:t>
      </w:r>
      <w:r>
        <w:br/>
      </w:r>
      <w:r>
        <w:rPr>
          <w:rStyle w:val="VerbatimChar"/>
        </w:rPr>
        <w:t xml:space="preserve">## length   678.0000000 678.0000000 678.0000000 678.0000000 678.0000000</w:t>
      </w:r>
      <w:r>
        <w:br/>
      </w:r>
      <w:r>
        <w:rPr>
          <w:rStyle w:val="VerbatimChar"/>
        </w:rPr>
        <w:t xml:space="preserve">## NA Count   0.0000000   0.0000000   0.0000000   0.0000000   0.0000000</w:t>
      </w:r>
      <w:r>
        <w:br/>
      </w:r>
      <w:r>
        <w:rPr>
          <w:rStyle w:val="VerbatimChar"/>
        </w:rPr>
        <w:t xml:space="preserve">## mean       3.8200590   3.7185841   3.7067847   3.8613569   3.9522124</w:t>
      </w:r>
      <w:r>
        <w:br/>
      </w:r>
      <w:r>
        <w:rPr>
          <w:rStyle w:val="VerbatimChar"/>
        </w:rPr>
        <w:t xml:space="preserve">## median     4.2000000   3.4000000   3.4000000   4.2000000   4.2000000</w:t>
      </w:r>
      <w:r>
        <w:br/>
      </w:r>
      <w:r>
        <w:rPr>
          <w:rStyle w:val="VerbatimChar"/>
        </w:rPr>
        <w:t xml:space="preserve">## mode       4.2000000   4.2000000   4.2000000   4.2000000   4.2000000</w:t>
      </w:r>
      <w:r>
        <w:br/>
      </w:r>
      <w:r>
        <w:rPr>
          <w:rStyle w:val="VerbatimChar"/>
        </w:rPr>
        <w:t xml:space="preserve">## sd         0.9290703   0.8677258   0.9448209   0.8484651   0.9218597</w:t>
      </w:r>
      <w:r>
        <w:br/>
      </w:r>
      <w:r>
        <w:rPr>
          <w:rStyle w:val="VerbatimChar"/>
        </w:rPr>
        <w:t xml:space="preserve">## variance   0.8631716   0.7529481   0.8926865   0.7198930   0.8498252</w:t>
      </w:r>
      <w:r>
        <w:br/>
      </w:r>
      <w:r>
        <w:rPr>
          <w:rStyle w:val="VerbatimChar"/>
        </w:rPr>
        <w:t xml:space="preserve">## user       4.2000000   4.2000000   2.6000000   4.2000000   4.2000000</w:t>
      </w:r>
      <w:r>
        <w:br/>
      </w:r>
      <w:r>
        <w:rPr>
          <w:rStyle w:val="VerbatimChar"/>
        </w:rPr>
        <w:t xml:space="preserve">## z-score    0.4089475   0.5548019  -1.1714227   0.3991243   0.2687910</w:t>
      </w:r>
      <w:r>
        <w:br/>
      </w:r>
      <w:r>
        <w:rPr>
          <w:rStyle w:val="VerbatimChar"/>
        </w:rPr>
        <w:t xml:space="preserve">##                  V47         V48         V49         V50        V51         V52</w:t>
      </w:r>
      <w:r>
        <w:br/>
      </w:r>
      <w:r>
        <w:rPr>
          <w:rStyle w:val="VerbatimChar"/>
        </w:rPr>
        <w:t xml:space="preserve">## length   678.0000000 678.0000000 678.0000000 678.0000000 678.000000 678.0000000</w:t>
      </w:r>
      <w:r>
        <w:br/>
      </w:r>
      <w:r>
        <w:rPr>
          <w:rStyle w:val="VerbatimChar"/>
        </w:rPr>
        <w:t xml:space="preserve">## NA Count   0.0000000   0.0000000   0.0000000   0.0000000   0.000000   0.0000000</w:t>
      </w:r>
      <w:r>
        <w:br/>
      </w:r>
      <w:r>
        <w:rPr>
          <w:rStyle w:val="VerbatimChar"/>
        </w:rPr>
        <w:t xml:space="preserve">## mean       3.9451327   3.5486726   3.7610619   3.3551622   3.568732   3.9687316</w:t>
      </w:r>
      <w:r>
        <w:br/>
      </w:r>
      <w:r>
        <w:rPr>
          <w:rStyle w:val="VerbatimChar"/>
        </w:rPr>
        <w:t xml:space="preserve">## median     4.2000000   3.4000000   4.2000000   3.4000000   3.400000   4.2000000</w:t>
      </w:r>
      <w:r>
        <w:br/>
      </w:r>
      <w:r>
        <w:rPr>
          <w:rStyle w:val="VerbatimChar"/>
        </w:rPr>
        <w:t xml:space="preserve">## mode       4.2000000   4.2000000   4.2000000   3.4000000   3.400000   4.2000000</w:t>
      </w:r>
      <w:r>
        <w:br/>
      </w:r>
      <w:r>
        <w:rPr>
          <w:rStyle w:val="VerbatimChar"/>
        </w:rPr>
        <w:t xml:space="preserve">## sd         0.8757010   1.0356523   0.9515998   1.0289150   1.032112   0.8649221</w:t>
      </w:r>
      <w:r>
        <w:br/>
      </w:r>
      <w:r>
        <w:rPr>
          <w:rStyle w:val="VerbatimChar"/>
        </w:rPr>
        <w:t xml:space="preserve">## variance   0.7668522   1.0725758   0.9055421   1.0586661   1.065254   0.7480903</w:t>
      </w:r>
      <w:r>
        <w:br/>
      </w:r>
      <w:r>
        <w:rPr>
          <w:rStyle w:val="VerbatimChar"/>
        </w:rPr>
        <w:t xml:space="preserve">## user       2.6000000   3.4000000   2.6000000   4.2000000   1.800000   4.2000000</w:t>
      </w:r>
      <w:r>
        <w:br/>
      </w:r>
      <w:r>
        <w:rPr>
          <w:rStyle w:val="VerbatimChar"/>
        </w:rPr>
        <w:t xml:space="preserve">## z-score   -1.5360640  -0.1435545  -1.2201158   0.8210958  -1.713702   0.2673864</w:t>
      </w:r>
      <w:r>
        <w:br/>
      </w:r>
      <w:r>
        <w:rPr>
          <w:rStyle w:val="VerbatimChar"/>
        </w:rPr>
        <w:t xml:space="preserve">##                  V53         V54         V55         V56        V57         V58</w:t>
      </w:r>
      <w:r>
        <w:br/>
      </w:r>
      <w:r>
        <w:rPr>
          <w:rStyle w:val="VerbatimChar"/>
        </w:rPr>
        <w:t xml:space="preserve">## length   678.0000000 678.0000000 678.0000000 678.0000000 678.000000 678.0000000</w:t>
      </w:r>
      <w:r>
        <w:br/>
      </w:r>
      <w:r>
        <w:rPr>
          <w:rStyle w:val="VerbatimChar"/>
        </w:rPr>
        <w:t xml:space="preserve">## NA Count   0.0000000   0.0000000   0.0000000   0.0000000   0.000000   0.0000000</w:t>
      </w:r>
      <w:r>
        <w:br/>
      </w:r>
      <w:r>
        <w:rPr>
          <w:rStyle w:val="VerbatimChar"/>
        </w:rPr>
        <w:t xml:space="preserve">## mean       4.2814159   4.1032448   3.3032448   3.8283186   3.783481   3.9262537</w:t>
      </w:r>
      <w:r>
        <w:br/>
      </w:r>
      <w:r>
        <w:rPr>
          <w:rStyle w:val="VerbatimChar"/>
        </w:rPr>
        <w:t xml:space="preserve">## median     4.2000000   4.2000000   3.4000000   4.2000000   4.200000   4.2000000</w:t>
      </w:r>
      <w:r>
        <w:br/>
      </w:r>
      <w:r>
        <w:rPr>
          <w:rStyle w:val="VerbatimChar"/>
        </w:rPr>
        <w:t xml:space="preserve">## mode       5.0000000   4.2000000   3.4000000   4.2000000   4.200000   4.2000000</w:t>
      </w:r>
      <w:r>
        <w:br/>
      </w:r>
      <w:r>
        <w:rPr>
          <w:rStyle w:val="VerbatimChar"/>
        </w:rPr>
        <w:t xml:space="preserve">## sd         0.8088011   0.8375713   0.9868058   0.9329171   0.864852   0.9227093</w:t>
      </w:r>
      <w:r>
        <w:br/>
      </w:r>
      <w:r>
        <w:rPr>
          <w:rStyle w:val="VerbatimChar"/>
        </w:rPr>
        <w:t xml:space="preserve">## variance   0.6541593   0.7015256   0.9737856   0.8703342   0.747969   0.8513924</w:t>
      </w:r>
      <w:r>
        <w:br/>
      </w:r>
      <w:r>
        <w:rPr>
          <w:rStyle w:val="VerbatimChar"/>
        </w:rPr>
        <w:t xml:space="preserve">## user       2.6000000   3.4000000   4.2000000   4.2000000   1.800000   4.2000000</w:t>
      </w:r>
      <w:r>
        <w:br/>
      </w:r>
      <w:r>
        <w:rPr>
          <w:rStyle w:val="VerbatimChar"/>
        </w:rPr>
        <w:t xml:space="preserve">## z-score   -2.0788990  -0.8396239   0.9087454   0.3984078  -2.293434   0.2966767</w:t>
      </w:r>
      <w:r>
        <w:br/>
      </w:r>
      <w:r>
        <w:rPr>
          <w:rStyle w:val="VerbatimChar"/>
        </w:rPr>
        <w:t xml:space="preserve">##                  V59         V60</w:t>
      </w:r>
      <w:r>
        <w:br/>
      </w:r>
      <w:r>
        <w:rPr>
          <w:rStyle w:val="VerbatimChar"/>
        </w:rPr>
        <w:t xml:space="preserve">## length   678.0000000 678.0000000</w:t>
      </w:r>
      <w:r>
        <w:br/>
      </w:r>
      <w:r>
        <w:rPr>
          <w:rStyle w:val="VerbatimChar"/>
        </w:rPr>
        <w:t xml:space="preserve">## NA Count   0.0000000   0.0000000</w:t>
      </w:r>
      <w:r>
        <w:br/>
      </w:r>
      <w:r>
        <w:rPr>
          <w:rStyle w:val="VerbatimChar"/>
        </w:rPr>
        <w:t xml:space="preserve">## mean       3.7327434   3.6879056</w:t>
      </w:r>
      <w:r>
        <w:br/>
      </w:r>
      <w:r>
        <w:rPr>
          <w:rStyle w:val="VerbatimChar"/>
        </w:rPr>
        <w:t xml:space="preserve">## median     4.2000000   3.4000000</w:t>
      </w:r>
      <w:r>
        <w:br/>
      </w:r>
      <w:r>
        <w:rPr>
          <w:rStyle w:val="VerbatimChar"/>
        </w:rPr>
        <w:t xml:space="preserve">## mode       4.2000000   4.2000000</w:t>
      </w:r>
      <w:r>
        <w:br/>
      </w:r>
      <w:r>
        <w:rPr>
          <w:rStyle w:val="VerbatimChar"/>
        </w:rPr>
        <w:t xml:space="preserve">## sd         0.9871053   0.9868566</w:t>
      </w:r>
      <w:r>
        <w:br/>
      </w:r>
      <w:r>
        <w:rPr>
          <w:rStyle w:val="VerbatimChar"/>
        </w:rPr>
        <w:t xml:space="preserve">## variance   0.9743768   0.9738860</w:t>
      </w:r>
      <w:r>
        <w:br/>
      </w:r>
      <w:r>
        <w:rPr>
          <w:rStyle w:val="VerbatimChar"/>
        </w:rPr>
        <w:t xml:space="preserve">## user       2.6000000   4.2000000</w:t>
      </w:r>
      <w:r>
        <w:br/>
      </w:r>
      <w:r>
        <w:rPr>
          <w:rStyle w:val="VerbatimChar"/>
        </w:rPr>
        <w:t xml:space="preserve">## z-score   -1.1475406   0.5189147</w:t>
      </w:r>
    </w:p>
    <w:p>
      <w:pPr>
        <w:pStyle w:val="Heading2"/>
      </w:pPr>
      <w:bookmarkStart w:id="24" w:name="variance"/>
      <w:r>
        <w:t xml:space="preserve">Variance</w:t>
      </w:r>
      <w:bookmarkEnd w:id="24"/>
    </w:p>
    <w:p>
      <w:pPr>
        <w:pStyle w:val="Heading3"/>
      </w:pPr>
      <w:bookmarkStart w:id="25" w:name="naive"/>
      <w:r>
        <w:t xml:space="preserve">Naive</w:t>
      </w:r>
      <w:bookmarkEnd w:id="25"/>
    </w:p>
    <w:p>
      <w:pPr>
        <w:pStyle w:val="SourceCode"/>
      </w:pPr>
      <w:r>
        <w:rPr>
          <w:rStyle w:val="KeywordTok"/>
        </w:rPr>
        <w:t xml:space="preserve">doSampleVariance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1.072499</w:t>
      </w:r>
    </w:p>
    <w:p>
      <w:pPr>
        <w:pStyle w:val="Heading3"/>
      </w:pPr>
      <w:bookmarkStart w:id="26" w:name="two-pass"/>
      <w:r>
        <w:t xml:space="preserve">Two Pass</w:t>
      </w:r>
      <w:bookmarkEnd w:id="26"/>
    </w:p>
    <w:p>
      <w:pPr>
        <w:pStyle w:val="SourceCode"/>
      </w:pPr>
      <w:r>
        <w:rPr>
          <w:rStyle w:val="KeywordTok"/>
        </w:rPr>
        <w:t xml:space="preserve">doSampleVariance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"2pass"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1.072499</w:t>
      </w:r>
    </w:p>
    <w:p>
      <w:pPr>
        <w:pStyle w:val="Heading2"/>
      </w:pPr>
      <w:bookmarkStart w:id="27" w:name="mode"/>
      <w:r>
        <w:t xml:space="preserve">Mode</w:t>
      </w:r>
      <w:bookmarkEnd w:id="27"/>
    </w:p>
    <w:p>
      <w:pPr>
        <w:pStyle w:val="SourceCode"/>
      </w:pPr>
      <w:r>
        <w:rPr>
          <w:rStyle w:val="KeywordTok"/>
        </w:rPr>
        <w:t xml:space="preserve">doMode</w:t>
      </w:r>
      <w:r>
        <w:rPr>
          <w:rStyle w:val="NormalTok"/>
        </w:rPr>
        <w:t xml:space="preserve">(d[,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4.2</w:t>
      </w:r>
    </w:p>
    <w:p>
      <w:pPr>
        <w:pStyle w:val="Heading2"/>
      </w:pPr>
      <w:bookmarkStart w:id="28" w:name="visualize"/>
      <w:r>
        <w:t xml:space="preserve">Visualize</w:t>
      </w:r>
      <w:bookmarkEnd w:id="28"/>
    </w:p>
    <w:p>
      <w:pPr>
        <w:pStyle w:val="SourceCode"/>
      </w:pP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(sum)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(sum[,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sum[,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"Personality Score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notebookspractice_files/figure-docx/mychunk-summaryvarvis-incl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Personality averages"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notebookspractice_files/figure-docx/mychunk-summaryvarvis-inclu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histogram of the scoring averages for the entire personality dataset shows the highest</w:t>
      </w:r>
      <w:r>
        <w:t xml:space="preserve"> </w:t>
      </w:r>
      <w:r>
        <w:t xml:space="preserve">frequency score falls around 4.0. This follows a pattern I have also observed in my sensory</w:t>
      </w:r>
      <w:r>
        <w:t xml:space="preserve"> </w:t>
      </w:r>
      <w:r>
        <w:t xml:space="preserve">research where panelists have central tendencies regarding their use of scale because the</w:t>
      </w:r>
      <w:r>
        <w:t xml:space="preserve"> </w:t>
      </w:r>
      <w:r>
        <w:t xml:space="preserve">extremes feel too definite. The plot comparing the z-scores and raw scores for the</w:t>
      </w:r>
      <w:r>
        <w:t xml:space="preserve"> </w:t>
      </w:r>
      <w:hyperlink r:id="rId31">
        <w:r>
          <w:rPr>
            <w:rStyle w:val="Hyperlink"/>
          </w:rPr>
          <w:t xml:space="preserve">monte.shaffer@gmail.com</w:t>
        </w:r>
      </w:hyperlink>
      <w:r>
        <w:t xml:space="preserve"> </w:t>
      </w:r>
      <w:r>
        <w:t xml:space="preserve">data shows a distribution around each of the scores, which is more</w:t>
      </w:r>
      <w:r>
        <w:t xml:space="preserve"> </w:t>
      </w:r>
      <w:r>
        <w:t xml:space="preserve">or less expected because there will be variation in the score an individual selects relative to the</w:t>
      </w:r>
      <w:r>
        <w:t xml:space="preserve"> </w:t>
      </w:r>
      <w:r>
        <w:t xml:space="preserve">population. However, as we might also expect given the histogram averages, the z-scores for</w:t>
      </w:r>
      <w:r>
        <w:t xml:space="preserve"> </w:t>
      </w:r>
      <w:r>
        <w:t xml:space="preserve">the raw scores near 4.5 have the greatest density of points near 0, or the center of the</w:t>
      </w:r>
      <w:r>
        <w:t xml:space="preserve"> </w:t>
      </w:r>
      <w:r>
        <w:t xml:space="preserve">distribution.</w:t>
      </w:r>
    </w:p>
    <w:p>
      <w:pPr>
        <w:pStyle w:val="Heading1"/>
      </w:pPr>
      <w:bookmarkStart w:id="32" w:name="denzel-vs.-will"/>
      <w:r>
        <w:t xml:space="preserve">Denzel vs. Will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Compare Will Smith and Denzel Washington. [See 03_n greater 1-v2.txt for the necessary</w:t>
      </w:r>
      <w:r>
        <w:t xml:space="preserve"> </w:t>
      </w:r>
      <w:r>
        <w:t xml:space="preserve">functions and will-vs-denzel.txt for some sample code and in DROPBOX:</w:t>
      </w:r>
      <w:r>
        <w:t xml:space="preserve"> </w:t>
      </w:r>
      <w:r>
        <w:t xml:space="preserve">__student_access__</w:t>
      </w:r>
      <w:r>
        <w:t xml:space="preserve">_01_exploratory_data_analysis</w:t>
      </w:r>
      <w:r>
        <w:t xml:space="preserve">_02</w:t>
      </w:r>
      <w:r>
        <w:t xml:space="preserve">-example ] You will</w:t>
      </w:r>
      <w:r>
        <w:t xml:space="preserve"> </w:t>
      </w:r>
      <w:r>
        <w:t xml:space="preserve">have to create a new variable millions.2000 that converts each movie’s millions based on the</w:t>
      </w:r>
      <w:r>
        <w:t xml:space="preserve"> </w:t>
      </w:r>
      <w:r>
        <w:t xml:space="preserve">$year of the movie, so all dollars are in the same time frame. You will need inflation data from</w:t>
      </w:r>
      <w:r>
        <w:t xml:space="preserve"> </w:t>
      </w:r>
      <w:r>
        <w:t xml:space="preserve">about 1980-2020 to make this work.</w:t>
      </w:r>
    </w:p>
    <w:p>
      <w:pPr>
        <w:pStyle w:val="Heading2"/>
      </w:pPr>
      <w:bookmarkStart w:id="33" w:name="movie-earnings-adjusted-for-inflation"/>
      <w:r>
        <w:t xml:space="preserve">Movie Earnings Adjusted for Inflation</w:t>
      </w:r>
      <w:bookmarkEnd w:id="33"/>
    </w:p>
    <w:p>
      <w:pPr>
        <w:pStyle w:val="SourceCode"/>
      </w:pPr>
      <w:r>
        <w:rPr>
          <w:rStyle w:val="NormalTok"/>
        </w:rPr>
        <w:t xml:space="preserve">will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grabFilmsForPerson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"nm0000226"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denzel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grabFilmsForPerson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"nm0000243"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will.adjust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inflationAdjust</w:t>
      </w:r>
      <w:r>
        <w:rPr>
          <w:rStyle w:val="NormalTok"/>
        </w:rPr>
        <w:t xml:space="preserve">(will)</w:t>
      </w:r>
      <w:r>
        <w:br/>
      </w:r>
      <w:r>
        <w:rPr>
          <w:rStyle w:val="NormalTok"/>
        </w:rPr>
        <w:t xml:space="preserve">denzel.adjust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inflationAdjust</w:t>
      </w:r>
      <w:r>
        <w:rPr>
          <w:rStyle w:val="NormalTok"/>
        </w:rPr>
        <w:t xml:space="preserve">(denzel)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(will.adjust,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Millions"</w:t>
      </w:r>
      <w:r>
        <w:rPr>
          <w:rStyle w:val="NormalTok"/>
        </w:rPr>
        <w:t xml:space="preserve"> 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(denzel.adjust,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Millions"</w:t>
      </w:r>
      <w:r>
        <w:rPr>
          <w:rStyle w:val="NormalTok"/>
        </w:rPr>
        <w:t xml:space="preserve"> 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notebookspract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additional-metrics-comparison"/>
      <w:r>
        <w:t xml:space="preserve">Additional Metrics Comparison</w:t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Build side-by-side box plots on several of the variables (including #6) to compare the two</w:t>
      </w:r>
      <w:r>
        <w:t xml:space="preserve"> </w:t>
      </w:r>
      <w:r>
        <w:t xml:space="preserve">movie stars. After each box plot, write 2+ sentence describing what you are seeing, and what</w:t>
      </w:r>
      <w:r>
        <w:t xml:space="preserve"> </w:t>
      </w:r>
      <w:r>
        <w:t xml:space="preserve">conclusions you can logically make. You will need to review what the box plot is showing with</w:t>
      </w:r>
      <w:r>
        <w:t xml:space="preserve"> </w:t>
      </w:r>
      <w:r>
        <w:t xml:space="preserve">the box portion, the divider in the box, and the whiskers.</w:t>
      </w:r>
    </w:p>
    <w:p>
      <w:pPr>
        <w:pStyle w:val="FirstParagraph"/>
      </w:pPr>
      <w:r>
        <w:t xml:space="preserve">The median rating is higher for Denzel’s movies than Will’s movies. Will’s movies have higher</w:t>
      </w:r>
      <w:r>
        <w:t xml:space="preserve"> </w:t>
      </w:r>
      <w:r>
        <w:t xml:space="preserve">maximum and lower minimum ratings. The median adjusted millions are similar for both actors,</w:t>
      </w:r>
      <w:r>
        <w:t xml:space="preserve"> </w:t>
      </w:r>
      <w:r>
        <w:t xml:space="preserve">however the highest earning Will Smith movie earned nearly double the highest earning Denzel</w:t>
      </w:r>
      <w:r>
        <w:t xml:space="preserve"> </w:t>
      </w:r>
      <w:r>
        <w:t xml:space="preserve">movie and the 3rd quartile skews higher for the Will Smith movies as well. The median duration</w:t>
      </w:r>
      <w:r>
        <w:t xml:space="preserve"> </w:t>
      </w:r>
      <w:r>
        <w:t xml:space="preserve">of each actor’s movies is also similar, with the exception of one outlier by Denzel lasting nearly</w:t>
      </w:r>
      <w:r>
        <w:t xml:space="preserve"> </w:t>
      </w:r>
      <w:r>
        <w:t xml:space="preserve">200 minutes. The median production year for Denzel’s movies falls before 2000, almost a</w:t>
      </w:r>
      <w:r>
        <w:t xml:space="preserve"> </w:t>
      </w:r>
      <w:r>
        <w:t xml:space="preserve">decade before the median year for Will Smith’s movies. This same pattern exists for the earliest</w:t>
      </w:r>
      <w:r>
        <w:t xml:space="preserve"> </w:t>
      </w:r>
      <w:r>
        <w:t xml:space="preserve">movies Denzel and Will made. From these data, we can see that Denzel has had a longer</w:t>
      </w:r>
      <w:r>
        <w:t xml:space="preserve"> </w:t>
      </w:r>
      <w:r>
        <w:t xml:space="preserve">career than Will Smith, but Will Smith’s movies have made more money.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(will.adjust,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Millions"</w:t>
      </w:r>
      <w:r>
        <w:rPr>
          <w:rStyle w:val="NormalTok"/>
        </w:rPr>
        <w:t xml:space="preserve"> 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(denzel.adjust,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Millions"</w:t>
      </w:r>
      <w:r>
        <w:rPr>
          <w:rStyle w:val="NormalTok"/>
        </w:rPr>
        <w:t xml:space="preserve"> 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will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movies</w:t>
      </w:r>
      <w:r>
        <w:rPr>
          <w:rStyle w:val="FloatTok"/>
        </w:rPr>
        <w:t xml:space="preserve">.50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denzel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notebookspract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31" Target="mailto:monte.shaff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mailto:monte.shaff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03 Assignment</dc:title>
  <dc:creator>Lindsey Kornowske</dc:creator>
  <cp:keywords/>
  <dcterms:created xsi:type="dcterms:W3CDTF">2020-09-20T03:05:16Z</dcterms:created>
  <dcterms:modified xsi:type="dcterms:W3CDTF">2020-09-20T03:05:16Z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tructor">
    <vt:lpwstr>Monte J. Shaffer</vt:lpwstr>
  </property>
  <property fmtid="{D5CDD505-2E9C-101B-9397-08002B2CF9AE}" pid="3" name="WSUid">
    <vt:lpwstr>0000000</vt:lpwstr>
  </property>
  <property fmtid="{D5CDD505-2E9C-101B-9397-08002B2CF9AE}" pid="4" name="course">
    <vt:lpwstr>STATS 419 Survey of Multivariate Analysis</vt:lpwstr>
  </property>
  <property fmtid="{D5CDD505-2E9C-101B-9397-08002B2CF9AE}" pid="5" name="date">
    <vt:lpwstr>19 September 2020</vt:lpwstr>
  </property>
  <property fmtid="{D5CDD505-2E9C-101B-9397-08002B2CF9AE}" pid="6" name="email">
    <vt:lpwstr>lindsey.kornowske@wsu.edu</vt:lpwstr>
  </property>
  <property fmtid="{D5CDD505-2E9C-101B-9397-08002B2CF9AE}" pid="7" name="output">
    <vt:lpwstr/>
  </property>
</Properties>
</file>