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36A" w:rsidRPr="002771EA" w:rsidRDefault="006F6885" w:rsidP="002771EA">
      <w:pPr>
        <w:rPr>
          <w:rFonts w:ascii="Times New Roman" w:hAnsi="Times New Roman" w:cs="Times New Roman"/>
          <w:sz w:val="24"/>
          <w:szCs w:val="24"/>
        </w:rPr>
      </w:pPr>
      <w:r w:rsidRPr="002771EA">
        <w:rPr>
          <w:rFonts w:ascii="Times New Roman" w:hAnsi="Times New Roman" w:cs="Times New Roman"/>
          <w:sz w:val="24"/>
          <w:szCs w:val="24"/>
        </w:rPr>
        <w:t xml:space="preserve"> </w:t>
      </w:r>
      <w:r w:rsidR="00077BF4" w:rsidRPr="002771EA">
        <w:rPr>
          <w:rFonts w:ascii="Times New Roman" w:hAnsi="Times New Roman" w:cs="Times New Roman"/>
          <w:sz w:val="24"/>
          <w:szCs w:val="24"/>
        </w:rPr>
        <w:tab/>
      </w:r>
      <w:r w:rsidR="005561E1" w:rsidRPr="002771EA">
        <w:rPr>
          <w:rFonts w:ascii="Times New Roman" w:hAnsi="Times New Roman" w:cs="Times New Roman"/>
          <w:sz w:val="24"/>
          <w:szCs w:val="24"/>
        </w:rPr>
        <w:t xml:space="preserve">For </w:t>
      </w:r>
      <w:r w:rsidR="00DD2C47" w:rsidRPr="002771EA">
        <w:rPr>
          <w:rFonts w:ascii="Times New Roman" w:hAnsi="Times New Roman" w:cs="Times New Roman"/>
          <w:sz w:val="24"/>
          <w:szCs w:val="24"/>
        </w:rPr>
        <w:t xml:space="preserve">more than </w:t>
      </w:r>
      <w:r w:rsidR="005561E1" w:rsidRPr="002771EA">
        <w:rPr>
          <w:rFonts w:ascii="Times New Roman" w:hAnsi="Times New Roman" w:cs="Times New Roman"/>
          <w:sz w:val="24"/>
          <w:szCs w:val="24"/>
        </w:rPr>
        <w:t>t</w:t>
      </w:r>
      <w:r w:rsidR="009E7C93" w:rsidRPr="002771EA">
        <w:rPr>
          <w:rFonts w:ascii="Times New Roman" w:hAnsi="Times New Roman" w:cs="Times New Roman"/>
          <w:sz w:val="24"/>
          <w:szCs w:val="24"/>
        </w:rPr>
        <w:t>hirty</w:t>
      </w:r>
      <w:r w:rsidR="005561E1" w:rsidRPr="002771EA">
        <w:rPr>
          <w:rFonts w:ascii="Times New Roman" w:hAnsi="Times New Roman" w:cs="Times New Roman"/>
          <w:sz w:val="24"/>
          <w:szCs w:val="24"/>
        </w:rPr>
        <w:t xml:space="preserve"> years, </w:t>
      </w:r>
      <w:r w:rsidR="000167A5" w:rsidRPr="002771EA">
        <w:rPr>
          <w:rFonts w:ascii="Times New Roman" w:hAnsi="Times New Roman" w:cs="Times New Roman"/>
          <w:sz w:val="24"/>
          <w:szCs w:val="24"/>
        </w:rPr>
        <w:t xml:space="preserve">William </w:t>
      </w:r>
      <w:r w:rsidR="000167A5" w:rsidRPr="006A3C7B">
        <w:rPr>
          <w:rFonts w:ascii="Times New Roman" w:hAnsi="Times New Roman" w:cs="Times New Roman"/>
          <w:sz w:val="24"/>
          <w:szCs w:val="24"/>
        </w:rPr>
        <w:t xml:space="preserve">George </w:t>
      </w:r>
      <w:r w:rsidR="00FA7F0C" w:rsidRPr="006A3C7B">
        <w:rPr>
          <w:rFonts w:ascii="Times New Roman" w:hAnsi="Times New Roman" w:cs="Times New Roman"/>
          <w:sz w:val="24"/>
          <w:szCs w:val="24"/>
        </w:rPr>
        <w:t>Fitz-Gerald</w:t>
      </w:r>
      <w:r w:rsidR="00DD2C47" w:rsidRPr="006A3C7B">
        <w:rPr>
          <w:rFonts w:ascii="Times New Roman" w:hAnsi="Times New Roman" w:cs="Times New Roman"/>
          <w:sz w:val="24"/>
          <w:szCs w:val="24"/>
        </w:rPr>
        <w:t xml:space="preserve">, </w:t>
      </w:r>
      <w:r w:rsidR="005561E1" w:rsidRPr="006A3C7B">
        <w:rPr>
          <w:rFonts w:ascii="Times New Roman" w:hAnsi="Times New Roman" w:cs="Times New Roman"/>
          <w:sz w:val="24"/>
          <w:szCs w:val="24"/>
        </w:rPr>
        <w:t>journalist</w:t>
      </w:r>
      <w:r w:rsidR="005561E1" w:rsidRPr="002771EA">
        <w:rPr>
          <w:rFonts w:ascii="Times New Roman" w:hAnsi="Times New Roman" w:cs="Times New Roman"/>
          <w:sz w:val="24"/>
          <w:szCs w:val="24"/>
        </w:rPr>
        <w:t xml:space="preserve"> and novelist, travelled the world and wrote about the political affairs and peoples of the nations he visited.  </w:t>
      </w:r>
      <w:r w:rsidR="00A71D62" w:rsidRPr="002771EA">
        <w:rPr>
          <w:rFonts w:ascii="Times New Roman" w:hAnsi="Times New Roman" w:cs="Times New Roman"/>
          <w:sz w:val="24"/>
          <w:szCs w:val="24"/>
        </w:rPr>
        <w:t xml:space="preserve">From </w:t>
      </w:r>
      <w:r w:rsidR="00DB3B27" w:rsidRPr="002771EA">
        <w:rPr>
          <w:rFonts w:ascii="Times New Roman" w:hAnsi="Times New Roman" w:cs="Times New Roman"/>
          <w:sz w:val="24"/>
          <w:szCs w:val="24"/>
        </w:rPr>
        <w:t xml:space="preserve">the creation of new roads in the Peruvian highlands to </w:t>
      </w:r>
      <w:r w:rsidR="00262116" w:rsidRPr="002771EA">
        <w:rPr>
          <w:rFonts w:ascii="Times New Roman" w:hAnsi="Times New Roman" w:cs="Times New Roman"/>
          <w:sz w:val="24"/>
          <w:szCs w:val="24"/>
        </w:rPr>
        <w:t xml:space="preserve">Haile Selassie’s armed forces </w:t>
      </w:r>
      <w:r w:rsidR="00385F94" w:rsidRPr="002771EA">
        <w:rPr>
          <w:rFonts w:ascii="Times New Roman" w:hAnsi="Times New Roman" w:cs="Times New Roman"/>
          <w:sz w:val="24"/>
          <w:szCs w:val="24"/>
        </w:rPr>
        <w:t xml:space="preserve">in Ethiopia </w:t>
      </w:r>
      <w:r w:rsidR="00AF4D84" w:rsidRPr="002771EA">
        <w:rPr>
          <w:rFonts w:ascii="Times New Roman" w:hAnsi="Times New Roman" w:cs="Times New Roman"/>
          <w:sz w:val="24"/>
          <w:szCs w:val="24"/>
        </w:rPr>
        <w:t>and</w:t>
      </w:r>
      <w:r w:rsidR="00245A5A" w:rsidRPr="002771EA">
        <w:rPr>
          <w:rFonts w:ascii="Times New Roman" w:hAnsi="Times New Roman" w:cs="Times New Roman"/>
          <w:sz w:val="24"/>
          <w:szCs w:val="24"/>
        </w:rPr>
        <w:t xml:space="preserve"> Japan</w:t>
      </w:r>
      <w:r w:rsidR="002F2B3D" w:rsidRPr="002771EA">
        <w:rPr>
          <w:rFonts w:ascii="Times New Roman" w:hAnsi="Times New Roman" w:cs="Times New Roman"/>
          <w:sz w:val="24"/>
          <w:szCs w:val="24"/>
        </w:rPr>
        <w:t>’s growing impact on overseas markets</w:t>
      </w:r>
      <w:r w:rsidR="00A71D62" w:rsidRPr="002771EA">
        <w:rPr>
          <w:rFonts w:ascii="Times New Roman" w:hAnsi="Times New Roman" w:cs="Times New Roman"/>
          <w:sz w:val="24"/>
          <w:szCs w:val="24"/>
        </w:rPr>
        <w:t xml:space="preserve">, </w:t>
      </w:r>
      <w:r w:rsidR="00245A5A" w:rsidRPr="002771EA">
        <w:rPr>
          <w:rFonts w:ascii="Times New Roman" w:hAnsi="Times New Roman" w:cs="Times New Roman"/>
          <w:sz w:val="24"/>
          <w:szCs w:val="24"/>
        </w:rPr>
        <w:t xml:space="preserve">the range of </w:t>
      </w:r>
      <w:r w:rsidR="00FA7F0C" w:rsidRPr="002771EA">
        <w:rPr>
          <w:rFonts w:ascii="Times New Roman" w:hAnsi="Times New Roman" w:cs="Times New Roman"/>
          <w:sz w:val="24"/>
          <w:szCs w:val="24"/>
        </w:rPr>
        <w:t>Fitz-Gerald</w:t>
      </w:r>
      <w:r w:rsidR="00245A5A" w:rsidRPr="002771EA">
        <w:rPr>
          <w:rFonts w:ascii="Times New Roman" w:hAnsi="Times New Roman" w:cs="Times New Roman"/>
          <w:sz w:val="24"/>
          <w:szCs w:val="24"/>
        </w:rPr>
        <w:t xml:space="preserve">’s interests </w:t>
      </w:r>
      <w:r w:rsidR="00AF4D84" w:rsidRPr="002771EA">
        <w:rPr>
          <w:rFonts w:ascii="Times New Roman" w:hAnsi="Times New Roman" w:cs="Times New Roman"/>
          <w:sz w:val="24"/>
          <w:szCs w:val="24"/>
        </w:rPr>
        <w:t xml:space="preserve">and </w:t>
      </w:r>
      <w:r w:rsidR="00262116" w:rsidRPr="002771EA">
        <w:rPr>
          <w:rFonts w:ascii="Times New Roman" w:hAnsi="Times New Roman" w:cs="Times New Roman"/>
          <w:sz w:val="24"/>
          <w:szCs w:val="24"/>
        </w:rPr>
        <w:t>commentary</w:t>
      </w:r>
      <w:r w:rsidR="00AF4D84" w:rsidRPr="002771EA">
        <w:rPr>
          <w:rFonts w:ascii="Times New Roman" w:hAnsi="Times New Roman" w:cs="Times New Roman"/>
          <w:sz w:val="24"/>
          <w:szCs w:val="24"/>
        </w:rPr>
        <w:t xml:space="preserve"> </w:t>
      </w:r>
      <w:r w:rsidR="00245A5A" w:rsidRPr="002771EA">
        <w:rPr>
          <w:rFonts w:ascii="Times New Roman" w:hAnsi="Times New Roman" w:cs="Times New Roman"/>
          <w:sz w:val="24"/>
          <w:szCs w:val="24"/>
        </w:rPr>
        <w:t>seemed limitless.</w:t>
      </w:r>
      <w:r w:rsidR="008C2CA8" w:rsidRPr="002771EA">
        <w:rPr>
          <w:rStyle w:val="EndnoteReference"/>
          <w:rFonts w:ascii="Times New Roman" w:hAnsi="Times New Roman" w:cs="Times New Roman"/>
          <w:sz w:val="24"/>
          <w:szCs w:val="24"/>
        </w:rPr>
        <w:endnoteReference w:id="1"/>
      </w:r>
      <w:r w:rsidR="00245A5A" w:rsidRPr="002771EA">
        <w:rPr>
          <w:rFonts w:ascii="Times New Roman" w:hAnsi="Times New Roman" w:cs="Times New Roman"/>
          <w:sz w:val="24"/>
          <w:szCs w:val="24"/>
        </w:rPr>
        <w:t xml:space="preserve">  </w:t>
      </w:r>
      <w:r w:rsidR="002474A8" w:rsidRPr="002771EA">
        <w:rPr>
          <w:rFonts w:ascii="Times New Roman" w:hAnsi="Times New Roman" w:cs="Times New Roman"/>
          <w:sz w:val="24"/>
          <w:szCs w:val="24"/>
        </w:rPr>
        <w:t xml:space="preserve">Under the pseudonym Ignatius Phayre, </w:t>
      </w:r>
      <w:r w:rsidR="00FA7F0C" w:rsidRPr="002771EA">
        <w:rPr>
          <w:rFonts w:ascii="Times New Roman" w:hAnsi="Times New Roman" w:cs="Times New Roman"/>
          <w:sz w:val="24"/>
          <w:szCs w:val="24"/>
        </w:rPr>
        <w:t>Fitz-Gerald</w:t>
      </w:r>
      <w:r w:rsidR="002474A8" w:rsidRPr="002771EA">
        <w:rPr>
          <w:rFonts w:ascii="Times New Roman" w:hAnsi="Times New Roman" w:cs="Times New Roman"/>
          <w:sz w:val="24"/>
          <w:szCs w:val="24"/>
        </w:rPr>
        <w:t xml:space="preserve"> delivered </w:t>
      </w:r>
      <w:r w:rsidR="008931DB" w:rsidRPr="002771EA">
        <w:rPr>
          <w:rFonts w:ascii="Times New Roman" w:hAnsi="Times New Roman" w:cs="Times New Roman"/>
          <w:sz w:val="24"/>
          <w:szCs w:val="24"/>
        </w:rPr>
        <w:t>eye</w:t>
      </w:r>
      <w:r w:rsidR="002474A8" w:rsidRPr="002771EA">
        <w:rPr>
          <w:rFonts w:ascii="Times New Roman" w:hAnsi="Times New Roman" w:cs="Times New Roman"/>
          <w:sz w:val="24"/>
          <w:szCs w:val="24"/>
        </w:rPr>
        <w:t xml:space="preserve">witness </w:t>
      </w:r>
      <w:r w:rsidR="008931DB" w:rsidRPr="002771EA">
        <w:rPr>
          <w:rFonts w:ascii="Times New Roman" w:hAnsi="Times New Roman" w:cs="Times New Roman"/>
          <w:sz w:val="24"/>
          <w:szCs w:val="24"/>
        </w:rPr>
        <w:t>accounts</w:t>
      </w:r>
      <w:r w:rsidR="002474A8" w:rsidRPr="002771EA">
        <w:rPr>
          <w:rFonts w:ascii="Times New Roman" w:hAnsi="Times New Roman" w:cs="Times New Roman"/>
          <w:sz w:val="24"/>
          <w:szCs w:val="24"/>
        </w:rPr>
        <w:t xml:space="preserve"> considered </w:t>
      </w:r>
      <w:r w:rsidR="00695DBF" w:rsidRPr="002771EA">
        <w:rPr>
          <w:rFonts w:ascii="Times New Roman" w:hAnsi="Times New Roman" w:cs="Times New Roman"/>
          <w:sz w:val="24"/>
          <w:szCs w:val="24"/>
        </w:rPr>
        <w:t>informed</w:t>
      </w:r>
      <w:r w:rsidR="006A5A73" w:rsidRPr="002771EA">
        <w:rPr>
          <w:rFonts w:ascii="Times New Roman" w:hAnsi="Times New Roman" w:cs="Times New Roman"/>
          <w:sz w:val="24"/>
          <w:szCs w:val="24"/>
        </w:rPr>
        <w:t xml:space="preserve"> and </w:t>
      </w:r>
      <w:r w:rsidR="002474A8" w:rsidRPr="002771EA">
        <w:rPr>
          <w:rFonts w:ascii="Times New Roman" w:hAnsi="Times New Roman" w:cs="Times New Roman"/>
          <w:sz w:val="24"/>
          <w:szCs w:val="24"/>
        </w:rPr>
        <w:t>insightful</w:t>
      </w:r>
      <w:r w:rsidR="000167A5" w:rsidRPr="002771EA">
        <w:rPr>
          <w:rFonts w:ascii="Times New Roman" w:hAnsi="Times New Roman" w:cs="Times New Roman"/>
          <w:sz w:val="24"/>
          <w:szCs w:val="24"/>
        </w:rPr>
        <w:t xml:space="preserve">, </w:t>
      </w:r>
      <w:r w:rsidR="005561E1" w:rsidRPr="002771EA">
        <w:rPr>
          <w:rFonts w:ascii="Times New Roman" w:hAnsi="Times New Roman" w:cs="Times New Roman"/>
          <w:sz w:val="24"/>
          <w:szCs w:val="24"/>
        </w:rPr>
        <w:t>earn</w:t>
      </w:r>
      <w:r w:rsidR="002474A8" w:rsidRPr="002771EA">
        <w:rPr>
          <w:rFonts w:ascii="Times New Roman" w:hAnsi="Times New Roman" w:cs="Times New Roman"/>
          <w:sz w:val="24"/>
          <w:szCs w:val="24"/>
        </w:rPr>
        <w:t>ing</w:t>
      </w:r>
      <w:r w:rsidR="005561E1" w:rsidRPr="002771EA">
        <w:rPr>
          <w:rFonts w:ascii="Times New Roman" w:hAnsi="Times New Roman" w:cs="Times New Roman"/>
          <w:sz w:val="24"/>
          <w:szCs w:val="24"/>
        </w:rPr>
        <w:t xml:space="preserve"> him the trust of </w:t>
      </w:r>
      <w:r w:rsidR="000167A5" w:rsidRPr="002771EA">
        <w:rPr>
          <w:rFonts w:ascii="Times New Roman" w:hAnsi="Times New Roman" w:cs="Times New Roman"/>
          <w:sz w:val="24"/>
          <w:szCs w:val="24"/>
        </w:rPr>
        <w:t xml:space="preserve">editors and </w:t>
      </w:r>
      <w:r w:rsidR="002474A8" w:rsidRPr="002771EA">
        <w:rPr>
          <w:rFonts w:ascii="Times New Roman" w:hAnsi="Times New Roman" w:cs="Times New Roman"/>
          <w:sz w:val="24"/>
          <w:szCs w:val="24"/>
        </w:rPr>
        <w:t>readers</w:t>
      </w:r>
      <w:r w:rsidR="005A3804" w:rsidRPr="002771EA">
        <w:rPr>
          <w:rFonts w:ascii="Times New Roman" w:hAnsi="Times New Roman" w:cs="Times New Roman"/>
          <w:sz w:val="24"/>
          <w:szCs w:val="24"/>
        </w:rPr>
        <w:t xml:space="preserve"> across the political spectrum</w:t>
      </w:r>
      <w:r w:rsidR="000D5423" w:rsidRPr="002771EA">
        <w:rPr>
          <w:rFonts w:ascii="Times New Roman" w:hAnsi="Times New Roman" w:cs="Times New Roman"/>
          <w:sz w:val="24"/>
          <w:szCs w:val="24"/>
        </w:rPr>
        <w:t>.</w:t>
      </w:r>
      <w:r w:rsidR="00283912" w:rsidRPr="002771EA">
        <w:rPr>
          <w:rStyle w:val="EndnoteReference"/>
          <w:rFonts w:ascii="Times New Roman" w:hAnsi="Times New Roman" w:cs="Times New Roman"/>
          <w:sz w:val="24"/>
          <w:szCs w:val="24"/>
        </w:rPr>
        <w:endnoteReference w:id="2"/>
      </w:r>
      <w:r w:rsidR="000D5423" w:rsidRPr="002771EA">
        <w:rPr>
          <w:rFonts w:ascii="Times New Roman" w:hAnsi="Times New Roman" w:cs="Times New Roman"/>
          <w:sz w:val="24"/>
          <w:szCs w:val="24"/>
        </w:rPr>
        <w:t xml:space="preserve">  Today</w:t>
      </w:r>
      <w:r w:rsidR="000167A5" w:rsidRPr="002771EA">
        <w:rPr>
          <w:rFonts w:ascii="Times New Roman" w:hAnsi="Times New Roman" w:cs="Times New Roman"/>
          <w:sz w:val="24"/>
          <w:szCs w:val="24"/>
        </w:rPr>
        <w:t xml:space="preserve"> he is remembered</w:t>
      </w:r>
      <w:r w:rsidR="00031C28" w:rsidRPr="002771EA">
        <w:rPr>
          <w:rFonts w:ascii="Times New Roman" w:hAnsi="Times New Roman" w:cs="Times New Roman"/>
          <w:sz w:val="24"/>
          <w:szCs w:val="24"/>
        </w:rPr>
        <w:t xml:space="preserve">, if at all, for </w:t>
      </w:r>
      <w:r w:rsidR="005561E1" w:rsidRPr="002771EA">
        <w:rPr>
          <w:rFonts w:ascii="Times New Roman" w:hAnsi="Times New Roman" w:cs="Times New Roman"/>
          <w:sz w:val="24"/>
          <w:szCs w:val="24"/>
        </w:rPr>
        <w:t xml:space="preserve">a series of </w:t>
      </w:r>
      <w:r w:rsidR="00E90152" w:rsidRPr="002771EA">
        <w:rPr>
          <w:rFonts w:ascii="Times New Roman" w:hAnsi="Times New Roman" w:cs="Times New Roman"/>
          <w:sz w:val="24"/>
          <w:szCs w:val="24"/>
        </w:rPr>
        <w:t xml:space="preserve">glowing </w:t>
      </w:r>
      <w:r w:rsidR="005561E1" w:rsidRPr="002771EA">
        <w:rPr>
          <w:rFonts w:ascii="Times New Roman" w:hAnsi="Times New Roman" w:cs="Times New Roman"/>
          <w:sz w:val="24"/>
          <w:szCs w:val="24"/>
        </w:rPr>
        <w:t xml:space="preserve">articles he </w:t>
      </w:r>
      <w:r w:rsidR="006F5C28" w:rsidRPr="002771EA">
        <w:rPr>
          <w:rFonts w:ascii="Times New Roman" w:hAnsi="Times New Roman" w:cs="Times New Roman"/>
          <w:sz w:val="24"/>
          <w:szCs w:val="24"/>
        </w:rPr>
        <w:t>wrote</w:t>
      </w:r>
      <w:r w:rsidR="005561E1" w:rsidRPr="002771EA">
        <w:rPr>
          <w:rFonts w:ascii="Times New Roman" w:hAnsi="Times New Roman" w:cs="Times New Roman"/>
          <w:sz w:val="24"/>
          <w:szCs w:val="24"/>
        </w:rPr>
        <w:t xml:space="preserve"> about </w:t>
      </w:r>
      <w:r w:rsidR="00F15536" w:rsidRPr="002771EA">
        <w:rPr>
          <w:rFonts w:ascii="Times New Roman" w:hAnsi="Times New Roman" w:cs="Times New Roman"/>
          <w:sz w:val="24"/>
          <w:szCs w:val="24"/>
        </w:rPr>
        <w:t>a</w:t>
      </w:r>
      <w:r w:rsidR="00077BF4" w:rsidRPr="002771EA">
        <w:rPr>
          <w:rFonts w:ascii="Times New Roman" w:hAnsi="Times New Roman" w:cs="Times New Roman"/>
          <w:sz w:val="24"/>
          <w:szCs w:val="24"/>
        </w:rPr>
        <w:t xml:space="preserve"> </w:t>
      </w:r>
      <w:r w:rsidR="00CB4749" w:rsidRPr="002771EA">
        <w:rPr>
          <w:rFonts w:ascii="Times New Roman" w:hAnsi="Times New Roman" w:cs="Times New Roman"/>
          <w:sz w:val="24"/>
          <w:szCs w:val="24"/>
        </w:rPr>
        <w:t xml:space="preserve">visit to the mountain home of his </w:t>
      </w:r>
      <w:r w:rsidR="00077BF4" w:rsidRPr="002771EA">
        <w:rPr>
          <w:rFonts w:ascii="Times New Roman" w:hAnsi="Times New Roman" w:cs="Times New Roman"/>
          <w:sz w:val="24"/>
          <w:szCs w:val="24"/>
        </w:rPr>
        <w:t xml:space="preserve">“personal friend” Adolf Hitler.  </w:t>
      </w:r>
      <w:r w:rsidR="00EC69DC" w:rsidRPr="002771EA">
        <w:rPr>
          <w:rFonts w:ascii="Times New Roman" w:hAnsi="Times New Roman" w:cs="Times New Roman"/>
          <w:sz w:val="24"/>
          <w:szCs w:val="24"/>
        </w:rPr>
        <w:t>From 193</w:t>
      </w:r>
      <w:r w:rsidR="00D35DE0" w:rsidRPr="002771EA">
        <w:rPr>
          <w:rFonts w:ascii="Times New Roman" w:hAnsi="Times New Roman" w:cs="Times New Roman"/>
          <w:sz w:val="24"/>
          <w:szCs w:val="24"/>
        </w:rPr>
        <w:t>6</w:t>
      </w:r>
      <w:r w:rsidR="00EC69DC" w:rsidRPr="002771EA">
        <w:rPr>
          <w:rFonts w:ascii="Times New Roman" w:hAnsi="Times New Roman" w:cs="Times New Roman"/>
          <w:sz w:val="24"/>
          <w:szCs w:val="24"/>
        </w:rPr>
        <w:t xml:space="preserve"> to 1938, </w:t>
      </w:r>
      <w:r w:rsidR="00FA7F0C" w:rsidRPr="002771EA">
        <w:rPr>
          <w:rFonts w:ascii="Times New Roman" w:hAnsi="Times New Roman" w:cs="Times New Roman"/>
          <w:sz w:val="24"/>
          <w:szCs w:val="24"/>
        </w:rPr>
        <w:t>Fitz-Gerald</w:t>
      </w:r>
      <w:r w:rsidR="00EC69DC" w:rsidRPr="002771EA">
        <w:rPr>
          <w:rFonts w:ascii="Times New Roman" w:hAnsi="Times New Roman" w:cs="Times New Roman"/>
          <w:sz w:val="24"/>
          <w:szCs w:val="24"/>
        </w:rPr>
        <w:t xml:space="preserve"> sold </w:t>
      </w:r>
      <w:r w:rsidR="00CB4749" w:rsidRPr="002771EA">
        <w:rPr>
          <w:rFonts w:ascii="Times New Roman" w:hAnsi="Times New Roman" w:cs="Times New Roman"/>
          <w:sz w:val="24"/>
          <w:szCs w:val="24"/>
        </w:rPr>
        <w:t>his Hitler story</w:t>
      </w:r>
      <w:r w:rsidR="00EB669A" w:rsidRPr="002771EA">
        <w:rPr>
          <w:rFonts w:ascii="Times New Roman" w:hAnsi="Times New Roman" w:cs="Times New Roman"/>
          <w:sz w:val="24"/>
          <w:szCs w:val="24"/>
        </w:rPr>
        <w:t xml:space="preserve"> </w:t>
      </w:r>
      <w:r w:rsidR="00EC69DC" w:rsidRPr="002771EA">
        <w:rPr>
          <w:rFonts w:ascii="Times New Roman" w:hAnsi="Times New Roman" w:cs="Times New Roman"/>
          <w:sz w:val="24"/>
          <w:szCs w:val="24"/>
        </w:rPr>
        <w:t xml:space="preserve">to at least </w:t>
      </w:r>
      <w:r w:rsidR="00513472" w:rsidRPr="002771EA">
        <w:rPr>
          <w:rFonts w:ascii="Times New Roman" w:hAnsi="Times New Roman" w:cs="Times New Roman"/>
          <w:sz w:val="24"/>
          <w:szCs w:val="24"/>
        </w:rPr>
        <w:t>s</w:t>
      </w:r>
      <w:r w:rsidR="00226075">
        <w:rPr>
          <w:rFonts w:ascii="Times New Roman" w:hAnsi="Times New Roman" w:cs="Times New Roman"/>
          <w:sz w:val="24"/>
          <w:szCs w:val="24"/>
        </w:rPr>
        <w:t>even</w:t>
      </w:r>
      <w:r w:rsidR="00EC69DC" w:rsidRPr="002771EA">
        <w:rPr>
          <w:rFonts w:ascii="Times New Roman" w:hAnsi="Times New Roman" w:cs="Times New Roman"/>
          <w:sz w:val="24"/>
          <w:szCs w:val="24"/>
        </w:rPr>
        <w:t xml:space="preserve"> </w:t>
      </w:r>
      <w:r w:rsidR="00A817C5" w:rsidRPr="002771EA">
        <w:rPr>
          <w:rFonts w:ascii="Times New Roman" w:hAnsi="Times New Roman" w:cs="Times New Roman"/>
          <w:sz w:val="24"/>
          <w:szCs w:val="24"/>
        </w:rPr>
        <w:t>publications</w:t>
      </w:r>
      <w:r w:rsidR="007A1B48" w:rsidRPr="002771EA">
        <w:rPr>
          <w:rFonts w:ascii="Times New Roman" w:hAnsi="Times New Roman" w:cs="Times New Roman"/>
          <w:sz w:val="24"/>
          <w:szCs w:val="24"/>
        </w:rPr>
        <w:t xml:space="preserve"> with national or international audiences</w:t>
      </w:r>
      <w:r w:rsidR="00A817C5" w:rsidRPr="002771EA">
        <w:rPr>
          <w:rFonts w:ascii="Times New Roman" w:hAnsi="Times New Roman" w:cs="Times New Roman"/>
          <w:sz w:val="24"/>
          <w:szCs w:val="24"/>
        </w:rPr>
        <w:t xml:space="preserve">: </w:t>
      </w:r>
      <w:r w:rsidR="00EC69DC" w:rsidRPr="002771EA">
        <w:rPr>
          <w:rFonts w:ascii="Times New Roman" w:hAnsi="Times New Roman" w:cs="Times New Roman"/>
          <w:sz w:val="24"/>
          <w:szCs w:val="24"/>
          <w:u w:val="single"/>
        </w:rPr>
        <w:t>Country Life</w:t>
      </w:r>
      <w:r w:rsidR="00EC69DC" w:rsidRPr="002771EA">
        <w:rPr>
          <w:rFonts w:ascii="Times New Roman" w:hAnsi="Times New Roman" w:cs="Times New Roman"/>
          <w:sz w:val="24"/>
          <w:szCs w:val="24"/>
        </w:rPr>
        <w:t xml:space="preserve"> (1936), </w:t>
      </w:r>
      <w:r w:rsidR="0065032F" w:rsidRPr="002771EA">
        <w:rPr>
          <w:rFonts w:ascii="Times New Roman" w:hAnsi="Times New Roman" w:cs="Times New Roman"/>
          <w:sz w:val="24"/>
          <w:szCs w:val="24"/>
          <w:u w:val="single"/>
        </w:rPr>
        <w:t>Current History</w:t>
      </w:r>
      <w:r w:rsidR="0065032F" w:rsidRPr="002771EA">
        <w:rPr>
          <w:rFonts w:ascii="Times New Roman" w:hAnsi="Times New Roman" w:cs="Times New Roman"/>
          <w:sz w:val="24"/>
          <w:szCs w:val="24"/>
        </w:rPr>
        <w:t xml:space="preserve"> (1936), </w:t>
      </w:r>
      <w:r w:rsidR="008451A4" w:rsidRPr="002771EA">
        <w:rPr>
          <w:rFonts w:ascii="Times New Roman" w:hAnsi="Times New Roman" w:cs="Times New Roman"/>
          <w:sz w:val="24"/>
          <w:szCs w:val="24"/>
          <w:u w:val="single"/>
        </w:rPr>
        <w:t>National Home Monthly</w:t>
      </w:r>
      <w:r w:rsidR="00513472" w:rsidRPr="002771EA">
        <w:rPr>
          <w:rFonts w:ascii="Times New Roman" w:hAnsi="Times New Roman" w:cs="Times New Roman"/>
          <w:sz w:val="24"/>
          <w:szCs w:val="24"/>
        </w:rPr>
        <w:t xml:space="preserve"> (1936)</w:t>
      </w:r>
      <w:r w:rsidR="008451A4" w:rsidRPr="002771EA">
        <w:rPr>
          <w:rFonts w:ascii="Times New Roman" w:hAnsi="Times New Roman" w:cs="Times New Roman"/>
          <w:sz w:val="24"/>
          <w:szCs w:val="24"/>
        </w:rPr>
        <w:t xml:space="preserve">, </w:t>
      </w:r>
      <w:r w:rsidR="0065032F" w:rsidRPr="002771EA">
        <w:rPr>
          <w:rFonts w:ascii="Times New Roman" w:hAnsi="Times New Roman" w:cs="Times New Roman"/>
          <w:sz w:val="24"/>
          <w:szCs w:val="24"/>
          <w:u w:val="single"/>
        </w:rPr>
        <w:t>Saturday Review</w:t>
      </w:r>
      <w:r w:rsidR="0065032F" w:rsidRPr="002771EA">
        <w:rPr>
          <w:rFonts w:ascii="Times New Roman" w:hAnsi="Times New Roman" w:cs="Times New Roman"/>
          <w:sz w:val="24"/>
          <w:szCs w:val="24"/>
        </w:rPr>
        <w:t xml:space="preserve"> (1936), </w:t>
      </w:r>
      <w:r w:rsidR="00401B91" w:rsidRPr="002771EA">
        <w:rPr>
          <w:rFonts w:ascii="Times New Roman" w:hAnsi="Times New Roman" w:cs="Times New Roman"/>
          <w:sz w:val="24"/>
          <w:szCs w:val="24"/>
          <w:u w:val="single"/>
        </w:rPr>
        <w:t>Windsor Magazine</w:t>
      </w:r>
      <w:r w:rsidR="00401B91" w:rsidRPr="002771EA">
        <w:rPr>
          <w:rFonts w:ascii="Times New Roman" w:hAnsi="Times New Roman" w:cs="Times New Roman"/>
          <w:sz w:val="24"/>
          <w:szCs w:val="24"/>
        </w:rPr>
        <w:t xml:space="preserve"> (1936), </w:t>
      </w:r>
      <w:r w:rsidR="00226075" w:rsidRPr="00226075">
        <w:rPr>
          <w:rFonts w:ascii="Times New Roman" w:hAnsi="Times New Roman" w:cs="Times New Roman"/>
          <w:sz w:val="24"/>
          <w:szCs w:val="24"/>
          <w:u w:val="single"/>
        </w:rPr>
        <w:t>American Dog Kennel Magazine</w:t>
      </w:r>
      <w:r w:rsidR="00226075">
        <w:rPr>
          <w:rFonts w:ascii="Times New Roman" w:hAnsi="Times New Roman" w:cs="Times New Roman"/>
          <w:sz w:val="24"/>
          <w:szCs w:val="24"/>
        </w:rPr>
        <w:t xml:space="preserve"> (1937), </w:t>
      </w:r>
      <w:r w:rsidR="00EC69DC" w:rsidRPr="002771EA">
        <w:rPr>
          <w:rFonts w:ascii="Times New Roman" w:hAnsi="Times New Roman" w:cs="Times New Roman"/>
          <w:sz w:val="24"/>
          <w:szCs w:val="24"/>
        </w:rPr>
        <w:t xml:space="preserve">and </w:t>
      </w:r>
      <w:r w:rsidR="00EC69DC" w:rsidRPr="002771EA">
        <w:rPr>
          <w:rFonts w:ascii="Times New Roman" w:hAnsi="Times New Roman" w:cs="Times New Roman"/>
          <w:sz w:val="24"/>
          <w:szCs w:val="24"/>
          <w:u w:val="single"/>
        </w:rPr>
        <w:t>Homes and Gardens</w:t>
      </w:r>
      <w:r w:rsidR="00EC69DC" w:rsidRPr="002771EA">
        <w:rPr>
          <w:rFonts w:ascii="Times New Roman" w:hAnsi="Times New Roman" w:cs="Times New Roman"/>
          <w:sz w:val="24"/>
          <w:szCs w:val="24"/>
        </w:rPr>
        <w:t xml:space="preserve"> (1938).</w:t>
      </w:r>
      <w:r w:rsidR="006D46E9" w:rsidRPr="002771EA">
        <w:rPr>
          <w:rStyle w:val="EndnoteReference"/>
          <w:rFonts w:ascii="Times New Roman" w:hAnsi="Times New Roman" w:cs="Times New Roman"/>
          <w:sz w:val="24"/>
          <w:szCs w:val="24"/>
        </w:rPr>
        <w:endnoteReference w:id="3"/>
      </w:r>
      <w:r w:rsidR="00EC69DC" w:rsidRPr="002771EA">
        <w:rPr>
          <w:rFonts w:ascii="Times New Roman" w:hAnsi="Times New Roman" w:cs="Times New Roman"/>
          <w:sz w:val="24"/>
          <w:szCs w:val="24"/>
        </w:rPr>
        <w:t xml:space="preserve">  </w:t>
      </w:r>
      <w:r w:rsidR="00513472" w:rsidRPr="002771EA">
        <w:rPr>
          <w:rFonts w:ascii="Times New Roman" w:hAnsi="Times New Roman" w:cs="Times New Roman"/>
          <w:sz w:val="24"/>
          <w:szCs w:val="24"/>
        </w:rPr>
        <w:t xml:space="preserve">It also </w:t>
      </w:r>
      <w:r w:rsidR="00DD2C47" w:rsidRPr="002771EA">
        <w:rPr>
          <w:rFonts w:ascii="Times New Roman" w:hAnsi="Times New Roman" w:cs="Times New Roman"/>
          <w:sz w:val="24"/>
          <w:szCs w:val="24"/>
        </w:rPr>
        <w:t>circulated among</w:t>
      </w:r>
      <w:r w:rsidR="00513472" w:rsidRPr="002771EA">
        <w:rPr>
          <w:rFonts w:ascii="Times New Roman" w:hAnsi="Times New Roman" w:cs="Times New Roman"/>
          <w:sz w:val="24"/>
          <w:szCs w:val="24"/>
        </w:rPr>
        <w:t xml:space="preserve"> Australian newspapers.</w:t>
      </w:r>
      <w:r w:rsidR="007557A6" w:rsidRPr="002771EA">
        <w:rPr>
          <w:rStyle w:val="EndnoteReference"/>
          <w:rFonts w:ascii="Times New Roman" w:hAnsi="Times New Roman" w:cs="Times New Roman"/>
          <w:sz w:val="24"/>
          <w:szCs w:val="24"/>
        </w:rPr>
        <w:endnoteReference w:id="4"/>
      </w:r>
      <w:r w:rsidR="00513472" w:rsidRPr="002771EA">
        <w:rPr>
          <w:rFonts w:ascii="Times New Roman" w:hAnsi="Times New Roman" w:cs="Times New Roman"/>
          <w:sz w:val="24"/>
          <w:szCs w:val="24"/>
        </w:rPr>
        <w:t xml:space="preserve">  </w:t>
      </w:r>
      <w:r w:rsidR="00A54F5D" w:rsidRPr="002771EA">
        <w:rPr>
          <w:rFonts w:ascii="Times New Roman" w:hAnsi="Times New Roman" w:cs="Times New Roman"/>
          <w:sz w:val="24"/>
          <w:szCs w:val="24"/>
        </w:rPr>
        <w:t xml:space="preserve">Whether they were </w:t>
      </w:r>
      <w:r w:rsidR="0065032F" w:rsidRPr="002771EA">
        <w:rPr>
          <w:rFonts w:ascii="Times New Roman" w:hAnsi="Times New Roman" w:cs="Times New Roman"/>
          <w:sz w:val="24"/>
          <w:szCs w:val="24"/>
        </w:rPr>
        <w:t>perusing</w:t>
      </w:r>
      <w:r w:rsidR="00A54F5D" w:rsidRPr="002771EA">
        <w:rPr>
          <w:rFonts w:ascii="Times New Roman" w:hAnsi="Times New Roman" w:cs="Times New Roman"/>
          <w:sz w:val="24"/>
          <w:szCs w:val="24"/>
        </w:rPr>
        <w:t xml:space="preserve"> </w:t>
      </w:r>
      <w:r w:rsidR="00A54F5D" w:rsidRPr="002771EA">
        <w:rPr>
          <w:rFonts w:ascii="Times New Roman" w:hAnsi="Times New Roman" w:cs="Times New Roman"/>
          <w:sz w:val="24"/>
          <w:szCs w:val="24"/>
          <w:u w:val="single"/>
        </w:rPr>
        <w:t>Homes and Gardens</w:t>
      </w:r>
      <w:r w:rsidR="00A54F5D" w:rsidRPr="002771EA">
        <w:rPr>
          <w:rFonts w:ascii="Times New Roman" w:hAnsi="Times New Roman" w:cs="Times New Roman"/>
          <w:sz w:val="24"/>
          <w:szCs w:val="24"/>
        </w:rPr>
        <w:t xml:space="preserve"> in Leeds, </w:t>
      </w:r>
      <w:r w:rsidR="0013596B" w:rsidRPr="002771EA">
        <w:rPr>
          <w:rFonts w:ascii="Times New Roman" w:hAnsi="Times New Roman" w:cs="Times New Roman"/>
          <w:sz w:val="24"/>
          <w:szCs w:val="24"/>
          <w:u w:val="single"/>
        </w:rPr>
        <w:t>Current History</w:t>
      </w:r>
      <w:r w:rsidR="00A54F5D" w:rsidRPr="002771EA">
        <w:rPr>
          <w:rFonts w:ascii="Times New Roman" w:hAnsi="Times New Roman" w:cs="Times New Roman"/>
          <w:sz w:val="24"/>
          <w:szCs w:val="24"/>
        </w:rPr>
        <w:t xml:space="preserve"> in Boston</w:t>
      </w:r>
      <w:r w:rsidR="0065032F" w:rsidRPr="002771EA">
        <w:rPr>
          <w:rFonts w:ascii="Times New Roman" w:hAnsi="Times New Roman" w:cs="Times New Roman"/>
          <w:sz w:val="24"/>
          <w:szCs w:val="24"/>
        </w:rPr>
        <w:t>,</w:t>
      </w:r>
      <w:r w:rsidR="00A54F5D" w:rsidRPr="002771EA">
        <w:rPr>
          <w:rFonts w:ascii="Times New Roman" w:hAnsi="Times New Roman" w:cs="Times New Roman"/>
          <w:sz w:val="24"/>
          <w:szCs w:val="24"/>
        </w:rPr>
        <w:t xml:space="preserve"> </w:t>
      </w:r>
      <w:r w:rsidR="008451A4" w:rsidRPr="002771EA">
        <w:rPr>
          <w:rFonts w:ascii="Times New Roman" w:hAnsi="Times New Roman" w:cs="Times New Roman"/>
          <w:sz w:val="24"/>
          <w:szCs w:val="24"/>
          <w:u w:val="single"/>
        </w:rPr>
        <w:t>National Home Monthly</w:t>
      </w:r>
      <w:r w:rsidR="008451A4" w:rsidRPr="002771EA">
        <w:rPr>
          <w:rFonts w:ascii="Times New Roman" w:hAnsi="Times New Roman" w:cs="Times New Roman"/>
          <w:sz w:val="24"/>
          <w:szCs w:val="24"/>
        </w:rPr>
        <w:t xml:space="preserve"> in </w:t>
      </w:r>
      <w:r w:rsidR="00410B82" w:rsidRPr="002771EA">
        <w:rPr>
          <w:rFonts w:ascii="Times New Roman" w:hAnsi="Times New Roman" w:cs="Times New Roman"/>
          <w:sz w:val="24"/>
          <w:szCs w:val="24"/>
        </w:rPr>
        <w:t>Winnipeg</w:t>
      </w:r>
      <w:r w:rsidR="008451A4" w:rsidRPr="002771EA">
        <w:rPr>
          <w:rFonts w:ascii="Times New Roman" w:hAnsi="Times New Roman" w:cs="Times New Roman"/>
          <w:sz w:val="24"/>
          <w:szCs w:val="24"/>
        </w:rPr>
        <w:t xml:space="preserve">, </w:t>
      </w:r>
      <w:r w:rsidR="00A54F5D" w:rsidRPr="002771EA">
        <w:rPr>
          <w:rFonts w:ascii="Times New Roman" w:hAnsi="Times New Roman" w:cs="Times New Roman"/>
          <w:sz w:val="24"/>
          <w:szCs w:val="24"/>
        </w:rPr>
        <w:t xml:space="preserve">or the </w:t>
      </w:r>
      <w:r w:rsidR="00513472" w:rsidRPr="002771EA">
        <w:rPr>
          <w:rFonts w:ascii="Times New Roman" w:hAnsi="Times New Roman" w:cs="Times New Roman"/>
          <w:sz w:val="24"/>
          <w:szCs w:val="24"/>
          <w:u w:val="single"/>
        </w:rPr>
        <w:t>Sunday Pictorial</w:t>
      </w:r>
      <w:r w:rsidR="0065032F" w:rsidRPr="002771EA">
        <w:rPr>
          <w:rFonts w:ascii="Times New Roman" w:hAnsi="Times New Roman" w:cs="Times New Roman"/>
          <w:sz w:val="24"/>
          <w:szCs w:val="24"/>
        </w:rPr>
        <w:t xml:space="preserve"> in </w:t>
      </w:r>
      <w:r w:rsidR="00513472" w:rsidRPr="002771EA">
        <w:rPr>
          <w:rFonts w:ascii="Times New Roman" w:hAnsi="Times New Roman" w:cs="Times New Roman"/>
          <w:sz w:val="24"/>
          <w:szCs w:val="24"/>
        </w:rPr>
        <w:t>Sydney</w:t>
      </w:r>
      <w:r w:rsidR="00A54F5D" w:rsidRPr="002771EA">
        <w:rPr>
          <w:rFonts w:ascii="Times New Roman" w:hAnsi="Times New Roman" w:cs="Times New Roman"/>
          <w:sz w:val="24"/>
          <w:szCs w:val="24"/>
        </w:rPr>
        <w:t xml:space="preserve">, English-language readers across the globe eagerly absorbed the details of </w:t>
      </w:r>
      <w:r w:rsidR="00FA7F0C" w:rsidRPr="002771EA">
        <w:rPr>
          <w:rFonts w:ascii="Times New Roman" w:hAnsi="Times New Roman" w:cs="Times New Roman"/>
          <w:sz w:val="24"/>
          <w:szCs w:val="24"/>
        </w:rPr>
        <w:t>Fitz-Gerald</w:t>
      </w:r>
      <w:r w:rsidR="002A4885" w:rsidRPr="002771EA">
        <w:rPr>
          <w:rFonts w:ascii="Times New Roman" w:hAnsi="Times New Roman" w:cs="Times New Roman"/>
          <w:sz w:val="24"/>
          <w:szCs w:val="24"/>
        </w:rPr>
        <w:t>’s</w:t>
      </w:r>
      <w:r w:rsidR="00A54F5D" w:rsidRPr="002771EA">
        <w:rPr>
          <w:rFonts w:ascii="Times New Roman" w:hAnsi="Times New Roman" w:cs="Times New Roman"/>
          <w:sz w:val="24"/>
          <w:szCs w:val="24"/>
        </w:rPr>
        <w:t xml:space="preserve"> </w:t>
      </w:r>
      <w:r w:rsidR="008B7EC0" w:rsidRPr="002771EA">
        <w:rPr>
          <w:rFonts w:ascii="Times New Roman" w:hAnsi="Times New Roman" w:cs="Times New Roman"/>
          <w:sz w:val="24"/>
          <w:szCs w:val="24"/>
        </w:rPr>
        <w:t>home visit</w:t>
      </w:r>
      <w:r w:rsidR="00A54F5D" w:rsidRPr="002771EA">
        <w:rPr>
          <w:rFonts w:ascii="Times New Roman" w:hAnsi="Times New Roman" w:cs="Times New Roman"/>
          <w:sz w:val="24"/>
          <w:szCs w:val="24"/>
        </w:rPr>
        <w:t xml:space="preserve"> with Hitler</w:t>
      </w:r>
      <w:r w:rsidR="008B7EC0" w:rsidRPr="002771EA">
        <w:rPr>
          <w:rFonts w:ascii="Times New Roman" w:hAnsi="Times New Roman" w:cs="Times New Roman"/>
          <w:sz w:val="24"/>
          <w:szCs w:val="24"/>
        </w:rPr>
        <w:t>, who</w:t>
      </w:r>
      <w:r w:rsidR="0065032F" w:rsidRPr="002771EA">
        <w:rPr>
          <w:rFonts w:ascii="Times New Roman" w:hAnsi="Times New Roman" w:cs="Times New Roman"/>
          <w:sz w:val="24"/>
          <w:szCs w:val="24"/>
        </w:rPr>
        <w:t>m he</w:t>
      </w:r>
      <w:r w:rsidR="008B7EC0" w:rsidRPr="002771EA">
        <w:rPr>
          <w:rFonts w:ascii="Times New Roman" w:hAnsi="Times New Roman" w:cs="Times New Roman"/>
          <w:sz w:val="24"/>
          <w:szCs w:val="24"/>
        </w:rPr>
        <w:t xml:space="preserve"> dubbed the “Squire of Berchtesgaden.”</w:t>
      </w:r>
    </w:p>
    <w:p w:rsidR="00976109" w:rsidRPr="002771EA" w:rsidRDefault="00780CFD" w:rsidP="002771EA">
      <w:pPr>
        <w:rPr>
          <w:rFonts w:ascii="Times New Roman" w:hAnsi="Times New Roman" w:cs="Times New Roman"/>
          <w:sz w:val="24"/>
          <w:szCs w:val="24"/>
        </w:rPr>
      </w:pPr>
      <w:r w:rsidRPr="002771EA">
        <w:rPr>
          <w:rFonts w:ascii="Times New Roman" w:hAnsi="Times New Roman" w:cs="Times New Roman"/>
          <w:sz w:val="24"/>
          <w:szCs w:val="24"/>
        </w:rPr>
        <w:tab/>
      </w:r>
      <w:r w:rsidR="00C663D9" w:rsidRPr="002771EA">
        <w:rPr>
          <w:rFonts w:ascii="Times New Roman" w:hAnsi="Times New Roman" w:cs="Times New Roman"/>
          <w:sz w:val="24"/>
          <w:szCs w:val="24"/>
        </w:rPr>
        <w:t xml:space="preserve">With his international </w:t>
      </w:r>
      <w:r w:rsidR="007F117F" w:rsidRPr="002771EA">
        <w:rPr>
          <w:rFonts w:ascii="Times New Roman" w:hAnsi="Times New Roman" w:cs="Times New Roman"/>
          <w:sz w:val="24"/>
          <w:szCs w:val="24"/>
        </w:rPr>
        <w:t>experience</w:t>
      </w:r>
      <w:r w:rsidR="00C663D9" w:rsidRPr="002771EA">
        <w:rPr>
          <w:rFonts w:ascii="Times New Roman" w:hAnsi="Times New Roman" w:cs="Times New Roman"/>
          <w:sz w:val="24"/>
          <w:szCs w:val="24"/>
        </w:rPr>
        <w:t xml:space="preserve"> and curiosity, </w:t>
      </w:r>
      <w:r w:rsidR="00FA7F0C" w:rsidRPr="002771EA">
        <w:rPr>
          <w:rFonts w:ascii="Times New Roman" w:hAnsi="Times New Roman" w:cs="Times New Roman"/>
          <w:sz w:val="24"/>
          <w:szCs w:val="24"/>
        </w:rPr>
        <w:t>Fitz-Gerald</w:t>
      </w:r>
      <w:r w:rsidR="006E1EA5" w:rsidRPr="002771EA">
        <w:rPr>
          <w:rFonts w:ascii="Times New Roman" w:hAnsi="Times New Roman" w:cs="Times New Roman"/>
          <w:sz w:val="24"/>
          <w:szCs w:val="24"/>
        </w:rPr>
        <w:t xml:space="preserve"> seems</w:t>
      </w:r>
      <w:r w:rsidR="006116AE" w:rsidRPr="002771EA">
        <w:rPr>
          <w:rFonts w:ascii="Times New Roman" w:hAnsi="Times New Roman" w:cs="Times New Roman"/>
          <w:sz w:val="24"/>
          <w:szCs w:val="24"/>
        </w:rPr>
        <w:t>,</w:t>
      </w:r>
      <w:r w:rsidR="006E1EA5" w:rsidRPr="002771EA">
        <w:rPr>
          <w:rFonts w:ascii="Times New Roman" w:hAnsi="Times New Roman" w:cs="Times New Roman"/>
          <w:sz w:val="24"/>
          <w:szCs w:val="24"/>
        </w:rPr>
        <w:t xml:space="preserve"> at first glance</w:t>
      </w:r>
      <w:r w:rsidR="006116AE" w:rsidRPr="002771EA">
        <w:rPr>
          <w:rFonts w:ascii="Times New Roman" w:hAnsi="Times New Roman" w:cs="Times New Roman"/>
          <w:sz w:val="24"/>
          <w:szCs w:val="24"/>
        </w:rPr>
        <w:t>,</w:t>
      </w:r>
      <w:r w:rsidR="006E1EA5" w:rsidRPr="002771EA">
        <w:rPr>
          <w:rFonts w:ascii="Times New Roman" w:hAnsi="Times New Roman" w:cs="Times New Roman"/>
          <w:sz w:val="24"/>
          <w:szCs w:val="24"/>
        </w:rPr>
        <w:t xml:space="preserve"> an unlikely champion of Adolf Hitler.  </w:t>
      </w:r>
      <w:r w:rsidR="00FA7F0C" w:rsidRPr="002771EA">
        <w:rPr>
          <w:rFonts w:ascii="Times New Roman" w:hAnsi="Times New Roman" w:cs="Times New Roman"/>
          <w:sz w:val="24"/>
          <w:szCs w:val="24"/>
        </w:rPr>
        <w:t>Fitz-Gerald</w:t>
      </w:r>
      <w:r w:rsidR="006116AE" w:rsidRPr="002771EA">
        <w:rPr>
          <w:rFonts w:ascii="Times New Roman" w:hAnsi="Times New Roman" w:cs="Times New Roman"/>
          <w:sz w:val="24"/>
          <w:szCs w:val="24"/>
        </w:rPr>
        <w:t xml:space="preserve"> </w:t>
      </w:r>
      <w:r w:rsidR="002328FA" w:rsidRPr="002771EA">
        <w:rPr>
          <w:rFonts w:ascii="Times New Roman" w:hAnsi="Times New Roman" w:cs="Times New Roman"/>
          <w:sz w:val="24"/>
          <w:szCs w:val="24"/>
        </w:rPr>
        <w:t xml:space="preserve">was capable of </w:t>
      </w:r>
      <w:r w:rsidR="006116AE" w:rsidRPr="002771EA">
        <w:rPr>
          <w:rFonts w:ascii="Times New Roman" w:hAnsi="Times New Roman" w:cs="Times New Roman"/>
          <w:sz w:val="24"/>
          <w:szCs w:val="24"/>
        </w:rPr>
        <w:t>wr</w:t>
      </w:r>
      <w:r w:rsidR="002328FA" w:rsidRPr="002771EA">
        <w:rPr>
          <w:rFonts w:ascii="Times New Roman" w:hAnsi="Times New Roman" w:cs="Times New Roman"/>
          <w:sz w:val="24"/>
          <w:szCs w:val="24"/>
        </w:rPr>
        <w:t>iting</w:t>
      </w:r>
      <w:r w:rsidR="006116AE" w:rsidRPr="002771EA">
        <w:rPr>
          <w:rFonts w:ascii="Times New Roman" w:hAnsi="Times New Roman" w:cs="Times New Roman"/>
          <w:sz w:val="24"/>
          <w:szCs w:val="24"/>
        </w:rPr>
        <w:t xml:space="preserve"> with passion and sympathy for the oppressed</w:t>
      </w:r>
      <w:r w:rsidR="00976109" w:rsidRPr="002771EA">
        <w:rPr>
          <w:rFonts w:ascii="Times New Roman" w:hAnsi="Times New Roman" w:cs="Times New Roman"/>
          <w:sz w:val="24"/>
          <w:szCs w:val="24"/>
        </w:rPr>
        <w:t xml:space="preserve">.  In </w:t>
      </w:r>
      <w:r w:rsidR="00756DC2" w:rsidRPr="002771EA">
        <w:rPr>
          <w:rFonts w:ascii="Times New Roman" w:hAnsi="Times New Roman" w:cs="Times New Roman"/>
          <w:sz w:val="24"/>
          <w:szCs w:val="24"/>
        </w:rPr>
        <w:t>a</w:t>
      </w:r>
      <w:r w:rsidR="00976109" w:rsidRPr="002771EA">
        <w:rPr>
          <w:rFonts w:ascii="Times New Roman" w:hAnsi="Times New Roman" w:cs="Times New Roman"/>
          <w:sz w:val="24"/>
          <w:szCs w:val="24"/>
        </w:rPr>
        <w:t xml:space="preserve"> 191</w:t>
      </w:r>
      <w:r w:rsidR="00756DC2" w:rsidRPr="002771EA">
        <w:rPr>
          <w:rFonts w:ascii="Times New Roman" w:hAnsi="Times New Roman" w:cs="Times New Roman"/>
          <w:sz w:val="24"/>
          <w:szCs w:val="24"/>
        </w:rPr>
        <w:t>9</w:t>
      </w:r>
      <w:r w:rsidR="00976109" w:rsidRPr="002771EA">
        <w:rPr>
          <w:rFonts w:ascii="Times New Roman" w:hAnsi="Times New Roman" w:cs="Times New Roman"/>
          <w:sz w:val="24"/>
          <w:szCs w:val="24"/>
        </w:rPr>
        <w:t xml:space="preserve"> </w:t>
      </w:r>
      <w:r w:rsidR="00756DC2" w:rsidRPr="002771EA">
        <w:rPr>
          <w:rFonts w:ascii="Times New Roman" w:hAnsi="Times New Roman" w:cs="Times New Roman"/>
          <w:sz w:val="24"/>
          <w:szCs w:val="24"/>
        </w:rPr>
        <w:t>article on “Race-Hatred in the United States</w:t>
      </w:r>
      <w:r w:rsidR="00916EB5" w:rsidRPr="002771EA">
        <w:rPr>
          <w:rFonts w:ascii="Times New Roman" w:hAnsi="Times New Roman" w:cs="Times New Roman"/>
          <w:sz w:val="24"/>
          <w:szCs w:val="24"/>
        </w:rPr>
        <w:t>,</w:t>
      </w:r>
      <w:r w:rsidR="00756DC2" w:rsidRPr="002771EA">
        <w:rPr>
          <w:rFonts w:ascii="Times New Roman" w:hAnsi="Times New Roman" w:cs="Times New Roman"/>
          <w:sz w:val="24"/>
          <w:szCs w:val="24"/>
        </w:rPr>
        <w:t>”</w:t>
      </w:r>
      <w:r w:rsidR="00916EB5" w:rsidRPr="002771EA">
        <w:rPr>
          <w:rFonts w:ascii="Times New Roman" w:hAnsi="Times New Roman" w:cs="Times New Roman"/>
          <w:sz w:val="24"/>
          <w:szCs w:val="24"/>
        </w:rPr>
        <w:t xml:space="preserve"> </w:t>
      </w:r>
      <w:r w:rsidR="00976109" w:rsidRPr="002771EA">
        <w:rPr>
          <w:rFonts w:ascii="Times New Roman" w:hAnsi="Times New Roman" w:cs="Times New Roman"/>
          <w:sz w:val="24"/>
          <w:szCs w:val="24"/>
        </w:rPr>
        <w:t>for example, he condemned the lynching of African American</w:t>
      </w:r>
      <w:r w:rsidR="00D0643E" w:rsidRPr="002771EA">
        <w:rPr>
          <w:rFonts w:ascii="Times New Roman" w:hAnsi="Times New Roman" w:cs="Times New Roman"/>
          <w:sz w:val="24"/>
          <w:szCs w:val="24"/>
        </w:rPr>
        <w:t>s</w:t>
      </w:r>
      <w:r w:rsidR="00976109" w:rsidRPr="002771EA">
        <w:rPr>
          <w:rFonts w:ascii="Times New Roman" w:hAnsi="Times New Roman" w:cs="Times New Roman"/>
          <w:sz w:val="24"/>
          <w:szCs w:val="24"/>
        </w:rPr>
        <w:t xml:space="preserve"> in the United States</w:t>
      </w:r>
      <w:r w:rsidR="002328FA" w:rsidRPr="002771EA">
        <w:rPr>
          <w:rFonts w:ascii="Times New Roman" w:hAnsi="Times New Roman" w:cs="Times New Roman"/>
          <w:sz w:val="24"/>
          <w:szCs w:val="24"/>
        </w:rPr>
        <w:t>, documenting the</w:t>
      </w:r>
      <w:r w:rsidR="00976109" w:rsidRPr="002771EA">
        <w:rPr>
          <w:rFonts w:ascii="Times New Roman" w:hAnsi="Times New Roman" w:cs="Times New Roman"/>
          <w:sz w:val="24"/>
          <w:szCs w:val="24"/>
        </w:rPr>
        <w:t xml:space="preserve"> </w:t>
      </w:r>
      <w:r w:rsidR="00916EB5" w:rsidRPr="002771EA">
        <w:rPr>
          <w:rFonts w:ascii="Times New Roman" w:hAnsi="Times New Roman" w:cs="Times New Roman"/>
          <w:sz w:val="24"/>
          <w:szCs w:val="24"/>
        </w:rPr>
        <w:t>sadistic</w:t>
      </w:r>
      <w:r w:rsidR="00976109" w:rsidRPr="002771EA">
        <w:rPr>
          <w:rFonts w:ascii="Times New Roman" w:hAnsi="Times New Roman" w:cs="Times New Roman"/>
          <w:sz w:val="24"/>
          <w:szCs w:val="24"/>
        </w:rPr>
        <w:t xml:space="preserve"> </w:t>
      </w:r>
      <w:r w:rsidR="002328FA" w:rsidRPr="002771EA">
        <w:rPr>
          <w:rFonts w:ascii="Times New Roman" w:hAnsi="Times New Roman" w:cs="Times New Roman"/>
          <w:sz w:val="24"/>
          <w:szCs w:val="24"/>
        </w:rPr>
        <w:t>brutality</w:t>
      </w:r>
      <w:r w:rsidR="00976109" w:rsidRPr="002771EA">
        <w:rPr>
          <w:rFonts w:ascii="Times New Roman" w:hAnsi="Times New Roman" w:cs="Times New Roman"/>
          <w:sz w:val="24"/>
          <w:szCs w:val="24"/>
        </w:rPr>
        <w:t xml:space="preserve"> </w:t>
      </w:r>
      <w:r w:rsidR="002328FA" w:rsidRPr="002771EA">
        <w:rPr>
          <w:rFonts w:ascii="Times New Roman" w:hAnsi="Times New Roman" w:cs="Times New Roman"/>
          <w:sz w:val="24"/>
          <w:szCs w:val="24"/>
        </w:rPr>
        <w:t>of the crimes perpetrated on innocent victims</w:t>
      </w:r>
      <w:r w:rsidR="00976109" w:rsidRPr="002771EA">
        <w:rPr>
          <w:rFonts w:ascii="Times New Roman" w:hAnsi="Times New Roman" w:cs="Times New Roman"/>
          <w:sz w:val="24"/>
          <w:szCs w:val="24"/>
        </w:rPr>
        <w:t xml:space="preserve">.  </w:t>
      </w:r>
      <w:r w:rsidR="00165EFA" w:rsidRPr="002771EA">
        <w:rPr>
          <w:rFonts w:ascii="Times New Roman" w:hAnsi="Times New Roman" w:cs="Times New Roman"/>
          <w:sz w:val="24"/>
          <w:szCs w:val="24"/>
        </w:rPr>
        <w:t>H</w:t>
      </w:r>
      <w:r w:rsidR="00976109" w:rsidRPr="002771EA">
        <w:rPr>
          <w:rFonts w:ascii="Times New Roman" w:hAnsi="Times New Roman" w:cs="Times New Roman"/>
          <w:sz w:val="24"/>
          <w:szCs w:val="24"/>
        </w:rPr>
        <w:t xml:space="preserve">e </w:t>
      </w:r>
      <w:r w:rsidR="00165EFA" w:rsidRPr="002771EA">
        <w:rPr>
          <w:rFonts w:ascii="Times New Roman" w:hAnsi="Times New Roman" w:cs="Times New Roman"/>
          <w:sz w:val="24"/>
          <w:szCs w:val="24"/>
        </w:rPr>
        <w:t xml:space="preserve">also </w:t>
      </w:r>
      <w:r w:rsidR="00E0064B" w:rsidRPr="002771EA">
        <w:rPr>
          <w:rFonts w:ascii="Times New Roman" w:hAnsi="Times New Roman" w:cs="Times New Roman"/>
          <w:sz w:val="24"/>
          <w:szCs w:val="24"/>
        </w:rPr>
        <w:t>reported on</w:t>
      </w:r>
      <w:r w:rsidR="00976109" w:rsidRPr="002771EA">
        <w:rPr>
          <w:rFonts w:ascii="Times New Roman" w:hAnsi="Times New Roman" w:cs="Times New Roman"/>
          <w:sz w:val="24"/>
          <w:szCs w:val="24"/>
        </w:rPr>
        <w:t xml:space="preserve"> the abuse and torture </w:t>
      </w:r>
      <w:r w:rsidR="002328FA" w:rsidRPr="002771EA">
        <w:rPr>
          <w:rFonts w:ascii="Times New Roman" w:hAnsi="Times New Roman" w:cs="Times New Roman"/>
          <w:sz w:val="24"/>
          <w:szCs w:val="24"/>
        </w:rPr>
        <w:t>of</w:t>
      </w:r>
      <w:r w:rsidR="00976109" w:rsidRPr="002771EA">
        <w:rPr>
          <w:rFonts w:ascii="Times New Roman" w:hAnsi="Times New Roman" w:cs="Times New Roman"/>
          <w:sz w:val="24"/>
          <w:szCs w:val="24"/>
        </w:rPr>
        <w:t xml:space="preserve"> African</w:t>
      </w:r>
      <w:r w:rsidR="008D3411" w:rsidRPr="002771EA">
        <w:rPr>
          <w:rFonts w:ascii="Times New Roman" w:hAnsi="Times New Roman" w:cs="Times New Roman"/>
          <w:sz w:val="24"/>
          <w:szCs w:val="24"/>
        </w:rPr>
        <w:t xml:space="preserve"> </w:t>
      </w:r>
      <w:r w:rsidR="00976109" w:rsidRPr="002771EA">
        <w:rPr>
          <w:rFonts w:ascii="Times New Roman" w:hAnsi="Times New Roman" w:cs="Times New Roman"/>
          <w:sz w:val="24"/>
          <w:szCs w:val="24"/>
        </w:rPr>
        <w:t>American prisoners</w:t>
      </w:r>
      <w:r w:rsidR="00165EFA" w:rsidRPr="002771EA">
        <w:rPr>
          <w:rFonts w:ascii="Times New Roman" w:hAnsi="Times New Roman" w:cs="Times New Roman"/>
          <w:sz w:val="24"/>
          <w:szCs w:val="24"/>
        </w:rPr>
        <w:t>,</w:t>
      </w:r>
      <w:r w:rsidR="00976109" w:rsidRPr="002771EA">
        <w:rPr>
          <w:rFonts w:ascii="Times New Roman" w:hAnsi="Times New Roman" w:cs="Times New Roman"/>
          <w:sz w:val="24"/>
          <w:szCs w:val="24"/>
        </w:rPr>
        <w:t xml:space="preserve"> the suppression of the black vote</w:t>
      </w:r>
      <w:r w:rsidR="00165EFA" w:rsidRPr="002771EA">
        <w:rPr>
          <w:rFonts w:ascii="Times New Roman" w:hAnsi="Times New Roman" w:cs="Times New Roman"/>
          <w:sz w:val="24"/>
          <w:szCs w:val="24"/>
        </w:rPr>
        <w:t>, and the arbitrariness of the color line</w:t>
      </w:r>
      <w:r w:rsidR="00976109" w:rsidRPr="002771EA">
        <w:rPr>
          <w:rFonts w:ascii="Times New Roman" w:hAnsi="Times New Roman" w:cs="Times New Roman"/>
          <w:sz w:val="24"/>
          <w:szCs w:val="24"/>
        </w:rPr>
        <w:t>.</w:t>
      </w:r>
      <w:r w:rsidR="006E3E3A" w:rsidRPr="002771EA">
        <w:rPr>
          <w:rStyle w:val="EndnoteReference"/>
          <w:rFonts w:ascii="Times New Roman" w:hAnsi="Times New Roman" w:cs="Times New Roman"/>
          <w:sz w:val="24"/>
          <w:szCs w:val="24"/>
        </w:rPr>
        <w:endnoteReference w:id="5"/>
      </w:r>
      <w:r w:rsidR="00165EFA" w:rsidRPr="002771EA">
        <w:rPr>
          <w:rFonts w:ascii="Times New Roman" w:hAnsi="Times New Roman" w:cs="Times New Roman"/>
          <w:sz w:val="24"/>
          <w:szCs w:val="24"/>
        </w:rPr>
        <w:t xml:space="preserve">  </w:t>
      </w:r>
      <w:r w:rsidR="00976109" w:rsidRPr="002771EA">
        <w:rPr>
          <w:rFonts w:ascii="Times New Roman" w:hAnsi="Times New Roman" w:cs="Times New Roman"/>
          <w:sz w:val="24"/>
          <w:szCs w:val="24"/>
        </w:rPr>
        <w:t xml:space="preserve">Some fifteen years later, he raised awareness </w:t>
      </w:r>
      <w:r w:rsidR="0086008A">
        <w:rPr>
          <w:rFonts w:ascii="Times New Roman" w:hAnsi="Times New Roman" w:cs="Times New Roman"/>
          <w:sz w:val="24"/>
          <w:szCs w:val="24"/>
        </w:rPr>
        <w:t>about</w:t>
      </w:r>
      <w:r w:rsidR="00976109" w:rsidRPr="002771EA">
        <w:rPr>
          <w:rFonts w:ascii="Times New Roman" w:hAnsi="Times New Roman" w:cs="Times New Roman"/>
          <w:sz w:val="24"/>
          <w:szCs w:val="24"/>
        </w:rPr>
        <w:t xml:space="preserve"> the </w:t>
      </w:r>
      <w:r w:rsidR="00976109" w:rsidRPr="002771EA">
        <w:rPr>
          <w:rFonts w:ascii="Times New Roman" w:hAnsi="Times New Roman" w:cs="Times New Roman"/>
          <w:sz w:val="24"/>
          <w:szCs w:val="24"/>
        </w:rPr>
        <w:lastRenderedPageBreak/>
        <w:t xml:space="preserve">continuing practice of slavery </w:t>
      </w:r>
      <w:r w:rsidR="000E1F42" w:rsidRPr="002771EA">
        <w:rPr>
          <w:rFonts w:ascii="Times New Roman" w:hAnsi="Times New Roman" w:cs="Times New Roman"/>
          <w:sz w:val="24"/>
          <w:szCs w:val="24"/>
        </w:rPr>
        <w:t>around the world</w:t>
      </w:r>
      <w:r w:rsidR="00976109" w:rsidRPr="002771EA">
        <w:rPr>
          <w:rFonts w:ascii="Times New Roman" w:hAnsi="Times New Roman" w:cs="Times New Roman"/>
          <w:sz w:val="24"/>
          <w:szCs w:val="24"/>
        </w:rPr>
        <w:t xml:space="preserve">, describing the </w:t>
      </w:r>
      <w:r w:rsidR="00DD3D98" w:rsidRPr="002771EA">
        <w:rPr>
          <w:rFonts w:ascii="Times New Roman" w:hAnsi="Times New Roman" w:cs="Times New Roman"/>
          <w:sz w:val="24"/>
          <w:szCs w:val="24"/>
        </w:rPr>
        <w:t>market</w:t>
      </w:r>
      <w:r w:rsidR="00976109" w:rsidRPr="002771EA">
        <w:rPr>
          <w:rFonts w:ascii="Times New Roman" w:hAnsi="Times New Roman" w:cs="Times New Roman"/>
          <w:sz w:val="24"/>
          <w:szCs w:val="24"/>
        </w:rPr>
        <w:t>place auctions of women, children, and men.  He argued that the demand for slave labor—“domestic, agrarian, and industrial”— and the profits to be made from human trafficking kept slavery alive</w:t>
      </w:r>
      <w:r w:rsidR="000E1F42" w:rsidRPr="002771EA">
        <w:rPr>
          <w:rFonts w:ascii="Times New Roman" w:hAnsi="Times New Roman" w:cs="Times New Roman"/>
          <w:sz w:val="24"/>
          <w:szCs w:val="24"/>
        </w:rPr>
        <w:t xml:space="preserve">.  And he criticized the </w:t>
      </w:r>
      <w:r w:rsidR="000C476E" w:rsidRPr="002771EA">
        <w:rPr>
          <w:rFonts w:ascii="Times New Roman" w:hAnsi="Times New Roman" w:cs="Times New Roman"/>
          <w:sz w:val="24"/>
          <w:szCs w:val="24"/>
        </w:rPr>
        <w:t>colonial powers</w:t>
      </w:r>
      <w:r w:rsidR="000E1F42" w:rsidRPr="002771EA">
        <w:rPr>
          <w:rFonts w:ascii="Times New Roman" w:hAnsi="Times New Roman" w:cs="Times New Roman"/>
          <w:sz w:val="24"/>
          <w:szCs w:val="24"/>
        </w:rPr>
        <w:t xml:space="preserve"> which, looking </w:t>
      </w:r>
      <w:r w:rsidR="005339E2" w:rsidRPr="002771EA">
        <w:rPr>
          <w:rFonts w:ascii="Times New Roman" w:hAnsi="Times New Roman" w:cs="Times New Roman"/>
          <w:sz w:val="24"/>
          <w:szCs w:val="24"/>
        </w:rPr>
        <w:t>after</w:t>
      </w:r>
      <w:r w:rsidR="00CE663E" w:rsidRPr="002771EA">
        <w:rPr>
          <w:rFonts w:ascii="Times New Roman" w:hAnsi="Times New Roman" w:cs="Times New Roman"/>
          <w:sz w:val="24"/>
          <w:szCs w:val="24"/>
        </w:rPr>
        <w:t xml:space="preserve"> </w:t>
      </w:r>
      <w:r w:rsidR="000D5423" w:rsidRPr="002771EA">
        <w:rPr>
          <w:rFonts w:ascii="Times New Roman" w:hAnsi="Times New Roman" w:cs="Times New Roman"/>
          <w:sz w:val="24"/>
          <w:szCs w:val="24"/>
        </w:rPr>
        <w:t xml:space="preserve">their own </w:t>
      </w:r>
      <w:r w:rsidR="000E1F42" w:rsidRPr="002771EA">
        <w:rPr>
          <w:rFonts w:ascii="Times New Roman" w:hAnsi="Times New Roman" w:cs="Times New Roman"/>
          <w:sz w:val="24"/>
          <w:szCs w:val="24"/>
        </w:rPr>
        <w:t xml:space="preserve">economic </w:t>
      </w:r>
      <w:r w:rsidR="00CE663E" w:rsidRPr="002771EA">
        <w:rPr>
          <w:rFonts w:ascii="Times New Roman" w:hAnsi="Times New Roman" w:cs="Times New Roman"/>
          <w:sz w:val="24"/>
          <w:szCs w:val="24"/>
        </w:rPr>
        <w:t>self-</w:t>
      </w:r>
      <w:r w:rsidR="000E1F42" w:rsidRPr="002771EA">
        <w:rPr>
          <w:rFonts w:ascii="Times New Roman" w:hAnsi="Times New Roman" w:cs="Times New Roman"/>
          <w:sz w:val="24"/>
          <w:szCs w:val="24"/>
        </w:rPr>
        <w:t>interest, turned a blind eye to these realities at home and abroad.</w:t>
      </w:r>
      <w:r w:rsidR="0084796A" w:rsidRPr="002771EA">
        <w:rPr>
          <w:rStyle w:val="EndnoteReference"/>
          <w:rFonts w:ascii="Times New Roman" w:hAnsi="Times New Roman" w:cs="Times New Roman"/>
          <w:sz w:val="24"/>
          <w:szCs w:val="24"/>
        </w:rPr>
        <w:endnoteReference w:id="6"/>
      </w:r>
    </w:p>
    <w:p w:rsidR="00620C00" w:rsidRPr="002771EA" w:rsidRDefault="00935314" w:rsidP="002771EA">
      <w:pPr>
        <w:rPr>
          <w:rFonts w:ascii="Times New Roman" w:hAnsi="Times New Roman" w:cs="Times New Roman"/>
          <w:sz w:val="24"/>
          <w:szCs w:val="24"/>
        </w:rPr>
      </w:pPr>
      <w:r w:rsidRPr="002771EA">
        <w:rPr>
          <w:rFonts w:ascii="Times New Roman" w:hAnsi="Times New Roman" w:cs="Times New Roman"/>
          <w:sz w:val="24"/>
          <w:szCs w:val="24"/>
        </w:rPr>
        <w:tab/>
      </w:r>
      <w:r w:rsidR="004B4562" w:rsidRPr="002771EA">
        <w:rPr>
          <w:rFonts w:ascii="Times New Roman" w:hAnsi="Times New Roman" w:cs="Times New Roman"/>
          <w:sz w:val="24"/>
          <w:szCs w:val="24"/>
        </w:rPr>
        <w:t xml:space="preserve">A closer look, however, </w:t>
      </w:r>
      <w:r w:rsidR="00E02532" w:rsidRPr="002771EA">
        <w:rPr>
          <w:rFonts w:ascii="Times New Roman" w:hAnsi="Times New Roman" w:cs="Times New Roman"/>
          <w:sz w:val="24"/>
          <w:szCs w:val="24"/>
        </w:rPr>
        <w:t xml:space="preserve">suggests that </w:t>
      </w:r>
      <w:r w:rsidR="00FA7F0C" w:rsidRPr="002771EA">
        <w:rPr>
          <w:rFonts w:ascii="Times New Roman" w:hAnsi="Times New Roman" w:cs="Times New Roman"/>
          <w:sz w:val="24"/>
          <w:szCs w:val="24"/>
        </w:rPr>
        <w:t>Fitz-Gerald</w:t>
      </w:r>
      <w:r w:rsidR="0085517E" w:rsidRPr="002771EA">
        <w:rPr>
          <w:rFonts w:ascii="Times New Roman" w:hAnsi="Times New Roman" w:cs="Times New Roman"/>
          <w:sz w:val="24"/>
          <w:szCs w:val="24"/>
        </w:rPr>
        <w:t xml:space="preserve">’s global encounters </w:t>
      </w:r>
      <w:r w:rsidR="00C96708" w:rsidRPr="002771EA">
        <w:rPr>
          <w:rFonts w:ascii="Times New Roman" w:hAnsi="Times New Roman" w:cs="Times New Roman"/>
          <w:sz w:val="24"/>
          <w:szCs w:val="24"/>
        </w:rPr>
        <w:t xml:space="preserve">only </w:t>
      </w:r>
      <w:r w:rsidR="0085517E" w:rsidRPr="002771EA">
        <w:rPr>
          <w:rFonts w:ascii="Times New Roman" w:hAnsi="Times New Roman" w:cs="Times New Roman"/>
          <w:sz w:val="24"/>
          <w:szCs w:val="24"/>
        </w:rPr>
        <w:t xml:space="preserve">reinforced </w:t>
      </w:r>
      <w:r w:rsidR="00EC7B79" w:rsidRPr="002771EA">
        <w:rPr>
          <w:rFonts w:ascii="Times New Roman" w:hAnsi="Times New Roman" w:cs="Times New Roman"/>
          <w:sz w:val="24"/>
          <w:szCs w:val="24"/>
        </w:rPr>
        <w:t>his belief</w:t>
      </w:r>
      <w:r w:rsidR="0085517E" w:rsidRPr="002771EA">
        <w:rPr>
          <w:rFonts w:ascii="Times New Roman" w:hAnsi="Times New Roman" w:cs="Times New Roman"/>
          <w:sz w:val="24"/>
          <w:szCs w:val="24"/>
        </w:rPr>
        <w:t xml:space="preserve"> in a </w:t>
      </w:r>
      <w:r w:rsidR="00E20B3A" w:rsidRPr="002771EA">
        <w:rPr>
          <w:rFonts w:ascii="Times New Roman" w:hAnsi="Times New Roman" w:cs="Times New Roman"/>
          <w:sz w:val="24"/>
          <w:szCs w:val="24"/>
        </w:rPr>
        <w:t xml:space="preserve">profoundly </w:t>
      </w:r>
      <w:r w:rsidR="0085517E" w:rsidRPr="002771EA">
        <w:rPr>
          <w:rFonts w:ascii="Times New Roman" w:hAnsi="Times New Roman" w:cs="Times New Roman"/>
          <w:sz w:val="24"/>
          <w:szCs w:val="24"/>
        </w:rPr>
        <w:t>divided humanity</w:t>
      </w:r>
      <w:r w:rsidR="001A77C1"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004045D3" w:rsidRPr="002771EA">
        <w:rPr>
          <w:rFonts w:ascii="Times New Roman" w:hAnsi="Times New Roman" w:cs="Times New Roman"/>
          <w:sz w:val="24"/>
          <w:szCs w:val="24"/>
        </w:rPr>
        <w:t xml:space="preserve"> </w:t>
      </w:r>
      <w:r w:rsidR="00F60591" w:rsidRPr="002771EA">
        <w:rPr>
          <w:rFonts w:ascii="Times New Roman" w:hAnsi="Times New Roman" w:cs="Times New Roman"/>
          <w:sz w:val="24"/>
          <w:szCs w:val="24"/>
        </w:rPr>
        <w:t xml:space="preserve">was </w:t>
      </w:r>
      <w:r w:rsidR="001A0DDE" w:rsidRPr="002771EA">
        <w:rPr>
          <w:rFonts w:ascii="Times New Roman" w:hAnsi="Times New Roman" w:cs="Times New Roman"/>
          <w:sz w:val="24"/>
          <w:szCs w:val="24"/>
        </w:rPr>
        <w:t xml:space="preserve">born in </w:t>
      </w:r>
      <w:r w:rsidR="00FA7F0C" w:rsidRPr="002771EA">
        <w:rPr>
          <w:rFonts w:ascii="Times New Roman" w:hAnsi="Times New Roman" w:cs="Times New Roman"/>
          <w:sz w:val="24"/>
          <w:szCs w:val="24"/>
        </w:rPr>
        <w:t xml:space="preserve">1873 in London to </w:t>
      </w:r>
      <w:r w:rsidR="001A0DDE" w:rsidRPr="002771EA">
        <w:rPr>
          <w:rFonts w:ascii="Times New Roman" w:hAnsi="Times New Roman" w:cs="Times New Roman"/>
          <w:sz w:val="24"/>
          <w:szCs w:val="24"/>
        </w:rPr>
        <w:t>Irish emigrants</w:t>
      </w:r>
      <w:r w:rsidR="00F60591" w:rsidRPr="002771EA">
        <w:rPr>
          <w:rFonts w:ascii="Times New Roman" w:hAnsi="Times New Roman" w:cs="Times New Roman"/>
          <w:sz w:val="24"/>
          <w:szCs w:val="24"/>
        </w:rPr>
        <w:t xml:space="preserve">. </w:t>
      </w:r>
      <w:r w:rsidR="004045D3" w:rsidRPr="002771EA">
        <w:rPr>
          <w:rFonts w:ascii="Times New Roman" w:hAnsi="Times New Roman" w:cs="Times New Roman"/>
          <w:sz w:val="24"/>
          <w:szCs w:val="24"/>
        </w:rPr>
        <w:t xml:space="preserve"> His younge</w:t>
      </w:r>
      <w:r w:rsidR="00883992" w:rsidRPr="002771EA">
        <w:rPr>
          <w:rFonts w:ascii="Times New Roman" w:hAnsi="Times New Roman" w:cs="Times New Roman"/>
          <w:sz w:val="24"/>
          <w:szCs w:val="24"/>
        </w:rPr>
        <w:t>st</w:t>
      </w:r>
      <w:r w:rsidR="004045D3" w:rsidRPr="002771EA">
        <w:rPr>
          <w:rFonts w:ascii="Times New Roman" w:hAnsi="Times New Roman" w:cs="Times New Roman"/>
          <w:sz w:val="24"/>
          <w:szCs w:val="24"/>
        </w:rPr>
        <w:t xml:space="preserve"> brother Desmond, a poet and revolutionary, took part in the 1916 Easter Rising in Dublin and was imprisoned by the English.  </w:t>
      </w:r>
      <w:r w:rsidR="0069438D" w:rsidRPr="002771EA">
        <w:rPr>
          <w:rFonts w:ascii="Times New Roman" w:hAnsi="Times New Roman" w:cs="Times New Roman"/>
          <w:sz w:val="24"/>
          <w:szCs w:val="24"/>
        </w:rPr>
        <w:t>Desmond</w:t>
      </w:r>
      <w:r w:rsidR="004045D3" w:rsidRPr="002771EA">
        <w:rPr>
          <w:rFonts w:ascii="Times New Roman" w:hAnsi="Times New Roman" w:cs="Times New Roman"/>
          <w:sz w:val="24"/>
          <w:szCs w:val="24"/>
        </w:rPr>
        <w:t xml:space="preserve"> later rose to prominence in the Irish Free State government, eventually becoming Minister of Defense—a connection his brother William </w:t>
      </w:r>
      <w:r w:rsidR="001167DB" w:rsidRPr="002771EA">
        <w:rPr>
          <w:rFonts w:ascii="Times New Roman" w:hAnsi="Times New Roman" w:cs="Times New Roman"/>
          <w:sz w:val="24"/>
          <w:szCs w:val="24"/>
        </w:rPr>
        <w:t xml:space="preserve">undoubtedly </w:t>
      </w:r>
      <w:r w:rsidR="001167DB">
        <w:rPr>
          <w:rFonts w:ascii="Times New Roman" w:hAnsi="Times New Roman" w:cs="Times New Roman"/>
          <w:sz w:val="24"/>
          <w:szCs w:val="24"/>
        </w:rPr>
        <w:t xml:space="preserve">would have </w:t>
      </w:r>
      <w:r w:rsidR="004045D3" w:rsidRPr="002771EA">
        <w:rPr>
          <w:rFonts w:ascii="Times New Roman" w:hAnsi="Times New Roman" w:cs="Times New Roman"/>
          <w:sz w:val="24"/>
          <w:szCs w:val="24"/>
        </w:rPr>
        <w:t>found useful in securing a personal interview with Adolf Hitler.</w:t>
      </w:r>
      <w:r w:rsidR="005D102C" w:rsidRPr="002771EA">
        <w:rPr>
          <w:rStyle w:val="EndnoteReference"/>
          <w:rFonts w:ascii="Times New Roman" w:hAnsi="Times New Roman" w:cs="Times New Roman"/>
          <w:sz w:val="24"/>
          <w:szCs w:val="24"/>
        </w:rPr>
        <w:endnoteReference w:id="7"/>
      </w:r>
      <w:r w:rsidR="00AD456F" w:rsidRPr="002771EA">
        <w:rPr>
          <w:rFonts w:ascii="Times New Roman" w:hAnsi="Times New Roman" w:cs="Times New Roman"/>
          <w:sz w:val="24"/>
          <w:szCs w:val="24"/>
        </w:rPr>
        <w:t xml:space="preserve">  </w:t>
      </w:r>
      <w:r w:rsidR="004045D3" w:rsidRPr="002771EA">
        <w:rPr>
          <w:rFonts w:ascii="Times New Roman" w:hAnsi="Times New Roman" w:cs="Times New Roman"/>
          <w:sz w:val="24"/>
          <w:szCs w:val="24"/>
        </w:rPr>
        <w:t>In 192</w:t>
      </w:r>
      <w:r w:rsidR="002E38EE" w:rsidRPr="002771EA">
        <w:rPr>
          <w:rFonts w:ascii="Times New Roman" w:hAnsi="Times New Roman" w:cs="Times New Roman"/>
          <w:sz w:val="24"/>
          <w:szCs w:val="24"/>
        </w:rPr>
        <w:t>3</w:t>
      </w:r>
      <w:r w:rsidR="004045D3" w:rsidRPr="002771EA">
        <w:rPr>
          <w:rFonts w:ascii="Times New Roman" w:hAnsi="Times New Roman" w:cs="Times New Roman"/>
          <w:sz w:val="24"/>
          <w:szCs w:val="24"/>
        </w:rPr>
        <w:t xml:space="preserve">, </w:t>
      </w:r>
      <w:r w:rsidR="00524100" w:rsidRPr="002771EA">
        <w:rPr>
          <w:rFonts w:ascii="Times New Roman" w:hAnsi="Times New Roman" w:cs="Times New Roman"/>
          <w:sz w:val="24"/>
          <w:szCs w:val="24"/>
        </w:rPr>
        <w:t xml:space="preserve">following </w:t>
      </w:r>
      <w:r w:rsidR="00CD0EE9" w:rsidRPr="002771EA">
        <w:rPr>
          <w:rFonts w:ascii="Times New Roman" w:hAnsi="Times New Roman" w:cs="Times New Roman"/>
          <w:sz w:val="24"/>
          <w:szCs w:val="24"/>
        </w:rPr>
        <w:t>the establishment of the Irish Free State</w:t>
      </w:r>
      <w:r w:rsidR="00524100"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004045D3" w:rsidRPr="002771EA">
        <w:rPr>
          <w:rFonts w:ascii="Times New Roman" w:hAnsi="Times New Roman" w:cs="Times New Roman"/>
          <w:sz w:val="24"/>
          <w:szCs w:val="24"/>
        </w:rPr>
        <w:t xml:space="preserve"> </w:t>
      </w:r>
      <w:r w:rsidR="00971FB2" w:rsidRPr="002771EA">
        <w:rPr>
          <w:rFonts w:ascii="Times New Roman" w:hAnsi="Times New Roman" w:cs="Times New Roman"/>
          <w:sz w:val="24"/>
          <w:szCs w:val="24"/>
        </w:rPr>
        <w:t>published</w:t>
      </w:r>
      <w:r w:rsidR="004045D3" w:rsidRPr="002771EA">
        <w:rPr>
          <w:rFonts w:ascii="Times New Roman" w:hAnsi="Times New Roman" w:cs="Times New Roman"/>
          <w:sz w:val="24"/>
          <w:szCs w:val="24"/>
        </w:rPr>
        <w:t xml:space="preserve"> a</w:t>
      </w:r>
      <w:r w:rsidR="008A2792" w:rsidRPr="002771EA">
        <w:rPr>
          <w:rFonts w:ascii="Times New Roman" w:hAnsi="Times New Roman" w:cs="Times New Roman"/>
          <w:sz w:val="24"/>
          <w:szCs w:val="24"/>
        </w:rPr>
        <w:t>n anthology</w:t>
      </w:r>
      <w:r w:rsidR="004045D3" w:rsidRPr="002771EA">
        <w:rPr>
          <w:rFonts w:ascii="Times New Roman" w:hAnsi="Times New Roman" w:cs="Times New Roman"/>
          <w:sz w:val="24"/>
          <w:szCs w:val="24"/>
        </w:rPr>
        <w:t xml:space="preserve"> </w:t>
      </w:r>
      <w:r w:rsidR="002E38EE" w:rsidRPr="002771EA">
        <w:rPr>
          <w:rFonts w:ascii="Times New Roman" w:hAnsi="Times New Roman" w:cs="Times New Roman"/>
          <w:sz w:val="24"/>
          <w:szCs w:val="24"/>
        </w:rPr>
        <w:t xml:space="preserve">entitled </w:t>
      </w:r>
      <w:r w:rsidR="002E38EE" w:rsidRPr="002771EA">
        <w:rPr>
          <w:rFonts w:ascii="Times New Roman" w:hAnsi="Times New Roman" w:cs="Times New Roman"/>
          <w:sz w:val="24"/>
          <w:szCs w:val="24"/>
          <w:u w:val="single"/>
        </w:rPr>
        <w:t>The Voice of Ireland</w:t>
      </w:r>
      <w:r w:rsidR="00617BDD" w:rsidRPr="002771EA">
        <w:rPr>
          <w:rFonts w:ascii="Times New Roman" w:hAnsi="Times New Roman" w:cs="Times New Roman"/>
          <w:sz w:val="24"/>
          <w:szCs w:val="24"/>
          <w:u w:val="single"/>
        </w:rPr>
        <w:t>: A Survey of the Race and Nation from All Angles</w:t>
      </w:r>
      <w:r w:rsidR="00617BDD" w:rsidRPr="002771EA">
        <w:rPr>
          <w:rFonts w:ascii="Times New Roman" w:hAnsi="Times New Roman" w:cs="Times New Roman"/>
          <w:sz w:val="24"/>
          <w:szCs w:val="24"/>
        </w:rPr>
        <w:t>.</w:t>
      </w:r>
      <w:r w:rsidR="00593207" w:rsidRPr="002771EA">
        <w:rPr>
          <w:rStyle w:val="EndnoteReference"/>
          <w:rFonts w:ascii="Times New Roman" w:hAnsi="Times New Roman" w:cs="Times New Roman"/>
          <w:sz w:val="24"/>
          <w:szCs w:val="24"/>
        </w:rPr>
        <w:endnoteReference w:id="8"/>
      </w:r>
      <w:r w:rsidR="00617BDD" w:rsidRPr="002771EA">
        <w:rPr>
          <w:rFonts w:ascii="Times New Roman" w:hAnsi="Times New Roman" w:cs="Times New Roman"/>
          <w:sz w:val="24"/>
          <w:szCs w:val="24"/>
        </w:rPr>
        <w:t xml:space="preserve">  Despite </w:t>
      </w:r>
      <w:r w:rsidR="001F0815" w:rsidRPr="002771EA">
        <w:rPr>
          <w:rFonts w:ascii="Times New Roman" w:hAnsi="Times New Roman" w:cs="Times New Roman"/>
          <w:sz w:val="24"/>
          <w:szCs w:val="24"/>
        </w:rPr>
        <w:t xml:space="preserve">assembling an </w:t>
      </w:r>
      <w:r w:rsidR="00971FB2" w:rsidRPr="002771EA">
        <w:rPr>
          <w:rFonts w:ascii="Times New Roman" w:hAnsi="Times New Roman" w:cs="Times New Roman"/>
          <w:sz w:val="24"/>
          <w:szCs w:val="24"/>
        </w:rPr>
        <w:t xml:space="preserve">impressive </w:t>
      </w:r>
      <w:r w:rsidR="00617BDD" w:rsidRPr="002771EA">
        <w:rPr>
          <w:rFonts w:ascii="Times New Roman" w:hAnsi="Times New Roman" w:cs="Times New Roman"/>
          <w:sz w:val="24"/>
          <w:szCs w:val="24"/>
        </w:rPr>
        <w:t>diversity of contributors, including Dublin’</w:t>
      </w:r>
      <w:r w:rsidR="00883992" w:rsidRPr="002771EA">
        <w:rPr>
          <w:rFonts w:ascii="Times New Roman" w:hAnsi="Times New Roman" w:cs="Times New Roman"/>
          <w:sz w:val="24"/>
          <w:szCs w:val="24"/>
        </w:rPr>
        <w:t xml:space="preserve">s </w:t>
      </w:r>
      <w:r w:rsidR="00294A81" w:rsidRPr="002771EA">
        <w:rPr>
          <w:rFonts w:ascii="Times New Roman" w:hAnsi="Times New Roman" w:cs="Times New Roman"/>
          <w:sz w:val="24"/>
          <w:szCs w:val="24"/>
        </w:rPr>
        <w:t>C</w:t>
      </w:r>
      <w:r w:rsidR="00883992" w:rsidRPr="002771EA">
        <w:rPr>
          <w:rFonts w:ascii="Times New Roman" w:hAnsi="Times New Roman" w:cs="Times New Roman"/>
          <w:sz w:val="24"/>
          <w:szCs w:val="24"/>
        </w:rPr>
        <w:t xml:space="preserve">hief </w:t>
      </w:r>
      <w:r w:rsidR="00294A81" w:rsidRPr="002771EA">
        <w:rPr>
          <w:rFonts w:ascii="Times New Roman" w:hAnsi="Times New Roman" w:cs="Times New Roman"/>
          <w:sz w:val="24"/>
          <w:szCs w:val="24"/>
        </w:rPr>
        <w:t>R</w:t>
      </w:r>
      <w:r w:rsidR="00883992" w:rsidRPr="002771EA">
        <w:rPr>
          <w:rFonts w:ascii="Times New Roman" w:hAnsi="Times New Roman" w:cs="Times New Roman"/>
          <w:sz w:val="24"/>
          <w:szCs w:val="24"/>
        </w:rPr>
        <w:t xml:space="preserve">abbi, </w:t>
      </w:r>
      <w:r w:rsidR="00FA7F0C" w:rsidRPr="002771EA">
        <w:rPr>
          <w:rFonts w:ascii="Times New Roman" w:hAnsi="Times New Roman" w:cs="Times New Roman"/>
          <w:sz w:val="24"/>
          <w:szCs w:val="24"/>
        </w:rPr>
        <w:t>Fitz-Gerald</w:t>
      </w:r>
      <w:r w:rsidR="001F0815" w:rsidRPr="002771EA">
        <w:rPr>
          <w:rFonts w:ascii="Times New Roman" w:hAnsi="Times New Roman" w:cs="Times New Roman"/>
          <w:sz w:val="24"/>
          <w:szCs w:val="24"/>
        </w:rPr>
        <w:t xml:space="preserve"> made clear in the subtitle </w:t>
      </w:r>
      <w:r w:rsidR="000F2533" w:rsidRPr="002771EA">
        <w:rPr>
          <w:rFonts w:ascii="Times New Roman" w:hAnsi="Times New Roman" w:cs="Times New Roman"/>
          <w:sz w:val="24"/>
          <w:szCs w:val="24"/>
        </w:rPr>
        <w:t>that Ireland was not a multi-racial state</w:t>
      </w:r>
      <w:r w:rsidR="001F0815" w:rsidRPr="002771EA">
        <w:rPr>
          <w:rFonts w:ascii="Times New Roman" w:hAnsi="Times New Roman" w:cs="Times New Roman"/>
          <w:sz w:val="24"/>
          <w:szCs w:val="24"/>
        </w:rPr>
        <w:t>.</w:t>
      </w:r>
      <w:r w:rsidR="00971FB2" w:rsidRPr="002771EA">
        <w:rPr>
          <w:rStyle w:val="EndnoteReference"/>
          <w:rFonts w:ascii="Times New Roman" w:hAnsi="Times New Roman" w:cs="Times New Roman"/>
          <w:sz w:val="24"/>
          <w:szCs w:val="24"/>
        </w:rPr>
        <w:endnoteReference w:id="9"/>
      </w:r>
      <w:r w:rsidR="00617BDD" w:rsidRPr="002771EA">
        <w:rPr>
          <w:rFonts w:ascii="Times New Roman" w:hAnsi="Times New Roman" w:cs="Times New Roman"/>
          <w:sz w:val="24"/>
          <w:szCs w:val="24"/>
        </w:rPr>
        <w:t xml:space="preserve">  </w:t>
      </w:r>
      <w:r w:rsidR="00883992" w:rsidRPr="002771EA">
        <w:rPr>
          <w:rFonts w:ascii="Times New Roman" w:hAnsi="Times New Roman" w:cs="Times New Roman"/>
          <w:sz w:val="24"/>
          <w:szCs w:val="24"/>
        </w:rPr>
        <w:t xml:space="preserve">This </w:t>
      </w:r>
      <w:r w:rsidR="00294A81" w:rsidRPr="002771EA">
        <w:rPr>
          <w:rFonts w:ascii="Times New Roman" w:hAnsi="Times New Roman" w:cs="Times New Roman"/>
          <w:sz w:val="24"/>
          <w:szCs w:val="24"/>
        </w:rPr>
        <w:t>exclusi</w:t>
      </w:r>
      <w:r w:rsidR="008A2792" w:rsidRPr="002771EA">
        <w:rPr>
          <w:rFonts w:ascii="Times New Roman" w:hAnsi="Times New Roman" w:cs="Times New Roman"/>
          <w:sz w:val="24"/>
          <w:szCs w:val="24"/>
        </w:rPr>
        <w:t>onary mindset</w:t>
      </w:r>
      <w:r w:rsidR="00883992" w:rsidRPr="002771EA">
        <w:rPr>
          <w:rFonts w:ascii="Times New Roman" w:hAnsi="Times New Roman" w:cs="Times New Roman"/>
          <w:sz w:val="24"/>
          <w:szCs w:val="24"/>
        </w:rPr>
        <w:t xml:space="preserve"> was explicit in others</w:t>
      </w:r>
      <w:r w:rsidR="00617BDD" w:rsidRPr="002771EA">
        <w:rPr>
          <w:rFonts w:ascii="Times New Roman" w:hAnsi="Times New Roman" w:cs="Times New Roman"/>
          <w:sz w:val="24"/>
          <w:szCs w:val="24"/>
        </w:rPr>
        <w:t xml:space="preserve"> </w:t>
      </w:r>
      <w:r w:rsidR="0069438D" w:rsidRPr="002771EA">
        <w:rPr>
          <w:rFonts w:ascii="Times New Roman" w:hAnsi="Times New Roman" w:cs="Times New Roman"/>
          <w:sz w:val="24"/>
          <w:szCs w:val="24"/>
        </w:rPr>
        <w:t xml:space="preserve">writings, </w:t>
      </w:r>
      <w:r w:rsidR="00F60591" w:rsidRPr="002771EA">
        <w:rPr>
          <w:rFonts w:ascii="Times New Roman" w:hAnsi="Times New Roman" w:cs="Times New Roman"/>
          <w:sz w:val="24"/>
          <w:szCs w:val="24"/>
        </w:rPr>
        <w:t>in which</w:t>
      </w:r>
      <w:r w:rsidR="00883992"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004045D3" w:rsidRPr="002771EA">
        <w:rPr>
          <w:rFonts w:ascii="Times New Roman" w:hAnsi="Times New Roman" w:cs="Times New Roman"/>
          <w:sz w:val="24"/>
          <w:szCs w:val="24"/>
        </w:rPr>
        <w:t xml:space="preserve"> claim</w:t>
      </w:r>
      <w:r w:rsidR="0069438D" w:rsidRPr="002771EA">
        <w:rPr>
          <w:rFonts w:ascii="Times New Roman" w:hAnsi="Times New Roman" w:cs="Times New Roman"/>
          <w:sz w:val="24"/>
          <w:szCs w:val="24"/>
        </w:rPr>
        <w:t>ed</w:t>
      </w:r>
      <w:r w:rsidR="004045D3" w:rsidRPr="002771EA">
        <w:rPr>
          <w:rFonts w:ascii="Times New Roman" w:hAnsi="Times New Roman" w:cs="Times New Roman"/>
          <w:sz w:val="24"/>
          <w:szCs w:val="24"/>
        </w:rPr>
        <w:t xml:space="preserve"> </w:t>
      </w:r>
      <w:r w:rsidR="00011F41" w:rsidRPr="002771EA">
        <w:rPr>
          <w:rFonts w:ascii="Times New Roman" w:hAnsi="Times New Roman" w:cs="Times New Roman"/>
          <w:sz w:val="24"/>
          <w:szCs w:val="24"/>
        </w:rPr>
        <w:t xml:space="preserve">that nations with </w:t>
      </w:r>
      <w:r w:rsidR="008578F4" w:rsidRPr="002771EA">
        <w:rPr>
          <w:rFonts w:ascii="Times New Roman" w:hAnsi="Times New Roman" w:cs="Times New Roman"/>
          <w:sz w:val="24"/>
          <w:szCs w:val="24"/>
        </w:rPr>
        <w:t xml:space="preserve">racial and territorial </w:t>
      </w:r>
      <w:r w:rsidR="00011F41" w:rsidRPr="002771EA">
        <w:rPr>
          <w:rFonts w:ascii="Times New Roman" w:hAnsi="Times New Roman" w:cs="Times New Roman"/>
          <w:sz w:val="24"/>
          <w:szCs w:val="24"/>
        </w:rPr>
        <w:t>integrity</w:t>
      </w:r>
      <w:r w:rsidR="008578F4" w:rsidRPr="002771EA">
        <w:rPr>
          <w:rFonts w:ascii="Times New Roman" w:hAnsi="Times New Roman" w:cs="Times New Roman"/>
          <w:sz w:val="24"/>
          <w:szCs w:val="24"/>
        </w:rPr>
        <w:t xml:space="preserve"> </w:t>
      </w:r>
      <w:r w:rsidR="00011F41" w:rsidRPr="002771EA">
        <w:rPr>
          <w:rFonts w:ascii="Times New Roman" w:hAnsi="Times New Roman" w:cs="Times New Roman"/>
          <w:sz w:val="24"/>
          <w:szCs w:val="24"/>
        </w:rPr>
        <w:t>were best able to</w:t>
      </w:r>
      <w:r w:rsidR="008578F4" w:rsidRPr="002771EA">
        <w:rPr>
          <w:rFonts w:ascii="Times New Roman" w:hAnsi="Times New Roman" w:cs="Times New Roman"/>
          <w:sz w:val="24"/>
          <w:szCs w:val="24"/>
        </w:rPr>
        <w:t xml:space="preserve"> compete on a global basis.  He credited the foreign trading successes of the Japanese, for example, to their being </w:t>
      </w:r>
      <w:r w:rsidR="000B5101" w:rsidRPr="002771EA">
        <w:rPr>
          <w:rFonts w:ascii="Times New Roman" w:hAnsi="Times New Roman" w:cs="Times New Roman"/>
          <w:sz w:val="24"/>
          <w:szCs w:val="24"/>
        </w:rPr>
        <w:t>“</w:t>
      </w:r>
      <w:r w:rsidR="008578F4" w:rsidRPr="002771EA">
        <w:rPr>
          <w:rFonts w:ascii="Times New Roman" w:hAnsi="Times New Roman" w:cs="Times New Roman"/>
          <w:sz w:val="24"/>
          <w:szCs w:val="24"/>
        </w:rPr>
        <w:t>a clannish people</w:t>
      </w:r>
      <w:r w:rsidR="009D2544" w:rsidRPr="002771EA">
        <w:rPr>
          <w:rFonts w:ascii="Times New Roman" w:hAnsi="Times New Roman" w:cs="Times New Roman"/>
          <w:sz w:val="24"/>
          <w:szCs w:val="24"/>
        </w:rPr>
        <w:t xml:space="preserve">… a true ‘Family’ in Burke’s definition of nationhood, and one </w:t>
      </w:r>
      <w:proofErr w:type="spellStart"/>
      <w:r w:rsidR="009D2544" w:rsidRPr="002771EA">
        <w:rPr>
          <w:rFonts w:ascii="Times New Roman" w:hAnsi="Times New Roman" w:cs="Times New Roman"/>
          <w:sz w:val="24"/>
          <w:szCs w:val="24"/>
        </w:rPr>
        <w:t>weaponed</w:t>
      </w:r>
      <w:proofErr w:type="spellEnd"/>
      <w:r w:rsidR="009D2544" w:rsidRPr="002771EA">
        <w:rPr>
          <w:rFonts w:ascii="Times New Roman" w:hAnsi="Times New Roman" w:cs="Times New Roman"/>
          <w:sz w:val="24"/>
          <w:szCs w:val="24"/>
        </w:rPr>
        <w:t xml:space="preserve"> for this peculiar fray as no Western polity can ever be.</w:t>
      </w:r>
      <w:r w:rsidR="000B5101" w:rsidRPr="002771EA">
        <w:rPr>
          <w:rFonts w:ascii="Times New Roman" w:hAnsi="Times New Roman" w:cs="Times New Roman"/>
          <w:sz w:val="24"/>
          <w:szCs w:val="24"/>
        </w:rPr>
        <w:t>”</w:t>
      </w:r>
      <w:r w:rsidR="009D2544" w:rsidRPr="002771EA">
        <w:rPr>
          <w:rStyle w:val="EndnoteReference"/>
          <w:rFonts w:ascii="Times New Roman" w:hAnsi="Times New Roman" w:cs="Times New Roman"/>
          <w:sz w:val="24"/>
          <w:szCs w:val="24"/>
        </w:rPr>
        <w:endnoteReference w:id="10"/>
      </w:r>
      <w:r w:rsidR="008578F4" w:rsidRPr="002771EA">
        <w:rPr>
          <w:rFonts w:ascii="Times New Roman" w:hAnsi="Times New Roman" w:cs="Times New Roman"/>
          <w:sz w:val="24"/>
          <w:szCs w:val="24"/>
        </w:rPr>
        <w:t xml:space="preserve">  In his 1933 book, </w:t>
      </w:r>
      <w:r w:rsidR="008578F4" w:rsidRPr="002771EA">
        <w:rPr>
          <w:rFonts w:ascii="Times New Roman" w:hAnsi="Times New Roman" w:cs="Times New Roman"/>
          <w:sz w:val="24"/>
          <w:szCs w:val="24"/>
          <w:u w:val="single"/>
        </w:rPr>
        <w:t>Can America Last</w:t>
      </w:r>
      <w:r w:rsidR="008578F4" w:rsidRPr="002771EA">
        <w:rPr>
          <w:rFonts w:ascii="Times New Roman" w:hAnsi="Times New Roman" w:cs="Times New Roman"/>
          <w:sz w:val="24"/>
          <w:szCs w:val="24"/>
        </w:rPr>
        <w:t>, he argued that the United States could never establish itself politically “on a secure and enduring basis” because it lacked the unity of “older lands which are true ‘nations’ of homogenous race and limited boundaries.”</w:t>
      </w:r>
      <w:r w:rsidR="008578F4" w:rsidRPr="002771EA">
        <w:rPr>
          <w:rStyle w:val="EndnoteReference"/>
          <w:rFonts w:ascii="Times New Roman" w:hAnsi="Times New Roman" w:cs="Times New Roman"/>
          <w:sz w:val="24"/>
          <w:szCs w:val="24"/>
        </w:rPr>
        <w:endnoteReference w:id="11"/>
      </w:r>
      <w:r w:rsidR="008578F4" w:rsidRPr="002771EA">
        <w:rPr>
          <w:rFonts w:ascii="Times New Roman" w:hAnsi="Times New Roman" w:cs="Times New Roman"/>
          <w:sz w:val="24"/>
          <w:szCs w:val="24"/>
        </w:rPr>
        <w:t xml:space="preserve">  </w:t>
      </w:r>
      <w:r w:rsidR="00D64CDE" w:rsidRPr="002771EA">
        <w:rPr>
          <w:rFonts w:ascii="Times New Roman" w:hAnsi="Times New Roman" w:cs="Times New Roman"/>
          <w:sz w:val="24"/>
          <w:szCs w:val="24"/>
        </w:rPr>
        <w:t>Significantly, for</w:t>
      </w:r>
      <w:r w:rsidR="008578F4"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008578F4" w:rsidRPr="002771EA">
        <w:rPr>
          <w:rFonts w:ascii="Times New Roman" w:hAnsi="Times New Roman" w:cs="Times New Roman"/>
          <w:sz w:val="24"/>
          <w:szCs w:val="24"/>
        </w:rPr>
        <w:t xml:space="preserve">, strong nationhood rested not only on homogeneity of race, but also </w:t>
      </w:r>
      <w:r w:rsidR="008578F4" w:rsidRPr="002771EA">
        <w:rPr>
          <w:rFonts w:ascii="Times New Roman" w:hAnsi="Times New Roman" w:cs="Times New Roman"/>
          <w:sz w:val="24"/>
          <w:szCs w:val="24"/>
        </w:rPr>
        <w:lastRenderedPageBreak/>
        <w:t>on the type of race.  The following year, in an odious article on Liberia, he dismissed the very idea of a “Negro ‘nation’” as “a contradiction in terms.”</w:t>
      </w:r>
      <w:r w:rsidR="008578F4" w:rsidRPr="002771EA">
        <w:rPr>
          <w:rStyle w:val="EndnoteReference"/>
          <w:rFonts w:ascii="Times New Roman" w:hAnsi="Times New Roman" w:cs="Times New Roman"/>
          <w:sz w:val="24"/>
          <w:szCs w:val="24"/>
        </w:rPr>
        <w:endnoteReference w:id="12"/>
      </w:r>
      <w:r w:rsidR="00011F41" w:rsidRPr="002771EA">
        <w:rPr>
          <w:rFonts w:ascii="Times New Roman" w:hAnsi="Times New Roman" w:cs="Times New Roman"/>
          <w:sz w:val="24"/>
          <w:szCs w:val="24"/>
        </w:rPr>
        <w:t xml:space="preserve">  Hitler’s rhetoric </w:t>
      </w:r>
      <w:r w:rsidR="00D64CDE" w:rsidRPr="002771EA">
        <w:rPr>
          <w:rFonts w:ascii="Times New Roman" w:hAnsi="Times New Roman" w:cs="Times New Roman"/>
          <w:sz w:val="24"/>
          <w:szCs w:val="24"/>
        </w:rPr>
        <w:t>on</w:t>
      </w:r>
      <w:r w:rsidR="00011F41" w:rsidRPr="002771EA">
        <w:rPr>
          <w:rFonts w:ascii="Times New Roman" w:hAnsi="Times New Roman" w:cs="Times New Roman"/>
          <w:sz w:val="24"/>
          <w:szCs w:val="24"/>
        </w:rPr>
        <w:t xml:space="preserve"> German self-determination thus </w:t>
      </w:r>
      <w:r w:rsidR="00294A81" w:rsidRPr="002771EA">
        <w:rPr>
          <w:rFonts w:ascii="Times New Roman" w:hAnsi="Times New Roman" w:cs="Times New Roman"/>
          <w:sz w:val="24"/>
          <w:szCs w:val="24"/>
        </w:rPr>
        <w:t xml:space="preserve">must have </w:t>
      </w:r>
      <w:r w:rsidR="00011F41" w:rsidRPr="002771EA">
        <w:rPr>
          <w:rFonts w:ascii="Times New Roman" w:hAnsi="Times New Roman" w:cs="Times New Roman"/>
          <w:sz w:val="24"/>
          <w:szCs w:val="24"/>
        </w:rPr>
        <w:t xml:space="preserve">resonated with </w:t>
      </w:r>
      <w:r w:rsidR="00FA7F0C" w:rsidRPr="002771EA">
        <w:rPr>
          <w:rFonts w:ascii="Times New Roman" w:hAnsi="Times New Roman" w:cs="Times New Roman"/>
          <w:sz w:val="24"/>
          <w:szCs w:val="24"/>
        </w:rPr>
        <w:t>Fitz-Gerald</w:t>
      </w:r>
      <w:r w:rsidR="00011F41" w:rsidRPr="002771EA">
        <w:rPr>
          <w:rFonts w:ascii="Times New Roman" w:hAnsi="Times New Roman" w:cs="Times New Roman"/>
          <w:sz w:val="24"/>
          <w:szCs w:val="24"/>
        </w:rPr>
        <w:t xml:space="preserve">’s own </w:t>
      </w:r>
      <w:r w:rsidR="00440438" w:rsidRPr="002771EA">
        <w:rPr>
          <w:rFonts w:ascii="Times New Roman" w:hAnsi="Times New Roman" w:cs="Times New Roman"/>
          <w:sz w:val="24"/>
          <w:szCs w:val="24"/>
        </w:rPr>
        <w:t>ideas on nation and race.</w:t>
      </w:r>
    </w:p>
    <w:p w:rsidR="00502F2A" w:rsidRPr="002771EA" w:rsidRDefault="008578F4" w:rsidP="002771EA">
      <w:pPr>
        <w:rPr>
          <w:rFonts w:ascii="Times New Roman" w:hAnsi="Times New Roman" w:cs="Times New Roman"/>
          <w:sz w:val="24"/>
          <w:szCs w:val="24"/>
        </w:rPr>
      </w:pPr>
      <w:r w:rsidRPr="002771EA">
        <w:rPr>
          <w:rFonts w:ascii="Times New Roman" w:hAnsi="Times New Roman" w:cs="Times New Roman"/>
          <w:sz w:val="24"/>
          <w:szCs w:val="24"/>
        </w:rPr>
        <w:tab/>
      </w:r>
      <w:r w:rsidR="00A406DD" w:rsidRPr="002771EA">
        <w:rPr>
          <w:rFonts w:ascii="Times New Roman" w:hAnsi="Times New Roman" w:cs="Times New Roman"/>
          <w:sz w:val="24"/>
          <w:szCs w:val="24"/>
        </w:rPr>
        <w:t xml:space="preserve">Moreover, </w:t>
      </w:r>
      <w:r w:rsidR="00FA7F0C" w:rsidRPr="002771EA">
        <w:rPr>
          <w:rFonts w:ascii="Times New Roman" w:hAnsi="Times New Roman" w:cs="Times New Roman"/>
          <w:sz w:val="24"/>
          <w:szCs w:val="24"/>
        </w:rPr>
        <w:t>Fitz-Gerald</w:t>
      </w:r>
      <w:r w:rsidR="009829F5" w:rsidRPr="002771EA">
        <w:rPr>
          <w:rFonts w:ascii="Times New Roman" w:hAnsi="Times New Roman" w:cs="Times New Roman"/>
          <w:sz w:val="24"/>
          <w:szCs w:val="24"/>
        </w:rPr>
        <w:t xml:space="preserve">’s sentiments were </w:t>
      </w:r>
      <w:r w:rsidR="00B56624" w:rsidRPr="002771EA">
        <w:rPr>
          <w:rFonts w:ascii="Times New Roman" w:hAnsi="Times New Roman" w:cs="Times New Roman"/>
          <w:sz w:val="24"/>
          <w:szCs w:val="24"/>
        </w:rPr>
        <w:t xml:space="preserve">profoundly </w:t>
      </w:r>
      <w:r w:rsidR="009829F5" w:rsidRPr="002771EA">
        <w:rPr>
          <w:rFonts w:ascii="Times New Roman" w:hAnsi="Times New Roman" w:cs="Times New Roman"/>
          <w:sz w:val="24"/>
          <w:szCs w:val="24"/>
        </w:rPr>
        <w:t>anti-democratic</w:t>
      </w:r>
      <w:r w:rsidR="00B56624" w:rsidRPr="002771EA">
        <w:rPr>
          <w:rFonts w:ascii="Times New Roman" w:hAnsi="Times New Roman" w:cs="Times New Roman"/>
          <w:sz w:val="24"/>
          <w:szCs w:val="24"/>
        </w:rPr>
        <w:t>.</w:t>
      </w:r>
      <w:r w:rsidR="009829F5" w:rsidRPr="002771EA">
        <w:rPr>
          <w:rFonts w:ascii="Times New Roman" w:hAnsi="Times New Roman" w:cs="Times New Roman"/>
          <w:sz w:val="24"/>
          <w:szCs w:val="24"/>
        </w:rPr>
        <w:t xml:space="preserve"> </w:t>
      </w:r>
      <w:r w:rsidR="00B56624" w:rsidRPr="002771EA">
        <w:rPr>
          <w:rFonts w:ascii="Times New Roman" w:hAnsi="Times New Roman" w:cs="Times New Roman"/>
          <w:sz w:val="24"/>
          <w:szCs w:val="24"/>
        </w:rPr>
        <w:t xml:space="preserve"> Like many others in this period, he hoped for the emergence of “the long-looked for Leader.”</w:t>
      </w:r>
      <w:r w:rsidR="00C35120" w:rsidRPr="002771EA">
        <w:rPr>
          <w:rStyle w:val="EndnoteReference"/>
          <w:rFonts w:ascii="Times New Roman" w:hAnsi="Times New Roman" w:cs="Times New Roman"/>
          <w:sz w:val="24"/>
          <w:szCs w:val="24"/>
        </w:rPr>
        <w:endnoteReference w:id="13"/>
      </w:r>
      <w:r w:rsidR="001045A2" w:rsidRPr="002771EA">
        <w:rPr>
          <w:rFonts w:ascii="Times New Roman" w:hAnsi="Times New Roman" w:cs="Times New Roman"/>
          <w:sz w:val="24"/>
          <w:szCs w:val="24"/>
        </w:rPr>
        <w:t xml:space="preserve"> In the final pages of his 1933 book on America, he wrote that “</w:t>
      </w:r>
      <w:r w:rsidR="001309A4" w:rsidRPr="002771EA">
        <w:rPr>
          <w:rFonts w:ascii="Times New Roman" w:hAnsi="Times New Roman" w:cs="Times New Roman"/>
          <w:sz w:val="24"/>
          <w:szCs w:val="24"/>
        </w:rPr>
        <w:t>a</w:t>
      </w:r>
      <w:r w:rsidR="001045A2" w:rsidRPr="002771EA">
        <w:rPr>
          <w:rFonts w:ascii="Times New Roman" w:hAnsi="Times New Roman" w:cs="Times New Roman"/>
          <w:sz w:val="24"/>
          <w:szCs w:val="24"/>
        </w:rPr>
        <w:t xml:space="preserve">ll classes, from bankers to gangsters, are well aware that Democracy has broken down, and that only the stern </w:t>
      </w:r>
      <w:proofErr w:type="spellStart"/>
      <w:r w:rsidR="001045A2" w:rsidRPr="002771EA">
        <w:rPr>
          <w:rStyle w:val="st1"/>
          <w:rFonts w:ascii="Times New Roman" w:hAnsi="Times New Roman" w:cs="Times New Roman"/>
          <w:color w:val="222222"/>
          <w:sz w:val="24"/>
          <w:szCs w:val="24"/>
        </w:rPr>
        <w:t>τύρ</w:t>
      </w:r>
      <w:proofErr w:type="spellEnd"/>
      <w:r w:rsidR="001045A2" w:rsidRPr="002771EA">
        <w:rPr>
          <w:rStyle w:val="st1"/>
          <w:rFonts w:ascii="Times New Roman" w:hAnsi="Times New Roman" w:cs="Times New Roman"/>
          <w:color w:val="222222"/>
          <w:sz w:val="24"/>
          <w:szCs w:val="24"/>
        </w:rPr>
        <w:t>αννος</w:t>
      </w:r>
      <w:r w:rsidR="001045A2" w:rsidRPr="002771EA">
        <w:rPr>
          <w:rFonts w:ascii="Times New Roman" w:hAnsi="Times New Roman" w:cs="Times New Roman"/>
          <w:sz w:val="24"/>
          <w:szCs w:val="24"/>
        </w:rPr>
        <w:t>, or Master, can lift the United States out of its rut of ruin and decay.”</w:t>
      </w:r>
      <w:r w:rsidR="00B56624" w:rsidRPr="002771EA">
        <w:rPr>
          <w:rStyle w:val="EndnoteReference"/>
          <w:rFonts w:ascii="Times New Roman" w:hAnsi="Times New Roman" w:cs="Times New Roman"/>
          <w:sz w:val="24"/>
          <w:szCs w:val="24"/>
        </w:rPr>
        <w:endnoteReference w:id="14"/>
      </w:r>
      <w:r w:rsidR="00B56624" w:rsidRPr="002771EA">
        <w:rPr>
          <w:rFonts w:ascii="Times New Roman" w:hAnsi="Times New Roman" w:cs="Times New Roman"/>
          <w:sz w:val="24"/>
          <w:szCs w:val="24"/>
        </w:rPr>
        <w:t xml:space="preserve">  </w:t>
      </w:r>
      <w:r w:rsidR="001309A4" w:rsidRPr="002771EA">
        <w:rPr>
          <w:rFonts w:ascii="Times New Roman" w:hAnsi="Times New Roman" w:cs="Times New Roman"/>
          <w:sz w:val="24"/>
          <w:szCs w:val="24"/>
        </w:rPr>
        <w:t xml:space="preserve">Travelling in South America, </w:t>
      </w:r>
      <w:r w:rsidR="00FA7F0C" w:rsidRPr="002771EA">
        <w:rPr>
          <w:rFonts w:ascii="Times New Roman" w:hAnsi="Times New Roman" w:cs="Times New Roman"/>
          <w:sz w:val="24"/>
          <w:szCs w:val="24"/>
        </w:rPr>
        <w:t>Fitz-Gerald</w:t>
      </w:r>
      <w:r w:rsidR="009829F5" w:rsidRPr="002771EA">
        <w:rPr>
          <w:rFonts w:ascii="Times New Roman" w:hAnsi="Times New Roman" w:cs="Times New Roman"/>
          <w:sz w:val="24"/>
          <w:szCs w:val="24"/>
        </w:rPr>
        <w:t xml:space="preserve"> </w:t>
      </w:r>
      <w:r w:rsidR="00E052CC" w:rsidRPr="002771EA">
        <w:rPr>
          <w:rFonts w:ascii="Times New Roman" w:hAnsi="Times New Roman" w:cs="Times New Roman"/>
          <w:sz w:val="24"/>
          <w:szCs w:val="24"/>
        </w:rPr>
        <w:t xml:space="preserve">admitted he </w:t>
      </w:r>
      <w:r w:rsidR="00CE44A3" w:rsidRPr="002771EA">
        <w:rPr>
          <w:rFonts w:ascii="Times New Roman" w:hAnsi="Times New Roman" w:cs="Times New Roman"/>
          <w:sz w:val="24"/>
          <w:szCs w:val="24"/>
        </w:rPr>
        <w:t xml:space="preserve">felt “something like veneration tingeing my admiration” for </w:t>
      </w:r>
      <w:r w:rsidR="00D80DEA" w:rsidRPr="002771EA">
        <w:rPr>
          <w:rFonts w:ascii="Times New Roman" w:hAnsi="Times New Roman" w:cs="Times New Roman"/>
          <w:sz w:val="24"/>
          <w:szCs w:val="24"/>
        </w:rPr>
        <w:t xml:space="preserve">political </w:t>
      </w:r>
      <w:r w:rsidR="007A795E" w:rsidRPr="002771EA">
        <w:rPr>
          <w:rFonts w:ascii="Times New Roman" w:hAnsi="Times New Roman" w:cs="Times New Roman"/>
          <w:sz w:val="24"/>
          <w:szCs w:val="24"/>
        </w:rPr>
        <w:t>strongm</w:t>
      </w:r>
      <w:r w:rsidR="00CE44A3" w:rsidRPr="002771EA">
        <w:rPr>
          <w:rFonts w:ascii="Times New Roman" w:hAnsi="Times New Roman" w:cs="Times New Roman"/>
          <w:sz w:val="24"/>
          <w:szCs w:val="24"/>
        </w:rPr>
        <w:t>a</w:t>
      </w:r>
      <w:r w:rsidR="007A795E" w:rsidRPr="002771EA">
        <w:rPr>
          <w:rFonts w:ascii="Times New Roman" w:hAnsi="Times New Roman" w:cs="Times New Roman"/>
          <w:sz w:val="24"/>
          <w:szCs w:val="24"/>
        </w:rPr>
        <w:t xml:space="preserve">n </w:t>
      </w:r>
      <w:r w:rsidR="00B01F90" w:rsidRPr="002771EA">
        <w:rPr>
          <w:rFonts w:ascii="Times New Roman" w:hAnsi="Times New Roman" w:cs="Times New Roman"/>
          <w:sz w:val="24"/>
          <w:szCs w:val="24"/>
          <w:lang w:val="en"/>
        </w:rPr>
        <w:t xml:space="preserve">Augusto </w:t>
      </w:r>
      <w:proofErr w:type="spellStart"/>
      <w:r w:rsidR="00B01F90" w:rsidRPr="002771EA">
        <w:rPr>
          <w:rFonts w:ascii="Times New Roman" w:hAnsi="Times New Roman" w:cs="Times New Roman"/>
          <w:sz w:val="24"/>
          <w:szCs w:val="24"/>
          <w:lang w:val="en"/>
        </w:rPr>
        <w:t>Leguía</w:t>
      </w:r>
      <w:proofErr w:type="spellEnd"/>
      <w:r w:rsidR="007A795E" w:rsidRPr="002771EA">
        <w:rPr>
          <w:rFonts w:ascii="Times New Roman" w:hAnsi="Times New Roman" w:cs="Times New Roman"/>
          <w:sz w:val="24"/>
          <w:szCs w:val="24"/>
        </w:rPr>
        <w:t xml:space="preserve">, </w:t>
      </w:r>
      <w:r w:rsidR="00BB405E" w:rsidRPr="002771EA">
        <w:rPr>
          <w:rFonts w:ascii="Times New Roman" w:hAnsi="Times New Roman" w:cs="Times New Roman"/>
          <w:sz w:val="24"/>
          <w:szCs w:val="24"/>
        </w:rPr>
        <w:t>Peru’s</w:t>
      </w:r>
      <w:r w:rsidR="00B01F90" w:rsidRPr="002771EA">
        <w:rPr>
          <w:rFonts w:ascii="Times New Roman" w:hAnsi="Times New Roman" w:cs="Times New Roman"/>
          <w:sz w:val="24"/>
          <w:szCs w:val="24"/>
        </w:rPr>
        <w:t xml:space="preserve"> President</w:t>
      </w:r>
      <w:r w:rsidR="00502F2A" w:rsidRPr="002771EA">
        <w:rPr>
          <w:rFonts w:ascii="Times New Roman" w:hAnsi="Times New Roman" w:cs="Times New Roman"/>
          <w:sz w:val="24"/>
          <w:szCs w:val="24"/>
        </w:rPr>
        <w:t xml:space="preserve">.  </w:t>
      </w:r>
      <w:r w:rsidR="00B56624" w:rsidRPr="002771EA">
        <w:rPr>
          <w:rFonts w:ascii="Times New Roman" w:hAnsi="Times New Roman" w:cs="Times New Roman"/>
          <w:sz w:val="24"/>
          <w:szCs w:val="24"/>
        </w:rPr>
        <w:t>He</w:t>
      </w:r>
      <w:r w:rsidR="0054191E" w:rsidRPr="002771EA">
        <w:rPr>
          <w:rFonts w:ascii="Times New Roman" w:hAnsi="Times New Roman" w:cs="Times New Roman"/>
          <w:sz w:val="24"/>
          <w:szCs w:val="24"/>
        </w:rPr>
        <w:t xml:space="preserve"> </w:t>
      </w:r>
      <w:r w:rsidR="00D0643E" w:rsidRPr="002771EA">
        <w:rPr>
          <w:rFonts w:ascii="Times New Roman" w:hAnsi="Times New Roman" w:cs="Times New Roman"/>
          <w:sz w:val="24"/>
          <w:szCs w:val="24"/>
        </w:rPr>
        <w:t>credited</w:t>
      </w:r>
      <w:r w:rsidR="00B01F90" w:rsidRPr="002771EA">
        <w:rPr>
          <w:rFonts w:ascii="Times New Roman" w:hAnsi="Times New Roman" w:cs="Times New Roman"/>
          <w:sz w:val="24"/>
          <w:szCs w:val="24"/>
        </w:rPr>
        <w:t xml:space="preserve"> </w:t>
      </w:r>
      <w:proofErr w:type="spellStart"/>
      <w:r w:rsidR="00B01F90" w:rsidRPr="002771EA">
        <w:rPr>
          <w:rFonts w:ascii="Times New Roman" w:hAnsi="Times New Roman" w:cs="Times New Roman"/>
          <w:sz w:val="24"/>
          <w:szCs w:val="24"/>
          <w:lang w:val="en"/>
        </w:rPr>
        <w:t>Leguía</w:t>
      </w:r>
      <w:r w:rsidR="000D0E8B" w:rsidRPr="002771EA">
        <w:rPr>
          <w:rFonts w:ascii="Times New Roman" w:hAnsi="Times New Roman" w:cs="Times New Roman"/>
          <w:sz w:val="24"/>
          <w:szCs w:val="24"/>
          <w:lang w:val="en"/>
        </w:rPr>
        <w:t>’s</w:t>
      </w:r>
      <w:proofErr w:type="spellEnd"/>
      <w:r w:rsidR="000D0E8B" w:rsidRPr="002771EA">
        <w:rPr>
          <w:rFonts w:ascii="Times New Roman" w:hAnsi="Times New Roman" w:cs="Times New Roman"/>
          <w:sz w:val="24"/>
          <w:szCs w:val="24"/>
          <w:lang w:val="en"/>
        </w:rPr>
        <w:t xml:space="preserve"> success in</w:t>
      </w:r>
      <w:r w:rsidR="00B01F90" w:rsidRPr="002771EA">
        <w:rPr>
          <w:rFonts w:ascii="Times New Roman" w:hAnsi="Times New Roman" w:cs="Times New Roman"/>
          <w:sz w:val="24"/>
          <w:szCs w:val="24"/>
          <w:lang w:val="en"/>
        </w:rPr>
        <w:t xml:space="preserve"> moderniz</w:t>
      </w:r>
      <w:r w:rsidR="000D0E8B" w:rsidRPr="002771EA">
        <w:rPr>
          <w:rFonts w:ascii="Times New Roman" w:hAnsi="Times New Roman" w:cs="Times New Roman"/>
          <w:sz w:val="24"/>
          <w:szCs w:val="24"/>
          <w:lang w:val="en"/>
        </w:rPr>
        <w:t>ing</w:t>
      </w:r>
      <w:r w:rsidR="00B01F90" w:rsidRPr="002771EA">
        <w:rPr>
          <w:rFonts w:ascii="Times New Roman" w:hAnsi="Times New Roman" w:cs="Times New Roman"/>
          <w:sz w:val="24"/>
          <w:szCs w:val="24"/>
          <w:lang w:val="en"/>
        </w:rPr>
        <w:t xml:space="preserve"> his nation</w:t>
      </w:r>
      <w:r w:rsidR="00B53D6A" w:rsidRPr="002771EA">
        <w:rPr>
          <w:rFonts w:ascii="Times New Roman" w:hAnsi="Times New Roman" w:cs="Times New Roman"/>
          <w:sz w:val="24"/>
          <w:szCs w:val="24"/>
          <w:lang w:val="en"/>
        </w:rPr>
        <w:t xml:space="preserve"> </w:t>
      </w:r>
      <w:r w:rsidR="00D0643E" w:rsidRPr="002771EA">
        <w:rPr>
          <w:rFonts w:ascii="Times New Roman" w:hAnsi="Times New Roman" w:cs="Times New Roman"/>
          <w:sz w:val="24"/>
          <w:szCs w:val="24"/>
          <w:lang w:val="en"/>
        </w:rPr>
        <w:t>to</w:t>
      </w:r>
      <w:r w:rsidR="0066445F" w:rsidRPr="002771EA">
        <w:rPr>
          <w:rFonts w:ascii="Times New Roman" w:hAnsi="Times New Roman" w:cs="Times New Roman"/>
          <w:sz w:val="24"/>
          <w:szCs w:val="24"/>
          <w:lang w:val="en"/>
        </w:rPr>
        <w:t xml:space="preserve"> his insistence </w:t>
      </w:r>
      <w:r w:rsidR="000D0E8B" w:rsidRPr="002771EA">
        <w:rPr>
          <w:rFonts w:ascii="Times New Roman" w:hAnsi="Times New Roman" w:cs="Times New Roman"/>
          <w:sz w:val="24"/>
          <w:szCs w:val="24"/>
          <w:lang w:val="en"/>
        </w:rPr>
        <w:t>on</w:t>
      </w:r>
      <w:r w:rsidR="004F43E4" w:rsidRPr="002771EA">
        <w:rPr>
          <w:rFonts w:ascii="Times New Roman" w:hAnsi="Times New Roman" w:cs="Times New Roman"/>
          <w:sz w:val="24"/>
          <w:szCs w:val="24"/>
          <w:lang w:val="en"/>
        </w:rPr>
        <w:t xml:space="preserve"> </w:t>
      </w:r>
      <w:r w:rsidR="00B53D6A" w:rsidRPr="002771EA">
        <w:rPr>
          <w:rFonts w:ascii="Times New Roman" w:hAnsi="Times New Roman" w:cs="Times New Roman"/>
          <w:sz w:val="24"/>
          <w:szCs w:val="24"/>
          <w:lang w:val="en"/>
        </w:rPr>
        <w:t>“public order</w:t>
      </w:r>
      <w:r w:rsidR="00D0643E" w:rsidRPr="002771EA">
        <w:rPr>
          <w:rFonts w:ascii="Times New Roman" w:hAnsi="Times New Roman" w:cs="Times New Roman"/>
          <w:sz w:val="24"/>
          <w:szCs w:val="24"/>
          <w:lang w:val="en"/>
        </w:rPr>
        <w:t>,</w:t>
      </w:r>
      <w:r w:rsidR="00B53D6A" w:rsidRPr="002771EA">
        <w:rPr>
          <w:rFonts w:ascii="Times New Roman" w:hAnsi="Times New Roman" w:cs="Times New Roman"/>
          <w:sz w:val="24"/>
          <w:szCs w:val="24"/>
          <w:lang w:val="en"/>
        </w:rPr>
        <w:t>”</w:t>
      </w:r>
      <w:r w:rsidR="00D0643E" w:rsidRPr="002771EA">
        <w:rPr>
          <w:rFonts w:ascii="Times New Roman" w:hAnsi="Times New Roman" w:cs="Times New Roman"/>
          <w:sz w:val="24"/>
          <w:szCs w:val="24"/>
          <w:lang w:val="en"/>
        </w:rPr>
        <w:t xml:space="preserve"> but failed to mention </w:t>
      </w:r>
      <w:r w:rsidR="004F43E4" w:rsidRPr="002771EA">
        <w:rPr>
          <w:rFonts w:ascii="Times New Roman" w:hAnsi="Times New Roman" w:cs="Times New Roman"/>
          <w:sz w:val="24"/>
          <w:szCs w:val="24"/>
          <w:lang w:val="en"/>
        </w:rPr>
        <w:t xml:space="preserve">the cost to </w:t>
      </w:r>
      <w:r w:rsidR="00D256F9" w:rsidRPr="002771EA">
        <w:rPr>
          <w:rFonts w:ascii="Times New Roman" w:hAnsi="Times New Roman" w:cs="Times New Roman"/>
          <w:sz w:val="24"/>
          <w:szCs w:val="24"/>
          <w:lang w:val="en"/>
        </w:rPr>
        <w:t>political</w:t>
      </w:r>
      <w:r w:rsidR="004F43E4" w:rsidRPr="002771EA">
        <w:rPr>
          <w:rFonts w:ascii="Times New Roman" w:hAnsi="Times New Roman" w:cs="Times New Roman"/>
          <w:sz w:val="24"/>
          <w:szCs w:val="24"/>
          <w:lang w:val="en"/>
        </w:rPr>
        <w:t xml:space="preserve"> freedom</w:t>
      </w:r>
      <w:r w:rsidR="00D256F9" w:rsidRPr="002771EA">
        <w:rPr>
          <w:rFonts w:ascii="Times New Roman" w:hAnsi="Times New Roman" w:cs="Times New Roman"/>
          <w:sz w:val="24"/>
          <w:szCs w:val="24"/>
          <w:lang w:val="en"/>
        </w:rPr>
        <w:t>s</w:t>
      </w:r>
      <w:r w:rsidR="00B01F90" w:rsidRPr="002771EA">
        <w:rPr>
          <w:rFonts w:ascii="Times New Roman" w:hAnsi="Times New Roman" w:cs="Times New Roman"/>
          <w:sz w:val="24"/>
          <w:szCs w:val="24"/>
          <w:lang w:val="en"/>
        </w:rPr>
        <w:t>.</w:t>
      </w:r>
      <w:r w:rsidR="000D0E8B" w:rsidRPr="002771EA">
        <w:rPr>
          <w:rStyle w:val="EndnoteReference"/>
          <w:rFonts w:ascii="Times New Roman" w:hAnsi="Times New Roman" w:cs="Times New Roman"/>
          <w:sz w:val="24"/>
          <w:szCs w:val="24"/>
          <w:lang w:val="en"/>
        </w:rPr>
        <w:endnoteReference w:id="15"/>
      </w:r>
      <w:r w:rsidR="00B01F90" w:rsidRPr="002771EA">
        <w:rPr>
          <w:rFonts w:ascii="Times New Roman" w:hAnsi="Times New Roman" w:cs="Times New Roman"/>
          <w:sz w:val="24"/>
          <w:szCs w:val="24"/>
          <w:lang w:val="en"/>
        </w:rPr>
        <w:t xml:space="preserve">  </w:t>
      </w:r>
      <w:r w:rsidR="0054191E" w:rsidRPr="002771EA">
        <w:rPr>
          <w:rFonts w:ascii="Times New Roman" w:hAnsi="Times New Roman" w:cs="Times New Roman"/>
          <w:sz w:val="24"/>
          <w:szCs w:val="24"/>
          <w:lang w:val="en"/>
        </w:rPr>
        <w:t xml:space="preserve">When </w:t>
      </w:r>
      <w:r w:rsidR="00FA7F0C" w:rsidRPr="002771EA">
        <w:rPr>
          <w:rFonts w:ascii="Times New Roman" w:hAnsi="Times New Roman" w:cs="Times New Roman"/>
          <w:sz w:val="24"/>
          <w:szCs w:val="24"/>
          <w:lang w:val="en"/>
        </w:rPr>
        <w:t>Fitz-Gerald</w:t>
      </w:r>
      <w:r w:rsidR="0054191E" w:rsidRPr="002771EA">
        <w:rPr>
          <w:rFonts w:ascii="Times New Roman" w:hAnsi="Times New Roman" w:cs="Times New Roman"/>
          <w:sz w:val="24"/>
          <w:szCs w:val="24"/>
          <w:lang w:val="en"/>
        </w:rPr>
        <w:t xml:space="preserve"> turned to writing about Hitler in the mid-1930s, he seem</w:t>
      </w:r>
      <w:r w:rsidR="00B212A5" w:rsidRPr="002771EA">
        <w:rPr>
          <w:rFonts w:ascii="Times New Roman" w:hAnsi="Times New Roman" w:cs="Times New Roman"/>
          <w:sz w:val="24"/>
          <w:szCs w:val="24"/>
          <w:lang w:val="en"/>
        </w:rPr>
        <w:t>s</w:t>
      </w:r>
      <w:r w:rsidR="0054191E" w:rsidRPr="002771EA">
        <w:rPr>
          <w:rFonts w:ascii="Times New Roman" w:hAnsi="Times New Roman" w:cs="Times New Roman"/>
          <w:sz w:val="24"/>
          <w:szCs w:val="24"/>
          <w:lang w:val="en"/>
        </w:rPr>
        <w:t xml:space="preserve"> to </w:t>
      </w:r>
      <w:r w:rsidR="00A83D71" w:rsidRPr="002771EA">
        <w:rPr>
          <w:rFonts w:ascii="Times New Roman" w:hAnsi="Times New Roman" w:cs="Times New Roman"/>
          <w:sz w:val="24"/>
          <w:szCs w:val="24"/>
          <w:lang w:val="en"/>
        </w:rPr>
        <w:t xml:space="preserve">have </w:t>
      </w:r>
      <w:r w:rsidR="0054191E" w:rsidRPr="002771EA">
        <w:rPr>
          <w:rFonts w:ascii="Times New Roman" w:hAnsi="Times New Roman" w:cs="Times New Roman"/>
          <w:sz w:val="24"/>
          <w:szCs w:val="24"/>
          <w:lang w:val="en"/>
        </w:rPr>
        <w:t>judge</w:t>
      </w:r>
      <w:r w:rsidR="00A83D71" w:rsidRPr="002771EA">
        <w:rPr>
          <w:rFonts w:ascii="Times New Roman" w:hAnsi="Times New Roman" w:cs="Times New Roman"/>
          <w:sz w:val="24"/>
          <w:szCs w:val="24"/>
          <w:lang w:val="en"/>
        </w:rPr>
        <w:t>d</w:t>
      </w:r>
      <w:r w:rsidR="0054191E" w:rsidRPr="002771EA">
        <w:rPr>
          <w:rFonts w:ascii="Times New Roman" w:hAnsi="Times New Roman" w:cs="Times New Roman"/>
          <w:sz w:val="24"/>
          <w:szCs w:val="24"/>
          <w:lang w:val="en"/>
        </w:rPr>
        <w:t xml:space="preserve"> him </w:t>
      </w:r>
      <w:r w:rsidR="00C21538" w:rsidRPr="002771EA">
        <w:rPr>
          <w:rFonts w:ascii="Times New Roman" w:hAnsi="Times New Roman" w:cs="Times New Roman"/>
          <w:sz w:val="24"/>
          <w:szCs w:val="24"/>
          <w:lang w:val="en"/>
        </w:rPr>
        <w:t>on similar terms</w:t>
      </w:r>
      <w:r w:rsidR="0054191E" w:rsidRPr="002771EA">
        <w:rPr>
          <w:rFonts w:ascii="Times New Roman" w:hAnsi="Times New Roman" w:cs="Times New Roman"/>
          <w:sz w:val="24"/>
          <w:szCs w:val="24"/>
          <w:lang w:val="en"/>
        </w:rPr>
        <w:t>.</w:t>
      </w:r>
    </w:p>
    <w:p w:rsidR="00537222" w:rsidRPr="002771EA" w:rsidRDefault="00E5579D" w:rsidP="002771EA">
      <w:pPr>
        <w:ind w:firstLine="720"/>
        <w:rPr>
          <w:rFonts w:ascii="Times New Roman" w:hAnsi="Times New Roman" w:cs="Times New Roman"/>
          <w:sz w:val="24"/>
          <w:szCs w:val="24"/>
        </w:rPr>
      </w:pPr>
      <w:r w:rsidRPr="002771EA">
        <w:rPr>
          <w:rFonts w:ascii="Times New Roman" w:hAnsi="Times New Roman" w:cs="Times New Roman"/>
          <w:sz w:val="24"/>
          <w:szCs w:val="24"/>
        </w:rPr>
        <w:t xml:space="preserve">The </w:t>
      </w:r>
      <w:r w:rsidR="004E453D" w:rsidRPr="002771EA">
        <w:rPr>
          <w:rFonts w:ascii="Times New Roman" w:hAnsi="Times New Roman" w:cs="Times New Roman"/>
          <w:sz w:val="24"/>
          <w:szCs w:val="24"/>
        </w:rPr>
        <w:t>remilitarization</w:t>
      </w:r>
      <w:r w:rsidR="00E9453D" w:rsidRPr="002771EA">
        <w:rPr>
          <w:rFonts w:ascii="Times New Roman" w:hAnsi="Times New Roman" w:cs="Times New Roman"/>
          <w:sz w:val="24"/>
          <w:szCs w:val="24"/>
        </w:rPr>
        <w:t xml:space="preserve"> of the </w:t>
      </w:r>
      <w:r w:rsidR="00B4628B" w:rsidRPr="002771EA">
        <w:rPr>
          <w:rFonts w:ascii="Times New Roman" w:hAnsi="Times New Roman" w:cs="Times New Roman"/>
          <w:sz w:val="24"/>
          <w:szCs w:val="24"/>
        </w:rPr>
        <w:t>Rhineland</w:t>
      </w:r>
      <w:r w:rsidR="009A68CA" w:rsidRPr="002771EA">
        <w:rPr>
          <w:rFonts w:ascii="Times New Roman" w:hAnsi="Times New Roman" w:cs="Times New Roman"/>
          <w:sz w:val="24"/>
          <w:szCs w:val="24"/>
        </w:rPr>
        <w:t xml:space="preserve"> </w:t>
      </w:r>
      <w:r w:rsidR="00E9453D" w:rsidRPr="002771EA">
        <w:rPr>
          <w:rFonts w:ascii="Times New Roman" w:hAnsi="Times New Roman" w:cs="Times New Roman"/>
          <w:sz w:val="24"/>
          <w:szCs w:val="24"/>
        </w:rPr>
        <w:t xml:space="preserve">in March 1936 </w:t>
      </w:r>
      <w:r w:rsidR="009A68CA" w:rsidRPr="002771EA">
        <w:rPr>
          <w:rFonts w:ascii="Times New Roman" w:hAnsi="Times New Roman" w:cs="Times New Roman"/>
          <w:sz w:val="24"/>
          <w:szCs w:val="24"/>
        </w:rPr>
        <w:t xml:space="preserve">and the </w:t>
      </w:r>
      <w:r w:rsidR="006C041E" w:rsidRPr="002771EA">
        <w:rPr>
          <w:rFonts w:ascii="Times New Roman" w:hAnsi="Times New Roman" w:cs="Times New Roman"/>
          <w:sz w:val="24"/>
          <w:szCs w:val="24"/>
        </w:rPr>
        <w:t>Olympic Games in Berlin</w:t>
      </w:r>
      <w:r w:rsidR="00554EDF" w:rsidRPr="002771EA">
        <w:rPr>
          <w:rFonts w:ascii="Times New Roman" w:hAnsi="Times New Roman" w:cs="Times New Roman"/>
          <w:sz w:val="24"/>
          <w:szCs w:val="24"/>
        </w:rPr>
        <w:t xml:space="preserve"> the following</w:t>
      </w:r>
      <w:r w:rsidR="00E9453D" w:rsidRPr="002771EA">
        <w:rPr>
          <w:rFonts w:ascii="Times New Roman" w:hAnsi="Times New Roman" w:cs="Times New Roman"/>
          <w:sz w:val="24"/>
          <w:szCs w:val="24"/>
        </w:rPr>
        <w:t xml:space="preserve"> August</w:t>
      </w:r>
      <w:r w:rsidR="009A68CA" w:rsidRPr="002771EA">
        <w:rPr>
          <w:rFonts w:ascii="Times New Roman" w:hAnsi="Times New Roman" w:cs="Times New Roman"/>
          <w:sz w:val="24"/>
          <w:szCs w:val="24"/>
        </w:rPr>
        <w:t xml:space="preserve"> </w:t>
      </w:r>
      <w:r w:rsidR="00852C45" w:rsidRPr="002771EA">
        <w:rPr>
          <w:rFonts w:ascii="Times New Roman" w:hAnsi="Times New Roman" w:cs="Times New Roman"/>
          <w:sz w:val="24"/>
          <w:szCs w:val="24"/>
        </w:rPr>
        <w:t>focused</w:t>
      </w:r>
      <w:r w:rsidRPr="002771EA">
        <w:rPr>
          <w:rFonts w:ascii="Times New Roman" w:hAnsi="Times New Roman" w:cs="Times New Roman"/>
          <w:sz w:val="24"/>
          <w:szCs w:val="24"/>
        </w:rPr>
        <w:t xml:space="preserve"> the world’s attention on</w:t>
      </w:r>
      <w:r w:rsidR="00D566E6" w:rsidRPr="002771EA">
        <w:rPr>
          <w:rFonts w:ascii="Times New Roman" w:hAnsi="Times New Roman" w:cs="Times New Roman"/>
          <w:sz w:val="24"/>
          <w:szCs w:val="24"/>
        </w:rPr>
        <w:t xml:space="preserve"> Germany and its leader</w:t>
      </w:r>
      <w:r w:rsidR="00596E05" w:rsidRPr="002771EA">
        <w:rPr>
          <w:rFonts w:ascii="Times New Roman" w:hAnsi="Times New Roman" w:cs="Times New Roman"/>
          <w:sz w:val="24"/>
          <w:szCs w:val="24"/>
        </w:rPr>
        <w:t xml:space="preserve">, and </w:t>
      </w:r>
      <w:r w:rsidR="00FA7F0C" w:rsidRPr="002771EA">
        <w:rPr>
          <w:rFonts w:ascii="Times New Roman" w:hAnsi="Times New Roman" w:cs="Times New Roman"/>
          <w:sz w:val="24"/>
          <w:szCs w:val="24"/>
        </w:rPr>
        <w:t>Fitz-Gerald</w:t>
      </w:r>
      <w:r w:rsidR="006C041E" w:rsidRPr="002771EA">
        <w:rPr>
          <w:rFonts w:ascii="Times New Roman" w:hAnsi="Times New Roman" w:cs="Times New Roman"/>
          <w:sz w:val="24"/>
          <w:szCs w:val="24"/>
        </w:rPr>
        <w:t xml:space="preserve"> </w:t>
      </w:r>
      <w:r w:rsidRPr="002771EA">
        <w:rPr>
          <w:rFonts w:ascii="Times New Roman" w:hAnsi="Times New Roman" w:cs="Times New Roman"/>
          <w:sz w:val="24"/>
          <w:szCs w:val="24"/>
        </w:rPr>
        <w:t xml:space="preserve">capitalized on the interest by </w:t>
      </w:r>
      <w:r w:rsidR="006C041E" w:rsidRPr="002771EA">
        <w:rPr>
          <w:rFonts w:ascii="Times New Roman" w:hAnsi="Times New Roman" w:cs="Times New Roman"/>
          <w:sz w:val="24"/>
          <w:szCs w:val="24"/>
        </w:rPr>
        <w:t>publi</w:t>
      </w:r>
      <w:r w:rsidR="00D566E6" w:rsidRPr="002771EA">
        <w:rPr>
          <w:rFonts w:ascii="Times New Roman" w:hAnsi="Times New Roman" w:cs="Times New Roman"/>
          <w:sz w:val="24"/>
          <w:szCs w:val="24"/>
        </w:rPr>
        <w:t>sh</w:t>
      </w:r>
      <w:r w:rsidRPr="002771EA">
        <w:rPr>
          <w:rFonts w:ascii="Times New Roman" w:hAnsi="Times New Roman" w:cs="Times New Roman"/>
          <w:sz w:val="24"/>
          <w:szCs w:val="24"/>
        </w:rPr>
        <w:t>ing</w:t>
      </w:r>
      <w:r w:rsidR="006C041E" w:rsidRPr="002771EA">
        <w:rPr>
          <w:rFonts w:ascii="Times New Roman" w:hAnsi="Times New Roman" w:cs="Times New Roman"/>
          <w:sz w:val="24"/>
          <w:szCs w:val="24"/>
        </w:rPr>
        <w:t xml:space="preserve"> </w:t>
      </w:r>
      <w:r w:rsidR="007578A3" w:rsidRPr="002771EA">
        <w:rPr>
          <w:rFonts w:ascii="Times New Roman" w:hAnsi="Times New Roman" w:cs="Times New Roman"/>
          <w:sz w:val="24"/>
          <w:szCs w:val="24"/>
        </w:rPr>
        <w:t>multiple</w:t>
      </w:r>
      <w:r w:rsidR="006C041E" w:rsidRPr="002771EA">
        <w:rPr>
          <w:rFonts w:ascii="Times New Roman" w:hAnsi="Times New Roman" w:cs="Times New Roman"/>
          <w:sz w:val="24"/>
          <w:szCs w:val="24"/>
        </w:rPr>
        <w:t xml:space="preserve"> articles </w:t>
      </w:r>
      <w:r w:rsidR="009E62DA" w:rsidRPr="002771EA">
        <w:rPr>
          <w:rFonts w:ascii="Times New Roman" w:hAnsi="Times New Roman" w:cs="Times New Roman"/>
          <w:sz w:val="24"/>
          <w:szCs w:val="24"/>
        </w:rPr>
        <w:t>that year about</w:t>
      </w:r>
      <w:r w:rsidR="006C041E" w:rsidRPr="002771EA">
        <w:rPr>
          <w:rFonts w:ascii="Times New Roman" w:hAnsi="Times New Roman" w:cs="Times New Roman"/>
          <w:sz w:val="24"/>
          <w:szCs w:val="24"/>
        </w:rPr>
        <w:t xml:space="preserve"> his visit to Hitler’s mountain home.</w:t>
      </w:r>
      <w:r w:rsidR="00B75AFD" w:rsidRPr="002771EA">
        <w:rPr>
          <w:rFonts w:ascii="Times New Roman" w:hAnsi="Times New Roman" w:cs="Times New Roman"/>
          <w:sz w:val="24"/>
          <w:szCs w:val="24"/>
        </w:rPr>
        <w:t xml:space="preserve">  The personal connection between author and subject was </w:t>
      </w:r>
      <w:r w:rsidR="005F4B67" w:rsidRPr="002771EA">
        <w:rPr>
          <w:rFonts w:ascii="Times New Roman" w:hAnsi="Times New Roman" w:cs="Times New Roman"/>
          <w:sz w:val="24"/>
          <w:szCs w:val="24"/>
        </w:rPr>
        <w:t>a</w:t>
      </w:r>
      <w:r w:rsidR="00B75AFD" w:rsidRPr="002771EA">
        <w:rPr>
          <w:rFonts w:ascii="Times New Roman" w:hAnsi="Times New Roman" w:cs="Times New Roman"/>
          <w:sz w:val="24"/>
          <w:szCs w:val="24"/>
        </w:rPr>
        <w:t xml:space="preserve"> </w:t>
      </w:r>
      <w:r w:rsidR="0014385C" w:rsidRPr="002771EA">
        <w:rPr>
          <w:rFonts w:ascii="Times New Roman" w:hAnsi="Times New Roman" w:cs="Times New Roman"/>
          <w:sz w:val="24"/>
          <w:szCs w:val="24"/>
        </w:rPr>
        <w:t xml:space="preserve">major </w:t>
      </w:r>
      <w:r w:rsidR="00B75AFD" w:rsidRPr="002771EA">
        <w:rPr>
          <w:rFonts w:ascii="Times New Roman" w:hAnsi="Times New Roman" w:cs="Times New Roman"/>
          <w:sz w:val="24"/>
          <w:szCs w:val="24"/>
        </w:rPr>
        <w:t>selling point</w:t>
      </w:r>
      <w:r w:rsidR="00B5283D" w:rsidRPr="002771EA">
        <w:rPr>
          <w:rFonts w:ascii="Times New Roman" w:hAnsi="Times New Roman" w:cs="Times New Roman"/>
          <w:sz w:val="24"/>
          <w:szCs w:val="24"/>
        </w:rPr>
        <w:t>:</w:t>
      </w:r>
      <w:r w:rsidR="00B75AFD" w:rsidRPr="002771EA">
        <w:rPr>
          <w:rFonts w:ascii="Times New Roman" w:hAnsi="Times New Roman" w:cs="Times New Roman"/>
          <w:sz w:val="24"/>
          <w:szCs w:val="24"/>
        </w:rPr>
        <w:t xml:space="preserve"> “Holiday </w:t>
      </w:r>
      <w:r w:rsidR="00B75AFD" w:rsidRPr="002771EA">
        <w:rPr>
          <w:rFonts w:ascii="Times New Roman" w:hAnsi="Times New Roman" w:cs="Times New Roman"/>
          <w:sz w:val="24"/>
          <w:szCs w:val="24"/>
          <w:u w:val="single"/>
        </w:rPr>
        <w:t>with</w:t>
      </w:r>
      <w:r w:rsidR="00B75AFD" w:rsidRPr="002771EA">
        <w:rPr>
          <w:rFonts w:ascii="Times New Roman" w:hAnsi="Times New Roman" w:cs="Times New Roman"/>
          <w:sz w:val="24"/>
          <w:szCs w:val="24"/>
        </w:rPr>
        <w:t xml:space="preserve"> Hitler: A personal friend tells of a personal visit with Der Führer—with a minimum of personal bias….,” read the </w:t>
      </w:r>
      <w:r w:rsidR="00DE18B9" w:rsidRPr="002771EA">
        <w:rPr>
          <w:rFonts w:ascii="Times New Roman" w:hAnsi="Times New Roman" w:cs="Times New Roman"/>
          <w:sz w:val="24"/>
          <w:szCs w:val="24"/>
        </w:rPr>
        <w:t>large heading</w:t>
      </w:r>
      <w:r w:rsidR="00B75AFD" w:rsidRPr="002771EA">
        <w:rPr>
          <w:rFonts w:ascii="Times New Roman" w:hAnsi="Times New Roman" w:cs="Times New Roman"/>
          <w:sz w:val="24"/>
          <w:szCs w:val="24"/>
        </w:rPr>
        <w:t xml:space="preserve"> </w:t>
      </w:r>
      <w:r w:rsidR="00DE18B9" w:rsidRPr="002771EA">
        <w:rPr>
          <w:rFonts w:ascii="Times New Roman" w:hAnsi="Times New Roman" w:cs="Times New Roman"/>
          <w:sz w:val="24"/>
          <w:szCs w:val="24"/>
        </w:rPr>
        <w:t>above</w:t>
      </w:r>
      <w:r w:rsidR="00B75AFD"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00B75AFD" w:rsidRPr="002771EA">
        <w:rPr>
          <w:rFonts w:ascii="Times New Roman" w:hAnsi="Times New Roman" w:cs="Times New Roman"/>
          <w:sz w:val="24"/>
          <w:szCs w:val="24"/>
        </w:rPr>
        <w:t xml:space="preserve">’s article in the July 1936 issue of </w:t>
      </w:r>
      <w:r w:rsidR="00B75AFD" w:rsidRPr="002771EA">
        <w:rPr>
          <w:rFonts w:ascii="Times New Roman" w:hAnsi="Times New Roman" w:cs="Times New Roman"/>
          <w:sz w:val="24"/>
          <w:szCs w:val="24"/>
          <w:u w:val="single"/>
        </w:rPr>
        <w:t>Current History</w:t>
      </w:r>
      <w:r w:rsidR="00B75AFD" w:rsidRPr="002771EA">
        <w:rPr>
          <w:rFonts w:ascii="Times New Roman" w:hAnsi="Times New Roman" w:cs="Times New Roman"/>
          <w:sz w:val="24"/>
          <w:szCs w:val="24"/>
        </w:rPr>
        <w:t>.</w:t>
      </w:r>
      <w:r w:rsidR="00852C45" w:rsidRPr="002771EA">
        <w:rPr>
          <w:rFonts w:ascii="Times New Roman" w:hAnsi="Times New Roman" w:cs="Times New Roman"/>
          <w:sz w:val="24"/>
          <w:szCs w:val="24"/>
        </w:rPr>
        <w:t xml:space="preserve">  The </w:t>
      </w:r>
      <w:r w:rsidR="008220D1" w:rsidRPr="002771EA">
        <w:rPr>
          <w:rFonts w:ascii="Times New Roman" w:hAnsi="Times New Roman" w:cs="Times New Roman"/>
          <w:sz w:val="24"/>
          <w:szCs w:val="24"/>
        </w:rPr>
        <w:t>photograph</w:t>
      </w:r>
      <w:r w:rsidR="00852C45" w:rsidRPr="002771EA">
        <w:rPr>
          <w:rFonts w:ascii="Times New Roman" w:hAnsi="Times New Roman" w:cs="Times New Roman"/>
          <w:sz w:val="24"/>
          <w:szCs w:val="24"/>
        </w:rPr>
        <w:t xml:space="preserve"> on the first page </w:t>
      </w:r>
      <w:r w:rsidR="008220D1" w:rsidRPr="002771EA">
        <w:rPr>
          <w:rFonts w:ascii="Times New Roman" w:hAnsi="Times New Roman" w:cs="Times New Roman"/>
          <w:sz w:val="24"/>
          <w:szCs w:val="24"/>
        </w:rPr>
        <w:t>depicted</w:t>
      </w:r>
      <w:r w:rsidR="00852C45" w:rsidRPr="002771EA">
        <w:rPr>
          <w:rFonts w:ascii="Times New Roman" w:hAnsi="Times New Roman" w:cs="Times New Roman"/>
          <w:sz w:val="24"/>
          <w:szCs w:val="24"/>
        </w:rPr>
        <w:t xml:space="preserve"> a smiling Hitler</w:t>
      </w:r>
      <w:r w:rsidR="00554EDF" w:rsidRPr="002771EA">
        <w:rPr>
          <w:rFonts w:ascii="Times New Roman" w:hAnsi="Times New Roman" w:cs="Times New Roman"/>
          <w:sz w:val="24"/>
          <w:szCs w:val="24"/>
        </w:rPr>
        <w:t xml:space="preserve"> outdoors</w:t>
      </w:r>
      <w:r w:rsidR="008220D1" w:rsidRPr="002771EA">
        <w:rPr>
          <w:rFonts w:ascii="Times New Roman" w:hAnsi="Times New Roman" w:cs="Times New Roman"/>
          <w:sz w:val="24"/>
          <w:szCs w:val="24"/>
        </w:rPr>
        <w:t xml:space="preserve">, wearing a suit but seeming relaxed </w:t>
      </w:r>
      <w:r w:rsidR="00554EDF" w:rsidRPr="002771EA">
        <w:rPr>
          <w:rFonts w:ascii="Times New Roman" w:hAnsi="Times New Roman" w:cs="Times New Roman"/>
          <w:sz w:val="24"/>
          <w:szCs w:val="24"/>
        </w:rPr>
        <w:t xml:space="preserve">in the mountain landscape.  </w:t>
      </w:r>
      <w:r w:rsidR="008220D1" w:rsidRPr="002771EA">
        <w:rPr>
          <w:rFonts w:ascii="Times New Roman" w:hAnsi="Times New Roman" w:cs="Times New Roman"/>
          <w:sz w:val="24"/>
          <w:szCs w:val="24"/>
        </w:rPr>
        <w:t>The</w:t>
      </w:r>
      <w:r w:rsidR="00852C45" w:rsidRPr="002771EA">
        <w:rPr>
          <w:rFonts w:ascii="Times New Roman" w:hAnsi="Times New Roman" w:cs="Times New Roman"/>
          <w:sz w:val="24"/>
          <w:szCs w:val="24"/>
        </w:rPr>
        <w:t xml:space="preserve"> </w:t>
      </w:r>
      <w:r w:rsidR="00B422AF" w:rsidRPr="002771EA">
        <w:rPr>
          <w:rFonts w:ascii="Times New Roman" w:hAnsi="Times New Roman" w:cs="Times New Roman"/>
          <w:sz w:val="24"/>
          <w:szCs w:val="24"/>
        </w:rPr>
        <w:t>caption, “Adolf</w:t>
      </w:r>
      <w:r w:rsidR="008220D1" w:rsidRPr="002771EA">
        <w:rPr>
          <w:rFonts w:ascii="Times New Roman" w:hAnsi="Times New Roman" w:cs="Times New Roman"/>
          <w:sz w:val="24"/>
          <w:szCs w:val="24"/>
        </w:rPr>
        <w:t xml:space="preserve"> </w:t>
      </w:r>
      <w:r w:rsidR="00852C45" w:rsidRPr="002771EA">
        <w:rPr>
          <w:rFonts w:ascii="Times New Roman" w:hAnsi="Times New Roman" w:cs="Times New Roman"/>
          <w:sz w:val="24"/>
          <w:szCs w:val="24"/>
        </w:rPr>
        <w:t>Hitler: A ‘different’ pose,” summed up the article’s intent</w:t>
      </w:r>
      <w:r w:rsidR="00D8280F" w:rsidRPr="002771EA">
        <w:rPr>
          <w:rFonts w:ascii="Times New Roman" w:hAnsi="Times New Roman" w:cs="Times New Roman"/>
          <w:sz w:val="24"/>
          <w:szCs w:val="24"/>
        </w:rPr>
        <w:t xml:space="preserve"> </w:t>
      </w:r>
      <w:r w:rsidR="00537222" w:rsidRPr="002771EA">
        <w:rPr>
          <w:rFonts w:ascii="Times New Roman" w:hAnsi="Times New Roman" w:cs="Times New Roman"/>
          <w:sz w:val="24"/>
          <w:szCs w:val="24"/>
        </w:rPr>
        <w:t>in a nutshell</w:t>
      </w:r>
      <w:r w:rsidR="00852C45" w:rsidRPr="002771EA">
        <w:rPr>
          <w:rFonts w:ascii="Times New Roman" w:hAnsi="Times New Roman" w:cs="Times New Roman"/>
          <w:sz w:val="24"/>
          <w:szCs w:val="24"/>
        </w:rPr>
        <w:t xml:space="preserve">.  </w:t>
      </w:r>
      <w:r w:rsidR="00486795" w:rsidRPr="002771EA">
        <w:rPr>
          <w:rFonts w:ascii="Times New Roman" w:hAnsi="Times New Roman" w:cs="Times New Roman"/>
          <w:sz w:val="24"/>
          <w:szCs w:val="24"/>
        </w:rPr>
        <w:t xml:space="preserve">Situating his visit in the </w:t>
      </w:r>
      <w:r w:rsidR="00927FE2" w:rsidRPr="0027758D">
        <w:rPr>
          <w:rFonts w:ascii="Times New Roman" w:hAnsi="Times New Roman" w:cs="Times New Roman"/>
          <w:sz w:val="24"/>
          <w:szCs w:val="24"/>
        </w:rPr>
        <w:t>months</w:t>
      </w:r>
      <w:r w:rsidR="00486795" w:rsidRPr="0027758D">
        <w:rPr>
          <w:rFonts w:ascii="Times New Roman" w:hAnsi="Times New Roman" w:cs="Times New Roman"/>
          <w:sz w:val="24"/>
          <w:szCs w:val="24"/>
        </w:rPr>
        <w:t xml:space="preserve"> following the</w:t>
      </w:r>
      <w:r w:rsidR="00486795" w:rsidRPr="002771EA">
        <w:rPr>
          <w:rFonts w:ascii="Times New Roman" w:hAnsi="Times New Roman" w:cs="Times New Roman"/>
          <w:sz w:val="24"/>
          <w:szCs w:val="24"/>
        </w:rPr>
        <w:t xml:space="preserve"> events in the Rhineland</w:t>
      </w:r>
      <w:r w:rsidR="00FF2EF7" w:rsidRPr="002771EA">
        <w:rPr>
          <w:rFonts w:ascii="Times New Roman" w:hAnsi="Times New Roman" w:cs="Times New Roman"/>
          <w:sz w:val="24"/>
          <w:szCs w:val="24"/>
        </w:rPr>
        <w:t xml:space="preserve">, which had triggered international anxieties about </w:t>
      </w:r>
      <w:r w:rsidR="00FF2EF7" w:rsidRPr="002771EA">
        <w:rPr>
          <w:rFonts w:ascii="Times New Roman" w:hAnsi="Times New Roman" w:cs="Times New Roman"/>
          <w:sz w:val="24"/>
          <w:szCs w:val="24"/>
        </w:rPr>
        <w:lastRenderedPageBreak/>
        <w:t>another war,</w:t>
      </w:r>
      <w:r w:rsidR="00486795"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00486795" w:rsidRPr="002771EA">
        <w:rPr>
          <w:rFonts w:ascii="Times New Roman" w:hAnsi="Times New Roman" w:cs="Times New Roman"/>
          <w:sz w:val="24"/>
          <w:szCs w:val="24"/>
        </w:rPr>
        <w:t xml:space="preserve"> wondered about the difference between the man who greeted his plane </w:t>
      </w:r>
      <w:r w:rsidR="007578A3" w:rsidRPr="002771EA">
        <w:rPr>
          <w:rFonts w:ascii="Times New Roman" w:hAnsi="Times New Roman" w:cs="Times New Roman"/>
          <w:sz w:val="24"/>
          <w:szCs w:val="24"/>
        </w:rPr>
        <w:t xml:space="preserve">as it landed </w:t>
      </w:r>
      <w:r w:rsidR="00486795" w:rsidRPr="002771EA">
        <w:rPr>
          <w:rFonts w:ascii="Times New Roman" w:hAnsi="Times New Roman" w:cs="Times New Roman"/>
          <w:sz w:val="24"/>
          <w:szCs w:val="24"/>
        </w:rPr>
        <w:t xml:space="preserve">on </w:t>
      </w:r>
      <w:r w:rsidR="00550C97" w:rsidRPr="002771EA">
        <w:rPr>
          <w:rFonts w:ascii="Times New Roman" w:hAnsi="Times New Roman" w:cs="Times New Roman"/>
          <w:sz w:val="24"/>
          <w:szCs w:val="24"/>
        </w:rPr>
        <w:t>the Obersalzberg</w:t>
      </w:r>
      <w:r w:rsidR="00486795" w:rsidRPr="002771EA">
        <w:rPr>
          <w:rFonts w:ascii="Times New Roman" w:hAnsi="Times New Roman" w:cs="Times New Roman"/>
          <w:sz w:val="24"/>
          <w:szCs w:val="24"/>
        </w:rPr>
        <w:t xml:space="preserve"> and the dictator </w:t>
      </w:r>
      <w:r w:rsidR="00FF2EF7" w:rsidRPr="002771EA">
        <w:rPr>
          <w:rFonts w:ascii="Times New Roman" w:hAnsi="Times New Roman" w:cs="Times New Roman"/>
          <w:sz w:val="24"/>
          <w:szCs w:val="24"/>
        </w:rPr>
        <w:t>who</w:t>
      </w:r>
      <w:r w:rsidR="007578A3" w:rsidRPr="002771EA">
        <w:rPr>
          <w:rFonts w:ascii="Times New Roman" w:hAnsi="Times New Roman" w:cs="Times New Roman"/>
          <w:sz w:val="24"/>
          <w:szCs w:val="24"/>
        </w:rPr>
        <w:t>m</w:t>
      </w:r>
      <w:r w:rsidR="00486795" w:rsidRPr="002771EA">
        <w:rPr>
          <w:rFonts w:ascii="Times New Roman" w:hAnsi="Times New Roman" w:cs="Times New Roman"/>
          <w:sz w:val="24"/>
          <w:szCs w:val="24"/>
        </w:rPr>
        <w:t xml:space="preserve"> British Prime Minister Stanley Baldwin claimed had the power to lift th</w:t>
      </w:r>
      <w:r w:rsidR="00FF2EF7" w:rsidRPr="002771EA">
        <w:rPr>
          <w:rFonts w:ascii="Times New Roman" w:hAnsi="Times New Roman" w:cs="Times New Roman"/>
          <w:sz w:val="24"/>
          <w:szCs w:val="24"/>
        </w:rPr>
        <w:t>e</w:t>
      </w:r>
      <w:r w:rsidR="00486795" w:rsidRPr="002771EA">
        <w:rPr>
          <w:rFonts w:ascii="Times New Roman" w:hAnsi="Times New Roman" w:cs="Times New Roman"/>
          <w:sz w:val="24"/>
          <w:szCs w:val="24"/>
        </w:rPr>
        <w:t xml:space="preserve"> “black shadow of fear</w:t>
      </w:r>
      <w:r w:rsidR="00A56B0E" w:rsidRPr="002771EA">
        <w:rPr>
          <w:rFonts w:ascii="Times New Roman" w:hAnsi="Times New Roman" w:cs="Times New Roman"/>
          <w:sz w:val="24"/>
          <w:szCs w:val="24"/>
        </w:rPr>
        <w:t xml:space="preserve"> from Europe.</w:t>
      </w:r>
      <w:r w:rsidR="00486795" w:rsidRPr="002771EA">
        <w:rPr>
          <w:rFonts w:ascii="Times New Roman" w:hAnsi="Times New Roman" w:cs="Times New Roman"/>
          <w:sz w:val="24"/>
          <w:szCs w:val="24"/>
        </w:rPr>
        <w:t xml:space="preserve">” </w:t>
      </w:r>
      <w:r w:rsidR="00BC4C53" w:rsidRPr="002771EA">
        <w:rPr>
          <w:rFonts w:ascii="Times New Roman" w:hAnsi="Times New Roman" w:cs="Times New Roman"/>
          <w:sz w:val="24"/>
          <w:szCs w:val="24"/>
        </w:rPr>
        <w:t>“</w:t>
      </w:r>
      <w:r w:rsidR="00486795" w:rsidRPr="002771EA">
        <w:rPr>
          <w:rFonts w:ascii="Times New Roman" w:hAnsi="Times New Roman" w:cs="Times New Roman"/>
          <w:sz w:val="24"/>
          <w:szCs w:val="24"/>
        </w:rPr>
        <w:t>But w</w:t>
      </w:r>
      <w:r w:rsidR="00BC4C53" w:rsidRPr="002771EA">
        <w:rPr>
          <w:rFonts w:ascii="Times New Roman" w:hAnsi="Times New Roman" w:cs="Times New Roman"/>
          <w:sz w:val="24"/>
          <w:szCs w:val="24"/>
        </w:rPr>
        <w:t>as it really such omnipotence as this that hurried towards me with the same springy gait I knew so well, with that hearty smile of welcome, and a chub</w:t>
      </w:r>
      <w:r w:rsidR="00D8280F" w:rsidRPr="002771EA">
        <w:rPr>
          <w:rFonts w:ascii="Times New Roman" w:hAnsi="Times New Roman" w:cs="Times New Roman"/>
          <w:sz w:val="24"/>
          <w:szCs w:val="24"/>
        </w:rPr>
        <w:t xml:space="preserve">by hand raised in </w:t>
      </w:r>
      <w:r w:rsidR="00D8280F" w:rsidRPr="002771EA">
        <w:rPr>
          <w:rFonts w:ascii="Times New Roman" w:hAnsi="Times New Roman" w:cs="Times New Roman"/>
          <w:sz w:val="24"/>
          <w:szCs w:val="24"/>
          <w:u w:val="single"/>
        </w:rPr>
        <w:t>the</w:t>
      </w:r>
      <w:r w:rsidR="00D8280F" w:rsidRPr="002771EA">
        <w:rPr>
          <w:rFonts w:ascii="Times New Roman" w:hAnsi="Times New Roman" w:cs="Times New Roman"/>
          <w:sz w:val="24"/>
          <w:szCs w:val="24"/>
        </w:rPr>
        <w:t xml:space="preserve"> salute?  It seemed incredible.”</w:t>
      </w:r>
      <w:r w:rsidR="00927FE2" w:rsidRPr="002771EA">
        <w:rPr>
          <w:rStyle w:val="EndnoteReference"/>
          <w:rFonts w:ascii="Times New Roman" w:hAnsi="Times New Roman" w:cs="Times New Roman"/>
          <w:sz w:val="24"/>
          <w:szCs w:val="24"/>
        </w:rPr>
        <w:endnoteReference w:id="16"/>
      </w:r>
    </w:p>
    <w:p w:rsidR="001D2703" w:rsidRPr="002771EA" w:rsidRDefault="00D8280F" w:rsidP="002771EA">
      <w:pPr>
        <w:rPr>
          <w:rFonts w:ascii="Times New Roman" w:hAnsi="Times New Roman" w:cs="Times New Roman"/>
          <w:sz w:val="24"/>
          <w:szCs w:val="24"/>
        </w:rPr>
      </w:pPr>
      <w:r w:rsidRPr="002771EA">
        <w:rPr>
          <w:rFonts w:ascii="Times New Roman" w:hAnsi="Times New Roman" w:cs="Times New Roman"/>
          <w:sz w:val="24"/>
          <w:szCs w:val="24"/>
        </w:rPr>
        <w:tab/>
      </w:r>
      <w:r w:rsidR="00FF41F0" w:rsidRPr="002771EA">
        <w:rPr>
          <w:rFonts w:ascii="Times New Roman" w:hAnsi="Times New Roman" w:cs="Times New Roman"/>
          <w:sz w:val="24"/>
          <w:szCs w:val="24"/>
        </w:rPr>
        <w:t>Seeing his bareheaded host arrive, “the unruly ‘</w:t>
      </w:r>
      <w:proofErr w:type="spellStart"/>
      <w:r w:rsidR="00FF41F0" w:rsidRPr="002771EA">
        <w:rPr>
          <w:rFonts w:ascii="Times New Roman" w:hAnsi="Times New Roman" w:cs="Times New Roman"/>
          <w:sz w:val="24"/>
          <w:szCs w:val="24"/>
        </w:rPr>
        <w:t>browlock</w:t>
      </w:r>
      <w:proofErr w:type="spellEnd"/>
      <w:r w:rsidR="00FF41F0" w:rsidRPr="002771EA">
        <w:rPr>
          <w:rFonts w:ascii="Times New Roman" w:hAnsi="Times New Roman" w:cs="Times New Roman"/>
          <w:sz w:val="24"/>
          <w:szCs w:val="24"/>
        </w:rPr>
        <w:t xml:space="preserve">’ broken loose,” </w:t>
      </w:r>
      <w:r w:rsidR="00FA7F0C" w:rsidRPr="002771EA">
        <w:rPr>
          <w:rFonts w:ascii="Times New Roman" w:hAnsi="Times New Roman" w:cs="Times New Roman"/>
          <w:sz w:val="24"/>
          <w:szCs w:val="24"/>
        </w:rPr>
        <w:t>Fitz-Gerald</w:t>
      </w:r>
      <w:r w:rsidR="00261440" w:rsidRPr="002771EA">
        <w:rPr>
          <w:rFonts w:ascii="Times New Roman" w:hAnsi="Times New Roman" w:cs="Times New Roman"/>
          <w:sz w:val="24"/>
          <w:szCs w:val="24"/>
        </w:rPr>
        <w:t xml:space="preserve"> </w:t>
      </w:r>
      <w:r w:rsidR="00FF41F0" w:rsidRPr="002771EA">
        <w:rPr>
          <w:rFonts w:ascii="Times New Roman" w:hAnsi="Times New Roman" w:cs="Times New Roman"/>
          <w:sz w:val="24"/>
          <w:szCs w:val="24"/>
        </w:rPr>
        <w:t xml:space="preserve">remarked that “Hitler might have been </w:t>
      </w:r>
      <w:r w:rsidR="00261440" w:rsidRPr="002771EA">
        <w:rPr>
          <w:rFonts w:ascii="Times New Roman" w:hAnsi="Times New Roman" w:cs="Times New Roman"/>
          <w:sz w:val="24"/>
          <w:szCs w:val="24"/>
        </w:rPr>
        <w:t>a hired gardener</w:t>
      </w:r>
      <w:r w:rsidR="00FF41F0" w:rsidRPr="002771EA">
        <w:rPr>
          <w:rFonts w:ascii="Times New Roman" w:hAnsi="Times New Roman" w:cs="Times New Roman"/>
          <w:sz w:val="24"/>
          <w:szCs w:val="24"/>
        </w:rPr>
        <w:t xml:space="preserve">.  Clad in an </w:t>
      </w:r>
      <w:r w:rsidR="00261440" w:rsidRPr="002771EA">
        <w:rPr>
          <w:rFonts w:ascii="Times New Roman" w:hAnsi="Times New Roman" w:cs="Times New Roman"/>
          <w:sz w:val="24"/>
          <w:szCs w:val="24"/>
        </w:rPr>
        <w:t>old tweed coat, tightly buttoned and too short for him, and shabby trousers that did not match</w:t>
      </w:r>
      <w:r w:rsidR="00FF41F0" w:rsidRPr="002771EA">
        <w:rPr>
          <w:rFonts w:ascii="Times New Roman" w:hAnsi="Times New Roman" w:cs="Times New Roman"/>
          <w:sz w:val="24"/>
          <w:szCs w:val="24"/>
        </w:rPr>
        <w:t>, he was waving a crooked stick wrenched from a cherry tree</w:t>
      </w:r>
      <w:r w:rsidR="00261440"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00FF41F0" w:rsidRPr="002771EA">
        <w:rPr>
          <w:rFonts w:ascii="Times New Roman" w:hAnsi="Times New Roman" w:cs="Times New Roman"/>
          <w:sz w:val="24"/>
          <w:szCs w:val="24"/>
        </w:rPr>
        <w:t xml:space="preserve"> did not intend </w:t>
      </w:r>
      <w:r w:rsidR="001D2703" w:rsidRPr="002771EA">
        <w:rPr>
          <w:rFonts w:ascii="Times New Roman" w:hAnsi="Times New Roman" w:cs="Times New Roman"/>
          <w:sz w:val="24"/>
          <w:szCs w:val="24"/>
        </w:rPr>
        <w:t xml:space="preserve">to argue that Hitler did not </w:t>
      </w:r>
      <w:r w:rsidR="001D2703" w:rsidRPr="002771EA">
        <w:rPr>
          <w:rFonts w:ascii="Times New Roman" w:hAnsi="Times New Roman" w:cs="Times New Roman"/>
          <w:sz w:val="24"/>
          <w:szCs w:val="24"/>
          <w:u w:val="single"/>
        </w:rPr>
        <w:t>look</w:t>
      </w:r>
      <w:r w:rsidR="001D2703" w:rsidRPr="002771EA">
        <w:rPr>
          <w:rFonts w:ascii="Times New Roman" w:hAnsi="Times New Roman" w:cs="Times New Roman"/>
          <w:sz w:val="24"/>
          <w:szCs w:val="24"/>
        </w:rPr>
        <w:t xml:space="preserve"> like an omnipotent dictator who held the fate of Europe in his hands.  Rather, he wanted to convince readers that Hitler did not </w:t>
      </w:r>
      <w:r w:rsidR="001D2703" w:rsidRPr="002771EA">
        <w:rPr>
          <w:rFonts w:ascii="Times New Roman" w:hAnsi="Times New Roman" w:cs="Times New Roman"/>
          <w:sz w:val="24"/>
          <w:szCs w:val="24"/>
          <w:u w:val="single"/>
        </w:rPr>
        <w:t>act</w:t>
      </w:r>
      <w:r w:rsidR="001D2703" w:rsidRPr="002771EA">
        <w:rPr>
          <w:rFonts w:ascii="Times New Roman" w:hAnsi="Times New Roman" w:cs="Times New Roman"/>
          <w:sz w:val="24"/>
          <w:szCs w:val="24"/>
        </w:rPr>
        <w:t xml:space="preserve"> like one either</w:t>
      </w:r>
      <w:r w:rsidR="00E1617B" w:rsidRPr="002771EA">
        <w:rPr>
          <w:rFonts w:ascii="Times New Roman" w:hAnsi="Times New Roman" w:cs="Times New Roman"/>
          <w:sz w:val="24"/>
          <w:szCs w:val="24"/>
        </w:rPr>
        <w:t xml:space="preserve">—at least, not on the Obersalzberg, his </w:t>
      </w:r>
      <w:r w:rsidR="00FF41F0" w:rsidRPr="002771EA">
        <w:rPr>
          <w:rFonts w:ascii="Times New Roman" w:hAnsi="Times New Roman" w:cs="Times New Roman"/>
          <w:sz w:val="24"/>
          <w:szCs w:val="24"/>
        </w:rPr>
        <w:t>“one and only</w:t>
      </w:r>
      <w:r w:rsidR="00E1617B" w:rsidRPr="002771EA">
        <w:rPr>
          <w:rFonts w:ascii="Times New Roman" w:hAnsi="Times New Roman" w:cs="Times New Roman"/>
          <w:sz w:val="24"/>
          <w:szCs w:val="24"/>
        </w:rPr>
        <w:t xml:space="preserve"> </w:t>
      </w:r>
      <w:r w:rsidR="00FF41F0" w:rsidRPr="002771EA">
        <w:rPr>
          <w:rFonts w:ascii="Times New Roman" w:hAnsi="Times New Roman" w:cs="Times New Roman"/>
          <w:sz w:val="24"/>
          <w:szCs w:val="24"/>
        </w:rPr>
        <w:t>‘</w:t>
      </w:r>
      <w:r w:rsidR="00E1617B" w:rsidRPr="002771EA">
        <w:rPr>
          <w:rFonts w:ascii="Times New Roman" w:hAnsi="Times New Roman" w:cs="Times New Roman"/>
          <w:sz w:val="24"/>
          <w:szCs w:val="24"/>
        </w:rPr>
        <w:t>home</w:t>
      </w:r>
      <w:r w:rsidR="001D2703" w:rsidRPr="002771EA">
        <w:rPr>
          <w:rFonts w:ascii="Times New Roman" w:hAnsi="Times New Roman" w:cs="Times New Roman"/>
          <w:sz w:val="24"/>
          <w:szCs w:val="24"/>
        </w:rPr>
        <w:t>.</w:t>
      </w:r>
      <w:r w:rsidR="00FF41F0" w:rsidRPr="002771EA">
        <w:rPr>
          <w:rFonts w:ascii="Times New Roman" w:hAnsi="Times New Roman" w:cs="Times New Roman"/>
          <w:sz w:val="24"/>
          <w:szCs w:val="24"/>
        </w:rPr>
        <w:t>’”</w:t>
      </w:r>
      <w:r w:rsidR="000D2063" w:rsidRPr="002771EA">
        <w:rPr>
          <w:rStyle w:val="EndnoteReference"/>
          <w:rFonts w:ascii="Times New Roman" w:hAnsi="Times New Roman" w:cs="Times New Roman"/>
          <w:sz w:val="24"/>
          <w:szCs w:val="24"/>
        </w:rPr>
        <w:endnoteReference w:id="17"/>
      </w:r>
      <w:r w:rsidR="001D2703" w:rsidRPr="002771EA">
        <w:rPr>
          <w:rFonts w:ascii="Times New Roman" w:hAnsi="Times New Roman" w:cs="Times New Roman"/>
          <w:sz w:val="24"/>
          <w:szCs w:val="24"/>
        </w:rPr>
        <w:t xml:space="preserve">  </w:t>
      </w:r>
      <w:r w:rsidR="00E1617B" w:rsidRPr="002771EA">
        <w:rPr>
          <w:rFonts w:ascii="Times New Roman" w:hAnsi="Times New Roman" w:cs="Times New Roman"/>
          <w:sz w:val="24"/>
          <w:szCs w:val="24"/>
        </w:rPr>
        <w:t>Here</w:t>
      </w:r>
      <w:r w:rsidR="001D2703"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001D2703" w:rsidRPr="002771EA">
        <w:rPr>
          <w:rFonts w:ascii="Times New Roman" w:hAnsi="Times New Roman" w:cs="Times New Roman"/>
          <w:sz w:val="24"/>
          <w:szCs w:val="24"/>
        </w:rPr>
        <w:t xml:space="preserve"> </w:t>
      </w:r>
      <w:r w:rsidR="00C33759" w:rsidRPr="002771EA">
        <w:rPr>
          <w:rFonts w:ascii="Times New Roman" w:hAnsi="Times New Roman" w:cs="Times New Roman"/>
          <w:sz w:val="24"/>
          <w:szCs w:val="24"/>
        </w:rPr>
        <w:t>suggest</w:t>
      </w:r>
      <w:r w:rsidR="00FA09A3" w:rsidRPr="002771EA">
        <w:rPr>
          <w:rFonts w:ascii="Times New Roman" w:hAnsi="Times New Roman" w:cs="Times New Roman"/>
          <w:sz w:val="24"/>
          <w:szCs w:val="24"/>
        </w:rPr>
        <w:t>ed</w:t>
      </w:r>
      <w:r w:rsidR="001D2703" w:rsidRPr="002771EA">
        <w:rPr>
          <w:rFonts w:ascii="Times New Roman" w:hAnsi="Times New Roman" w:cs="Times New Roman"/>
          <w:sz w:val="24"/>
          <w:szCs w:val="24"/>
        </w:rPr>
        <w:t xml:space="preserve">, </w:t>
      </w:r>
      <w:r w:rsidR="00437E5F" w:rsidRPr="002771EA">
        <w:rPr>
          <w:rFonts w:ascii="Times New Roman" w:hAnsi="Times New Roman" w:cs="Times New Roman"/>
          <w:sz w:val="24"/>
          <w:szCs w:val="24"/>
        </w:rPr>
        <w:t xml:space="preserve">away from the admiring crowds and stresses of the capital, </w:t>
      </w:r>
      <w:r w:rsidR="001D2703" w:rsidRPr="002771EA">
        <w:rPr>
          <w:rFonts w:ascii="Times New Roman" w:hAnsi="Times New Roman" w:cs="Times New Roman"/>
          <w:sz w:val="24"/>
          <w:szCs w:val="24"/>
        </w:rPr>
        <w:t xml:space="preserve">Hitler was able to strike a “different pose” and reveal </w:t>
      </w:r>
      <w:r w:rsidR="00437E5F" w:rsidRPr="002771EA">
        <w:rPr>
          <w:rFonts w:ascii="Times New Roman" w:hAnsi="Times New Roman" w:cs="Times New Roman"/>
          <w:sz w:val="24"/>
          <w:szCs w:val="24"/>
        </w:rPr>
        <w:t>another</w:t>
      </w:r>
      <w:r w:rsidR="00D4272B" w:rsidRPr="002771EA">
        <w:rPr>
          <w:rFonts w:ascii="Times New Roman" w:hAnsi="Times New Roman" w:cs="Times New Roman"/>
          <w:sz w:val="24"/>
          <w:szCs w:val="24"/>
        </w:rPr>
        <w:t xml:space="preserve"> </w:t>
      </w:r>
      <w:r w:rsidR="001D2703" w:rsidRPr="002771EA">
        <w:rPr>
          <w:rFonts w:ascii="Times New Roman" w:hAnsi="Times New Roman" w:cs="Times New Roman"/>
          <w:sz w:val="24"/>
          <w:szCs w:val="24"/>
        </w:rPr>
        <w:t>self</w:t>
      </w:r>
      <w:r w:rsidR="00D4272B" w:rsidRPr="002771EA">
        <w:rPr>
          <w:rFonts w:ascii="Times New Roman" w:hAnsi="Times New Roman" w:cs="Times New Roman"/>
          <w:sz w:val="24"/>
          <w:szCs w:val="24"/>
        </w:rPr>
        <w:t>—the “</w:t>
      </w:r>
      <w:r w:rsidR="00A6226B" w:rsidRPr="002771EA">
        <w:rPr>
          <w:rFonts w:ascii="Times New Roman" w:hAnsi="Times New Roman" w:cs="Times New Roman"/>
          <w:sz w:val="24"/>
          <w:szCs w:val="24"/>
        </w:rPr>
        <w:t>S</w:t>
      </w:r>
      <w:r w:rsidR="00D4272B" w:rsidRPr="002771EA">
        <w:rPr>
          <w:rFonts w:ascii="Times New Roman" w:hAnsi="Times New Roman" w:cs="Times New Roman"/>
          <w:sz w:val="24"/>
          <w:szCs w:val="24"/>
        </w:rPr>
        <w:t>quire</w:t>
      </w:r>
      <w:r w:rsidR="00A6226B" w:rsidRPr="002771EA">
        <w:rPr>
          <w:rFonts w:ascii="Times New Roman" w:hAnsi="Times New Roman" w:cs="Times New Roman"/>
          <w:sz w:val="24"/>
          <w:szCs w:val="24"/>
        </w:rPr>
        <w:t xml:space="preserve"> of </w:t>
      </w:r>
      <w:r w:rsidR="00FA09A3" w:rsidRPr="002771EA">
        <w:rPr>
          <w:rFonts w:ascii="Times New Roman" w:hAnsi="Times New Roman" w:cs="Times New Roman"/>
          <w:sz w:val="24"/>
          <w:szCs w:val="24"/>
        </w:rPr>
        <w:t>Wachenfeld</w:t>
      </w:r>
      <w:r w:rsidR="00A6226B" w:rsidRPr="002771EA">
        <w:rPr>
          <w:rFonts w:ascii="Times New Roman" w:hAnsi="Times New Roman" w:cs="Times New Roman"/>
          <w:sz w:val="24"/>
          <w:szCs w:val="24"/>
        </w:rPr>
        <w:t>.”</w:t>
      </w:r>
      <w:r w:rsidR="0076492E" w:rsidRPr="002771EA">
        <w:rPr>
          <w:rFonts w:ascii="Times New Roman" w:hAnsi="Times New Roman" w:cs="Times New Roman"/>
          <w:sz w:val="24"/>
          <w:szCs w:val="24"/>
        </w:rPr>
        <w:t xml:space="preserve">  </w:t>
      </w:r>
    </w:p>
    <w:p w:rsidR="00714B28" w:rsidRPr="002771EA" w:rsidRDefault="00437E5F" w:rsidP="002771EA">
      <w:pPr>
        <w:rPr>
          <w:rFonts w:ascii="Times New Roman" w:hAnsi="Times New Roman" w:cs="Times New Roman"/>
          <w:sz w:val="24"/>
          <w:szCs w:val="24"/>
        </w:rPr>
      </w:pPr>
      <w:r w:rsidRPr="002771EA">
        <w:rPr>
          <w:rFonts w:ascii="Times New Roman" w:hAnsi="Times New Roman" w:cs="Times New Roman"/>
          <w:sz w:val="24"/>
          <w:szCs w:val="24"/>
        </w:rPr>
        <w:tab/>
      </w:r>
      <w:r w:rsidR="00D44C05" w:rsidRPr="002771EA">
        <w:rPr>
          <w:rFonts w:ascii="Times New Roman" w:hAnsi="Times New Roman" w:cs="Times New Roman"/>
          <w:sz w:val="24"/>
          <w:szCs w:val="24"/>
        </w:rPr>
        <w:t>In</w:t>
      </w:r>
      <w:r w:rsidR="005339E2" w:rsidRPr="002771EA">
        <w:rPr>
          <w:rFonts w:ascii="Times New Roman" w:hAnsi="Times New Roman" w:cs="Times New Roman"/>
          <w:sz w:val="24"/>
          <w:szCs w:val="24"/>
        </w:rPr>
        <w:t xml:space="preserve"> </w:t>
      </w:r>
      <w:r w:rsidR="00947E96" w:rsidRPr="002771EA">
        <w:rPr>
          <w:rFonts w:ascii="Times New Roman" w:hAnsi="Times New Roman" w:cs="Times New Roman"/>
          <w:sz w:val="24"/>
          <w:szCs w:val="24"/>
        </w:rPr>
        <w:t>th</w:t>
      </w:r>
      <w:r w:rsidR="00A75568" w:rsidRPr="002771EA">
        <w:rPr>
          <w:rFonts w:ascii="Times New Roman" w:hAnsi="Times New Roman" w:cs="Times New Roman"/>
          <w:sz w:val="24"/>
          <w:szCs w:val="24"/>
        </w:rPr>
        <w:t xml:space="preserve">e </w:t>
      </w:r>
      <w:r w:rsidR="00D44C05" w:rsidRPr="002771EA">
        <w:rPr>
          <w:rFonts w:ascii="Times New Roman" w:hAnsi="Times New Roman" w:cs="Times New Roman"/>
          <w:sz w:val="24"/>
          <w:szCs w:val="24"/>
        </w:rPr>
        <w:t>series</w:t>
      </w:r>
      <w:r w:rsidR="00DF6490" w:rsidRPr="002771EA">
        <w:rPr>
          <w:rFonts w:ascii="Times New Roman" w:hAnsi="Times New Roman" w:cs="Times New Roman"/>
          <w:sz w:val="24"/>
          <w:szCs w:val="24"/>
        </w:rPr>
        <w:t xml:space="preserve"> of </w:t>
      </w:r>
      <w:r w:rsidR="00A75568" w:rsidRPr="002771EA">
        <w:rPr>
          <w:rFonts w:ascii="Times New Roman" w:hAnsi="Times New Roman" w:cs="Times New Roman"/>
          <w:sz w:val="24"/>
          <w:szCs w:val="24"/>
        </w:rPr>
        <w:t xml:space="preserve">articles </w:t>
      </w:r>
      <w:r w:rsidR="00291BDA" w:rsidRPr="002771EA">
        <w:rPr>
          <w:rFonts w:ascii="Times New Roman" w:hAnsi="Times New Roman" w:cs="Times New Roman"/>
          <w:sz w:val="24"/>
          <w:szCs w:val="24"/>
        </w:rPr>
        <w:t xml:space="preserve">that </w:t>
      </w:r>
      <w:r w:rsidR="00A75568" w:rsidRPr="002771EA">
        <w:rPr>
          <w:rFonts w:ascii="Times New Roman" w:hAnsi="Times New Roman" w:cs="Times New Roman"/>
          <w:sz w:val="24"/>
          <w:szCs w:val="24"/>
        </w:rPr>
        <w:t>he published on Hitler</w:t>
      </w:r>
      <w:r w:rsidR="00E052CC" w:rsidRPr="002771EA">
        <w:rPr>
          <w:rFonts w:ascii="Times New Roman" w:hAnsi="Times New Roman" w:cs="Times New Roman"/>
          <w:sz w:val="24"/>
          <w:szCs w:val="24"/>
        </w:rPr>
        <w:t xml:space="preserve"> at</w:t>
      </w:r>
      <w:r w:rsidR="00A75568" w:rsidRPr="002771EA">
        <w:rPr>
          <w:rFonts w:ascii="Times New Roman" w:hAnsi="Times New Roman" w:cs="Times New Roman"/>
          <w:sz w:val="24"/>
          <w:szCs w:val="24"/>
        </w:rPr>
        <w:t xml:space="preserve"> home,</w:t>
      </w:r>
      <w:r w:rsidR="00947E96"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Pr="002771EA">
        <w:rPr>
          <w:rFonts w:ascii="Times New Roman" w:hAnsi="Times New Roman" w:cs="Times New Roman"/>
          <w:sz w:val="24"/>
          <w:szCs w:val="24"/>
        </w:rPr>
        <w:t xml:space="preserve"> </w:t>
      </w:r>
      <w:r w:rsidR="00714B28" w:rsidRPr="002771EA">
        <w:rPr>
          <w:rFonts w:ascii="Times New Roman" w:hAnsi="Times New Roman" w:cs="Times New Roman"/>
          <w:sz w:val="24"/>
          <w:szCs w:val="24"/>
        </w:rPr>
        <w:t>enticed</w:t>
      </w:r>
      <w:r w:rsidR="00A6226B" w:rsidRPr="002771EA">
        <w:rPr>
          <w:rFonts w:ascii="Times New Roman" w:hAnsi="Times New Roman" w:cs="Times New Roman"/>
          <w:sz w:val="24"/>
          <w:szCs w:val="24"/>
        </w:rPr>
        <w:t xml:space="preserve"> readers away</w:t>
      </w:r>
      <w:r w:rsidRPr="002771EA">
        <w:rPr>
          <w:rFonts w:ascii="Times New Roman" w:hAnsi="Times New Roman" w:cs="Times New Roman"/>
          <w:sz w:val="24"/>
          <w:szCs w:val="24"/>
        </w:rPr>
        <w:t xml:space="preserve"> from th</w:t>
      </w:r>
      <w:r w:rsidR="00947E96" w:rsidRPr="002771EA">
        <w:rPr>
          <w:rFonts w:ascii="Times New Roman" w:hAnsi="Times New Roman" w:cs="Times New Roman"/>
          <w:sz w:val="24"/>
          <w:szCs w:val="24"/>
        </w:rPr>
        <w:t>e frightening</w:t>
      </w:r>
      <w:r w:rsidR="00A56B0E" w:rsidRPr="002771EA">
        <w:rPr>
          <w:rFonts w:ascii="Times New Roman" w:hAnsi="Times New Roman" w:cs="Times New Roman"/>
          <w:sz w:val="24"/>
          <w:szCs w:val="24"/>
        </w:rPr>
        <w:t xml:space="preserve"> and</w:t>
      </w:r>
      <w:r w:rsidR="00947E96" w:rsidRPr="002771EA">
        <w:rPr>
          <w:rFonts w:ascii="Times New Roman" w:hAnsi="Times New Roman" w:cs="Times New Roman"/>
          <w:sz w:val="24"/>
          <w:szCs w:val="24"/>
        </w:rPr>
        <w:t xml:space="preserve"> alienating image</w:t>
      </w:r>
      <w:r w:rsidRPr="002771EA">
        <w:rPr>
          <w:rFonts w:ascii="Times New Roman" w:hAnsi="Times New Roman" w:cs="Times New Roman"/>
          <w:sz w:val="24"/>
          <w:szCs w:val="24"/>
        </w:rPr>
        <w:t xml:space="preserve"> of </w:t>
      </w:r>
      <w:r w:rsidR="00947E96" w:rsidRPr="002771EA">
        <w:rPr>
          <w:rFonts w:ascii="Times New Roman" w:hAnsi="Times New Roman" w:cs="Times New Roman"/>
          <w:sz w:val="24"/>
          <w:szCs w:val="24"/>
        </w:rPr>
        <w:t>a</w:t>
      </w:r>
      <w:r w:rsidRPr="002771EA">
        <w:rPr>
          <w:rFonts w:ascii="Times New Roman" w:hAnsi="Times New Roman" w:cs="Times New Roman"/>
          <w:sz w:val="24"/>
          <w:szCs w:val="24"/>
        </w:rPr>
        <w:t xml:space="preserve"> thundering, “messianic” Führer</w:t>
      </w:r>
      <w:r w:rsidR="005339E2" w:rsidRPr="002771EA">
        <w:rPr>
          <w:rFonts w:ascii="Times New Roman" w:hAnsi="Times New Roman" w:cs="Times New Roman"/>
          <w:sz w:val="24"/>
          <w:szCs w:val="24"/>
        </w:rPr>
        <w:t xml:space="preserve">, </w:t>
      </w:r>
      <w:r w:rsidR="00A56B0E" w:rsidRPr="002771EA">
        <w:rPr>
          <w:rFonts w:ascii="Times New Roman" w:hAnsi="Times New Roman" w:cs="Times New Roman"/>
          <w:sz w:val="24"/>
          <w:szCs w:val="24"/>
        </w:rPr>
        <w:t xml:space="preserve">and </w:t>
      </w:r>
      <w:r w:rsidR="005339E2" w:rsidRPr="002771EA">
        <w:rPr>
          <w:rFonts w:ascii="Times New Roman" w:hAnsi="Times New Roman" w:cs="Times New Roman"/>
          <w:sz w:val="24"/>
          <w:szCs w:val="24"/>
        </w:rPr>
        <w:t>offer</w:t>
      </w:r>
      <w:r w:rsidR="00A56B0E" w:rsidRPr="002771EA">
        <w:rPr>
          <w:rFonts w:ascii="Times New Roman" w:hAnsi="Times New Roman" w:cs="Times New Roman"/>
          <w:sz w:val="24"/>
          <w:szCs w:val="24"/>
        </w:rPr>
        <w:t>ed</w:t>
      </w:r>
      <w:r w:rsidR="005339E2" w:rsidRPr="002771EA">
        <w:rPr>
          <w:rFonts w:ascii="Times New Roman" w:hAnsi="Times New Roman" w:cs="Times New Roman"/>
          <w:sz w:val="24"/>
          <w:szCs w:val="24"/>
        </w:rPr>
        <w:t xml:space="preserve"> </w:t>
      </w:r>
      <w:r w:rsidR="00947E96" w:rsidRPr="002771EA">
        <w:rPr>
          <w:rFonts w:ascii="Times New Roman" w:hAnsi="Times New Roman" w:cs="Times New Roman"/>
          <w:sz w:val="24"/>
          <w:szCs w:val="24"/>
        </w:rPr>
        <w:t xml:space="preserve">in its place </w:t>
      </w:r>
      <w:r w:rsidR="00DB2F2B" w:rsidRPr="002771EA">
        <w:rPr>
          <w:rFonts w:ascii="Times New Roman" w:hAnsi="Times New Roman" w:cs="Times New Roman"/>
          <w:sz w:val="24"/>
          <w:szCs w:val="24"/>
        </w:rPr>
        <w:t>a</w:t>
      </w:r>
      <w:r w:rsidR="00A6226B" w:rsidRPr="002771EA">
        <w:rPr>
          <w:rFonts w:ascii="Times New Roman" w:hAnsi="Times New Roman" w:cs="Times New Roman"/>
          <w:sz w:val="24"/>
          <w:szCs w:val="24"/>
        </w:rPr>
        <w:t xml:space="preserve"> </w:t>
      </w:r>
      <w:r w:rsidR="00714B28" w:rsidRPr="002771EA">
        <w:rPr>
          <w:rFonts w:ascii="Times New Roman" w:hAnsi="Times New Roman" w:cs="Times New Roman"/>
          <w:sz w:val="24"/>
          <w:szCs w:val="24"/>
        </w:rPr>
        <w:t>portrait of the squire,</w:t>
      </w:r>
      <w:r w:rsidRPr="002771EA">
        <w:rPr>
          <w:rFonts w:ascii="Times New Roman" w:hAnsi="Times New Roman" w:cs="Times New Roman"/>
          <w:sz w:val="24"/>
          <w:szCs w:val="24"/>
        </w:rPr>
        <w:t xml:space="preserve"> </w:t>
      </w:r>
      <w:r w:rsidR="00313E7D" w:rsidRPr="002771EA">
        <w:rPr>
          <w:rFonts w:ascii="Times New Roman" w:hAnsi="Times New Roman" w:cs="Times New Roman"/>
          <w:sz w:val="24"/>
          <w:szCs w:val="24"/>
        </w:rPr>
        <w:t xml:space="preserve">or country gentleman, </w:t>
      </w:r>
      <w:r w:rsidRPr="002771EA">
        <w:rPr>
          <w:rFonts w:ascii="Times New Roman" w:hAnsi="Times New Roman" w:cs="Times New Roman"/>
          <w:sz w:val="24"/>
          <w:szCs w:val="24"/>
        </w:rPr>
        <w:t xml:space="preserve">a comforting and </w:t>
      </w:r>
      <w:r w:rsidR="00FA09A3" w:rsidRPr="002771EA">
        <w:rPr>
          <w:rFonts w:ascii="Times New Roman" w:hAnsi="Times New Roman" w:cs="Times New Roman"/>
          <w:sz w:val="24"/>
          <w:szCs w:val="24"/>
        </w:rPr>
        <w:t xml:space="preserve">recognizable figure, especially </w:t>
      </w:r>
      <w:r w:rsidRPr="002771EA">
        <w:rPr>
          <w:rFonts w:ascii="Times New Roman" w:hAnsi="Times New Roman" w:cs="Times New Roman"/>
          <w:sz w:val="24"/>
          <w:szCs w:val="24"/>
        </w:rPr>
        <w:t>for</w:t>
      </w:r>
      <w:r w:rsidR="00FA09A3" w:rsidRPr="002771EA">
        <w:rPr>
          <w:rFonts w:ascii="Times New Roman" w:hAnsi="Times New Roman" w:cs="Times New Roman"/>
          <w:sz w:val="24"/>
          <w:szCs w:val="24"/>
        </w:rPr>
        <w:t xml:space="preserve"> Bri</w:t>
      </w:r>
      <w:r w:rsidRPr="002771EA">
        <w:rPr>
          <w:rFonts w:ascii="Times New Roman" w:hAnsi="Times New Roman" w:cs="Times New Roman"/>
          <w:sz w:val="24"/>
          <w:szCs w:val="24"/>
        </w:rPr>
        <w:t xml:space="preserve">tish </w:t>
      </w:r>
      <w:r w:rsidR="00CB7905" w:rsidRPr="002771EA">
        <w:rPr>
          <w:rFonts w:ascii="Times New Roman" w:hAnsi="Times New Roman" w:cs="Times New Roman"/>
          <w:sz w:val="24"/>
          <w:szCs w:val="24"/>
        </w:rPr>
        <w:t xml:space="preserve">and Commonwealth </w:t>
      </w:r>
      <w:r w:rsidRPr="002771EA">
        <w:rPr>
          <w:rFonts w:ascii="Times New Roman" w:hAnsi="Times New Roman" w:cs="Times New Roman"/>
          <w:sz w:val="24"/>
          <w:szCs w:val="24"/>
        </w:rPr>
        <w:t>audiences.</w:t>
      </w:r>
      <w:r w:rsidR="00E162B5" w:rsidRPr="002771EA">
        <w:rPr>
          <w:rFonts w:ascii="Times New Roman" w:hAnsi="Times New Roman" w:cs="Times New Roman"/>
          <w:sz w:val="24"/>
          <w:szCs w:val="24"/>
        </w:rPr>
        <w:t xml:space="preserve"> </w:t>
      </w:r>
      <w:r w:rsidR="0007425F" w:rsidRPr="002771EA">
        <w:rPr>
          <w:rFonts w:ascii="Times New Roman" w:hAnsi="Times New Roman" w:cs="Times New Roman"/>
          <w:sz w:val="24"/>
          <w:szCs w:val="24"/>
        </w:rPr>
        <w:t xml:space="preserve"> </w:t>
      </w:r>
      <w:r w:rsidR="008F3845" w:rsidRPr="002771EA">
        <w:rPr>
          <w:rFonts w:ascii="Times New Roman" w:hAnsi="Times New Roman" w:cs="Times New Roman"/>
          <w:sz w:val="24"/>
          <w:szCs w:val="24"/>
        </w:rPr>
        <w:t xml:space="preserve">The “Squire of Wachenfeld,” according to </w:t>
      </w:r>
      <w:r w:rsidR="00FA7F0C" w:rsidRPr="002771EA">
        <w:rPr>
          <w:rFonts w:ascii="Times New Roman" w:hAnsi="Times New Roman" w:cs="Times New Roman"/>
          <w:sz w:val="24"/>
          <w:szCs w:val="24"/>
        </w:rPr>
        <w:t>Fitz-Gerald</w:t>
      </w:r>
      <w:r w:rsidR="008F3845" w:rsidRPr="002771EA">
        <w:rPr>
          <w:rFonts w:ascii="Times New Roman" w:hAnsi="Times New Roman" w:cs="Times New Roman"/>
          <w:sz w:val="24"/>
          <w:szCs w:val="24"/>
        </w:rPr>
        <w:t>, was a “shy, retiring man,” and “a very modest—even a simple, humble soul.”</w:t>
      </w:r>
      <w:r w:rsidR="008F3845" w:rsidRPr="002771EA">
        <w:rPr>
          <w:rStyle w:val="EndnoteReference"/>
          <w:rFonts w:ascii="Times New Roman" w:hAnsi="Times New Roman" w:cs="Times New Roman"/>
          <w:sz w:val="24"/>
          <w:szCs w:val="24"/>
        </w:rPr>
        <w:endnoteReference w:id="18"/>
      </w:r>
      <w:r w:rsidR="008F3845" w:rsidRPr="002771EA">
        <w:rPr>
          <w:rFonts w:ascii="Times New Roman" w:hAnsi="Times New Roman" w:cs="Times New Roman"/>
          <w:sz w:val="24"/>
          <w:szCs w:val="24"/>
        </w:rPr>
        <w:t xml:space="preserve"> As the Führer’s “personal friend,” </w:t>
      </w:r>
      <w:r w:rsidR="00FA7F0C" w:rsidRPr="002771EA">
        <w:rPr>
          <w:rFonts w:ascii="Times New Roman" w:hAnsi="Times New Roman" w:cs="Times New Roman"/>
          <w:sz w:val="24"/>
          <w:szCs w:val="24"/>
        </w:rPr>
        <w:t>Fitz-Gerald</w:t>
      </w:r>
      <w:r w:rsidR="008F3845" w:rsidRPr="002771EA">
        <w:rPr>
          <w:rFonts w:ascii="Times New Roman" w:hAnsi="Times New Roman" w:cs="Times New Roman"/>
          <w:sz w:val="24"/>
          <w:szCs w:val="24"/>
        </w:rPr>
        <w:t xml:space="preserve"> claimed to have the insight and access necessary to introduce the reader to this other, private Hitler.  </w:t>
      </w:r>
      <w:r w:rsidR="005F080C" w:rsidRPr="002771EA">
        <w:rPr>
          <w:rFonts w:ascii="Times New Roman" w:hAnsi="Times New Roman" w:cs="Times New Roman"/>
          <w:sz w:val="24"/>
          <w:szCs w:val="24"/>
        </w:rPr>
        <w:t>Depending on the publication</w:t>
      </w:r>
      <w:r w:rsidR="009A3947"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009A3947" w:rsidRPr="002771EA">
        <w:rPr>
          <w:rFonts w:ascii="Times New Roman" w:hAnsi="Times New Roman" w:cs="Times New Roman"/>
          <w:sz w:val="24"/>
          <w:szCs w:val="24"/>
        </w:rPr>
        <w:t xml:space="preserve"> altered t</w:t>
      </w:r>
      <w:r w:rsidR="005F080C" w:rsidRPr="002771EA">
        <w:rPr>
          <w:rFonts w:ascii="Times New Roman" w:hAnsi="Times New Roman" w:cs="Times New Roman"/>
          <w:sz w:val="24"/>
          <w:szCs w:val="24"/>
        </w:rPr>
        <w:t xml:space="preserve">he details of the story </w:t>
      </w:r>
      <w:r w:rsidR="00D36C93" w:rsidRPr="002771EA">
        <w:rPr>
          <w:rFonts w:ascii="Times New Roman" w:hAnsi="Times New Roman" w:cs="Times New Roman"/>
          <w:sz w:val="24"/>
          <w:szCs w:val="24"/>
        </w:rPr>
        <w:t>to accommodate</w:t>
      </w:r>
      <w:r w:rsidR="00031157" w:rsidRPr="002771EA">
        <w:rPr>
          <w:rFonts w:ascii="Times New Roman" w:hAnsi="Times New Roman" w:cs="Times New Roman"/>
          <w:sz w:val="24"/>
          <w:szCs w:val="24"/>
        </w:rPr>
        <w:t xml:space="preserve"> readers’</w:t>
      </w:r>
      <w:r w:rsidR="005F080C" w:rsidRPr="002771EA">
        <w:rPr>
          <w:rFonts w:ascii="Times New Roman" w:hAnsi="Times New Roman" w:cs="Times New Roman"/>
          <w:sz w:val="24"/>
          <w:szCs w:val="24"/>
        </w:rPr>
        <w:t xml:space="preserve"> tastes.  Thus, </w:t>
      </w:r>
      <w:r w:rsidR="00031157" w:rsidRPr="002771EA">
        <w:rPr>
          <w:rFonts w:ascii="Times New Roman" w:hAnsi="Times New Roman" w:cs="Times New Roman"/>
          <w:sz w:val="24"/>
          <w:szCs w:val="24"/>
        </w:rPr>
        <w:t xml:space="preserve">the text for </w:t>
      </w:r>
      <w:r w:rsidR="009A3947" w:rsidRPr="002771EA">
        <w:rPr>
          <w:rFonts w:ascii="Times New Roman" w:hAnsi="Times New Roman" w:cs="Times New Roman"/>
          <w:sz w:val="24"/>
          <w:szCs w:val="24"/>
          <w:u w:val="single"/>
        </w:rPr>
        <w:t>Homes and Gardens</w:t>
      </w:r>
      <w:r w:rsidR="009A3947" w:rsidRPr="002771EA">
        <w:rPr>
          <w:rFonts w:ascii="Times New Roman" w:hAnsi="Times New Roman" w:cs="Times New Roman"/>
          <w:sz w:val="24"/>
          <w:szCs w:val="24"/>
        </w:rPr>
        <w:t xml:space="preserve"> </w:t>
      </w:r>
      <w:r w:rsidR="00031157" w:rsidRPr="002771EA">
        <w:rPr>
          <w:rFonts w:ascii="Times New Roman" w:hAnsi="Times New Roman" w:cs="Times New Roman"/>
          <w:sz w:val="24"/>
          <w:szCs w:val="24"/>
        </w:rPr>
        <w:t>d</w:t>
      </w:r>
      <w:r w:rsidR="00A935CD" w:rsidRPr="002771EA">
        <w:rPr>
          <w:rFonts w:ascii="Times New Roman" w:hAnsi="Times New Roman" w:cs="Times New Roman"/>
          <w:sz w:val="24"/>
          <w:szCs w:val="24"/>
        </w:rPr>
        <w:t>escribed</w:t>
      </w:r>
      <w:r w:rsidR="009A3947" w:rsidRPr="002771EA">
        <w:rPr>
          <w:rFonts w:ascii="Times New Roman" w:hAnsi="Times New Roman" w:cs="Times New Roman"/>
          <w:sz w:val="24"/>
          <w:szCs w:val="24"/>
        </w:rPr>
        <w:t xml:space="preserve"> the </w:t>
      </w:r>
      <w:r w:rsidR="005F080C" w:rsidRPr="002771EA">
        <w:rPr>
          <w:rFonts w:ascii="Times New Roman" w:hAnsi="Times New Roman" w:cs="Times New Roman"/>
          <w:sz w:val="24"/>
          <w:szCs w:val="24"/>
        </w:rPr>
        <w:t xml:space="preserve">Führer’s </w:t>
      </w:r>
      <w:r w:rsidR="00A3039A" w:rsidRPr="002771EA">
        <w:rPr>
          <w:rFonts w:ascii="Times New Roman" w:hAnsi="Times New Roman" w:cs="Times New Roman"/>
          <w:sz w:val="24"/>
          <w:szCs w:val="24"/>
        </w:rPr>
        <w:t>curtains</w:t>
      </w:r>
      <w:r w:rsidR="005F080C" w:rsidRPr="002771EA">
        <w:rPr>
          <w:rFonts w:ascii="Times New Roman" w:hAnsi="Times New Roman" w:cs="Times New Roman"/>
          <w:sz w:val="24"/>
          <w:szCs w:val="24"/>
        </w:rPr>
        <w:t xml:space="preserve"> and the </w:t>
      </w:r>
      <w:r w:rsidR="009D237A" w:rsidRPr="002771EA">
        <w:rPr>
          <w:rFonts w:ascii="Times New Roman" w:hAnsi="Times New Roman" w:cs="Times New Roman"/>
          <w:sz w:val="24"/>
          <w:szCs w:val="24"/>
        </w:rPr>
        <w:t>food</w:t>
      </w:r>
      <w:r w:rsidR="005F080C" w:rsidRPr="002771EA">
        <w:rPr>
          <w:rFonts w:ascii="Times New Roman" w:hAnsi="Times New Roman" w:cs="Times New Roman"/>
          <w:sz w:val="24"/>
          <w:szCs w:val="24"/>
        </w:rPr>
        <w:t xml:space="preserve"> he </w:t>
      </w:r>
      <w:r w:rsidR="009D237A" w:rsidRPr="002771EA">
        <w:rPr>
          <w:rFonts w:ascii="Times New Roman" w:hAnsi="Times New Roman" w:cs="Times New Roman"/>
          <w:sz w:val="24"/>
          <w:szCs w:val="24"/>
        </w:rPr>
        <w:t>served</w:t>
      </w:r>
      <w:r w:rsidR="005F080C" w:rsidRPr="002771EA">
        <w:rPr>
          <w:rFonts w:ascii="Times New Roman" w:hAnsi="Times New Roman" w:cs="Times New Roman"/>
          <w:sz w:val="24"/>
          <w:szCs w:val="24"/>
        </w:rPr>
        <w:t xml:space="preserve"> his guests</w:t>
      </w:r>
      <w:r w:rsidR="009A3947" w:rsidRPr="002771EA">
        <w:rPr>
          <w:rFonts w:ascii="Times New Roman" w:hAnsi="Times New Roman" w:cs="Times New Roman"/>
          <w:sz w:val="24"/>
          <w:szCs w:val="24"/>
        </w:rPr>
        <w:t xml:space="preserve">, while </w:t>
      </w:r>
      <w:r w:rsidR="005F080C" w:rsidRPr="002771EA">
        <w:rPr>
          <w:rFonts w:ascii="Times New Roman" w:hAnsi="Times New Roman" w:cs="Times New Roman"/>
          <w:sz w:val="24"/>
          <w:szCs w:val="24"/>
        </w:rPr>
        <w:t>th</w:t>
      </w:r>
      <w:r w:rsidR="00031157" w:rsidRPr="002771EA">
        <w:rPr>
          <w:rFonts w:ascii="Times New Roman" w:hAnsi="Times New Roman" w:cs="Times New Roman"/>
          <w:sz w:val="24"/>
          <w:szCs w:val="24"/>
        </w:rPr>
        <w:t>at for</w:t>
      </w:r>
      <w:r w:rsidR="005F080C" w:rsidRPr="002771EA">
        <w:rPr>
          <w:rFonts w:ascii="Times New Roman" w:hAnsi="Times New Roman" w:cs="Times New Roman"/>
          <w:sz w:val="24"/>
          <w:szCs w:val="24"/>
        </w:rPr>
        <w:t xml:space="preserve"> </w:t>
      </w:r>
      <w:r w:rsidR="009A3947" w:rsidRPr="002771EA">
        <w:rPr>
          <w:rFonts w:ascii="Times New Roman" w:hAnsi="Times New Roman" w:cs="Times New Roman"/>
          <w:sz w:val="24"/>
          <w:szCs w:val="24"/>
          <w:u w:val="single"/>
        </w:rPr>
        <w:t>C</w:t>
      </w:r>
      <w:r w:rsidR="00AE794F" w:rsidRPr="002771EA">
        <w:rPr>
          <w:rFonts w:ascii="Times New Roman" w:hAnsi="Times New Roman" w:cs="Times New Roman"/>
          <w:sz w:val="24"/>
          <w:szCs w:val="24"/>
          <w:u w:val="single"/>
        </w:rPr>
        <w:t xml:space="preserve">urrent </w:t>
      </w:r>
      <w:r w:rsidR="00AE794F" w:rsidRPr="002771EA">
        <w:rPr>
          <w:rFonts w:ascii="Times New Roman" w:hAnsi="Times New Roman" w:cs="Times New Roman"/>
          <w:sz w:val="24"/>
          <w:szCs w:val="24"/>
          <w:u w:val="single"/>
        </w:rPr>
        <w:lastRenderedPageBreak/>
        <w:t>History</w:t>
      </w:r>
      <w:r w:rsidR="00AE794F" w:rsidRPr="002771EA">
        <w:rPr>
          <w:rFonts w:ascii="Times New Roman" w:hAnsi="Times New Roman" w:cs="Times New Roman"/>
          <w:sz w:val="24"/>
          <w:szCs w:val="24"/>
        </w:rPr>
        <w:t xml:space="preserve"> </w:t>
      </w:r>
      <w:r w:rsidR="00A935CD" w:rsidRPr="002771EA">
        <w:rPr>
          <w:rFonts w:ascii="Times New Roman" w:hAnsi="Times New Roman" w:cs="Times New Roman"/>
          <w:sz w:val="24"/>
          <w:szCs w:val="24"/>
        </w:rPr>
        <w:t>included</w:t>
      </w:r>
      <w:r w:rsidR="00587C2F" w:rsidRPr="002771EA">
        <w:rPr>
          <w:rFonts w:ascii="Times New Roman" w:hAnsi="Times New Roman" w:cs="Times New Roman"/>
          <w:sz w:val="24"/>
          <w:szCs w:val="24"/>
        </w:rPr>
        <w:t xml:space="preserve"> stories from his formative years in Austria.</w:t>
      </w:r>
      <w:r w:rsidR="009A3947" w:rsidRPr="002771EA">
        <w:rPr>
          <w:rFonts w:ascii="Times New Roman" w:hAnsi="Times New Roman" w:cs="Times New Roman"/>
          <w:sz w:val="24"/>
          <w:szCs w:val="24"/>
        </w:rPr>
        <w:t xml:space="preserve">  </w:t>
      </w:r>
      <w:r w:rsidR="005F080C" w:rsidRPr="002771EA">
        <w:rPr>
          <w:rFonts w:ascii="Times New Roman" w:hAnsi="Times New Roman" w:cs="Times New Roman"/>
          <w:sz w:val="24"/>
          <w:szCs w:val="24"/>
        </w:rPr>
        <w:t>D</w:t>
      </w:r>
      <w:r w:rsidR="009A3947" w:rsidRPr="002771EA">
        <w:rPr>
          <w:rFonts w:ascii="Times New Roman" w:hAnsi="Times New Roman" w:cs="Times New Roman"/>
          <w:sz w:val="24"/>
          <w:szCs w:val="24"/>
        </w:rPr>
        <w:t xml:space="preserve">espite these minor variations, </w:t>
      </w:r>
      <w:r w:rsidR="005F080C" w:rsidRPr="002771EA">
        <w:rPr>
          <w:rFonts w:ascii="Times New Roman" w:hAnsi="Times New Roman" w:cs="Times New Roman"/>
          <w:sz w:val="24"/>
          <w:szCs w:val="24"/>
        </w:rPr>
        <w:t xml:space="preserve">however, </w:t>
      </w:r>
      <w:r w:rsidR="00A9550D" w:rsidRPr="002771EA">
        <w:rPr>
          <w:rFonts w:ascii="Times New Roman" w:hAnsi="Times New Roman" w:cs="Times New Roman"/>
          <w:sz w:val="24"/>
          <w:szCs w:val="24"/>
        </w:rPr>
        <w:t xml:space="preserve">the articles </w:t>
      </w:r>
      <w:r w:rsidR="007A2980" w:rsidRPr="002771EA">
        <w:rPr>
          <w:rFonts w:ascii="Times New Roman" w:hAnsi="Times New Roman" w:cs="Times New Roman"/>
          <w:sz w:val="24"/>
          <w:szCs w:val="24"/>
        </w:rPr>
        <w:t xml:space="preserve">covered largely the same material and </w:t>
      </w:r>
      <w:r w:rsidR="00A9550D" w:rsidRPr="002771EA">
        <w:rPr>
          <w:rFonts w:ascii="Times New Roman" w:hAnsi="Times New Roman" w:cs="Times New Roman"/>
          <w:sz w:val="24"/>
          <w:szCs w:val="24"/>
        </w:rPr>
        <w:t>developed</w:t>
      </w:r>
      <w:r w:rsidR="00E162B5" w:rsidRPr="002771EA">
        <w:rPr>
          <w:rFonts w:ascii="Times New Roman" w:hAnsi="Times New Roman" w:cs="Times New Roman"/>
          <w:sz w:val="24"/>
          <w:szCs w:val="24"/>
        </w:rPr>
        <w:t xml:space="preserve"> </w:t>
      </w:r>
      <w:r w:rsidR="00A9550D" w:rsidRPr="002771EA">
        <w:rPr>
          <w:rFonts w:ascii="Times New Roman" w:hAnsi="Times New Roman" w:cs="Times New Roman"/>
          <w:sz w:val="24"/>
          <w:szCs w:val="24"/>
        </w:rPr>
        <w:t>common</w:t>
      </w:r>
      <w:r w:rsidR="00714B28" w:rsidRPr="002771EA">
        <w:rPr>
          <w:rFonts w:ascii="Times New Roman" w:hAnsi="Times New Roman" w:cs="Times New Roman"/>
          <w:sz w:val="24"/>
          <w:szCs w:val="24"/>
        </w:rPr>
        <w:t xml:space="preserve"> </w:t>
      </w:r>
      <w:r w:rsidR="0080181B" w:rsidRPr="002771EA">
        <w:rPr>
          <w:rFonts w:ascii="Times New Roman" w:hAnsi="Times New Roman" w:cs="Times New Roman"/>
          <w:sz w:val="24"/>
          <w:szCs w:val="24"/>
        </w:rPr>
        <w:t xml:space="preserve">themes </w:t>
      </w:r>
      <w:r w:rsidR="00A9550D" w:rsidRPr="002771EA">
        <w:rPr>
          <w:rFonts w:ascii="Times New Roman" w:hAnsi="Times New Roman" w:cs="Times New Roman"/>
          <w:sz w:val="24"/>
          <w:szCs w:val="24"/>
        </w:rPr>
        <w:t>with the aim of</w:t>
      </w:r>
      <w:r w:rsidR="0080181B" w:rsidRPr="002771EA">
        <w:rPr>
          <w:rFonts w:ascii="Times New Roman" w:hAnsi="Times New Roman" w:cs="Times New Roman"/>
          <w:sz w:val="24"/>
          <w:szCs w:val="24"/>
        </w:rPr>
        <w:t xml:space="preserve"> transform</w:t>
      </w:r>
      <w:r w:rsidR="005F080C" w:rsidRPr="002771EA">
        <w:rPr>
          <w:rFonts w:ascii="Times New Roman" w:hAnsi="Times New Roman" w:cs="Times New Roman"/>
          <w:sz w:val="24"/>
          <w:szCs w:val="24"/>
        </w:rPr>
        <w:t>ing</w:t>
      </w:r>
      <w:r w:rsidR="00DB2F2B" w:rsidRPr="002771EA">
        <w:rPr>
          <w:rFonts w:ascii="Times New Roman" w:hAnsi="Times New Roman" w:cs="Times New Roman"/>
          <w:sz w:val="24"/>
          <w:szCs w:val="24"/>
        </w:rPr>
        <w:t xml:space="preserve"> </w:t>
      </w:r>
      <w:r w:rsidR="005F080C" w:rsidRPr="002771EA">
        <w:rPr>
          <w:rFonts w:ascii="Times New Roman" w:hAnsi="Times New Roman" w:cs="Times New Roman"/>
          <w:sz w:val="24"/>
          <w:szCs w:val="24"/>
        </w:rPr>
        <w:t xml:space="preserve">the image of </w:t>
      </w:r>
      <w:r w:rsidR="00DB2F2B" w:rsidRPr="002771EA">
        <w:rPr>
          <w:rFonts w:ascii="Times New Roman" w:hAnsi="Times New Roman" w:cs="Times New Roman"/>
          <w:sz w:val="24"/>
          <w:szCs w:val="24"/>
        </w:rPr>
        <w:t>Hitler in the reader’s mind</w:t>
      </w:r>
      <w:r w:rsidR="00714B28" w:rsidRPr="002771EA">
        <w:rPr>
          <w:rFonts w:ascii="Times New Roman" w:hAnsi="Times New Roman" w:cs="Times New Roman"/>
          <w:sz w:val="24"/>
          <w:szCs w:val="24"/>
        </w:rPr>
        <w:t>.</w:t>
      </w:r>
    </w:p>
    <w:p w:rsidR="00291BDA" w:rsidRPr="002771EA" w:rsidRDefault="00714B28" w:rsidP="002771EA">
      <w:pPr>
        <w:rPr>
          <w:rFonts w:ascii="Times New Roman" w:hAnsi="Times New Roman" w:cs="Times New Roman"/>
          <w:sz w:val="24"/>
          <w:szCs w:val="24"/>
        </w:rPr>
      </w:pPr>
      <w:r w:rsidRPr="002771EA">
        <w:rPr>
          <w:rFonts w:ascii="Times New Roman" w:hAnsi="Times New Roman" w:cs="Times New Roman"/>
          <w:sz w:val="24"/>
          <w:szCs w:val="24"/>
        </w:rPr>
        <w:tab/>
      </w:r>
      <w:r w:rsidR="00A6226B" w:rsidRPr="002771EA">
        <w:rPr>
          <w:rFonts w:ascii="Times New Roman" w:hAnsi="Times New Roman" w:cs="Times New Roman"/>
          <w:sz w:val="24"/>
          <w:szCs w:val="24"/>
        </w:rPr>
        <w:t xml:space="preserve">There was, to begin, </w:t>
      </w:r>
      <w:r w:rsidR="00FA7F0C" w:rsidRPr="002771EA">
        <w:rPr>
          <w:rFonts w:ascii="Times New Roman" w:hAnsi="Times New Roman" w:cs="Times New Roman"/>
          <w:sz w:val="24"/>
          <w:szCs w:val="24"/>
        </w:rPr>
        <w:t>Fitz-Gerald</w:t>
      </w:r>
      <w:r w:rsidR="00287E9A" w:rsidRPr="002771EA">
        <w:rPr>
          <w:rFonts w:ascii="Times New Roman" w:hAnsi="Times New Roman" w:cs="Times New Roman"/>
          <w:sz w:val="24"/>
          <w:szCs w:val="24"/>
        </w:rPr>
        <w:t>’s</w:t>
      </w:r>
      <w:r w:rsidR="008F7975" w:rsidRPr="002771EA">
        <w:rPr>
          <w:rFonts w:ascii="Times New Roman" w:hAnsi="Times New Roman" w:cs="Times New Roman"/>
          <w:sz w:val="24"/>
          <w:szCs w:val="24"/>
        </w:rPr>
        <w:t xml:space="preserve"> description of Hitler</w:t>
      </w:r>
      <w:r w:rsidR="00B85EAA" w:rsidRPr="002771EA">
        <w:rPr>
          <w:rFonts w:ascii="Times New Roman" w:hAnsi="Times New Roman" w:cs="Times New Roman"/>
          <w:sz w:val="24"/>
          <w:szCs w:val="24"/>
        </w:rPr>
        <w:t>’s clothes</w:t>
      </w:r>
      <w:r w:rsidR="00291BDA" w:rsidRPr="002771EA">
        <w:rPr>
          <w:rFonts w:ascii="Times New Roman" w:hAnsi="Times New Roman" w:cs="Times New Roman"/>
          <w:sz w:val="24"/>
          <w:szCs w:val="24"/>
        </w:rPr>
        <w:t>.</w:t>
      </w:r>
      <w:r w:rsidR="004277A9" w:rsidRPr="002771EA">
        <w:rPr>
          <w:rFonts w:ascii="Times New Roman" w:hAnsi="Times New Roman" w:cs="Times New Roman"/>
          <w:sz w:val="24"/>
          <w:szCs w:val="24"/>
        </w:rPr>
        <w:t xml:space="preserve">  Away from the politics of Berlin and the mass rallies of the Nazi party, the mountain was a place for civilian attire.  </w:t>
      </w:r>
      <w:r w:rsidR="00882BA5" w:rsidRPr="002771EA">
        <w:rPr>
          <w:rFonts w:ascii="Times New Roman" w:hAnsi="Times New Roman" w:cs="Times New Roman"/>
          <w:sz w:val="24"/>
          <w:szCs w:val="24"/>
        </w:rPr>
        <w:t xml:space="preserve">As </w:t>
      </w:r>
      <w:r w:rsidR="00E052CC" w:rsidRPr="002771EA">
        <w:rPr>
          <w:rFonts w:ascii="Times New Roman" w:hAnsi="Times New Roman" w:cs="Times New Roman"/>
          <w:sz w:val="24"/>
          <w:szCs w:val="24"/>
        </w:rPr>
        <w:t xml:space="preserve">seen </w:t>
      </w:r>
      <w:r w:rsidR="004A7F00" w:rsidRPr="002771EA">
        <w:rPr>
          <w:rFonts w:ascii="Times New Roman" w:hAnsi="Times New Roman" w:cs="Times New Roman"/>
          <w:sz w:val="24"/>
          <w:szCs w:val="24"/>
        </w:rPr>
        <w:t xml:space="preserve">in the quote </w:t>
      </w:r>
      <w:r w:rsidR="00882BA5" w:rsidRPr="002771EA">
        <w:rPr>
          <w:rFonts w:ascii="Times New Roman" w:hAnsi="Times New Roman" w:cs="Times New Roman"/>
          <w:sz w:val="24"/>
          <w:szCs w:val="24"/>
        </w:rPr>
        <w:t xml:space="preserve">above, </w:t>
      </w:r>
      <w:r w:rsidR="00FA7F0C" w:rsidRPr="002771EA">
        <w:rPr>
          <w:rFonts w:ascii="Times New Roman" w:hAnsi="Times New Roman" w:cs="Times New Roman"/>
          <w:sz w:val="24"/>
          <w:szCs w:val="24"/>
        </w:rPr>
        <w:t>Fitz-Gerald</w:t>
      </w:r>
      <w:r w:rsidR="00D93DCA" w:rsidRPr="002771EA">
        <w:rPr>
          <w:rFonts w:ascii="Times New Roman" w:hAnsi="Times New Roman" w:cs="Times New Roman"/>
          <w:sz w:val="24"/>
          <w:szCs w:val="24"/>
        </w:rPr>
        <w:t xml:space="preserve"> </w:t>
      </w:r>
      <w:r w:rsidR="00882BA5" w:rsidRPr="002771EA">
        <w:rPr>
          <w:rFonts w:ascii="Times New Roman" w:hAnsi="Times New Roman" w:cs="Times New Roman"/>
          <w:sz w:val="24"/>
          <w:szCs w:val="24"/>
        </w:rPr>
        <w:t>brought the reader’s attention to</w:t>
      </w:r>
      <w:r w:rsidR="00D93DCA" w:rsidRPr="002771EA">
        <w:rPr>
          <w:rFonts w:ascii="Times New Roman" w:hAnsi="Times New Roman" w:cs="Times New Roman"/>
          <w:sz w:val="24"/>
          <w:szCs w:val="24"/>
        </w:rPr>
        <w:t xml:space="preserve"> Hitler’s </w:t>
      </w:r>
      <w:r w:rsidR="00572A61" w:rsidRPr="002771EA">
        <w:rPr>
          <w:rFonts w:ascii="Times New Roman" w:hAnsi="Times New Roman" w:cs="Times New Roman"/>
          <w:sz w:val="24"/>
          <w:szCs w:val="24"/>
        </w:rPr>
        <w:t>old tweed</w:t>
      </w:r>
      <w:r w:rsidR="007C3EBE" w:rsidRPr="002771EA">
        <w:rPr>
          <w:rFonts w:ascii="Times New Roman" w:hAnsi="Times New Roman" w:cs="Times New Roman"/>
          <w:sz w:val="24"/>
          <w:szCs w:val="24"/>
        </w:rPr>
        <w:t>s</w:t>
      </w:r>
      <w:r w:rsidR="00D93DCA" w:rsidRPr="002771EA">
        <w:rPr>
          <w:rFonts w:ascii="Times New Roman" w:hAnsi="Times New Roman" w:cs="Times New Roman"/>
          <w:sz w:val="24"/>
          <w:szCs w:val="24"/>
        </w:rPr>
        <w:t xml:space="preserve">, suggesting both the </w:t>
      </w:r>
      <w:r w:rsidR="000C1440" w:rsidRPr="002771EA">
        <w:rPr>
          <w:rFonts w:ascii="Times New Roman" w:hAnsi="Times New Roman" w:cs="Times New Roman"/>
          <w:sz w:val="24"/>
          <w:szCs w:val="24"/>
        </w:rPr>
        <w:t xml:space="preserve">unkempt bachelor and </w:t>
      </w:r>
      <w:r w:rsidR="00835765" w:rsidRPr="002771EA">
        <w:rPr>
          <w:rFonts w:ascii="Times New Roman" w:hAnsi="Times New Roman" w:cs="Times New Roman"/>
          <w:sz w:val="24"/>
          <w:szCs w:val="24"/>
        </w:rPr>
        <w:t>the</w:t>
      </w:r>
      <w:r w:rsidR="008F7975" w:rsidRPr="002771EA">
        <w:rPr>
          <w:rFonts w:ascii="Times New Roman" w:hAnsi="Times New Roman" w:cs="Times New Roman"/>
          <w:sz w:val="24"/>
          <w:szCs w:val="24"/>
        </w:rPr>
        <w:t xml:space="preserve"> </w:t>
      </w:r>
      <w:r w:rsidR="007C3EBE" w:rsidRPr="002771EA">
        <w:rPr>
          <w:rFonts w:ascii="Times New Roman" w:hAnsi="Times New Roman" w:cs="Times New Roman"/>
          <w:sz w:val="24"/>
          <w:szCs w:val="24"/>
        </w:rPr>
        <w:t xml:space="preserve">landed </w:t>
      </w:r>
      <w:r w:rsidR="00835765" w:rsidRPr="002771EA">
        <w:rPr>
          <w:rFonts w:ascii="Times New Roman" w:hAnsi="Times New Roman" w:cs="Times New Roman"/>
          <w:sz w:val="24"/>
          <w:szCs w:val="24"/>
        </w:rPr>
        <w:t>gentry.</w:t>
      </w:r>
      <w:r w:rsidR="00C5638E" w:rsidRPr="002771EA">
        <w:rPr>
          <w:rStyle w:val="EndnoteReference"/>
          <w:rFonts w:ascii="Times New Roman" w:hAnsi="Times New Roman" w:cs="Times New Roman"/>
          <w:sz w:val="24"/>
          <w:szCs w:val="24"/>
        </w:rPr>
        <w:endnoteReference w:id="19"/>
      </w:r>
      <w:r w:rsidR="00835765" w:rsidRPr="002771EA">
        <w:rPr>
          <w:rFonts w:ascii="Times New Roman" w:hAnsi="Times New Roman" w:cs="Times New Roman"/>
          <w:sz w:val="24"/>
          <w:szCs w:val="24"/>
        </w:rPr>
        <w:t xml:space="preserve">  </w:t>
      </w:r>
      <w:r w:rsidR="00B85EAA" w:rsidRPr="002771EA">
        <w:rPr>
          <w:rFonts w:ascii="Times New Roman" w:hAnsi="Times New Roman" w:cs="Times New Roman"/>
          <w:sz w:val="24"/>
          <w:szCs w:val="24"/>
        </w:rPr>
        <w:t xml:space="preserve">Further emphasizing the English sartorial connection, </w:t>
      </w:r>
      <w:r w:rsidR="00FA7F0C" w:rsidRPr="002771EA">
        <w:rPr>
          <w:rFonts w:ascii="Times New Roman" w:hAnsi="Times New Roman" w:cs="Times New Roman"/>
          <w:sz w:val="24"/>
          <w:szCs w:val="24"/>
        </w:rPr>
        <w:t>Fitz-Gerald</w:t>
      </w:r>
      <w:r w:rsidR="00B85EAA" w:rsidRPr="002771EA">
        <w:rPr>
          <w:rFonts w:ascii="Times New Roman" w:hAnsi="Times New Roman" w:cs="Times New Roman"/>
          <w:sz w:val="24"/>
          <w:szCs w:val="24"/>
        </w:rPr>
        <w:t xml:space="preserve"> </w:t>
      </w:r>
      <w:r w:rsidR="00882BA5" w:rsidRPr="002771EA">
        <w:rPr>
          <w:rFonts w:ascii="Times New Roman" w:hAnsi="Times New Roman" w:cs="Times New Roman"/>
          <w:sz w:val="24"/>
          <w:szCs w:val="24"/>
        </w:rPr>
        <w:t>noted</w:t>
      </w:r>
      <w:r w:rsidR="00B85EAA" w:rsidRPr="002771EA">
        <w:rPr>
          <w:rFonts w:ascii="Times New Roman" w:hAnsi="Times New Roman" w:cs="Times New Roman"/>
          <w:sz w:val="24"/>
          <w:szCs w:val="24"/>
        </w:rPr>
        <w:t xml:space="preserve"> that Hitler’s “coarse tweed” suits</w:t>
      </w:r>
      <w:r w:rsidR="006A5653" w:rsidRPr="002771EA">
        <w:rPr>
          <w:rFonts w:ascii="Times New Roman" w:hAnsi="Times New Roman" w:cs="Times New Roman"/>
          <w:sz w:val="24"/>
          <w:szCs w:val="24"/>
        </w:rPr>
        <w:t xml:space="preserve"> were </w:t>
      </w:r>
      <w:r w:rsidR="00B85EAA" w:rsidRPr="002771EA">
        <w:rPr>
          <w:rFonts w:ascii="Times New Roman" w:hAnsi="Times New Roman" w:cs="Times New Roman"/>
          <w:sz w:val="24"/>
          <w:szCs w:val="24"/>
        </w:rPr>
        <w:t>“made by a</w:t>
      </w:r>
      <w:r w:rsidR="006A5653" w:rsidRPr="002771EA">
        <w:rPr>
          <w:rFonts w:ascii="Times New Roman" w:hAnsi="Times New Roman" w:cs="Times New Roman"/>
          <w:sz w:val="24"/>
          <w:szCs w:val="24"/>
        </w:rPr>
        <w:t xml:space="preserve"> ‘London’ tailor” in Munich.</w:t>
      </w:r>
      <w:r w:rsidR="00B85EAA" w:rsidRPr="002771EA">
        <w:rPr>
          <w:rStyle w:val="EndnoteReference"/>
          <w:rFonts w:ascii="Times New Roman" w:hAnsi="Times New Roman" w:cs="Times New Roman"/>
          <w:sz w:val="24"/>
          <w:szCs w:val="24"/>
        </w:rPr>
        <w:endnoteReference w:id="20"/>
      </w:r>
      <w:r w:rsidR="00B85EAA" w:rsidRPr="002771EA">
        <w:rPr>
          <w:rFonts w:ascii="Times New Roman" w:hAnsi="Times New Roman" w:cs="Times New Roman"/>
          <w:sz w:val="24"/>
          <w:szCs w:val="24"/>
        </w:rPr>
        <w:t xml:space="preserve">  </w:t>
      </w:r>
      <w:r w:rsidR="00A41396" w:rsidRPr="002771EA">
        <w:rPr>
          <w:rFonts w:ascii="Times New Roman" w:hAnsi="Times New Roman" w:cs="Times New Roman"/>
          <w:sz w:val="24"/>
          <w:szCs w:val="24"/>
        </w:rPr>
        <w:t xml:space="preserve">A certain </w:t>
      </w:r>
      <w:r w:rsidR="005F377D" w:rsidRPr="002771EA">
        <w:rPr>
          <w:rFonts w:ascii="Times New Roman" w:hAnsi="Times New Roman" w:cs="Times New Roman"/>
          <w:sz w:val="24"/>
          <w:szCs w:val="24"/>
        </w:rPr>
        <w:t>jaunty</w:t>
      </w:r>
      <w:r w:rsidR="00A41396" w:rsidRPr="002771EA">
        <w:rPr>
          <w:rFonts w:ascii="Times New Roman" w:hAnsi="Times New Roman" w:cs="Times New Roman"/>
          <w:sz w:val="24"/>
          <w:szCs w:val="24"/>
        </w:rPr>
        <w:t xml:space="preserve"> </w:t>
      </w:r>
      <w:r w:rsidR="00524908" w:rsidRPr="002771EA">
        <w:rPr>
          <w:rFonts w:ascii="Times New Roman" w:hAnsi="Times New Roman" w:cs="Times New Roman"/>
          <w:sz w:val="24"/>
          <w:szCs w:val="24"/>
        </w:rPr>
        <w:t>tone was also struck</w:t>
      </w:r>
      <w:r w:rsidR="00A41396" w:rsidRPr="002771EA">
        <w:rPr>
          <w:rFonts w:ascii="Times New Roman" w:hAnsi="Times New Roman" w:cs="Times New Roman"/>
          <w:sz w:val="24"/>
          <w:szCs w:val="24"/>
        </w:rPr>
        <w:t xml:space="preserve"> by </w:t>
      </w:r>
      <w:r w:rsidR="00FA7F0C" w:rsidRPr="002771EA">
        <w:rPr>
          <w:rFonts w:ascii="Times New Roman" w:hAnsi="Times New Roman" w:cs="Times New Roman"/>
          <w:sz w:val="24"/>
          <w:szCs w:val="24"/>
        </w:rPr>
        <w:t>Fitz-Gerald</w:t>
      </w:r>
      <w:r w:rsidR="00A41396" w:rsidRPr="002771EA">
        <w:rPr>
          <w:rFonts w:ascii="Times New Roman" w:hAnsi="Times New Roman" w:cs="Times New Roman"/>
          <w:sz w:val="24"/>
          <w:szCs w:val="24"/>
        </w:rPr>
        <w:t xml:space="preserve">’s </w:t>
      </w:r>
      <w:r w:rsidR="00882BA5" w:rsidRPr="002771EA">
        <w:rPr>
          <w:rFonts w:ascii="Times New Roman" w:hAnsi="Times New Roman" w:cs="Times New Roman"/>
          <w:sz w:val="24"/>
          <w:szCs w:val="24"/>
        </w:rPr>
        <w:t>mention</w:t>
      </w:r>
      <w:r w:rsidR="00A41396" w:rsidRPr="002771EA">
        <w:rPr>
          <w:rFonts w:ascii="Times New Roman" w:hAnsi="Times New Roman" w:cs="Times New Roman"/>
          <w:sz w:val="24"/>
          <w:szCs w:val="24"/>
        </w:rPr>
        <w:t xml:space="preserve"> of Hitler </w:t>
      </w:r>
      <w:r w:rsidR="007B61E7" w:rsidRPr="002771EA">
        <w:rPr>
          <w:rFonts w:ascii="Times New Roman" w:hAnsi="Times New Roman" w:cs="Times New Roman"/>
          <w:sz w:val="24"/>
          <w:szCs w:val="24"/>
        </w:rPr>
        <w:t>hiking in</w:t>
      </w:r>
      <w:r w:rsidR="00A41396" w:rsidRPr="002771EA">
        <w:rPr>
          <w:rFonts w:ascii="Times New Roman" w:hAnsi="Times New Roman" w:cs="Times New Roman"/>
          <w:sz w:val="24"/>
          <w:szCs w:val="24"/>
        </w:rPr>
        <w:t xml:space="preserve"> “plus fours,” a style of sporting </w:t>
      </w:r>
      <w:r w:rsidR="005F377D" w:rsidRPr="002771EA">
        <w:rPr>
          <w:rFonts w:ascii="Times New Roman" w:hAnsi="Times New Roman" w:cs="Times New Roman"/>
          <w:sz w:val="24"/>
          <w:szCs w:val="24"/>
        </w:rPr>
        <w:t>breeches</w:t>
      </w:r>
      <w:r w:rsidR="00A41396" w:rsidRPr="002771EA">
        <w:rPr>
          <w:rFonts w:ascii="Times New Roman" w:hAnsi="Times New Roman" w:cs="Times New Roman"/>
          <w:sz w:val="24"/>
          <w:szCs w:val="24"/>
        </w:rPr>
        <w:t xml:space="preserve"> </w:t>
      </w:r>
      <w:r w:rsidR="005F377D" w:rsidRPr="002771EA">
        <w:rPr>
          <w:rFonts w:ascii="Times New Roman" w:hAnsi="Times New Roman" w:cs="Times New Roman"/>
          <w:sz w:val="24"/>
          <w:szCs w:val="24"/>
        </w:rPr>
        <w:t>introduced</w:t>
      </w:r>
      <w:r w:rsidR="00A41396" w:rsidRPr="002771EA">
        <w:rPr>
          <w:rFonts w:ascii="Times New Roman" w:hAnsi="Times New Roman" w:cs="Times New Roman"/>
          <w:sz w:val="24"/>
          <w:szCs w:val="24"/>
        </w:rPr>
        <w:t xml:space="preserve"> in the 19</w:t>
      </w:r>
      <w:r w:rsidR="005F377D" w:rsidRPr="002771EA">
        <w:rPr>
          <w:rFonts w:ascii="Times New Roman" w:hAnsi="Times New Roman" w:cs="Times New Roman"/>
          <w:sz w:val="24"/>
          <w:szCs w:val="24"/>
        </w:rPr>
        <w:t>2</w:t>
      </w:r>
      <w:r w:rsidR="00A41396" w:rsidRPr="002771EA">
        <w:rPr>
          <w:rFonts w:ascii="Times New Roman" w:hAnsi="Times New Roman" w:cs="Times New Roman"/>
          <w:sz w:val="24"/>
          <w:szCs w:val="24"/>
        </w:rPr>
        <w:t xml:space="preserve">0s </w:t>
      </w:r>
      <w:r w:rsidR="005F377D" w:rsidRPr="002771EA">
        <w:rPr>
          <w:rFonts w:ascii="Times New Roman" w:hAnsi="Times New Roman" w:cs="Times New Roman"/>
          <w:sz w:val="24"/>
          <w:szCs w:val="24"/>
        </w:rPr>
        <w:t>and</w:t>
      </w:r>
      <w:r w:rsidR="00685BCD" w:rsidRPr="002771EA">
        <w:rPr>
          <w:rFonts w:ascii="Times New Roman" w:hAnsi="Times New Roman" w:cs="Times New Roman"/>
          <w:sz w:val="24"/>
          <w:szCs w:val="24"/>
        </w:rPr>
        <w:t xml:space="preserve"> </w:t>
      </w:r>
      <w:r w:rsidR="005F377D" w:rsidRPr="002771EA">
        <w:rPr>
          <w:rFonts w:ascii="Times New Roman" w:hAnsi="Times New Roman" w:cs="Times New Roman"/>
          <w:sz w:val="24"/>
          <w:szCs w:val="24"/>
        </w:rPr>
        <w:t xml:space="preserve">popularized </w:t>
      </w:r>
      <w:r w:rsidR="00A41396" w:rsidRPr="002771EA">
        <w:rPr>
          <w:rFonts w:ascii="Times New Roman" w:hAnsi="Times New Roman" w:cs="Times New Roman"/>
          <w:sz w:val="24"/>
          <w:szCs w:val="24"/>
        </w:rPr>
        <w:t xml:space="preserve">by </w:t>
      </w:r>
      <w:r w:rsidR="005F377D" w:rsidRPr="002771EA">
        <w:rPr>
          <w:rFonts w:ascii="Times New Roman" w:hAnsi="Times New Roman" w:cs="Times New Roman"/>
          <w:sz w:val="24"/>
          <w:szCs w:val="24"/>
        </w:rPr>
        <w:t xml:space="preserve">the </w:t>
      </w:r>
      <w:r w:rsidR="00A41396" w:rsidRPr="002771EA">
        <w:rPr>
          <w:rFonts w:ascii="Times New Roman" w:hAnsi="Times New Roman" w:cs="Times New Roman"/>
          <w:sz w:val="24"/>
          <w:szCs w:val="24"/>
        </w:rPr>
        <w:t>Prince of Wales</w:t>
      </w:r>
      <w:r w:rsidR="005F377D" w:rsidRPr="002771EA">
        <w:rPr>
          <w:rFonts w:ascii="Times New Roman" w:hAnsi="Times New Roman" w:cs="Times New Roman"/>
          <w:sz w:val="24"/>
          <w:szCs w:val="24"/>
        </w:rPr>
        <w:t>.</w:t>
      </w:r>
      <w:r w:rsidR="005F377D" w:rsidRPr="002771EA">
        <w:rPr>
          <w:rStyle w:val="EndnoteReference"/>
          <w:rFonts w:ascii="Times New Roman" w:hAnsi="Times New Roman" w:cs="Times New Roman"/>
          <w:sz w:val="24"/>
          <w:szCs w:val="24"/>
        </w:rPr>
        <w:endnoteReference w:id="21"/>
      </w:r>
    </w:p>
    <w:p w:rsidR="009A3947" w:rsidRPr="002771EA" w:rsidRDefault="00A41396" w:rsidP="002771EA">
      <w:pPr>
        <w:rPr>
          <w:rFonts w:ascii="Times New Roman" w:hAnsi="Times New Roman" w:cs="Times New Roman"/>
          <w:sz w:val="24"/>
          <w:szCs w:val="24"/>
        </w:rPr>
      </w:pPr>
      <w:r w:rsidRPr="002771EA">
        <w:rPr>
          <w:rFonts w:ascii="Times New Roman" w:hAnsi="Times New Roman" w:cs="Times New Roman"/>
          <w:sz w:val="24"/>
          <w:szCs w:val="24"/>
        </w:rPr>
        <w:tab/>
      </w:r>
      <w:r w:rsidR="009D7BAA" w:rsidRPr="002771EA">
        <w:rPr>
          <w:rFonts w:ascii="Times New Roman" w:hAnsi="Times New Roman" w:cs="Times New Roman"/>
          <w:sz w:val="24"/>
          <w:szCs w:val="24"/>
        </w:rPr>
        <w:t>Such cloth</w:t>
      </w:r>
      <w:r w:rsidR="0080181B" w:rsidRPr="002771EA">
        <w:rPr>
          <w:rFonts w:ascii="Times New Roman" w:hAnsi="Times New Roman" w:cs="Times New Roman"/>
          <w:sz w:val="24"/>
          <w:szCs w:val="24"/>
        </w:rPr>
        <w:t>ing</w:t>
      </w:r>
      <w:r w:rsidR="009D7BAA" w:rsidRPr="002771EA">
        <w:rPr>
          <w:rFonts w:ascii="Times New Roman" w:hAnsi="Times New Roman" w:cs="Times New Roman"/>
          <w:sz w:val="24"/>
          <w:szCs w:val="24"/>
        </w:rPr>
        <w:t xml:space="preserve"> befitted the activities of the mountain, which</w:t>
      </w:r>
      <w:r w:rsidR="0080181B" w:rsidRPr="002771EA">
        <w:rPr>
          <w:rFonts w:ascii="Times New Roman" w:hAnsi="Times New Roman" w:cs="Times New Roman"/>
          <w:sz w:val="24"/>
          <w:szCs w:val="24"/>
        </w:rPr>
        <w:t>,</w:t>
      </w:r>
      <w:r w:rsidR="009D7BAA" w:rsidRPr="002771EA">
        <w:rPr>
          <w:rFonts w:ascii="Times New Roman" w:hAnsi="Times New Roman" w:cs="Times New Roman"/>
          <w:sz w:val="24"/>
          <w:szCs w:val="24"/>
        </w:rPr>
        <w:t xml:space="preserve"> in addition to leisurely </w:t>
      </w:r>
      <w:r w:rsidR="007B61E7" w:rsidRPr="002771EA">
        <w:rPr>
          <w:rFonts w:ascii="Times New Roman" w:hAnsi="Times New Roman" w:cs="Times New Roman"/>
          <w:sz w:val="24"/>
          <w:szCs w:val="24"/>
        </w:rPr>
        <w:t>pursuits</w:t>
      </w:r>
      <w:r w:rsidR="009D7BAA" w:rsidRPr="002771EA">
        <w:rPr>
          <w:rFonts w:ascii="Times New Roman" w:hAnsi="Times New Roman" w:cs="Times New Roman"/>
          <w:sz w:val="24"/>
          <w:szCs w:val="24"/>
        </w:rPr>
        <w:t xml:space="preserve">, </w:t>
      </w:r>
      <w:r w:rsidR="0080181B" w:rsidRPr="002771EA">
        <w:rPr>
          <w:rFonts w:ascii="Times New Roman" w:hAnsi="Times New Roman" w:cs="Times New Roman"/>
          <w:sz w:val="24"/>
          <w:szCs w:val="24"/>
        </w:rPr>
        <w:t>encompassed</w:t>
      </w:r>
      <w:r w:rsidR="00CB2391" w:rsidRPr="002771EA">
        <w:rPr>
          <w:rFonts w:ascii="Times New Roman" w:hAnsi="Times New Roman" w:cs="Times New Roman"/>
          <w:sz w:val="24"/>
          <w:szCs w:val="24"/>
        </w:rPr>
        <w:t xml:space="preserve">—according to </w:t>
      </w:r>
      <w:r w:rsidR="00FA7F0C" w:rsidRPr="002771EA">
        <w:rPr>
          <w:rFonts w:ascii="Times New Roman" w:hAnsi="Times New Roman" w:cs="Times New Roman"/>
          <w:sz w:val="24"/>
          <w:szCs w:val="24"/>
        </w:rPr>
        <w:t>Fitz-Gerald</w:t>
      </w:r>
      <w:r w:rsidR="00CB2391" w:rsidRPr="002771EA">
        <w:rPr>
          <w:rFonts w:ascii="Times New Roman" w:hAnsi="Times New Roman" w:cs="Times New Roman"/>
          <w:sz w:val="24"/>
          <w:szCs w:val="24"/>
        </w:rPr>
        <w:t xml:space="preserve">—a </w:t>
      </w:r>
      <w:r w:rsidR="003F0700" w:rsidRPr="002771EA">
        <w:rPr>
          <w:rFonts w:ascii="Times New Roman" w:hAnsi="Times New Roman" w:cs="Times New Roman"/>
          <w:sz w:val="24"/>
          <w:szCs w:val="24"/>
        </w:rPr>
        <w:t>working</w:t>
      </w:r>
      <w:r w:rsidR="009D7BAA" w:rsidRPr="002771EA">
        <w:rPr>
          <w:rFonts w:ascii="Times New Roman" w:hAnsi="Times New Roman" w:cs="Times New Roman"/>
          <w:sz w:val="24"/>
          <w:szCs w:val="24"/>
        </w:rPr>
        <w:t xml:space="preserve"> farming.  </w:t>
      </w:r>
      <w:r w:rsidR="00FA7F0C" w:rsidRPr="002771EA">
        <w:rPr>
          <w:rFonts w:ascii="Times New Roman" w:hAnsi="Times New Roman" w:cs="Times New Roman"/>
          <w:sz w:val="24"/>
          <w:szCs w:val="24"/>
        </w:rPr>
        <w:t>Fitz-Gerald</w:t>
      </w:r>
      <w:r w:rsidR="009D7BAA" w:rsidRPr="002771EA">
        <w:rPr>
          <w:rFonts w:ascii="Times New Roman" w:hAnsi="Times New Roman" w:cs="Times New Roman"/>
          <w:sz w:val="24"/>
          <w:szCs w:val="24"/>
        </w:rPr>
        <w:t xml:space="preserve"> referred to the land Hitler had acquired around Haus Wachenfeld as an “estate.”</w:t>
      </w:r>
      <w:r w:rsidR="003D10C2" w:rsidRPr="002771EA">
        <w:rPr>
          <w:rStyle w:val="EndnoteReference"/>
          <w:rFonts w:ascii="Times New Roman" w:hAnsi="Times New Roman" w:cs="Times New Roman"/>
          <w:sz w:val="24"/>
          <w:szCs w:val="24"/>
        </w:rPr>
        <w:endnoteReference w:id="22"/>
      </w:r>
      <w:r w:rsidR="009D7BAA" w:rsidRPr="002771EA">
        <w:rPr>
          <w:rFonts w:ascii="Times New Roman" w:hAnsi="Times New Roman" w:cs="Times New Roman"/>
          <w:sz w:val="24"/>
          <w:szCs w:val="24"/>
        </w:rPr>
        <w:t xml:space="preserve">  </w:t>
      </w:r>
      <w:r w:rsidR="00D21FE3" w:rsidRPr="002771EA">
        <w:rPr>
          <w:rFonts w:ascii="Times New Roman" w:hAnsi="Times New Roman" w:cs="Times New Roman"/>
          <w:sz w:val="24"/>
          <w:szCs w:val="24"/>
        </w:rPr>
        <w:t>“</w:t>
      </w:r>
      <w:r w:rsidR="007B61E7" w:rsidRPr="002771EA">
        <w:rPr>
          <w:rFonts w:ascii="Times New Roman" w:hAnsi="Times New Roman" w:cs="Times New Roman"/>
          <w:sz w:val="24"/>
          <w:szCs w:val="24"/>
        </w:rPr>
        <w:t>A</w:t>
      </w:r>
      <w:r w:rsidR="00D21FE3" w:rsidRPr="002771EA">
        <w:rPr>
          <w:rFonts w:ascii="Times New Roman" w:hAnsi="Times New Roman" w:cs="Times New Roman"/>
          <w:sz w:val="24"/>
          <w:szCs w:val="24"/>
        </w:rPr>
        <w:t xml:space="preserve"> little</w:t>
      </w:r>
      <w:r w:rsidR="00911998" w:rsidRPr="002771EA">
        <w:rPr>
          <w:rFonts w:ascii="Times New Roman" w:hAnsi="Times New Roman" w:cs="Times New Roman"/>
          <w:sz w:val="24"/>
          <w:szCs w:val="24"/>
        </w:rPr>
        <w:t xml:space="preserve"> farming is done here with </w:t>
      </w:r>
      <w:proofErr w:type="spellStart"/>
      <w:r w:rsidR="00911998" w:rsidRPr="002771EA">
        <w:rPr>
          <w:rFonts w:ascii="Times New Roman" w:hAnsi="Times New Roman" w:cs="Times New Roman"/>
          <w:sz w:val="24"/>
          <w:szCs w:val="24"/>
        </w:rPr>
        <w:t xml:space="preserve">well </w:t>
      </w:r>
      <w:r w:rsidR="00D21FE3" w:rsidRPr="002771EA">
        <w:rPr>
          <w:rFonts w:ascii="Times New Roman" w:hAnsi="Times New Roman" w:cs="Times New Roman"/>
          <w:sz w:val="24"/>
          <w:szCs w:val="24"/>
        </w:rPr>
        <w:t>bred</w:t>
      </w:r>
      <w:proofErr w:type="spellEnd"/>
      <w:r w:rsidR="00D21FE3" w:rsidRPr="002771EA">
        <w:rPr>
          <w:rFonts w:ascii="Times New Roman" w:hAnsi="Times New Roman" w:cs="Times New Roman"/>
          <w:sz w:val="24"/>
          <w:szCs w:val="24"/>
        </w:rPr>
        <w:t xml:space="preserve"> stock</w:t>
      </w:r>
      <w:r w:rsidR="0080181B" w:rsidRPr="002771EA">
        <w:rPr>
          <w:rFonts w:ascii="Times New Roman" w:hAnsi="Times New Roman" w:cs="Times New Roman"/>
          <w:sz w:val="24"/>
          <w:szCs w:val="24"/>
        </w:rPr>
        <w:t>,” he wrote</w:t>
      </w:r>
      <w:r w:rsidR="00D21FE3" w:rsidRPr="002771EA">
        <w:rPr>
          <w:rFonts w:ascii="Times New Roman" w:hAnsi="Times New Roman" w:cs="Times New Roman"/>
          <w:sz w:val="24"/>
          <w:szCs w:val="24"/>
        </w:rPr>
        <w:t xml:space="preserve">.  </w:t>
      </w:r>
      <w:r w:rsidR="0080181B" w:rsidRPr="002771EA">
        <w:rPr>
          <w:rFonts w:ascii="Times New Roman" w:hAnsi="Times New Roman" w:cs="Times New Roman"/>
          <w:sz w:val="24"/>
          <w:szCs w:val="24"/>
        </w:rPr>
        <w:t>“</w:t>
      </w:r>
      <w:r w:rsidR="00D21FE3" w:rsidRPr="002771EA">
        <w:rPr>
          <w:rFonts w:ascii="Times New Roman" w:hAnsi="Times New Roman" w:cs="Times New Roman"/>
          <w:sz w:val="24"/>
          <w:szCs w:val="24"/>
        </w:rPr>
        <w:t>The Leader also grows wheat and alfalfa; while his cherry orchards are famous all along the Austro-German frontier.”</w:t>
      </w:r>
      <w:r w:rsidR="00D067A9" w:rsidRPr="002771EA">
        <w:rPr>
          <w:rStyle w:val="EndnoteReference"/>
          <w:rFonts w:ascii="Times New Roman" w:hAnsi="Times New Roman" w:cs="Times New Roman"/>
          <w:sz w:val="24"/>
          <w:szCs w:val="24"/>
        </w:rPr>
        <w:endnoteReference w:id="23"/>
      </w:r>
      <w:r w:rsidR="00D21FE3" w:rsidRPr="002771EA">
        <w:rPr>
          <w:rFonts w:ascii="Times New Roman" w:hAnsi="Times New Roman" w:cs="Times New Roman"/>
          <w:sz w:val="24"/>
          <w:szCs w:val="24"/>
        </w:rPr>
        <w:t xml:space="preserve"> </w:t>
      </w:r>
      <w:r w:rsidR="009A3947" w:rsidRPr="002771EA">
        <w:rPr>
          <w:rFonts w:ascii="Times New Roman" w:hAnsi="Times New Roman" w:cs="Times New Roman"/>
          <w:sz w:val="24"/>
          <w:szCs w:val="24"/>
        </w:rPr>
        <w:t xml:space="preserve">Around the house, </w:t>
      </w:r>
      <w:r w:rsidR="00FA7F0C" w:rsidRPr="002771EA">
        <w:rPr>
          <w:rFonts w:ascii="Times New Roman" w:hAnsi="Times New Roman" w:cs="Times New Roman"/>
          <w:sz w:val="24"/>
          <w:szCs w:val="24"/>
        </w:rPr>
        <w:t>Fitz-Gerald</w:t>
      </w:r>
      <w:r w:rsidR="009A3947" w:rsidRPr="002771EA">
        <w:rPr>
          <w:rFonts w:ascii="Times New Roman" w:hAnsi="Times New Roman" w:cs="Times New Roman"/>
          <w:sz w:val="24"/>
          <w:szCs w:val="24"/>
        </w:rPr>
        <w:t xml:space="preserve"> noted</w:t>
      </w:r>
      <w:r w:rsidR="001765D1" w:rsidRPr="002771EA">
        <w:rPr>
          <w:rFonts w:ascii="Times New Roman" w:hAnsi="Times New Roman" w:cs="Times New Roman"/>
          <w:sz w:val="24"/>
          <w:szCs w:val="24"/>
        </w:rPr>
        <w:t>,</w:t>
      </w:r>
      <w:r w:rsidR="009A3947" w:rsidRPr="002771EA">
        <w:rPr>
          <w:rFonts w:ascii="Times New Roman" w:hAnsi="Times New Roman" w:cs="Times New Roman"/>
          <w:sz w:val="24"/>
          <w:szCs w:val="24"/>
        </w:rPr>
        <w:t xml:space="preserve"> “the gardens are laid out simply enough.  Lawns at different levels are planted with flowering shrubs, as well as roses and other blooms in due season.  The Führer, I may add, has a passion for cut flowers in his home.</w:t>
      </w:r>
      <w:r w:rsidR="00DD2DEB" w:rsidRPr="002771EA">
        <w:rPr>
          <w:rFonts w:ascii="Times New Roman" w:hAnsi="Times New Roman" w:cs="Times New Roman"/>
          <w:sz w:val="24"/>
          <w:szCs w:val="24"/>
        </w:rPr>
        <w:t>”</w:t>
      </w:r>
      <w:r w:rsidR="008565D6" w:rsidRPr="002771EA">
        <w:rPr>
          <w:rFonts w:ascii="Times New Roman" w:hAnsi="Times New Roman" w:cs="Times New Roman"/>
          <w:sz w:val="24"/>
          <w:szCs w:val="24"/>
        </w:rPr>
        <w:t xml:space="preserve"> </w:t>
      </w:r>
      <w:r w:rsidR="00DD2DEB" w:rsidRPr="002771EA">
        <w:rPr>
          <w:rFonts w:ascii="Times New Roman" w:hAnsi="Times New Roman" w:cs="Times New Roman"/>
          <w:sz w:val="24"/>
          <w:szCs w:val="24"/>
        </w:rPr>
        <w:t xml:space="preserve"> </w:t>
      </w:r>
      <w:r w:rsidR="001765D1" w:rsidRPr="002771EA">
        <w:rPr>
          <w:rFonts w:ascii="Times New Roman" w:hAnsi="Times New Roman" w:cs="Times New Roman"/>
          <w:sz w:val="24"/>
          <w:szCs w:val="24"/>
        </w:rPr>
        <w:t xml:space="preserve">He also </w:t>
      </w:r>
      <w:r w:rsidR="00DD2DEB" w:rsidRPr="002771EA">
        <w:rPr>
          <w:rFonts w:ascii="Times New Roman" w:hAnsi="Times New Roman" w:cs="Times New Roman"/>
          <w:sz w:val="24"/>
          <w:szCs w:val="24"/>
        </w:rPr>
        <w:t xml:space="preserve">kept in touch with </w:t>
      </w:r>
      <w:r w:rsidR="001765D1" w:rsidRPr="002771EA">
        <w:rPr>
          <w:rFonts w:ascii="Times New Roman" w:hAnsi="Times New Roman" w:cs="Times New Roman"/>
          <w:sz w:val="24"/>
          <w:szCs w:val="24"/>
        </w:rPr>
        <w:t>his gardeners’</w:t>
      </w:r>
      <w:r w:rsidR="00DD2DEB" w:rsidRPr="002771EA">
        <w:rPr>
          <w:rFonts w:ascii="Times New Roman" w:hAnsi="Times New Roman" w:cs="Times New Roman"/>
          <w:sz w:val="24"/>
          <w:szCs w:val="24"/>
        </w:rPr>
        <w:t xml:space="preserve"> activities</w:t>
      </w:r>
      <w:r w:rsidR="001765D1" w:rsidRPr="002771EA">
        <w:rPr>
          <w:rFonts w:ascii="Times New Roman" w:hAnsi="Times New Roman" w:cs="Times New Roman"/>
          <w:sz w:val="24"/>
          <w:szCs w:val="24"/>
        </w:rPr>
        <w:t xml:space="preserve">, speaking with them </w:t>
      </w:r>
      <w:r w:rsidR="00DD2DEB" w:rsidRPr="002771EA">
        <w:rPr>
          <w:rFonts w:ascii="Times New Roman" w:hAnsi="Times New Roman" w:cs="Times New Roman"/>
          <w:sz w:val="24"/>
          <w:szCs w:val="24"/>
        </w:rPr>
        <w:t>“</w:t>
      </w:r>
      <w:r w:rsidR="001765D1" w:rsidRPr="002771EA">
        <w:rPr>
          <w:rFonts w:ascii="Times New Roman" w:hAnsi="Times New Roman" w:cs="Times New Roman"/>
          <w:sz w:val="24"/>
          <w:szCs w:val="24"/>
        </w:rPr>
        <w:t>e</w:t>
      </w:r>
      <w:r w:rsidR="00DD2DEB" w:rsidRPr="002771EA">
        <w:rPr>
          <w:rFonts w:ascii="Times New Roman" w:hAnsi="Times New Roman" w:cs="Times New Roman"/>
          <w:sz w:val="24"/>
          <w:szCs w:val="24"/>
        </w:rPr>
        <w:t>very morning at nine</w:t>
      </w:r>
      <w:r w:rsidR="002F79D6" w:rsidRPr="002771EA">
        <w:rPr>
          <w:rFonts w:ascii="Times New Roman" w:hAnsi="Times New Roman" w:cs="Times New Roman"/>
          <w:sz w:val="24"/>
          <w:szCs w:val="24"/>
        </w:rPr>
        <w:t>” about the</w:t>
      </w:r>
      <w:r w:rsidR="001765D1" w:rsidRPr="002771EA">
        <w:rPr>
          <w:rFonts w:ascii="Times New Roman" w:hAnsi="Times New Roman" w:cs="Times New Roman"/>
          <w:sz w:val="24"/>
          <w:szCs w:val="24"/>
        </w:rPr>
        <w:t xml:space="preserve"> day’s work</w:t>
      </w:r>
      <w:r w:rsidR="002F79D6" w:rsidRPr="002771EA">
        <w:rPr>
          <w:rFonts w:ascii="Times New Roman" w:hAnsi="Times New Roman" w:cs="Times New Roman"/>
          <w:sz w:val="24"/>
          <w:szCs w:val="24"/>
        </w:rPr>
        <w:t xml:space="preserve"> ahead</w:t>
      </w:r>
      <w:r w:rsidR="001765D1" w:rsidRPr="002771EA">
        <w:rPr>
          <w:rFonts w:ascii="Times New Roman" w:hAnsi="Times New Roman" w:cs="Times New Roman"/>
          <w:sz w:val="24"/>
          <w:szCs w:val="24"/>
        </w:rPr>
        <w:t>.</w:t>
      </w:r>
      <w:r w:rsidR="009A3947" w:rsidRPr="002771EA">
        <w:rPr>
          <w:rStyle w:val="EndnoteReference"/>
          <w:rFonts w:ascii="Times New Roman" w:hAnsi="Times New Roman" w:cs="Times New Roman"/>
          <w:sz w:val="24"/>
          <w:szCs w:val="24"/>
        </w:rPr>
        <w:endnoteReference w:id="24"/>
      </w:r>
    </w:p>
    <w:p w:rsidR="00C92499" w:rsidRDefault="001765D1" w:rsidP="002771EA">
      <w:pPr>
        <w:rPr>
          <w:rFonts w:ascii="Times New Roman" w:hAnsi="Times New Roman" w:cs="Times New Roman"/>
          <w:sz w:val="24"/>
          <w:szCs w:val="24"/>
        </w:rPr>
      </w:pPr>
      <w:r w:rsidRPr="002771EA">
        <w:rPr>
          <w:rFonts w:ascii="Times New Roman" w:hAnsi="Times New Roman" w:cs="Times New Roman"/>
          <w:sz w:val="24"/>
          <w:szCs w:val="24"/>
        </w:rPr>
        <w:tab/>
      </w:r>
      <w:r w:rsidR="00FA7F0C" w:rsidRPr="00C92499">
        <w:rPr>
          <w:rFonts w:ascii="Times New Roman" w:hAnsi="Times New Roman" w:cs="Times New Roman"/>
          <w:sz w:val="24"/>
          <w:szCs w:val="24"/>
        </w:rPr>
        <w:t>Fitz-Gerald</w:t>
      </w:r>
      <w:r w:rsidR="00EC300D" w:rsidRPr="00C92499">
        <w:rPr>
          <w:rFonts w:ascii="Times New Roman" w:hAnsi="Times New Roman" w:cs="Times New Roman"/>
          <w:sz w:val="24"/>
          <w:szCs w:val="24"/>
        </w:rPr>
        <w:t xml:space="preserve"> further informed the reader that, i</w:t>
      </w:r>
      <w:r w:rsidRPr="00C92499">
        <w:rPr>
          <w:rFonts w:ascii="Times New Roman" w:hAnsi="Times New Roman" w:cs="Times New Roman"/>
          <w:sz w:val="24"/>
          <w:szCs w:val="24"/>
        </w:rPr>
        <w:t xml:space="preserve">n addition to his interest in farming and gardening, </w:t>
      </w:r>
      <w:r w:rsidR="00EC300D" w:rsidRPr="00C92499">
        <w:rPr>
          <w:rFonts w:ascii="Times New Roman" w:hAnsi="Times New Roman" w:cs="Times New Roman"/>
          <w:sz w:val="24"/>
          <w:szCs w:val="24"/>
        </w:rPr>
        <w:t>Hitler</w:t>
      </w:r>
      <w:r w:rsidRPr="00C92499">
        <w:rPr>
          <w:rFonts w:ascii="Times New Roman" w:hAnsi="Times New Roman" w:cs="Times New Roman"/>
          <w:sz w:val="24"/>
          <w:szCs w:val="24"/>
        </w:rPr>
        <w:t xml:space="preserve"> bred dogs on his estate.  </w:t>
      </w:r>
      <w:r w:rsidR="008D094E" w:rsidRPr="00C92499">
        <w:rPr>
          <w:rFonts w:ascii="Times New Roman" w:hAnsi="Times New Roman" w:cs="Times New Roman"/>
          <w:sz w:val="24"/>
          <w:szCs w:val="24"/>
        </w:rPr>
        <w:t xml:space="preserve">In his essay for </w:t>
      </w:r>
      <w:r w:rsidR="008D094E" w:rsidRPr="00C92499">
        <w:rPr>
          <w:rFonts w:ascii="Times New Roman" w:hAnsi="Times New Roman" w:cs="Times New Roman"/>
          <w:sz w:val="24"/>
          <w:szCs w:val="24"/>
          <w:u w:val="single"/>
        </w:rPr>
        <w:t>Homes and Gardens</w:t>
      </w:r>
      <w:r w:rsidR="009E6E74" w:rsidRPr="009E6E74">
        <w:rPr>
          <w:rFonts w:ascii="Times New Roman" w:hAnsi="Times New Roman" w:cs="Times New Roman"/>
          <w:sz w:val="24"/>
          <w:szCs w:val="24"/>
        </w:rPr>
        <w:t xml:space="preserve"> (</w:t>
      </w:r>
      <w:r w:rsidR="005F3E1B">
        <w:rPr>
          <w:rFonts w:ascii="Times New Roman" w:hAnsi="Times New Roman" w:cs="Times New Roman"/>
          <w:sz w:val="24"/>
          <w:szCs w:val="24"/>
        </w:rPr>
        <w:t>fig. 54</w:t>
      </w:r>
      <w:r w:rsidR="009E6E74" w:rsidRPr="009E6E74">
        <w:rPr>
          <w:rFonts w:ascii="Times New Roman" w:hAnsi="Times New Roman" w:cs="Times New Roman"/>
          <w:sz w:val="24"/>
          <w:szCs w:val="24"/>
        </w:rPr>
        <w:t>)</w:t>
      </w:r>
      <w:r w:rsidR="008D094E" w:rsidRPr="009E6E74">
        <w:rPr>
          <w:rFonts w:ascii="Times New Roman" w:hAnsi="Times New Roman" w:cs="Times New Roman"/>
          <w:sz w:val="24"/>
          <w:szCs w:val="24"/>
        </w:rPr>
        <w:t>,</w:t>
      </w:r>
      <w:r w:rsidR="008D094E" w:rsidRPr="00C92499">
        <w:rPr>
          <w:rFonts w:ascii="Times New Roman" w:hAnsi="Times New Roman" w:cs="Times New Roman"/>
          <w:sz w:val="24"/>
          <w:szCs w:val="24"/>
        </w:rPr>
        <w:t xml:space="preserve"> </w:t>
      </w:r>
      <w:r w:rsidR="00FA7F0C" w:rsidRPr="00C92499">
        <w:rPr>
          <w:rFonts w:ascii="Times New Roman" w:hAnsi="Times New Roman" w:cs="Times New Roman"/>
          <w:sz w:val="24"/>
          <w:szCs w:val="24"/>
        </w:rPr>
        <w:t>Fitz-Gerald</w:t>
      </w:r>
      <w:r w:rsidR="008D094E" w:rsidRPr="00C92499">
        <w:rPr>
          <w:rFonts w:ascii="Times New Roman" w:hAnsi="Times New Roman" w:cs="Times New Roman"/>
          <w:sz w:val="24"/>
          <w:szCs w:val="24"/>
        </w:rPr>
        <w:t xml:space="preserve"> stated that “all visitors are show</w:t>
      </w:r>
      <w:r w:rsidR="00EC300D" w:rsidRPr="00C92499">
        <w:rPr>
          <w:rFonts w:ascii="Times New Roman" w:hAnsi="Times New Roman" w:cs="Times New Roman"/>
          <w:sz w:val="24"/>
          <w:szCs w:val="24"/>
        </w:rPr>
        <w:t>n</w:t>
      </w:r>
      <w:r w:rsidR="008D094E" w:rsidRPr="00C92499">
        <w:rPr>
          <w:rFonts w:ascii="Times New Roman" w:hAnsi="Times New Roman" w:cs="Times New Roman"/>
          <w:sz w:val="24"/>
          <w:szCs w:val="24"/>
        </w:rPr>
        <w:t xml:space="preserve"> their host’s model kennels, where he breeds </w:t>
      </w:r>
      <w:r w:rsidR="008D094E" w:rsidRPr="00C92499">
        <w:rPr>
          <w:rFonts w:ascii="Times New Roman" w:hAnsi="Times New Roman" w:cs="Times New Roman"/>
          <w:sz w:val="24"/>
          <w:szCs w:val="24"/>
        </w:rPr>
        <w:lastRenderedPageBreak/>
        <w:t>magnificent Alsatians.”</w:t>
      </w:r>
      <w:r w:rsidR="00F81430" w:rsidRPr="00C92499">
        <w:rPr>
          <w:rFonts w:ascii="Times New Roman" w:hAnsi="Times New Roman" w:cs="Times New Roman"/>
          <w:sz w:val="24"/>
          <w:szCs w:val="24"/>
        </w:rPr>
        <w:t xml:space="preserve">  </w:t>
      </w:r>
      <w:r w:rsidR="00EC300D" w:rsidRPr="00C92499">
        <w:rPr>
          <w:rFonts w:ascii="Times New Roman" w:hAnsi="Times New Roman" w:cs="Times New Roman"/>
          <w:sz w:val="24"/>
          <w:szCs w:val="24"/>
        </w:rPr>
        <w:t>It</w:t>
      </w:r>
      <w:r w:rsidR="00FB2F04" w:rsidRPr="00C92499">
        <w:rPr>
          <w:rFonts w:ascii="Times New Roman" w:hAnsi="Times New Roman" w:cs="Times New Roman"/>
          <w:sz w:val="24"/>
          <w:szCs w:val="24"/>
        </w:rPr>
        <w:t xml:space="preserve"> included a picture of Hitler relaxing on the lawn beside one of his “pedigree pets.”</w:t>
      </w:r>
      <w:r w:rsidR="00FB2F04" w:rsidRPr="00C92499">
        <w:rPr>
          <w:rStyle w:val="EndnoteReference"/>
          <w:rFonts w:ascii="Times New Roman" w:hAnsi="Times New Roman" w:cs="Times New Roman"/>
          <w:sz w:val="24"/>
          <w:szCs w:val="24"/>
        </w:rPr>
        <w:endnoteReference w:id="25"/>
      </w:r>
      <w:r w:rsidR="00FB2F04" w:rsidRPr="00C92499">
        <w:rPr>
          <w:rFonts w:ascii="Times New Roman" w:hAnsi="Times New Roman" w:cs="Times New Roman"/>
          <w:sz w:val="24"/>
          <w:szCs w:val="24"/>
        </w:rPr>
        <w:t xml:space="preserve">  </w:t>
      </w:r>
      <w:r w:rsidR="00EB7A2D" w:rsidRPr="00C92499">
        <w:rPr>
          <w:rFonts w:ascii="Times New Roman" w:hAnsi="Times New Roman" w:cs="Times New Roman"/>
          <w:sz w:val="24"/>
          <w:szCs w:val="24"/>
        </w:rPr>
        <w:t>While Hitler did not hunt or shoot</w:t>
      </w:r>
      <w:r w:rsidR="003F0700" w:rsidRPr="00C92499">
        <w:rPr>
          <w:rFonts w:ascii="Times New Roman" w:hAnsi="Times New Roman" w:cs="Times New Roman"/>
          <w:sz w:val="24"/>
          <w:szCs w:val="24"/>
        </w:rPr>
        <w:t xml:space="preserve">, </w:t>
      </w:r>
      <w:r w:rsidR="00FA7F0C" w:rsidRPr="00C92499">
        <w:rPr>
          <w:rFonts w:ascii="Times New Roman" w:hAnsi="Times New Roman" w:cs="Times New Roman"/>
          <w:sz w:val="24"/>
          <w:szCs w:val="24"/>
        </w:rPr>
        <w:t>Fitz-Gerald</w:t>
      </w:r>
      <w:r w:rsidR="007B61E7" w:rsidRPr="00C92499">
        <w:rPr>
          <w:rFonts w:ascii="Times New Roman" w:hAnsi="Times New Roman" w:cs="Times New Roman"/>
          <w:sz w:val="24"/>
          <w:szCs w:val="24"/>
        </w:rPr>
        <w:t xml:space="preserve"> managed to allude to </w:t>
      </w:r>
      <w:r w:rsidR="00EB7A2D" w:rsidRPr="00C92499">
        <w:rPr>
          <w:rFonts w:ascii="Times New Roman" w:hAnsi="Times New Roman" w:cs="Times New Roman"/>
          <w:sz w:val="24"/>
          <w:szCs w:val="24"/>
        </w:rPr>
        <w:t xml:space="preserve">the </w:t>
      </w:r>
      <w:r w:rsidR="009514EA" w:rsidRPr="00C92499">
        <w:rPr>
          <w:rFonts w:ascii="Times New Roman" w:hAnsi="Times New Roman" w:cs="Times New Roman"/>
          <w:sz w:val="24"/>
          <w:szCs w:val="24"/>
        </w:rPr>
        <w:t>latter</w:t>
      </w:r>
      <w:r w:rsidR="00EB7A2D" w:rsidRPr="00C92499">
        <w:rPr>
          <w:rFonts w:ascii="Times New Roman" w:hAnsi="Times New Roman" w:cs="Times New Roman"/>
          <w:sz w:val="24"/>
          <w:szCs w:val="24"/>
        </w:rPr>
        <w:t xml:space="preserve"> </w:t>
      </w:r>
      <w:r w:rsidR="007B61E7" w:rsidRPr="00C92499">
        <w:rPr>
          <w:rFonts w:ascii="Times New Roman" w:hAnsi="Times New Roman" w:cs="Times New Roman"/>
          <w:sz w:val="24"/>
          <w:szCs w:val="24"/>
        </w:rPr>
        <w:t>through a reference to his dogs,</w:t>
      </w:r>
      <w:r w:rsidR="00874DB3" w:rsidRPr="00C92499">
        <w:rPr>
          <w:rFonts w:ascii="Times New Roman" w:hAnsi="Times New Roman" w:cs="Times New Roman"/>
          <w:sz w:val="24"/>
          <w:szCs w:val="24"/>
        </w:rPr>
        <w:t xml:space="preserve"> one of </w:t>
      </w:r>
      <w:proofErr w:type="gramStart"/>
      <w:r w:rsidR="00874DB3" w:rsidRPr="00C92499">
        <w:rPr>
          <w:rFonts w:ascii="Times New Roman" w:hAnsi="Times New Roman" w:cs="Times New Roman"/>
          <w:sz w:val="24"/>
          <w:szCs w:val="24"/>
        </w:rPr>
        <w:t>whom</w:t>
      </w:r>
      <w:proofErr w:type="gramEnd"/>
      <w:r w:rsidR="00874DB3" w:rsidRPr="00C92499">
        <w:rPr>
          <w:rFonts w:ascii="Times New Roman" w:hAnsi="Times New Roman" w:cs="Times New Roman"/>
          <w:sz w:val="24"/>
          <w:szCs w:val="24"/>
        </w:rPr>
        <w:t xml:space="preserve"> </w:t>
      </w:r>
      <w:r w:rsidR="00C35E24" w:rsidRPr="00C92499">
        <w:rPr>
          <w:rFonts w:ascii="Times New Roman" w:hAnsi="Times New Roman" w:cs="Times New Roman"/>
          <w:sz w:val="24"/>
          <w:szCs w:val="24"/>
        </w:rPr>
        <w:t>(Muck) was misidentified as a retriev</w:t>
      </w:r>
      <w:r w:rsidR="00653BFC" w:rsidRPr="00C92499">
        <w:rPr>
          <w:rFonts w:ascii="Times New Roman" w:hAnsi="Times New Roman" w:cs="Times New Roman"/>
          <w:sz w:val="24"/>
          <w:szCs w:val="24"/>
        </w:rPr>
        <w:t>er—</w:t>
      </w:r>
      <w:r w:rsidR="00F2286E" w:rsidRPr="00C92499">
        <w:rPr>
          <w:rFonts w:ascii="Times New Roman" w:hAnsi="Times New Roman" w:cs="Times New Roman"/>
          <w:sz w:val="24"/>
          <w:szCs w:val="24"/>
        </w:rPr>
        <w:t>a</w:t>
      </w:r>
      <w:r w:rsidR="00653BFC" w:rsidRPr="00C92499">
        <w:rPr>
          <w:rFonts w:ascii="Times New Roman" w:hAnsi="Times New Roman" w:cs="Times New Roman"/>
          <w:sz w:val="24"/>
          <w:szCs w:val="24"/>
        </w:rPr>
        <w:t xml:space="preserve"> </w:t>
      </w:r>
      <w:r w:rsidR="00AE21DB" w:rsidRPr="00C92499">
        <w:rPr>
          <w:rFonts w:ascii="Times New Roman" w:hAnsi="Times New Roman" w:cs="Times New Roman"/>
          <w:sz w:val="24"/>
          <w:szCs w:val="24"/>
        </w:rPr>
        <w:t xml:space="preserve">type of </w:t>
      </w:r>
      <w:r w:rsidR="00094222" w:rsidRPr="00C92499">
        <w:rPr>
          <w:rFonts w:ascii="Times New Roman" w:hAnsi="Times New Roman" w:cs="Times New Roman"/>
          <w:sz w:val="24"/>
          <w:szCs w:val="24"/>
        </w:rPr>
        <w:t>gun</w:t>
      </w:r>
      <w:r w:rsidR="00AE21DB" w:rsidRPr="00C92499">
        <w:rPr>
          <w:rFonts w:ascii="Times New Roman" w:hAnsi="Times New Roman" w:cs="Times New Roman"/>
          <w:sz w:val="24"/>
          <w:szCs w:val="24"/>
        </w:rPr>
        <w:t xml:space="preserve"> dog</w:t>
      </w:r>
      <w:r w:rsidR="00653BFC" w:rsidRPr="00C92499">
        <w:rPr>
          <w:rFonts w:ascii="Times New Roman" w:hAnsi="Times New Roman" w:cs="Times New Roman"/>
          <w:sz w:val="24"/>
          <w:szCs w:val="24"/>
        </w:rPr>
        <w:t xml:space="preserve"> </w:t>
      </w:r>
      <w:r w:rsidR="00F2286E" w:rsidRPr="00C92499">
        <w:rPr>
          <w:rFonts w:ascii="Times New Roman" w:hAnsi="Times New Roman" w:cs="Times New Roman"/>
          <w:sz w:val="24"/>
          <w:szCs w:val="24"/>
        </w:rPr>
        <w:t>closely</w:t>
      </w:r>
      <w:r w:rsidR="00653BFC" w:rsidRPr="00C92499">
        <w:rPr>
          <w:rFonts w:ascii="Times New Roman" w:hAnsi="Times New Roman" w:cs="Times New Roman"/>
          <w:sz w:val="24"/>
          <w:szCs w:val="24"/>
        </w:rPr>
        <w:t xml:space="preserve"> associated with the English </w:t>
      </w:r>
      <w:r w:rsidR="00FD0DC1" w:rsidRPr="00C92499">
        <w:rPr>
          <w:rFonts w:ascii="Times New Roman" w:hAnsi="Times New Roman" w:cs="Times New Roman"/>
          <w:sz w:val="24"/>
          <w:szCs w:val="24"/>
        </w:rPr>
        <w:t>nobility</w:t>
      </w:r>
      <w:r w:rsidR="00653BFC" w:rsidRPr="00C92499">
        <w:rPr>
          <w:rFonts w:ascii="Times New Roman" w:hAnsi="Times New Roman" w:cs="Times New Roman"/>
          <w:sz w:val="24"/>
          <w:szCs w:val="24"/>
        </w:rPr>
        <w:t>.</w:t>
      </w:r>
      <w:r w:rsidR="00C35E24" w:rsidRPr="00C92499">
        <w:rPr>
          <w:rStyle w:val="EndnoteReference"/>
          <w:rFonts w:ascii="Times New Roman" w:hAnsi="Times New Roman" w:cs="Times New Roman"/>
          <w:sz w:val="24"/>
          <w:szCs w:val="24"/>
        </w:rPr>
        <w:endnoteReference w:id="26"/>
      </w:r>
      <w:r w:rsidR="00653BFC" w:rsidRPr="00C92499">
        <w:rPr>
          <w:rFonts w:ascii="Times New Roman" w:hAnsi="Times New Roman" w:cs="Times New Roman"/>
          <w:sz w:val="24"/>
          <w:szCs w:val="24"/>
        </w:rPr>
        <w:t xml:space="preserve">  </w:t>
      </w:r>
      <w:r w:rsidR="00FA7F0C" w:rsidRPr="00C92499">
        <w:rPr>
          <w:rFonts w:ascii="Times New Roman" w:hAnsi="Times New Roman" w:cs="Times New Roman"/>
          <w:sz w:val="24"/>
          <w:szCs w:val="24"/>
        </w:rPr>
        <w:t>Fitz-Gerald</w:t>
      </w:r>
      <w:r w:rsidR="00FB2F04" w:rsidRPr="00C92499">
        <w:rPr>
          <w:rFonts w:ascii="Times New Roman" w:hAnsi="Times New Roman" w:cs="Times New Roman"/>
          <w:sz w:val="24"/>
          <w:szCs w:val="24"/>
        </w:rPr>
        <w:t xml:space="preserve">, moreover, </w:t>
      </w:r>
      <w:r w:rsidR="007B61E7" w:rsidRPr="00C92499">
        <w:rPr>
          <w:rFonts w:ascii="Times New Roman" w:hAnsi="Times New Roman" w:cs="Times New Roman"/>
          <w:sz w:val="24"/>
          <w:szCs w:val="24"/>
        </w:rPr>
        <w:t>claimed</w:t>
      </w:r>
      <w:r w:rsidR="003F0700" w:rsidRPr="00C92499">
        <w:rPr>
          <w:rFonts w:ascii="Times New Roman" w:hAnsi="Times New Roman" w:cs="Times New Roman"/>
          <w:sz w:val="24"/>
          <w:szCs w:val="24"/>
        </w:rPr>
        <w:t xml:space="preserve"> that Hitler</w:t>
      </w:r>
      <w:r w:rsidR="007B61E7" w:rsidRPr="00C92499">
        <w:rPr>
          <w:rFonts w:ascii="Times New Roman" w:hAnsi="Times New Roman" w:cs="Times New Roman"/>
          <w:sz w:val="24"/>
          <w:szCs w:val="24"/>
        </w:rPr>
        <w:t xml:space="preserve"> was “never </w:t>
      </w:r>
      <w:proofErr w:type="gramStart"/>
      <w:r w:rsidR="00B51DFD" w:rsidRPr="00C92499">
        <w:rPr>
          <w:rFonts w:ascii="Times New Roman" w:hAnsi="Times New Roman" w:cs="Times New Roman"/>
          <w:sz w:val="24"/>
          <w:szCs w:val="24"/>
        </w:rPr>
        <w:t>so</w:t>
      </w:r>
      <w:proofErr w:type="gramEnd"/>
      <w:r w:rsidR="007B61E7" w:rsidRPr="00C92499">
        <w:rPr>
          <w:rFonts w:ascii="Times New Roman" w:hAnsi="Times New Roman" w:cs="Times New Roman"/>
          <w:sz w:val="24"/>
          <w:szCs w:val="24"/>
        </w:rPr>
        <w:t xml:space="preserve"> content </w:t>
      </w:r>
      <w:r w:rsidR="00B51DFD" w:rsidRPr="00C92499">
        <w:rPr>
          <w:rFonts w:ascii="Times New Roman" w:hAnsi="Times New Roman" w:cs="Times New Roman"/>
          <w:sz w:val="24"/>
          <w:szCs w:val="24"/>
        </w:rPr>
        <w:t>as</w:t>
      </w:r>
      <w:r w:rsidR="007B61E7" w:rsidRPr="00C92499">
        <w:rPr>
          <w:rFonts w:ascii="Times New Roman" w:hAnsi="Times New Roman" w:cs="Times New Roman"/>
          <w:sz w:val="24"/>
          <w:szCs w:val="24"/>
        </w:rPr>
        <w:t xml:space="preserve"> when hobnobbing with the hunters</w:t>
      </w:r>
      <w:r w:rsidR="00B51DFD" w:rsidRPr="00C92499">
        <w:rPr>
          <w:rFonts w:ascii="Times New Roman" w:hAnsi="Times New Roman" w:cs="Times New Roman"/>
          <w:sz w:val="24"/>
          <w:szCs w:val="24"/>
        </w:rPr>
        <w:t>.”</w:t>
      </w:r>
      <w:r w:rsidR="007B61E7" w:rsidRPr="00C92499">
        <w:rPr>
          <w:rStyle w:val="EndnoteReference"/>
          <w:rFonts w:ascii="Times New Roman" w:hAnsi="Times New Roman" w:cs="Times New Roman"/>
          <w:sz w:val="24"/>
          <w:szCs w:val="24"/>
        </w:rPr>
        <w:endnoteReference w:id="27"/>
      </w:r>
    </w:p>
    <w:p w:rsidR="00C92499" w:rsidRDefault="00C92499" w:rsidP="00BF405A">
      <w:pPr>
        <w:rPr>
          <w:rFonts w:ascii="Times New Roman" w:hAnsi="Times New Roman" w:cs="Times New Roman"/>
          <w:sz w:val="24"/>
          <w:szCs w:val="24"/>
        </w:rPr>
      </w:pPr>
      <w:r>
        <w:rPr>
          <w:rFonts w:ascii="Times New Roman" w:hAnsi="Times New Roman" w:cs="Times New Roman"/>
          <w:sz w:val="24"/>
          <w:szCs w:val="24"/>
        </w:rPr>
        <w:tab/>
        <w:t xml:space="preserve">Hitler’s dog breeding activities and relationships were explored more fully in a feature article, “Hitler Says His Dogs Are Real Friends,” published in the </w:t>
      </w:r>
      <w:r w:rsidRPr="00C92499">
        <w:rPr>
          <w:rFonts w:ascii="Times New Roman" w:hAnsi="Times New Roman" w:cs="Times New Roman"/>
          <w:sz w:val="24"/>
          <w:szCs w:val="24"/>
          <w:u w:val="single"/>
        </w:rPr>
        <w:t>American Kennel Gazette</w:t>
      </w:r>
      <w:r w:rsidR="00872B5B" w:rsidRPr="00872B5B">
        <w:rPr>
          <w:rFonts w:ascii="Times New Roman" w:hAnsi="Times New Roman" w:cs="Times New Roman"/>
          <w:sz w:val="24"/>
          <w:szCs w:val="24"/>
        </w:rPr>
        <w:t xml:space="preserve"> in </w:t>
      </w:r>
      <w:r w:rsidR="00872B5B">
        <w:rPr>
          <w:rFonts w:ascii="Times New Roman" w:hAnsi="Times New Roman" w:cs="Times New Roman"/>
          <w:sz w:val="24"/>
          <w:szCs w:val="24"/>
        </w:rPr>
        <w:t xml:space="preserve">January </w:t>
      </w:r>
      <w:r w:rsidR="00872B5B" w:rsidRPr="00872B5B">
        <w:rPr>
          <w:rFonts w:ascii="Times New Roman" w:hAnsi="Times New Roman" w:cs="Times New Roman"/>
          <w:sz w:val="24"/>
          <w:szCs w:val="24"/>
        </w:rPr>
        <w:t>1937</w:t>
      </w:r>
      <w:r>
        <w:rPr>
          <w:rFonts w:ascii="Times New Roman" w:hAnsi="Times New Roman" w:cs="Times New Roman"/>
          <w:sz w:val="24"/>
          <w:szCs w:val="24"/>
        </w:rPr>
        <w:t xml:space="preserve">.  </w:t>
      </w:r>
      <w:r w:rsidR="004F53B7">
        <w:rPr>
          <w:rFonts w:ascii="Times New Roman" w:hAnsi="Times New Roman" w:cs="Times New Roman"/>
          <w:sz w:val="24"/>
          <w:szCs w:val="24"/>
        </w:rPr>
        <w:t xml:space="preserve">The magazine, </w:t>
      </w:r>
      <w:r w:rsidR="00F36DAC">
        <w:rPr>
          <w:rFonts w:ascii="Times New Roman" w:hAnsi="Times New Roman" w:cs="Times New Roman"/>
          <w:sz w:val="24"/>
          <w:szCs w:val="24"/>
        </w:rPr>
        <w:t>r</w:t>
      </w:r>
      <w:r w:rsidR="004F53B7">
        <w:rPr>
          <w:rFonts w:ascii="Times New Roman" w:hAnsi="Times New Roman" w:cs="Times New Roman"/>
          <w:sz w:val="24"/>
          <w:szCs w:val="24"/>
        </w:rPr>
        <w:t xml:space="preserve">ead widely by dog breeders and lovers, occasionally featured stories about </w:t>
      </w:r>
      <w:r w:rsidR="00F36DAC">
        <w:rPr>
          <w:rFonts w:ascii="Times New Roman" w:hAnsi="Times New Roman" w:cs="Times New Roman"/>
          <w:sz w:val="24"/>
          <w:szCs w:val="24"/>
        </w:rPr>
        <w:t>“great men”</w:t>
      </w:r>
      <w:r w:rsidR="004F53B7">
        <w:rPr>
          <w:rFonts w:ascii="Times New Roman" w:hAnsi="Times New Roman" w:cs="Times New Roman"/>
          <w:sz w:val="24"/>
          <w:szCs w:val="24"/>
        </w:rPr>
        <w:t xml:space="preserve"> and their canine pets, meaning that Hitler was placed in the </w:t>
      </w:r>
      <w:r w:rsidR="00F36DAC">
        <w:rPr>
          <w:rFonts w:ascii="Times New Roman" w:hAnsi="Times New Roman" w:cs="Times New Roman"/>
          <w:sz w:val="24"/>
          <w:szCs w:val="24"/>
        </w:rPr>
        <w:t xml:space="preserve">august </w:t>
      </w:r>
      <w:r w:rsidR="004F53B7">
        <w:rPr>
          <w:rFonts w:ascii="Times New Roman" w:hAnsi="Times New Roman" w:cs="Times New Roman"/>
          <w:sz w:val="24"/>
          <w:szCs w:val="24"/>
        </w:rPr>
        <w:t>company</w:t>
      </w:r>
      <w:r w:rsidR="00DE7A7A">
        <w:rPr>
          <w:rFonts w:ascii="Times New Roman" w:hAnsi="Times New Roman" w:cs="Times New Roman"/>
          <w:sz w:val="24"/>
          <w:szCs w:val="24"/>
        </w:rPr>
        <w:t xml:space="preserve"> of</w:t>
      </w:r>
      <w:r w:rsidR="004F53B7">
        <w:rPr>
          <w:rFonts w:ascii="Times New Roman" w:hAnsi="Times New Roman" w:cs="Times New Roman"/>
          <w:sz w:val="24"/>
          <w:szCs w:val="24"/>
        </w:rPr>
        <w:t xml:space="preserve">, </w:t>
      </w:r>
      <w:r w:rsidR="00DE7A7A">
        <w:rPr>
          <w:rFonts w:ascii="Times New Roman" w:hAnsi="Times New Roman" w:cs="Times New Roman"/>
          <w:sz w:val="24"/>
          <w:szCs w:val="24"/>
        </w:rPr>
        <w:t>among others,</w:t>
      </w:r>
      <w:r w:rsidR="004F53B7">
        <w:rPr>
          <w:rFonts w:ascii="Times New Roman" w:hAnsi="Times New Roman" w:cs="Times New Roman"/>
          <w:sz w:val="24"/>
          <w:szCs w:val="24"/>
        </w:rPr>
        <w:t xml:space="preserve"> Abraham Lincoln.  </w:t>
      </w:r>
      <w:r w:rsidR="00F36DAC">
        <w:rPr>
          <w:rFonts w:ascii="Times New Roman" w:hAnsi="Times New Roman" w:cs="Times New Roman"/>
          <w:sz w:val="24"/>
          <w:szCs w:val="24"/>
        </w:rPr>
        <w:t xml:space="preserve">In this version of his Haus Wachenfeld story, Fitz-Gerald emphasized Hitler’s </w:t>
      </w:r>
      <w:r w:rsidR="0088122C">
        <w:rPr>
          <w:rFonts w:ascii="Times New Roman" w:hAnsi="Times New Roman" w:cs="Times New Roman"/>
          <w:sz w:val="24"/>
          <w:szCs w:val="24"/>
        </w:rPr>
        <w:t>rigorous</w:t>
      </w:r>
      <w:r w:rsidR="00F36DAC">
        <w:rPr>
          <w:rFonts w:ascii="Times New Roman" w:hAnsi="Times New Roman" w:cs="Times New Roman"/>
          <w:sz w:val="24"/>
          <w:szCs w:val="24"/>
        </w:rPr>
        <w:t xml:space="preserve"> attention to the purity of his German Shepherds</w:t>
      </w:r>
      <w:r w:rsidR="0088122C">
        <w:rPr>
          <w:rFonts w:ascii="Times New Roman" w:hAnsi="Times New Roman" w:cs="Times New Roman"/>
          <w:sz w:val="24"/>
          <w:szCs w:val="24"/>
        </w:rPr>
        <w:t>.  “From all parts of the Reich,” Fitz-Gerald noted, “Alsatian-lovers offer Hitler their best strains as an honored gift.  But he prefers to follow his fancy and buy his own.  Otherwise, Haus Wachenfeld might become an asylum for mongrels, much as the White House gardens were under President Theodore Roosevelt, who was offered dogs by the hundred during his political tours from ocean to ocean.”</w:t>
      </w:r>
      <w:r w:rsidR="00F36DAC">
        <w:rPr>
          <w:rStyle w:val="EndnoteReference"/>
          <w:rFonts w:ascii="Times New Roman" w:hAnsi="Times New Roman" w:cs="Times New Roman"/>
          <w:sz w:val="24"/>
          <w:szCs w:val="24"/>
        </w:rPr>
        <w:endnoteReference w:id="28"/>
      </w:r>
      <w:r w:rsidR="00F36DAC">
        <w:rPr>
          <w:rFonts w:ascii="Times New Roman" w:hAnsi="Times New Roman" w:cs="Times New Roman"/>
          <w:sz w:val="24"/>
          <w:szCs w:val="24"/>
        </w:rPr>
        <w:t xml:space="preserve">  </w:t>
      </w:r>
      <w:r w:rsidR="000A5A33">
        <w:rPr>
          <w:rFonts w:ascii="Times New Roman" w:hAnsi="Times New Roman" w:cs="Times New Roman"/>
          <w:sz w:val="24"/>
          <w:szCs w:val="24"/>
        </w:rPr>
        <w:t>While</w:t>
      </w:r>
      <w:r w:rsidR="00190D2B">
        <w:rPr>
          <w:rFonts w:ascii="Times New Roman" w:hAnsi="Times New Roman" w:cs="Times New Roman"/>
          <w:sz w:val="24"/>
          <w:szCs w:val="24"/>
        </w:rPr>
        <w:t xml:space="preserve"> </w:t>
      </w:r>
      <w:r w:rsidR="0088122C">
        <w:rPr>
          <w:rFonts w:ascii="Times New Roman" w:hAnsi="Times New Roman" w:cs="Times New Roman"/>
          <w:sz w:val="24"/>
          <w:szCs w:val="24"/>
        </w:rPr>
        <w:t>President</w:t>
      </w:r>
      <w:r w:rsidR="00F36DAC">
        <w:rPr>
          <w:rFonts w:ascii="Times New Roman" w:hAnsi="Times New Roman" w:cs="Times New Roman"/>
          <w:sz w:val="24"/>
          <w:szCs w:val="24"/>
        </w:rPr>
        <w:t xml:space="preserve"> Roosevelt had</w:t>
      </w:r>
      <w:r w:rsidR="000A5A33">
        <w:rPr>
          <w:rFonts w:ascii="Times New Roman" w:hAnsi="Times New Roman" w:cs="Times New Roman"/>
          <w:sz w:val="24"/>
          <w:szCs w:val="24"/>
        </w:rPr>
        <w:t>, indeed,</w:t>
      </w:r>
      <w:r w:rsidR="00F36DAC">
        <w:rPr>
          <w:rFonts w:ascii="Times New Roman" w:hAnsi="Times New Roman" w:cs="Times New Roman"/>
          <w:sz w:val="24"/>
          <w:szCs w:val="24"/>
        </w:rPr>
        <w:t xml:space="preserve"> </w:t>
      </w:r>
      <w:r w:rsidR="00190D2B">
        <w:rPr>
          <w:rFonts w:ascii="Times New Roman" w:hAnsi="Times New Roman" w:cs="Times New Roman"/>
          <w:sz w:val="24"/>
          <w:szCs w:val="24"/>
        </w:rPr>
        <w:t>enjoyed</w:t>
      </w:r>
      <w:r w:rsidR="00F36DAC">
        <w:rPr>
          <w:rFonts w:ascii="Times New Roman" w:hAnsi="Times New Roman" w:cs="Times New Roman"/>
          <w:sz w:val="24"/>
          <w:szCs w:val="24"/>
        </w:rPr>
        <w:t xml:space="preserve"> a particularly pet-filled White House, with a wide assortment of animals and both pure</w:t>
      </w:r>
      <w:r w:rsidR="000A5A33">
        <w:rPr>
          <w:rFonts w:ascii="Times New Roman" w:hAnsi="Times New Roman" w:cs="Times New Roman"/>
          <w:sz w:val="24"/>
          <w:szCs w:val="24"/>
        </w:rPr>
        <w:t xml:space="preserve"> and mixed breeds of dogs, </w:t>
      </w:r>
      <w:r w:rsidR="00F36DAC">
        <w:rPr>
          <w:rFonts w:ascii="Times New Roman" w:hAnsi="Times New Roman" w:cs="Times New Roman"/>
          <w:sz w:val="24"/>
          <w:szCs w:val="24"/>
        </w:rPr>
        <w:t>the com</w:t>
      </w:r>
      <w:r w:rsidR="0088122C">
        <w:rPr>
          <w:rFonts w:ascii="Times New Roman" w:hAnsi="Times New Roman" w:cs="Times New Roman"/>
          <w:sz w:val="24"/>
          <w:szCs w:val="24"/>
        </w:rPr>
        <w:t>parison here</w:t>
      </w:r>
      <w:r w:rsidR="00F36DAC">
        <w:rPr>
          <w:rFonts w:ascii="Times New Roman" w:hAnsi="Times New Roman" w:cs="Times New Roman"/>
          <w:sz w:val="24"/>
          <w:szCs w:val="24"/>
        </w:rPr>
        <w:t xml:space="preserve"> carried not-so-subtle racial overtones</w:t>
      </w:r>
      <w:r w:rsidR="00BF405A">
        <w:rPr>
          <w:rFonts w:ascii="Times New Roman" w:hAnsi="Times New Roman" w:cs="Times New Roman"/>
          <w:sz w:val="24"/>
          <w:szCs w:val="24"/>
        </w:rPr>
        <w:t xml:space="preserve"> about the weakness of the United States as a heterogeneous nation.</w:t>
      </w:r>
    </w:p>
    <w:p w:rsidR="00691F71" w:rsidRPr="002771EA" w:rsidRDefault="00242CF6" w:rsidP="002771EA">
      <w:pPr>
        <w:rPr>
          <w:rFonts w:ascii="Times New Roman" w:hAnsi="Times New Roman" w:cs="Times New Roman"/>
          <w:sz w:val="24"/>
          <w:szCs w:val="24"/>
        </w:rPr>
      </w:pPr>
      <w:r w:rsidRPr="002771EA">
        <w:rPr>
          <w:rFonts w:ascii="Times New Roman" w:hAnsi="Times New Roman" w:cs="Times New Roman"/>
          <w:sz w:val="24"/>
          <w:szCs w:val="24"/>
        </w:rPr>
        <w:tab/>
        <w:t xml:space="preserve">Farming, gardening, </w:t>
      </w:r>
      <w:r w:rsidR="00EB7A2D" w:rsidRPr="002771EA">
        <w:rPr>
          <w:rFonts w:ascii="Times New Roman" w:hAnsi="Times New Roman" w:cs="Times New Roman"/>
          <w:sz w:val="24"/>
          <w:szCs w:val="24"/>
        </w:rPr>
        <w:t>shooting</w:t>
      </w:r>
      <w:r w:rsidRPr="002771EA">
        <w:rPr>
          <w:rFonts w:ascii="Times New Roman" w:hAnsi="Times New Roman" w:cs="Times New Roman"/>
          <w:sz w:val="24"/>
          <w:szCs w:val="24"/>
        </w:rPr>
        <w:t>, and dog breeding were typically associated with the activities and interests of the English landed gentry</w:t>
      </w:r>
      <w:r w:rsidR="001A6954" w:rsidRPr="002771EA">
        <w:rPr>
          <w:rFonts w:ascii="Times New Roman" w:hAnsi="Times New Roman" w:cs="Times New Roman"/>
          <w:sz w:val="24"/>
          <w:szCs w:val="24"/>
        </w:rPr>
        <w:t xml:space="preserve">.  Moving beyond the active life, </w:t>
      </w:r>
      <w:r w:rsidR="00FA7F0C" w:rsidRPr="002771EA">
        <w:rPr>
          <w:rFonts w:ascii="Times New Roman" w:hAnsi="Times New Roman" w:cs="Times New Roman"/>
          <w:sz w:val="24"/>
          <w:szCs w:val="24"/>
        </w:rPr>
        <w:t>Fitz-Gerald</w:t>
      </w:r>
      <w:r w:rsidR="001A6954" w:rsidRPr="002771EA">
        <w:rPr>
          <w:rFonts w:ascii="Times New Roman" w:hAnsi="Times New Roman" w:cs="Times New Roman"/>
          <w:sz w:val="24"/>
          <w:szCs w:val="24"/>
        </w:rPr>
        <w:t xml:space="preserve"> also </w:t>
      </w:r>
      <w:r w:rsidR="00ED2105" w:rsidRPr="002771EA">
        <w:rPr>
          <w:rFonts w:ascii="Times New Roman" w:hAnsi="Times New Roman" w:cs="Times New Roman"/>
          <w:sz w:val="24"/>
          <w:szCs w:val="24"/>
        </w:rPr>
        <w:t xml:space="preserve">drew parallels between the landed gentry’s rooted identity in the land that they owned and worked and Hitler’s own deep </w:t>
      </w:r>
      <w:r w:rsidR="000A3A35" w:rsidRPr="002771EA">
        <w:rPr>
          <w:rFonts w:ascii="Times New Roman" w:hAnsi="Times New Roman" w:cs="Times New Roman"/>
          <w:sz w:val="24"/>
          <w:szCs w:val="24"/>
        </w:rPr>
        <w:t>bonds</w:t>
      </w:r>
      <w:r w:rsidR="00ED2105" w:rsidRPr="002771EA">
        <w:rPr>
          <w:rFonts w:ascii="Times New Roman" w:hAnsi="Times New Roman" w:cs="Times New Roman"/>
          <w:sz w:val="24"/>
          <w:szCs w:val="24"/>
        </w:rPr>
        <w:t xml:space="preserve"> to his Obersalzberg estate. </w:t>
      </w:r>
      <w:r w:rsidR="001A6954" w:rsidRPr="002771EA">
        <w:rPr>
          <w:rFonts w:ascii="Times New Roman" w:hAnsi="Times New Roman" w:cs="Times New Roman"/>
          <w:sz w:val="24"/>
          <w:szCs w:val="24"/>
        </w:rPr>
        <w:t xml:space="preserve"> </w:t>
      </w:r>
      <w:r w:rsidR="009B1F7C" w:rsidRPr="002771EA">
        <w:rPr>
          <w:rFonts w:ascii="Times New Roman" w:hAnsi="Times New Roman" w:cs="Times New Roman"/>
          <w:sz w:val="24"/>
          <w:szCs w:val="24"/>
        </w:rPr>
        <w:t>There was</w:t>
      </w:r>
      <w:r w:rsidR="00313E7D" w:rsidRPr="002771EA">
        <w:rPr>
          <w:rFonts w:ascii="Times New Roman" w:hAnsi="Times New Roman" w:cs="Times New Roman"/>
          <w:sz w:val="24"/>
          <w:szCs w:val="24"/>
        </w:rPr>
        <w:t xml:space="preserve"> the proximity to </w:t>
      </w:r>
      <w:r w:rsidR="00313E7D" w:rsidRPr="002771EA">
        <w:rPr>
          <w:rFonts w:ascii="Times New Roman" w:hAnsi="Times New Roman" w:cs="Times New Roman"/>
          <w:sz w:val="24"/>
          <w:szCs w:val="24"/>
        </w:rPr>
        <w:lastRenderedPageBreak/>
        <w:t>Austria, his native homeland</w:t>
      </w:r>
      <w:r w:rsidR="00C85DE3" w:rsidRPr="002771EA">
        <w:rPr>
          <w:rFonts w:ascii="Times New Roman" w:hAnsi="Times New Roman" w:cs="Times New Roman"/>
          <w:sz w:val="24"/>
          <w:szCs w:val="24"/>
        </w:rPr>
        <w:t xml:space="preserve">, upon which the German leader </w:t>
      </w:r>
      <w:r w:rsidR="003C75B6" w:rsidRPr="002771EA">
        <w:rPr>
          <w:rFonts w:ascii="Times New Roman" w:hAnsi="Times New Roman" w:cs="Times New Roman"/>
          <w:sz w:val="24"/>
          <w:szCs w:val="24"/>
        </w:rPr>
        <w:t>could</w:t>
      </w:r>
      <w:r w:rsidR="00C85DE3" w:rsidRPr="002771EA">
        <w:rPr>
          <w:rFonts w:ascii="Times New Roman" w:hAnsi="Times New Roman" w:cs="Times New Roman"/>
          <w:sz w:val="24"/>
          <w:szCs w:val="24"/>
        </w:rPr>
        <w:t xml:space="preserve"> gaze (longingly) from </w:t>
      </w:r>
      <w:r w:rsidR="003C75B6" w:rsidRPr="002771EA">
        <w:rPr>
          <w:rFonts w:ascii="Times New Roman" w:hAnsi="Times New Roman" w:cs="Times New Roman"/>
          <w:sz w:val="24"/>
          <w:szCs w:val="24"/>
        </w:rPr>
        <w:t xml:space="preserve">the vantage point of </w:t>
      </w:r>
      <w:r w:rsidR="00C85DE3" w:rsidRPr="002771EA">
        <w:rPr>
          <w:rFonts w:ascii="Times New Roman" w:hAnsi="Times New Roman" w:cs="Times New Roman"/>
          <w:sz w:val="24"/>
          <w:szCs w:val="24"/>
        </w:rPr>
        <w:t>his mountain home</w:t>
      </w:r>
      <w:r w:rsidR="00313E7D" w:rsidRPr="002771EA">
        <w:rPr>
          <w:rFonts w:ascii="Times New Roman" w:hAnsi="Times New Roman" w:cs="Times New Roman"/>
          <w:sz w:val="24"/>
          <w:szCs w:val="24"/>
        </w:rPr>
        <w:t xml:space="preserve">.  </w:t>
      </w:r>
      <w:r w:rsidR="00C85DE3" w:rsidRPr="002771EA">
        <w:rPr>
          <w:rFonts w:ascii="Times New Roman" w:hAnsi="Times New Roman" w:cs="Times New Roman"/>
          <w:sz w:val="24"/>
          <w:szCs w:val="24"/>
        </w:rPr>
        <w:t>M</w:t>
      </w:r>
      <w:r w:rsidR="00D041A2" w:rsidRPr="002771EA">
        <w:rPr>
          <w:rFonts w:ascii="Times New Roman" w:hAnsi="Times New Roman" w:cs="Times New Roman"/>
          <w:sz w:val="24"/>
          <w:szCs w:val="24"/>
        </w:rPr>
        <w:t>emories of</w:t>
      </w:r>
      <w:r w:rsidR="00313E7D" w:rsidRPr="002771EA">
        <w:rPr>
          <w:rFonts w:ascii="Times New Roman" w:hAnsi="Times New Roman" w:cs="Times New Roman"/>
          <w:sz w:val="24"/>
          <w:szCs w:val="24"/>
        </w:rPr>
        <w:t xml:space="preserve"> his revolutionary days and </w:t>
      </w:r>
      <w:r w:rsidR="00F831A6" w:rsidRPr="002771EA">
        <w:rPr>
          <w:rFonts w:ascii="Times New Roman" w:hAnsi="Times New Roman" w:cs="Times New Roman"/>
          <w:sz w:val="24"/>
          <w:szCs w:val="24"/>
        </w:rPr>
        <w:t xml:space="preserve">of </w:t>
      </w:r>
      <w:r w:rsidR="00D041A2" w:rsidRPr="002771EA">
        <w:rPr>
          <w:rFonts w:ascii="Times New Roman" w:hAnsi="Times New Roman" w:cs="Times New Roman"/>
          <w:sz w:val="24"/>
          <w:szCs w:val="24"/>
        </w:rPr>
        <w:t>old</w:t>
      </w:r>
      <w:r w:rsidR="00313E7D" w:rsidRPr="002771EA">
        <w:rPr>
          <w:rFonts w:ascii="Times New Roman" w:hAnsi="Times New Roman" w:cs="Times New Roman"/>
          <w:sz w:val="24"/>
          <w:szCs w:val="24"/>
        </w:rPr>
        <w:t xml:space="preserve"> </w:t>
      </w:r>
      <w:r w:rsidR="00F831A6" w:rsidRPr="002771EA">
        <w:rPr>
          <w:rFonts w:ascii="Times New Roman" w:hAnsi="Times New Roman" w:cs="Times New Roman"/>
          <w:sz w:val="24"/>
          <w:szCs w:val="24"/>
        </w:rPr>
        <w:t>friends</w:t>
      </w:r>
      <w:r w:rsidR="00313E7D" w:rsidRPr="002771EA">
        <w:rPr>
          <w:rFonts w:ascii="Times New Roman" w:hAnsi="Times New Roman" w:cs="Times New Roman"/>
          <w:sz w:val="24"/>
          <w:szCs w:val="24"/>
        </w:rPr>
        <w:t>, such as D</w:t>
      </w:r>
      <w:r w:rsidR="0076238B" w:rsidRPr="002771EA">
        <w:rPr>
          <w:rFonts w:ascii="Times New Roman" w:hAnsi="Times New Roman" w:cs="Times New Roman"/>
          <w:sz w:val="24"/>
          <w:szCs w:val="24"/>
        </w:rPr>
        <w:t>ie</w:t>
      </w:r>
      <w:r w:rsidR="00784BDE" w:rsidRPr="002771EA">
        <w:rPr>
          <w:rFonts w:ascii="Times New Roman" w:hAnsi="Times New Roman" w:cs="Times New Roman"/>
          <w:sz w:val="24"/>
          <w:szCs w:val="24"/>
        </w:rPr>
        <w:t xml:space="preserve">trich </w:t>
      </w:r>
      <w:proofErr w:type="spellStart"/>
      <w:r w:rsidR="00784BDE" w:rsidRPr="002771EA">
        <w:rPr>
          <w:rFonts w:ascii="Times New Roman" w:hAnsi="Times New Roman" w:cs="Times New Roman"/>
          <w:sz w:val="24"/>
          <w:szCs w:val="24"/>
        </w:rPr>
        <w:t>Eckart</w:t>
      </w:r>
      <w:proofErr w:type="spellEnd"/>
      <w:r w:rsidR="00C85DE3" w:rsidRPr="002771EA">
        <w:rPr>
          <w:rFonts w:ascii="Times New Roman" w:hAnsi="Times New Roman" w:cs="Times New Roman"/>
          <w:sz w:val="24"/>
          <w:szCs w:val="24"/>
        </w:rPr>
        <w:t xml:space="preserve">, also </w:t>
      </w:r>
      <w:r w:rsidR="009B1F7C" w:rsidRPr="002771EA">
        <w:rPr>
          <w:rFonts w:ascii="Times New Roman" w:hAnsi="Times New Roman" w:cs="Times New Roman"/>
          <w:sz w:val="24"/>
          <w:szCs w:val="24"/>
        </w:rPr>
        <w:t>tied</w:t>
      </w:r>
      <w:r w:rsidR="00C85DE3" w:rsidRPr="002771EA">
        <w:rPr>
          <w:rFonts w:ascii="Times New Roman" w:hAnsi="Times New Roman" w:cs="Times New Roman"/>
          <w:sz w:val="24"/>
          <w:szCs w:val="24"/>
        </w:rPr>
        <w:t xml:space="preserve"> him to the place</w:t>
      </w:r>
      <w:r w:rsidR="00313E7D" w:rsidRPr="002771EA">
        <w:rPr>
          <w:rFonts w:ascii="Times New Roman" w:hAnsi="Times New Roman" w:cs="Times New Roman"/>
          <w:sz w:val="24"/>
          <w:szCs w:val="24"/>
        </w:rPr>
        <w:t xml:space="preserve">.  </w:t>
      </w:r>
      <w:r w:rsidR="0076238B" w:rsidRPr="002771EA">
        <w:rPr>
          <w:rFonts w:ascii="Times New Roman" w:hAnsi="Times New Roman" w:cs="Times New Roman"/>
          <w:sz w:val="24"/>
          <w:szCs w:val="24"/>
        </w:rPr>
        <w:t>Above all</w:t>
      </w:r>
      <w:r w:rsidR="00313E7D" w:rsidRPr="002771EA">
        <w:rPr>
          <w:rFonts w:ascii="Times New Roman" w:hAnsi="Times New Roman" w:cs="Times New Roman"/>
          <w:sz w:val="24"/>
          <w:szCs w:val="24"/>
        </w:rPr>
        <w:t xml:space="preserve">, </w:t>
      </w:r>
      <w:r w:rsidR="00C85DE3" w:rsidRPr="002771EA">
        <w:rPr>
          <w:rFonts w:ascii="Times New Roman" w:hAnsi="Times New Roman" w:cs="Times New Roman"/>
          <w:sz w:val="24"/>
          <w:szCs w:val="24"/>
        </w:rPr>
        <w:t xml:space="preserve">Hitler </w:t>
      </w:r>
      <w:r w:rsidR="006C5141" w:rsidRPr="002771EA">
        <w:rPr>
          <w:rFonts w:ascii="Times New Roman" w:hAnsi="Times New Roman" w:cs="Times New Roman"/>
          <w:sz w:val="24"/>
          <w:szCs w:val="24"/>
        </w:rPr>
        <w:t>felt</w:t>
      </w:r>
      <w:r w:rsidR="00C85DE3" w:rsidRPr="002771EA">
        <w:rPr>
          <w:rFonts w:ascii="Times New Roman" w:hAnsi="Times New Roman" w:cs="Times New Roman"/>
          <w:sz w:val="24"/>
          <w:szCs w:val="24"/>
        </w:rPr>
        <w:t xml:space="preserve"> </w:t>
      </w:r>
      <w:r w:rsidR="000A3A35" w:rsidRPr="002771EA">
        <w:rPr>
          <w:rFonts w:ascii="Times New Roman" w:hAnsi="Times New Roman" w:cs="Times New Roman"/>
          <w:sz w:val="24"/>
          <w:szCs w:val="24"/>
        </w:rPr>
        <w:t>emotionally</w:t>
      </w:r>
      <w:r w:rsidR="006C5141" w:rsidRPr="002771EA">
        <w:rPr>
          <w:rFonts w:ascii="Times New Roman" w:hAnsi="Times New Roman" w:cs="Times New Roman"/>
          <w:sz w:val="24"/>
          <w:szCs w:val="24"/>
        </w:rPr>
        <w:t xml:space="preserve"> connected to this land,</w:t>
      </w:r>
      <w:r w:rsidR="003C75B6"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003C75B6" w:rsidRPr="002771EA">
        <w:rPr>
          <w:rFonts w:ascii="Times New Roman" w:hAnsi="Times New Roman" w:cs="Times New Roman"/>
          <w:sz w:val="24"/>
          <w:szCs w:val="24"/>
        </w:rPr>
        <w:t xml:space="preserve"> claimed,</w:t>
      </w:r>
      <w:r w:rsidR="006C5141" w:rsidRPr="002771EA">
        <w:rPr>
          <w:rFonts w:ascii="Times New Roman" w:hAnsi="Times New Roman" w:cs="Times New Roman"/>
          <w:sz w:val="24"/>
          <w:szCs w:val="24"/>
        </w:rPr>
        <w:t xml:space="preserve"> </w:t>
      </w:r>
      <w:r w:rsidR="003C75B6" w:rsidRPr="002771EA">
        <w:rPr>
          <w:rFonts w:ascii="Times New Roman" w:hAnsi="Times New Roman" w:cs="Times New Roman"/>
          <w:sz w:val="24"/>
          <w:szCs w:val="24"/>
        </w:rPr>
        <w:t>where</w:t>
      </w:r>
      <w:r w:rsidR="006C5141" w:rsidRPr="002771EA">
        <w:rPr>
          <w:rFonts w:ascii="Times New Roman" w:hAnsi="Times New Roman" w:cs="Times New Roman"/>
          <w:sz w:val="24"/>
          <w:szCs w:val="24"/>
        </w:rPr>
        <w:t xml:space="preserve"> </w:t>
      </w:r>
      <w:r w:rsidR="00C85DE3" w:rsidRPr="002771EA">
        <w:rPr>
          <w:rFonts w:ascii="Times New Roman" w:hAnsi="Times New Roman" w:cs="Times New Roman"/>
          <w:sz w:val="24"/>
          <w:szCs w:val="24"/>
        </w:rPr>
        <w:t xml:space="preserve">he could </w:t>
      </w:r>
      <w:r w:rsidR="00313E7D" w:rsidRPr="002771EA">
        <w:rPr>
          <w:rFonts w:ascii="Times New Roman" w:hAnsi="Times New Roman" w:cs="Times New Roman"/>
          <w:sz w:val="24"/>
          <w:szCs w:val="24"/>
        </w:rPr>
        <w:t xml:space="preserve">be himself.  </w:t>
      </w:r>
      <w:r w:rsidR="00631ADE" w:rsidRPr="002771EA">
        <w:rPr>
          <w:rFonts w:ascii="Times New Roman" w:hAnsi="Times New Roman" w:cs="Times New Roman"/>
          <w:sz w:val="24"/>
          <w:szCs w:val="24"/>
        </w:rPr>
        <w:t xml:space="preserve">“You love this place?” </w:t>
      </w:r>
      <w:r w:rsidR="00FA7F0C" w:rsidRPr="002771EA">
        <w:rPr>
          <w:rFonts w:ascii="Times New Roman" w:hAnsi="Times New Roman" w:cs="Times New Roman"/>
          <w:sz w:val="24"/>
          <w:szCs w:val="24"/>
        </w:rPr>
        <w:t>Fitz-Gerald</w:t>
      </w:r>
      <w:r w:rsidR="00631ADE" w:rsidRPr="002771EA">
        <w:rPr>
          <w:rFonts w:ascii="Times New Roman" w:hAnsi="Times New Roman" w:cs="Times New Roman"/>
          <w:sz w:val="24"/>
          <w:szCs w:val="24"/>
        </w:rPr>
        <w:t xml:space="preserve"> asked him as he watched “this very ‘different’ man with surprise, as he jested and told funny yarns to his friends out on the moonlit balcony after dinner.  ‘I am happy here,’ he replied simply.  ‘High up on these sunny slopes, I feel I can </w:t>
      </w:r>
      <w:r w:rsidR="00631ADE" w:rsidRPr="002771EA">
        <w:rPr>
          <w:rFonts w:ascii="Times New Roman" w:hAnsi="Times New Roman" w:cs="Times New Roman"/>
          <w:sz w:val="24"/>
          <w:szCs w:val="24"/>
          <w:u w:val="single"/>
        </w:rPr>
        <w:t>breathe</w:t>
      </w:r>
      <w:r w:rsidR="00631ADE" w:rsidRPr="002771EA">
        <w:rPr>
          <w:rFonts w:ascii="Times New Roman" w:hAnsi="Times New Roman" w:cs="Times New Roman"/>
          <w:sz w:val="24"/>
          <w:szCs w:val="24"/>
        </w:rPr>
        <w:t xml:space="preserve"> and think—and live!  The very thought of all that reek and rattle of towns often appalls me as I recall it here.  So does all the fuss, all the guarding, and cheering, and flower-pelting with the tedious routine of bureau and official life.  Besides, I fancy the folks esteem me.  You see, I’m just ‘one of them’!  They know I can enter into their joys and woes.”</w:t>
      </w:r>
      <w:r w:rsidR="00631ADE" w:rsidRPr="002771EA">
        <w:rPr>
          <w:rStyle w:val="EndnoteReference"/>
          <w:rFonts w:ascii="Times New Roman" w:hAnsi="Times New Roman" w:cs="Times New Roman"/>
          <w:sz w:val="24"/>
          <w:szCs w:val="24"/>
        </w:rPr>
        <w:endnoteReference w:id="29"/>
      </w:r>
    </w:p>
    <w:p w:rsidR="00FB2A92" w:rsidRPr="002771EA" w:rsidRDefault="00C42BDB" w:rsidP="002771EA">
      <w:pPr>
        <w:rPr>
          <w:rFonts w:ascii="Times New Roman" w:hAnsi="Times New Roman" w:cs="Times New Roman"/>
          <w:sz w:val="24"/>
          <w:szCs w:val="24"/>
        </w:rPr>
      </w:pPr>
      <w:r w:rsidRPr="002771EA">
        <w:rPr>
          <w:rFonts w:ascii="Times New Roman" w:hAnsi="Times New Roman" w:cs="Times New Roman"/>
          <w:sz w:val="24"/>
          <w:szCs w:val="24"/>
        </w:rPr>
        <w:tab/>
        <w:t>Hitler’s notion that the mountain brought him closer to “the folks” played in</w:t>
      </w:r>
      <w:r w:rsidR="00FB2A92" w:rsidRPr="002771EA">
        <w:rPr>
          <w:rFonts w:ascii="Times New Roman" w:hAnsi="Times New Roman" w:cs="Times New Roman"/>
          <w:sz w:val="24"/>
          <w:szCs w:val="24"/>
        </w:rPr>
        <w:t>to</w:t>
      </w:r>
      <w:r w:rsidR="0076238B"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Pr="002771EA">
        <w:rPr>
          <w:rFonts w:ascii="Times New Roman" w:hAnsi="Times New Roman" w:cs="Times New Roman"/>
          <w:sz w:val="24"/>
          <w:szCs w:val="24"/>
        </w:rPr>
        <w:t xml:space="preserve">’s makeover of the Führer as </w:t>
      </w:r>
      <w:r w:rsidR="00631ADE" w:rsidRPr="002771EA">
        <w:rPr>
          <w:rFonts w:ascii="Times New Roman" w:hAnsi="Times New Roman" w:cs="Times New Roman"/>
          <w:sz w:val="24"/>
          <w:szCs w:val="24"/>
        </w:rPr>
        <w:t xml:space="preserve">squire.  </w:t>
      </w:r>
      <w:r w:rsidR="006C5141" w:rsidRPr="002771EA">
        <w:rPr>
          <w:rFonts w:ascii="Times New Roman" w:hAnsi="Times New Roman" w:cs="Times New Roman"/>
          <w:sz w:val="24"/>
          <w:szCs w:val="24"/>
        </w:rPr>
        <w:t>In National Socialist propaganda</w:t>
      </w:r>
      <w:r w:rsidR="003C75B6" w:rsidRPr="002771EA">
        <w:rPr>
          <w:rFonts w:ascii="Times New Roman" w:hAnsi="Times New Roman" w:cs="Times New Roman"/>
          <w:sz w:val="24"/>
          <w:szCs w:val="24"/>
        </w:rPr>
        <w:t xml:space="preserve"> </w:t>
      </w:r>
      <w:r w:rsidR="006C5141" w:rsidRPr="002771EA">
        <w:rPr>
          <w:rFonts w:ascii="Times New Roman" w:hAnsi="Times New Roman" w:cs="Times New Roman"/>
          <w:sz w:val="24"/>
          <w:szCs w:val="24"/>
        </w:rPr>
        <w:t xml:space="preserve">the Obersalzberg </w:t>
      </w:r>
      <w:r w:rsidR="003C75B6" w:rsidRPr="002771EA">
        <w:rPr>
          <w:rFonts w:ascii="Times New Roman" w:hAnsi="Times New Roman" w:cs="Times New Roman"/>
          <w:sz w:val="24"/>
          <w:szCs w:val="24"/>
        </w:rPr>
        <w:t xml:space="preserve">had been imagined as </w:t>
      </w:r>
      <w:r w:rsidR="006C5141" w:rsidRPr="002771EA">
        <w:rPr>
          <w:rFonts w:ascii="Times New Roman" w:hAnsi="Times New Roman" w:cs="Times New Roman"/>
          <w:sz w:val="24"/>
          <w:szCs w:val="24"/>
        </w:rPr>
        <w:t xml:space="preserve">the </w:t>
      </w:r>
      <w:r w:rsidR="003C75B6" w:rsidRPr="002771EA">
        <w:rPr>
          <w:rFonts w:ascii="Times New Roman" w:hAnsi="Times New Roman" w:cs="Times New Roman"/>
          <w:sz w:val="24"/>
          <w:szCs w:val="24"/>
        </w:rPr>
        <w:t xml:space="preserve">meeting </w:t>
      </w:r>
      <w:r w:rsidR="006C5141" w:rsidRPr="002771EA">
        <w:rPr>
          <w:rFonts w:ascii="Times New Roman" w:hAnsi="Times New Roman" w:cs="Times New Roman"/>
          <w:sz w:val="24"/>
          <w:szCs w:val="24"/>
        </w:rPr>
        <w:t xml:space="preserve">place </w:t>
      </w:r>
      <w:r w:rsidR="003C75B6" w:rsidRPr="002771EA">
        <w:rPr>
          <w:rFonts w:ascii="Times New Roman" w:hAnsi="Times New Roman" w:cs="Times New Roman"/>
          <w:sz w:val="24"/>
          <w:szCs w:val="24"/>
        </w:rPr>
        <w:t>of</w:t>
      </w:r>
      <w:r w:rsidR="006C5141" w:rsidRPr="002771EA">
        <w:rPr>
          <w:rFonts w:ascii="Times New Roman" w:hAnsi="Times New Roman" w:cs="Times New Roman"/>
          <w:sz w:val="24"/>
          <w:szCs w:val="24"/>
        </w:rPr>
        <w:t xml:space="preserve"> </w:t>
      </w:r>
      <w:r w:rsidR="00940A98" w:rsidRPr="002771EA">
        <w:rPr>
          <w:rFonts w:ascii="Times New Roman" w:hAnsi="Times New Roman" w:cs="Times New Roman"/>
          <w:sz w:val="24"/>
          <w:szCs w:val="24"/>
        </w:rPr>
        <w:t xml:space="preserve">leader and </w:t>
      </w:r>
      <w:r w:rsidR="006C5141" w:rsidRPr="002771EA">
        <w:rPr>
          <w:rFonts w:ascii="Times New Roman" w:hAnsi="Times New Roman" w:cs="Times New Roman"/>
          <w:sz w:val="24"/>
          <w:szCs w:val="24"/>
        </w:rPr>
        <w:t xml:space="preserve">nation.  </w:t>
      </w:r>
      <w:r w:rsidR="00FA7F0C" w:rsidRPr="002771EA">
        <w:rPr>
          <w:rFonts w:ascii="Times New Roman" w:hAnsi="Times New Roman" w:cs="Times New Roman"/>
          <w:sz w:val="24"/>
          <w:szCs w:val="24"/>
        </w:rPr>
        <w:t>Fitz-Gerald</w:t>
      </w:r>
      <w:r w:rsidR="006C5141" w:rsidRPr="002771EA">
        <w:rPr>
          <w:rFonts w:ascii="Times New Roman" w:hAnsi="Times New Roman" w:cs="Times New Roman"/>
          <w:sz w:val="24"/>
          <w:szCs w:val="24"/>
        </w:rPr>
        <w:t xml:space="preserve"> took up th</w:t>
      </w:r>
      <w:r w:rsidR="00FB2A92" w:rsidRPr="002771EA">
        <w:rPr>
          <w:rFonts w:ascii="Times New Roman" w:hAnsi="Times New Roman" w:cs="Times New Roman"/>
          <w:sz w:val="24"/>
          <w:szCs w:val="24"/>
        </w:rPr>
        <w:t>e</w:t>
      </w:r>
      <w:r w:rsidR="006C5141" w:rsidRPr="002771EA">
        <w:rPr>
          <w:rFonts w:ascii="Times New Roman" w:hAnsi="Times New Roman" w:cs="Times New Roman"/>
          <w:sz w:val="24"/>
          <w:szCs w:val="24"/>
        </w:rPr>
        <w:t xml:space="preserve"> idea, but localized it </w:t>
      </w:r>
      <w:r w:rsidRPr="002771EA">
        <w:rPr>
          <w:rFonts w:ascii="Times New Roman" w:hAnsi="Times New Roman" w:cs="Times New Roman"/>
          <w:sz w:val="24"/>
          <w:szCs w:val="24"/>
        </w:rPr>
        <w:t>in</w:t>
      </w:r>
      <w:r w:rsidR="003C75B6" w:rsidRPr="002771EA">
        <w:rPr>
          <w:rFonts w:ascii="Times New Roman" w:hAnsi="Times New Roman" w:cs="Times New Roman"/>
          <w:sz w:val="24"/>
          <w:szCs w:val="24"/>
        </w:rPr>
        <w:t xml:space="preserve"> </w:t>
      </w:r>
      <w:r w:rsidR="006C5141" w:rsidRPr="002771EA">
        <w:rPr>
          <w:rFonts w:ascii="Times New Roman" w:hAnsi="Times New Roman" w:cs="Times New Roman"/>
          <w:sz w:val="24"/>
          <w:szCs w:val="24"/>
        </w:rPr>
        <w:t xml:space="preserve">English terms, evoking the squire and his tenants.  </w:t>
      </w:r>
      <w:r w:rsidR="00FB2A92" w:rsidRPr="002771EA">
        <w:rPr>
          <w:rFonts w:ascii="Times New Roman" w:hAnsi="Times New Roman" w:cs="Times New Roman"/>
          <w:sz w:val="24"/>
          <w:szCs w:val="24"/>
        </w:rPr>
        <w:t xml:space="preserve">In </w:t>
      </w:r>
      <w:r w:rsidR="00940A98" w:rsidRPr="002771EA">
        <w:rPr>
          <w:rFonts w:ascii="Times New Roman" w:hAnsi="Times New Roman" w:cs="Times New Roman"/>
          <w:sz w:val="24"/>
          <w:szCs w:val="24"/>
        </w:rPr>
        <w:t>the following</w:t>
      </w:r>
      <w:r w:rsidR="00FB2A92" w:rsidRPr="002771EA">
        <w:rPr>
          <w:rFonts w:ascii="Times New Roman" w:hAnsi="Times New Roman" w:cs="Times New Roman"/>
          <w:sz w:val="24"/>
          <w:szCs w:val="24"/>
        </w:rPr>
        <w:t xml:space="preserve"> passage from </w:t>
      </w:r>
      <w:r w:rsidR="00FB2A92" w:rsidRPr="002771EA">
        <w:rPr>
          <w:rFonts w:ascii="Times New Roman" w:hAnsi="Times New Roman" w:cs="Times New Roman"/>
          <w:sz w:val="24"/>
          <w:szCs w:val="24"/>
          <w:u w:val="single"/>
        </w:rPr>
        <w:t>Current History</w:t>
      </w:r>
      <w:r w:rsidR="00FB2A92"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00FB2A92" w:rsidRPr="002771EA">
        <w:rPr>
          <w:rFonts w:ascii="Times New Roman" w:hAnsi="Times New Roman" w:cs="Times New Roman"/>
          <w:sz w:val="24"/>
          <w:szCs w:val="24"/>
        </w:rPr>
        <w:t xml:space="preserve"> described the “Squire” setting out to visit his villagers: “A</w:t>
      </w:r>
      <w:r w:rsidR="00301FC1" w:rsidRPr="002771EA">
        <w:rPr>
          <w:rFonts w:ascii="Times New Roman" w:hAnsi="Times New Roman" w:cs="Times New Roman"/>
          <w:sz w:val="24"/>
          <w:szCs w:val="24"/>
        </w:rPr>
        <w:t xml:space="preserve"> smiling Führer would tap on an open door.  Entering—perhaps at meal-time—he would inquire what the brood of babes had to eat (four is the minimum family he likes to see).  And of course, he must dilate on the vitamin-values of his own milk soups, cinnamon-rice, potato-pancakes and the rest.”</w:t>
      </w:r>
      <w:r w:rsidR="00F110FB" w:rsidRPr="002771EA">
        <w:rPr>
          <w:rStyle w:val="EndnoteReference"/>
          <w:rFonts w:ascii="Times New Roman" w:hAnsi="Times New Roman" w:cs="Times New Roman"/>
          <w:sz w:val="24"/>
          <w:szCs w:val="24"/>
        </w:rPr>
        <w:endnoteReference w:id="30"/>
      </w:r>
      <w:r w:rsidR="00FB2A92" w:rsidRPr="002771EA">
        <w:rPr>
          <w:rFonts w:ascii="Times New Roman" w:hAnsi="Times New Roman" w:cs="Times New Roman"/>
          <w:sz w:val="24"/>
          <w:szCs w:val="24"/>
        </w:rPr>
        <w:t xml:space="preserve">  Gentle, caring, and mildly eccentric, Hitler thus transformed in </w:t>
      </w:r>
      <w:r w:rsidR="00FA7F0C" w:rsidRPr="002771EA">
        <w:rPr>
          <w:rFonts w:ascii="Times New Roman" w:hAnsi="Times New Roman" w:cs="Times New Roman"/>
          <w:sz w:val="24"/>
          <w:szCs w:val="24"/>
        </w:rPr>
        <w:t>Fitz-Gerald</w:t>
      </w:r>
      <w:r w:rsidR="00FB2A92" w:rsidRPr="002771EA">
        <w:rPr>
          <w:rFonts w:ascii="Times New Roman" w:hAnsi="Times New Roman" w:cs="Times New Roman"/>
          <w:sz w:val="24"/>
          <w:szCs w:val="24"/>
        </w:rPr>
        <w:t>’s hands into a nineteenth-century archetype</w:t>
      </w:r>
      <w:r w:rsidR="00B47A00" w:rsidRPr="002771EA">
        <w:rPr>
          <w:rFonts w:ascii="Times New Roman" w:hAnsi="Times New Roman" w:cs="Times New Roman"/>
          <w:sz w:val="24"/>
          <w:szCs w:val="24"/>
        </w:rPr>
        <w:t xml:space="preserve"> of the kind-hearted and charitable </w:t>
      </w:r>
      <w:r w:rsidR="00ED43AA" w:rsidRPr="002771EA">
        <w:rPr>
          <w:rFonts w:ascii="Times New Roman" w:hAnsi="Times New Roman" w:cs="Times New Roman"/>
          <w:sz w:val="24"/>
          <w:szCs w:val="24"/>
        </w:rPr>
        <w:t>squire</w:t>
      </w:r>
      <w:r w:rsidR="00487AEA" w:rsidRPr="002771EA">
        <w:rPr>
          <w:rFonts w:ascii="Times New Roman" w:hAnsi="Times New Roman" w:cs="Times New Roman"/>
          <w:sz w:val="24"/>
          <w:szCs w:val="24"/>
        </w:rPr>
        <w:t xml:space="preserve"> </w:t>
      </w:r>
      <w:r w:rsidR="00ED43AA" w:rsidRPr="002771EA">
        <w:rPr>
          <w:rFonts w:ascii="Times New Roman" w:hAnsi="Times New Roman" w:cs="Times New Roman"/>
          <w:sz w:val="24"/>
          <w:szCs w:val="24"/>
        </w:rPr>
        <w:t>tending to his people.</w:t>
      </w:r>
      <w:r w:rsidR="00ED43AA" w:rsidRPr="002771EA">
        <w:rPr>
          <w:rStyle w:val="EndnoteReference"/>
          <w:rFonts w:ascii="Times New Roman" w:hAnsi="Times New Roman" w:cs="Times New Roman"/>
          <w:sz w:val="24"/>
          <w:szCs w:val="24"/>
        </w:rPr>
        <w:endnoteReference w:id="31"/>
      </w:r>
    </w:p>
    <w:p w:rsidR="00D041A2" w:rsidRPr="002771EA" w:rsidRDefault="00B47A00" w:rsidP="002771EA">
      <w:pPr>
        <w:ind w:firstLine="720"/>
        <w:rPr>
          <w:rFonts w:ascii="Times New Roman" w:hAnsi="Times New Roman" w:cs="Times New Roman"/>
          <w:sz w:val="24"/>
          <w:szCs w:val="24"/>
        </w:rPr>
      </w:pPr>
      <w:r w:rsidRPr="002771EA">
        <w:rPr>
          <w:rFonts w:ascii="Times New Roman" w:hAnsi="Times New Roman" w:cs="Times New Roman"/>
          <w:sz w:val="24"/>
          <w:szCs w:val="24"/>
        </w:rPr>
        <w:t>Indeed, f</w:t>
      </w:r>
      <w:r w:rsidR="00F265AA" w:rsidRPr="002771EA">
        <w:rPr>
          <w:rFonts w:ascii="Times New Roman" w:hAnsi="Times New Roman" w:cs="Times New Roman"/>
          <w:sz w:val="24"/>
          <w:szCs w:val="24"/>
        </w:rPr>
        <w:t xml:space="preserve">or his youngest villagers, the squire prepared special delights.  </w:t>
      </w:r>
      <w:r w:rsidR="00301FC1" w:rsidRPr="002771EA">
        <w:rPr>
          <w:rFonts w:ascii="Times New Roman" w:hAnsi="Times New Roman" w:cs="Times New Roman"/>
          <w:sz w:val="24"/>
          <w:szCs w:val="24"/>
        </w:rPr>
        <w:t xml:space="preserve">At dinner, he announced to </w:t>
      </w:r>
      <w:r w:rsidR="00FA7F0C" w:rsidRPr="002771EA">
        <w:rPr>
          <w:rFonts w:ascii="Times New Roman" w:hAnsi="Times New Roman" w:cs="Times New Roman"/>
          <w:sz w:val="24"/>
          <w:szCs w:val="24"/>
        </w:rPr>
        <w:t>Fitz-Gerald</w:t>
      </w:r>
      <w:r w:rsidR="00301FC1" w:rsidRPr="002771EA">
        <w:rPr>
          <w:rFonts w:ascii="Times New Roman" w:hAnsi="Times New Roman" w:cs="Times New Roman"/>
          <w:sz w:val="24"/>
          <w:szCs w:val="24"/>
        </w:rPr>
        <w:t xml:space="preserve"> that “</w:t>
      </w:r>
      <w:r w:rsidR="004879E9" w:rsidRPr="002771EA">
        <w:rPr>
          <w:rFonts w:ascii="Times New Roman" w:hAnsi="Times New Roman" w:cs="Times New Roman"/>
          <w:sz w:val="24"/>
          <w:szCs w:val="24"/>
        </w:rPr>
        <w:t xml:space="preserve">tomorrow… </w:t>
      </w:r>
      <w:r w:rsidR="00301FC1" w:rsidRPr="002771EA">
        <w:rPr>
          <w:rFonts w:ascii="Times New Roman" w:hAnsi="Times New Roman" w:cs="Times New Roman"/>
          <w:sz w:val="24"/>
          <w:szCs w:val="24"/>
        </w:rPr>
        <w:t xml:space="preserve">we’re going to have a children’s party.  So we’ll </w:t>
      </w:r>
      <w:r w:rsidR="00301FC1" w:rsidRPr="002771EA">
        <w:rPr>
          <w:rFonts w:ascii="Times New Roman" w:hAnsi="Times New Roman" w:cs="Times New Roman"/>
          <w:sz w:val="24"/>
          <w:szCs w:val="24"/>
        </w:rPr>
        <w:lastRenderedPageBreak/>
        <w:t xml:space="preserve">hunt the highland villages for guests and then go down Berchtesgaden to complete the list.”  </w:t>
      </w:r>
      <w:proofErr w:type="gramStart"/>
      <w:r w:rsidR="004879E9" w:rsidRPr="002771EA">
        <w:rPr>
          <w:rFonts w:ascii="Times New Roman" w:hAnsi="Times New Roman" w:cs="Times New Roman"/>
          <w:sz w:val="24"/>
          <w:szCs w:val="24"/>
        </w:rPr>
        <w:t>The next day, “</w:t>
      </w:r>
      <w:r w:rsidR="00120C27" w:rsidRPr="002771EA">
        <w:rPr>
          <w:rFonts w:ascii="Times New Roman" w:hAnsi="Times New Roman" w:cs="Times New Roman"/>
          <w:sz w:val="24"/>
          <w:szCs w:val="24"/>
        </w:rPr>
        <w:t>at four o’clock or so, quite a crowd of his little friends came stra</w:t>
      </w:r>
      <w:r w:rsidR="007F10C6" w:rsidRPr="002771EA">
        <w:rPr>
          <w:rFonts w:ascii="Times New Roman" w:hAnsi="Times New Roman" w:cs="Times New Roman"/>
          <w:sz w:val="24"/>
          <w:szCs w:val="24"/>
        </w:rPr>
        <w:t>ggling across the upland meadow</w:t>
      </w:r>
      <w:r w:rsidR="00A54D68" w:rsidRPr="002771EA">
        <w:rPr>
          <w:rFonts w:ascii="Times New Roman" w:hAnsi="Times New Roman" w:cs="Times New Roman"/>
          <w:sz w:val="24"/>
          <w:szCs w:val="24"/>
        </w:rPr>
        <w:t>s</w:t>
      </w:r>
      <w:r w:rsidR="007F10C6" w:rsidRPr="002771EA">
        <w:rPr>
          <w:rFonts w:ascii="Times New Roman" w:hAnsi="Times New Roman" w:cs="Times New Roman"/>
          <w:sz w:val="24"/>
          <w:szCs w:val="24"/>
        </w:rPr>
        <w:t>.</w:t>
      </w:r>
      <w:proofErr w:type="gramEnd"/>
      <w:r w:rsidR="00120C27" w:rsidRPr="002771EA">
        <w:rPr>
          <w:rFonts w:ascii="Times New Roman" w:hAnsi="Times New Roman" w:cs="Times New Roman"/>
          <w:sz w:val="24"/>
          <w:szCs w:val="24"/>
        </w:rPr>
        <w:t xml:space="preserve">  Hitler was quite excited; never was there a middle-aged bachelor who so delighted in the company of </w:t>
      </w:r>
      <w:r w:rsidR="00D041A2" w:rsidRPr="002771EA">
        <w:rPr>
          <w:rFonts w:ascii="Times New Roman" w:hAnsi="Times New Roman" w:cs="Times New Roman"/>
          <w:sz w:val="24"/>
          <w:szCs w:val="24"/>
        </w:rPr>
        <w:t>children</w:t>
      </w:r>
      <w:r w:rsidR="00120C27" w:rsidRPr="002771EA">
        <w:rPr>
          <w:rFonts w:ascii="Times New Roman" w:hAnsi="Times New Roman" w:cs="Times New Roman"/>
          <w:sz w:val="24"/>
          <w:szCs w:val="24"/>
        </w:rPr>
        <w:t>.”</w:t>
      </w:r>
      <w:r w:rsidR="004879E9" w:rsidRPr="002771EA">
        <w:rPr>
          <w:rStyle w:val="EndnoteReference"/>
          <w:rFonts w:ascii="Times New Roman" w:hAnsi="Times New Roman" w:cs="Times New Roman"/>
          <w:sz w:val="24"/>
          <w:szCs w:val="24"/>
        </w:rPr>
        <w:endnoteReference w:id="32"/>
      </w:r>
      <w:r w:rsidR="00120C27" w:rsidRPr="002771EA">
        <w:rPr>
          <w:rFonts w:ascii="Times New Roman" w:hAnsi="Times New Roman" w:cs="Times New Roman"/>
          <w:sz w:val="24"/>
          <w:szCs w:val="24"/>
        </w:rPr>
        <w:t xml:space="preserve">  </w:t>
      </w:r>
      <w:r w:rsidR="00315D2C" w:rsidRPr="002771EA">
        <w:rPr>
          <w:rFonts w:ascii="Times New Roman" w:hAnsi="Times New Roman" w:cs="Times New Roman"/>
          <w:sz w:val="24"/>
          <w:szCs w:val="24"/>
        </w:rPr>
        <w:t xml:space="preserve">Perhaps to reinforce the wholesomeness of the children’s “Fun Fair,” </w:t>
      </w:r>
      <w:r w:rsidR="00FA7F0C" w:rsidRPr="002771EA">
        <w:rPr>
          <w:rFonts w:ascii="Times New Roman" w:hAnsi="Times New Roman" w:cs="Times New Roman"/>
          <w:sz w:val="24"/>
          <w:szCs w:val="24"/>
        </w:rPr>
        <w:t>Fitz-Gerald</w:t>
      </w:r>
      <w:r w:rsidR="00315D2C" w:rsidRPr="002771EA">
        <w:rPr>
          <w:rFonts w:ascii="Times New Roman" w:hAnsi="Times New Roman" w:cs="Times New Roman"/>
          <w:sz w:val="24"/>
          <w:szCs w:val="24"/>
        </w:rPr>
        <w:t xml:space="preserve"> noted in the 1938 </w:t>
      </w:r>
      <w:r w:rsidR="00315D2C" w:rsidRPr="002771EA">
        <w:rPr>
          <w:rFonts w:ascii="Times New Roman" w:hAnsi="Times New Roman" w:cs="Times New Roman"/>
          <w:sz w:val="24"/>
          <w:szCs w:val="24"/>
          <w:u w:val="single"/>
        </w:rPr>
        <w:t>Homes and Gardens</w:t>
      </w:r>
      <w:r w:rsidR="00315D2C" w:rsidRPr="002771EA">
        <w:rPr>
          <w:rFonts w:ascii="Times New Roman" w:hAnsi="Times New Roman" w:cs="Times New Roman"/>
          <w:sz w:val="24"/>
          <w:szCs w:val="24"/>
        </w:rPr>
        <w:t xml:space="preserve"> article that “Frauen Goebbels and </w:t>
      </w:r>
      <w:proofErr w:type="spellStart"/>
      <w:r w:rsidR="00315D2C" w:rsidRPr="002771EA">
        <w:rPr>
          <w:rFonts w:ascii="Times New Roman" w:hAnsi="Times New Roman" w:cs="Times New Roman"/>
          <w:sz w:val="24"/>
          <w:szCs w:val="24"/>
        </w:rPr>
        <w:t>Göring</w:t>
      </w:r>
      <w:proofErr w:type="spellEnd"/>
      <w:r w:rsidR="00315D2C" w:rsidRPr="002771EA">
        <w:rPr>
          <w:rFonts w:ascii="Times New Roman" w:hAnsi="Times New Roman" w:cs="Times New Roman"/>
          <w:sz w:val="24"/>
          <w:szCs w:val="24"/>
        </w:rPr>
        <w:t>, in dainty Bavarian dress, arrange dances and folk-songs.”</w:t>
      </w:r>
      <w:r w:rsidR="00315D2C" w:rsidRPr="002771EA">
        <w:rPr>
          <w:rStyle w:val="EndnoteReference"/>
          <w:rFonts w:ascii="Times New Roman" w:hAnsi="Times New Roman" w:cs="Times New Roman"/>
          <w:sz w:val="24"/>
          <w:szCs w:val="24"/>
        </w:rPr>
        <w:endnoteReference w:id="33"/>
      </w:r>
      <w:r w:rsidR="00315D2C" w:rsidRPr="002771EA">
        <w:rPr>
          <w:rFonts w:ascii="Times New Roman" w:hAnsi="Times New Roman" w:cs="Times New Roman"/>
          <w:sz w:val="24"/>
          <w:szCs w:val="24"/>
        </w:rPr>
        <w:t xml:space="preserve">  In </w:t>
      </w:r>
      <w:r w:rsidR="004879E9" w:rsidRPr="002771EA">
        <w:rPr>
          <w:rFonts w:ascii="Times New Roman" w:hAnsi="Times New Roman" w:cs="Times New Roman"/>
          <w:sz w:val="24"/>
          <w:szCs w:val="24"/>
        </w:rPr>
        <w:t xml:space="preserve">the </w:t>
      </w:r>
      <w:r w:rsidR="007F10C6" w:rsidRPr="002771EA">
        <w:rPr>
          <w:rFonts w:ascii="Times New Roman" w:hAnsi="Times New Roman" w:cs="Times New Roman"/>
          <w:sz w:val="24"/>
          <w:szCs w:val="24"/>
        </w:rPr>
        <w:t xml:space="preserve">version published in </w:t>
      </w:r>
      <w:r w:rsidR="004879E9" w:rsidRPr="002771EA">
        <w:rPr>
          <w:rFonts w:ascii="Times New Roman" w:hAnsi="Times New Roman" w:cs="Times New Roman"/>
          <w:sz w:val="24"/>
          <w:szCs w:val="24"/>
          <w:u w:val="single"/>
        </w:rPr>
        <w:t>Country Life</w:t>
      </w:r>
      <w:r w:rsidR="00315D2C" w:rsidRPr="002771EA">
        <w:rPr>
          <w:rFonts w:ascii="Times New Roman" w:hAnsi="Times New Roman" w:cs="Times New Roman"/>
          <w:sz w:val="24"/>
          <w:szCs w:val="24"/>
        </w:rPr>
        <w:t xml:space="preserve">, the duty of female overseer </w:t>
      </w:r>
      <w:r w:rsidR="00BB77B1" w:rsidRPr="002771EA">
        <w:rPr>
          <w:rFonts w:ascii="Times New Roman" w:hAnsi="Times New Roman" w:cs="Times New Roman"/>
          <w:sz w:val="24"/>
          <w:szCs w:val="24"/>
        </w:rPr>
        <w:t xml:space="preserve">fell </w:t>
      </w:r>
      <w:r w:rsidR="007F10C6" w:rsidRPr="002771EA">
        <w:rPr>
          <w:rFonts w:ascii="Times New Roman" w:hAnsi="Times New Roman" w:cs="Times New Roman"/>
          <w:sz w:val="24"/>
          <w:szCs w:val="24"/>
        </w:rPr>
        <w:t>to</w:t>
      </w:r>
      <w:r w:rsidR="00BB77B1" w:rsidRPr="002771EA">
        <w:rPr>
          <w:rFonts w:ascii="Times New Roman" w:hAnsi="Times New Roman" w:cs="Times New Roman"/>
          <w:sz w:val="24"/>
          <w:szCs w:val="24"/>
        </w:rPr>
        <w:t xml:space="preserve"> </w:t>
      </w:r>
      <w:r w:rsidR="00315D2C" w:rsidRPr="002771EA">
        <w:rPr>
          <w:rFonts w:ascii="Times New Roman" w:hAnsi="Times New Roman" w:cs="Times New Roman"/>
          <w:sz w:val="24"/>
          <w:szCs w:val="24"/>
        </w:rPr>
        <w:t xml:space="preserve">“Frau </w:t>
      </w:r>
      <w:proofErr w:type="spellStart"/>
      <w:r w:rsidR="00315D2C" w:rsidRPr="002771EA">
        <w:rPr>
          <w:rFonts w:ascii="Times New Roman" w:hAnsi="Times New Roman" w:cs="Times New Roman"/>
          <w:sz w:val="24"/>
          <w:szCs w:val="24"/>
        </w:rPr>
        <w:t>Scholtz</w:t>
      </w:r>
      <w:proofErr w:type="spellEnd"/>
      <w:r w:rsidR="00315D2C" w:rsidRPr="002771EA">
        <w:rPr>
          <w:rFonts w:ascii="Times New Roman" w:hAnsi="Times New Roman" w:cs="Times New Roman"/>
          <w:sz w:val="24"/>
          <w:szCs w:val="24"/>
        </w:rPr>
        <w:t xml:space="preserve"> Klink (of the Women’s </w:t>
      </w:r>
      <w:proofErr w:type="spellStart"/>
      <w:r w:rsidR="00315D2C" w:rsidRPr="002771EA">
        <w:rPr>
          <w:rFonts w:ascii="Times New Roman" w:hAnsi="Times New Roman" w:cs="Times New Roman"/>
          <w:sz w:val="24"/>
          <w:szCs w:val="24"/>
        </w:rPr>
        <w:t>Labour</w:t>
      </w:r>
      <w:proofErr w:type="spellEnd"/>
      <w:r w:rsidR="00315D2C" w:rsidRPr="002771EA">
        <w:rPr>
          <w:rFonts w:ascii="Times New Roman" w:hAnsi="Times New Roman" w:cs="Times New Roman"/>
          <w:sz w:val="24"/>
          <w:szCs w:val="24"/>
        </w:rPr>
        <w:t xml:space="preserve"> Front)</w:t>
      </w:r>
      <w:r w:rsidR="007F10C6" w:rsidRPr="002771EA">
        <w:rPr>
          <w:rFonts w:ascii="Times New Roman" w:hAnsi="Times New Roman" w:cs="Times New Roman"/>
          <w:sz w:val="24"/>
          <w:szCs w:val="24"/>
        </w:rPr>
        <w:t xml:space="preserve">,” who </w:t>
      </w:r>
      <w:r w:rsidR="0016426B" w:rsidRPr="002771EA">
        <w:rPr>
          <w:rFonts w:ascii="Times New Roman" w:hAnsi="Times New Roman" w:cs="Times New Roman"/>
          <w:sz w:val="24"/>
          <w:szCs w:val="24"/>
        </w:rPr>
        <w:t>“</w:t>
      </w:r>
      <w:r w:rsidR="00884E29" w:rsidRPr="002771EA">
        <w:rPr>
          <w:rFonts w:ascii="Times New Roman" w:hAnsi="Times New Roman" w:cs="Times New Roman"/>
          <w:sz w:val="24"/>
          <w:szCs w:val="24"/>
        </w:rPr>
        <w:t xml:space="preserve">will </w:t>
      </w:r>
      <w:r w:rsidR="007F10C6" w:rsidRPr="002771EA">
        <w:rPr>
          <w:rFonts w:ascii="Times New Roman" w:hAnsi="Times New Roman" w:cs="Times New Roman"/>
          <w:sz w:val="24"/>
          <w:szCs w:val="24"/>
        </w:rPr>
        <w:t>escort</w:t>
      </w:r>
      <w:r w:rsidR="0016426B" w:rsidRPr="002771EA">
        <w:rPr>
          <w:rFonts w:ascii="Times New Roman" w:hAnsi="Times New Roman" w:cs="Times New Roman"/>
          <w:sz w:val="24"/>
          <w:szCs w:val="24"/>
        </w:rPr>
        <w:t xml:space="preserve"> p</w:t>
      </w:r>
      <w:r w:rsidR="00315D2C" w:rsidRPr="002771EA">
        <w:rPr>
          <w:rFonts w:ascii="Times New Roman" w:hAnsi="Times New Roman" w:cs="Times New Roman"/>
          <w:sz w:val="24"/>
          <w:szCs w:val="24"/>
        </w:rPr>
        <w:t xml:space="preserve">arties of young folk to greet the </w:t>
      </w:r>
      <w:r w:rsidR="00BB77B1" w:rsidRPr="002771EA">
        <w:rPr>
          <w:rFonts w:ascii="Times New Roman" w:hAnsi="Times New Roman" w:cs="Times New Roman"/>
          <w:sz w:val="24"/>
          <w:szCs w:val="24"/>
        </w:rPr>
        <w:t>‘</w:t>
      </w:r>
      <w:r w:rsidR="00315D2C" w:rsidRPr="002771EA">
        <w:rPr>
          <w:rFonts w:ascii="Times New Roman" w:hAnsi="Times New Roman" w:cs="Times New Roman"/>
          <w:sz w:val="24"/>
          <w:szCs w:val="24"/>
        </w:rPr>
        <w:t>Squire.</w:t>
      </w:r>
      <w:r w:rsidR="00BB77B1" w:rsidRPr="002771EA">
        <w:rPr>
          <w:rFonts w:ascii="Times New Roman" w:hAnsi="Times New Roman" w:cs="Times New Roman"/>
          <w:sz w:val="24"/>
          <w:szCs w:val="24"/>
        </w:rPr>
        <w:t>’”</w:t>
      </w:r>
      <w:r w:rsidR="00315D2C" w:rsidRPr="002771EA">
        <w:rPr>
          <w:rStyle w:val="EndnoteReference"/>
          <w:rFonts w:ascii="Times New Roman" w:hAnsi="Times New Roman" w:cs="Times New Roman"/>
          <w:sz w:val="24"/>
          <w:szCs w:val="24"/>
        </w:rPr>
        <w:endnoteReference w:id="34"/>
      </w:r>
    </w:p>
    <w:p w:rsidR="008F679F" w:rsidRPr="002771EA" w:rsidRDefault="00D630BB" w:rsidP="002771EA">
      <w:pPr>
        <w:ind w:firstLine="720"/>
        <w:rPr>
          <w:rFonts w:ascii="Times New Roman" w:hAnsi="Times New Roman" w:cs="Times New Roman"/>
          <w:sz w:val="24"/>
          <w:szCs w:val="24"/>
        </w:rPr>
      </w:pPr>
      <w:r w:rsidRPr="002771EA">
        <w:rPr>
          <w:rFonts w:ascii="Times New Roman" w:hAnsi="Times New Roman" w:cs="Times New Roman"/>
          <w:sz w:val="24"/>
          <w:szCs w:val="24"/>
        </w:rPr>
        <w:t xml:space="preserve">According to </w:t>
      </w:r>
      <w:r w:rsidR="00FA7F0C" w:rsidRPr="002771EA">
        <w:rPr>
          <w:rFonts w:ascii="Times New Roman" w:hAnsi="Times New Roman" w:cs="Times New Roman"/>
          <w:sz w:val="24"/>
          <w:szCs w:val="24"/>
        </w:rPr>
        <w:t>Fitz-Gerald</w:t>
      </w:r>
      <w:r w:rsidRPr="002771EA">
        <w:rPr>
          <w:rFonts w:ascii="Times New Roman" w:hAnsi="Times New Roman" w:cs="Times New Roman"/>
          <w:sz w:val="24"/>
          <w:szCs w:val="24"/>
        </w:rPr>
        <w:t xml:space="preserve">, Hitler was </w:t>
      </w:r>
      <w:r w:rsidR="004A7F00" w:rsidRPr="002771EA">
        <w:rPr>
          <w:rFonts w:ascii="Times New Roman" w:hAnsi="Times New Roman" w:cs="Times New Roman"/>
          <w:sz w:val="24"/>
          <w:szCs w:val="24"/>
        </w:rPr>
        <w:t>equally</w:t>
      </w:r>
      <w:r w:rsidR="000410AE" w:rsidRPr="002771EA">
        <w:rPr>
          <w:rFonts w:ascii="Times New Roman" w:hAnsi="Times New Roman" w:cs="Times New Roman"/>
          <w:sz w:val="24"/>
          <w:szCs w:val="24"/>
        </w:rPr>
        <w:t xml:space="preserve"> </w:t>
      </w:r>
      <w:r w:rsidR="004A7F00" w:rsidRPr="002771EA">
        <w:rPr>
          <w:rFonts w:ascii="Times New Roman" w:hAnsi="Times New Roman" w:cs="Times New Roman"/>
          <w:sz w:val="24"/>
          <w:szCs w:val="24"/>
        </w:rPr>
        <w:t xml:space="preserve">generous and gracious </w:t>
      </w:r>
      <w:r w:rsidR="000410AE" w:rsidRPr="002771EA">
        <w:rPr>
          <w:rFonts w:ascii="Times New Roman" w:hAnsi="Times New Roman" w:cs="Times New Roman"/>
          <w:sz w:val="24"/>
          <w:szCs w:val="24"/>
        </w:rPr>
        <w:t xml:space="preserve">a </w:t>
      </w:r>
      <w:r w:rsidRPr="002771EA">
        <w:rPr>
          <w:rFonts w:ascii="Times New Roman" w:hAnsi="Times New Roman" w:cs="Times New Roman"/>
          <w:sz w:val="24"/>
          <w:szCs w:val="24"/>
        </w:rPr>
        <w:t xml:space="preserve">host with </w:t>
      </w:r>
      <w:r w:rsidR="00DA5D4A" w:rsidRPr="002771EA">
        <w:rPr>
          <w:rFonts w:ascii="Times New Roman" w:hAnsi="Times New Roman" w:cs="Times New Roman"/>
          <w:sz w:val="24"/>
          <w:szCs w:val="24"/>
        </w:rPr>
        <w:t xml:space="preserve">his </w:t>
      </w:r>
      <w:r w:rsidRPr="002771EA">
        <w:rPr>
          <w:rFonts w:ascii="Times New Roman" w:hAnsi="Times New Roman" w:cs="Times New Roman"/>
          <w:sz w:val="24"/>
          <w:szCs w:val="24"/>
        </w:rPr>
        <w:t>adult</w:t>
      </w:r>
      <w:r w:rsidR="00DA5D4A" w:rsidRPr="002771EA">
        <w:rPr>
          <w:rFonts w:ascii="Times New Roman" w:hAnsi="Times New Roman" w:cs="Times New Roman"/>
          <w:sz w:val="24"/>
          <w:szCs w:val="24"/>
        </w:rPr>
        <w:t xml:space="preserve"> guests</w:t>
      </w:r>
      <w:r w:rsidRPr="002771EA">
        <w:rPr>
          <w:rFonts w:ascii="Times New Roman" w:hAnsi="Times New Roman" w:cs="Times New Roman"/>
          <w:sz w:val="24"/>
          <w:szCs w:val="24"/>
        </w:rPr>
        <w:t xml:space="preserve">.  </w:t>
      </w:r>
      <w:r w:rsidR="008F679F" w:rsidRPr="002771EA">
        <w:rPr>
          <w:rFonts w:ascii="Times New Roman" w:hAnsi="Times New Roman" w:cs="Times New Roman"/>
          <w:sz w:val="24"/>
          <w:szCs w:val="24"/>
          <w:u w:val="single"/>
        </w:rPr>
        <w:t>Homes and Gardens</w:t>
      </w:r>
      <w:r w:rsidR="008F679F" w:rsidRPr="002771EA">
        <w:rPr>
          <w:rFonts w:ascii="Times New Roman" w:hAnsi="Times New Roman" w:cs="Times New Roman"/>
          <w:sz w:val="24"/>
          <w:szCs w:val="24"/>
        </w:rPr>
        <w:t xml:space="preserve"> readers</w:t>
      </w:r>
      <w:r w:rsidR="0011251D" w:rsidRPr="002771EA">
        <w:rPr>
          <w:rFonts w:ascii="Times New Roman" w:hAnsi="Times New Roman" w:cs="Times New Roman"/>
          <w:sz w:val="24"/>
          <w:szCs w:val="24"/>
        </w:rPr>
        <w:t>, who were used to reading about the culinary tastes of the wealthy,</w:t>
      </w:r>
      <w:r w:rsidR="008F679F" w:rsidRPr="002771EA">
        <w:rPr>
          <w:rFonts w:ascii="Times New Roman" w:hAnsi="Times New Roman" w:cs="Times New Roman"/>
          <w:sz w:val="24"/>
          <w:szCs w:val="24"/>
        </w:rPr>
        <w:t xml:space="preserve"> learned that Hitler, although “a life-long vegetarian,” was “something of a </w:t>
      </w:r>
      <w:r w:rsidR="008F679F" w:rsidRPr="002771EA">
        <w:rPr>
          <w:rFonts w:ascii="Times New Roman" w:hAnsi="Times New Roman" w:cs="Times New Roman"/>
          <w:sz w:val="24"/>
          <w:szCs w:val="24"/>
          <w:u w:val="single"/>
        </w:rPr>
        <w:t>gourmet</w:t>
      </w:r>
      <w:r w:rsidR="008F679F" w:rsidRPr="002771EA">
        <w:rPr>
          <w:rFonts w:ascii="Times New Roman" w:hAnsi="Times New Roman" w:cs="Times New Roman"/>
          <w:sz w:val="24"/>
          <w:szCs w:val="24"/>
        </w:rPr>
        <w:t>” and “keeps a generous table for guests of normal tastes.</w:t>
      </w:r>
      <w:r w:rsidR="009E4F38" w:rsidRPr="002771EA">
        <w:rPr>
          <w:rFonts w:ascii="Times New Roman" w:hAnsi="Times New Roman" w:cs="Times New Roman"/>
          <w:sz w:val="24"/>
          <w:szCs w:val="24"/>
        </w:rPr>
        <w:t xml:space="preserve"> Here </w:t>
      </w:r>
      <w:r w:rsidR="009E4F38" w:rsidRPr="002771EA">
        <w:rPr>
          <w:rFonts w:ascii="Times New Roman" w:hAnsi="Times New Roman" w:cs="Times New Roman"/>
          <w:sz w:val="24"/>
          <w:szCs w:val="24"/>
          <w:u w:val="single"/>
        </w:rPr>
        <w:t xml:space="preserve">bon </w:t>
      </w:r>
      <w:proofErr w:type="spellStart"/>
      <w:r w:rsidR="009E4F38" w:rsidRPr="002771EA">
        <w:rPr>
          <w:rFonts w:ascii="Times New Roman" w:hAnsi="Times New Roman" w:cs="Times New Roman"/>
          <w:sz w:val="24"/>
          <w:szCs w:val="24"/>
          <w:u w:val="single"/>
        </w:rPr>
        <w:t>viveurs</w:t>
      </w:r>
      <w:proofErr w:type="spellEnd"/>
      <w:r w:rsidR="009E4F38" w:rsidRPr="002771EA">
        <w:rPr>
          <w:rFonts w:ascii="Times New Roman" w:hAnsi="Times New Roman" w:cs="Times New Roman"/>
          <w:sz w:val="24"/>
          <w:szCs w:val="24"/>
        </w:rPr>
        <w:t xml:space="preserve"> like Field-Marshals </w:t>
      </w:r>
      <w:proofErr w:type="spellStart"/>
      <w:r w:rsidR="009E4F38" w:rsidRPr="002771EA">
        <w:rPr>
          <w:rFonts w:ascii="Times New Roman" w:hAnsi="Times New Roman" w:cs="Times New Roman"/>
          <w:sz w:val="24"/>
          <w:szCs w:val="24"/>
        </w:rPr>
        <w:t>Göring</w:t>
      </w:r>
      <w:proofErr w:type="spellEnd"/>
      <w:r w:rsidR="009E4F38" w:rsidRPr="002771EA">
        <w:rPr>
          <w:rFonts w:ascii="Times New Roman" w:hAnsi="Times New Roman" w:cs="Times New Roman"/>
          <w:sz w:val="24"/>
          <w:szCs w:val="24"/>
        </w:rPr>
        <w:t xml:space="preserve"> and von </w:t>
      </w:r>
      <w:proofErr w:type="spellStart"/>
      <w:r w:rsidR="009E4F38" w:rsidRPr="002771EA">
        <w:rPr>
          <w:rFonts w:ascii="Times New Roman" w:hAnsi="Times New Roman" w:cs="Times New Roman"/>
          <w:sz w:val="24"/>
          <w:szCs w:val="24"/>
        </w:rPr>
        <w:t>Blomberg</w:t>
      </w:r>
      <w:proofErr w:type="spellEnd"/>
      <w:r w:rsidR="009E4F38" w:rsidRPr="002771EA">
        <w:rPr>
          <w:rFonts w:ascii="Times New Roman" w:hAnsi="Times New Roman" w:cs="Times New Roman"/>
          <w:sz w:val="24"/>
          <w:szCs w:val="24"/>
        </w:rPr>
        <w:t xml:space="preserve">, and Joachim von Ribbentrop will forgather at dinner. </w:t>
      </w:r>
      <w:r w:rsidR="008F679F" w:rsidRPr="002771EA">
        <w:rPr>
          <w:rFonts w:ascii="Times New Roman" w:hAnsi="Times New Roman" w:cs="Times New Roman"/>
          <w:sz w:val="24"/>
          <w:szCs w:val="24"/>
        </w:rPr>
        <w:t xml:space="preserve"> Elaborate dishes like </w:t>
      </w:r>
      <w:proofErr w:type="spellStart"/>
      <w:r w:rsidR="008F679F" w:rsidRPr="002771EA">
        <w:rPr>
          <w:rFonts w:ascii="Times New Roman" w:hAnsi="Times New Roman" w:cs="Times New Roman"/>
          <w:sz w:val="24"/>
          <w:szCs w:val="24"/>
          <w:u w:val="single"/>
        </w:rPr>
        <w:t>Caneton</w:t>
      </w:r>
      <w:proofErr w:type="spellEnd"/>
      <w:r w:rsidR="008F679F" w:rsidRPr="002771EA">
        <w:rPr>
          <w:rFonts w:ascii="Times New Roman" w:hAnsi="Times New Roman" w:cs="Times New Roman"/>
          <w:sz w:val="24"/>
          <w:szCs w:val="24"/>
          <w:u w:val="single"/>
        </w:rPr>
        <w:t xml:space="preserve"> à la </w:t>
      </w:r>
      <w:proofErr w:type="spellStart"/>
      <w:r w:rsidR="008F679F" w:rsidRPr="002771EA">
        <w:rPr>
          <w:rFonts w:ascii="Times New Roman" w:hAnsi="Times New Roman" w:cs="Times New Roman"/>
          <w:sz w:val="24"/>
          <w:szCs w:val="24"/>
          <w:u w:val="single"/>
        </w:rPr>
        <w:t>presse</w:t>
      </w:r>
      <w:proofErr w:type="spellEnd"/>
      <w:r w:rsidR="008F679F" w:rsidRPr="002771EA">
        <w:rPr>
          <w:rFonts w:ascii="Times New Roman" w:hAnsi="Times New Roman" w:cs="Times New Roman"/>
          <w:sz w:val="24"/>
          <w:szCs w:val="24"/>
        </w:rPr>
        <w:t xml:space="preserve"> and </w:t>
      </w:r>
      <w:proofErr w:type="spellStart"/>
      <w:r w:rsidR="008F679F" w:rsidRPr="002771EA">
        <w:rPr>
          <w:rFonts w:ascii="Times New Roman" w:hAnsi="Times New Roman" w:cs="Times New Roman"/>
          <w:sz w:val="24"/>
          <w:szCs w:val="24"/>
          <w:u w:val="single"/>
        </w:rPr>
        <w:t>truite</w:t>
      </w:r>
      <w:proofErr w:type="spellEnd"/>
      <w:r w:rsidR="008F679F" w:rsidRPr="002771EA">
        <w:rPr>
          <w:rFonts w:ascii="Times New Roman" w:hAnsi="Times New Roman" w:cs="Times New Roman"/>
          <w:sz w:val="24"/>
          <w:szCs w:val="24"/>
          <w:u w:val="single"/>
        </w:rPr>
        <w:t xml:space="preserve"> </w:t>
      </w:r>
      <w:proofErr w:type="spellStart"/>
      <w:r w:rsidR="008F679F" w:rsidRPr="002771EA">
        <w:rPr>
          <w:rFonts w:ascii="Times New Roman" w:hAnsi="Times New Roman" w:cs="Times New Roman"/>
          <w:sz w:val="24"/>
          <w:szCs w:val="24"/>
          <w:u w:val="single"/>
        </w:rPr>
        <w:t>saumoné</w:t>
      </w:r>
      <w:proofErr w:type="spellEnd"/>
      <w:r w:rsidR="008F679F" w:rsidRPr="002771EA">
        <w:rPr>
          <w:rFonts w:ascii="Times New Roman" w:hAnsi="Times New Roman" w:cs="Times New Roman"/>
          <w:sz w:val="24"/>
          <w:szCs w:val="24"/>
          <w:u w:val="single"/>
        </w:rPr>
        <w:t xml:space="preserve"> à la Monseigneur</w:t>
      </w:r>
      <w:r w:rsidR="008F679F" w:rsidRPr="002771EA">
        <w:rPr>
          <w:rFonts w:ascii="Times New Roman" w:hAnsi="Times New Roman" w:cs="Times New Roman"/>
          <w:sz w:val="24"/>
          <w:szCs w:val="24"/>
        </w:rPr>
        <w:t xml:space="preserve"> will </w:t>
      </w:r>
      <w:r w:rsidR="009E4F38" w:rsidRPr="002771EA">
        <w:rPr>
          <w:rFonts w:ascii="Times New Roman" w:hAnsi="Times New Roman" w:cs="Times New Roman"/>
          <w:sz w:val="24"/>
          <w:szCs w:val="24"/>
        </w:rPr>
        <w:t xml:space="preserve">then </w:t>
      </w:r>
      <w:r w:rsidR="008F679F" w:rsidRPr="002771EA">
        <w:rPr>
          <w:rFonts w:ascii="Times New Roman" w:hAnsi="Times New Roman" w:cs="Times New Roman"/>
          <w:sz w:val="24"/>
          <w:szCs w:val="24"/>
        </w:rPr>
        <w:t>be served, with fine w</w:t>
      </w:r>
      <w:r w:rsidR="009E4F38" w:rsidRPr="002771EA">
        <w:rPr>
          <w:rFonts w:ascii="Times New Roman" w:hAnsi="Times New Roman" w:cs="Times New Roman"/>
          <w:sz w:val="24"/>
          <w:szCs w:val="24"/>
        </w:rPr>
        <w:t xml:space="preserve">ines and liqueurs of </w:t>
      </w:r>
      <w:r w:rsidR="008F679F" w:rsidRPr="002771EA">
        <w:rPr>
          <w:rFonts w:ascii="Times New Roman" w:hAnsi="Times New Roman" w:cs="Times New Roman"/>
          <w:sz w:val="24"/>
          <w:szCs w:val="24"/>
        </w:rPr>
        <w:t>von Ribbentrop’s expert choosing.  Cigars and cigarettes are duly light</w:t>
      </w:r>
      <w:r w:rsidR="007F10C6" w:rsidRPr="002771EA">
        <w:rPr>
          <w:rFonts w:ascii="Times New Roman" w:hAnsi="Times New Roman" w:cs="Times New Roman"/>
          <w:sz w:val="24"/>
          <w:szCs w:val="24"/>
        </w:rPr>
        <w:t>ed</w:t>
      </w:r>
      <w:r w:rsidR="008F679F" w:rsidRPr="002771EA">
        <w:rPr>
          <w:rFonts w:ascii="Times New Roman" w:hAnsi="Times New Roman" w:cs="Times New Roman"/>
          <w:sz w:val="24"/>
          <w:szCs w:val="24"/>
        </w:rPr>
        <w:t xml:space="preserve"> at this terrace feast—though Hitler himself never smokes, nor does he take alcohol in any form.”</w:t>
      </w:r>
      <w:r w:rsidR="007F10C6" w:rsidRPr="002771EA">
        <w:rPr>
          <w:rStyle w:val="EndnoteReference"/>
          <w:rFonts w:ascii="Times New Roman" w:hAnsi="Times New Roman" w:cs="Times New Roman"/>
          <w:sz w:val="24"/>
          <w:szCs w:val="24"/>
        </w:rPr>
        <w:endnoteReference w:id="35"/>
      </w:r>
      <w:r w:rsidR="00234F60" w:rsidRPr="002771EA">
        <w:rPr>
          <w:rFonts w:ascii="Times New Roman" w:hAnsi="Times New Roman" w:cs="Times New Roman"/>
          <w:sz w:val="24"/>
          <w:szCs w:val="24"/>
        </w:rPr>
        <w:t xml:space="preserve">  </w:t>
      </w:r>
      <w:r w:rsidR="007F10C6" w:rsidRPr="002771EA">
        <w:rPr>
          <w:rFonts w:ascii="Times New Roman" w:hAnsi="Times New Roman" w:cs="Times New Roman"/>
          <w:sz w:val="24"/>
          <w:szCs w:val="24"/>
        </w:rPr>
        <w:t>Once a</w:t>
      </w:r>
      <w:r w:rsidR="00234F60" w:rsidRPr="002771EA">
        <w:rPr>
          <w:rFonts w:ascii="Times New Roman" w:hAnsi="Times New Roman" w:cs="Times New Roman"/>
          <w:sz w:val="24"/>
          <w:szCs w:val="24"/>
        </w:rPr>
        <w:t xml:space="preserve">gain, </w:t>
      </w:r>
      <w:r w:rsidR="00FA7F0C" w:rsidRPr="002771EA">
        <w:rPr>
          <w:rFonts w:ascii="Times New Roman" w:hAnsi="Times New Roman" w:cs="Times New Roman"/>
          <w:sz w:val="24"/>
          <w:szCs w:val="24"/>
        </w:rPr>
        <w:t>Fitz-Gerald</w:t>
      </w:r>
      <w:r w:rsidR="00234F60" w:rsidRPr="002771EA">
        <w:rPr>
          <w:rFonts w:ascii="Times New Roman" w:hAnsi="Times New Roman" w:cs="Times New Roman"/>
          <w:sz w:val="24"/>
          <w:szCs w:val="24"/>
        </w:rPr>
        <w:t xml:space="preserve"> chose his references carefully.  The m</w:t>
      </w:r>
      <w:r w:rsidR="00881CB1" w:rsidRPr="002771EA">
        <w:rPr>
          <w:rFonts w:ascii="Times New Roman" w:hAnsi="Times New Roman" w:cs="Times New Roman"/>
          <w:sz w:val="24"/>
          <w:szCs w:val="24"/>
        </w:rPr>
        <w:t>enu</w:t>
      </w:r>
      <w:r w:rsidR="00234F60" w:rsidRPr="002771EA">
        <w:rPr>
          <w:rFonts w:ascii="Times New Roman" w:hAnsi="Times New Roman" w:cs="Times New Roman"/>
          <w:sz w:val="24"/>
          <w:szCs w:val="24"/>
        </w:rPr>
        <w:t xml:space="preserve"> of pressed duck and </w:t>
      </w:r>
      <w:r w:rsidR="00881CB1" w:rsidRPr="002771EA">
        <w:rPr>
          <w:rFonts w:ascii="Times New Roman" w:hAnsi="Times New Roman" w:cs="Times New Roman"/>
          <w:sz w:val="24"/>
          <w:szCs w:val="24"/>
        </w:rPr>
        <w:t>wine-stewed</w:t>
      </w:r>
      <w:r w:rsidR="00234F60" w:rsidRPr="002771EA">
        <w:rPr>
          <w:rFonts w:ascii="Times New Roman" w:hAnsi="Times New Roman" w:cs="Times New Roman"/>
          <w:sz w:val="24"/>
          <w:szCs w:val="24"/>
        </w:rPr>
        <w:t xml:space="preserve"> trout </w:t>
      </w:r>
      <w:r w:rsidR="00015053" w:rsidRPr="002771EA">
        <w:rPr>
          <w:rFonts w:ascii="Times New Roman" w:hAnsi="Times New Roman" w:cs="Times New Roman"/>
          <w:sz w:val="24"/>
          <w:szCs w:val="24"/>
        </w:rPr>
        <w:t>testified to the sophisticat</w:t>
      </w:r>
      <w:r w:rsidR="0007425F" w:rsidRPr="002771EA">
        <w:rPr>
          <w:rFonts w:ascii="Times New Roman" w:hAnsi="Times New Roman" w:cs="Times New Roman"/>
          <w:sz w:val="24"/>
          <w:szCs w:val="24"/>
        </w:rPr>
        <w:t>ed tastes and skills</w:t>
      </w:r>
      <w:r w:rsidR="00015053" w:rsidRPr="002771EA">
        <w:rPr>
          <w:rFonts w:ascii="Times New Roman" w:hAnsi="Times New Roman" w:cs="Times New Roman"/>
          <w:sz w:val="24"/>
          <w:szCs w:val="24"/>
        </w:rPr>
        <w:t xml:space="preserve"> of the Führer’s </w:t>
      </w:r>
      <w:r w:rsidR="00881CB1" w:rsidRPr="002771EA">
        <w:rPr>
          <w:rFonts w:ascii="Times New Roman" w:hAnsi="Times New Roman" w:cs="Times New Roman"/>
          <w:sz w:val="24"/>
          <w:szCs w:val="24"/>
        </w:rPr>
        <w:t>household</w:t>
      </w:r>
      <w:r w:rsidR="00015053" w:rsidRPr="002771EA">
        <w:rPr>
          <w:rFonts w:ascii="Times New Roman" w:hAnsi="Times New Roman" w:cs="Times New Roman"/>
          <w:sz w:val="24"/>
          <w:szCs w:val="24"/>
        </w:rPr>
        <w:t xml:space="preserve">, </w:t>
      </w:r>
      <w:r w:rsidR="0007425F" w:rsidRPr="002771EA">
        <w:rPr>
          <w:rFonts w:ascii="Times New Roman" w:hAnsi="Times New Roman" w:cs="Times New Roman"/>
          <w:sz w:val="24"/>
          <w:szCs w:val="24"/>
        </w:rPr>
        <w:t>while</w:t>
      </w:r>
      <w:r w:rsidR="00015053" w:rsidRPr="002771EA">
        <w:rPr>
          <w:rFonts w:ascii="Times New Roman" w:hAnsi="Times New Roman" w:cs="Times New Roman"/>
          <w:sz w:val="24"/>
          <w:szCs w:val="24"/>
        </w:rPr>
        <w:t xml:space="preserve"> </w:t>
      </w:r>
      <w:r w:rsidR="0007425F" w:rsidRPr="002771EA">
        <w:rPr>
          <w:rFonts w:ascii="Times New Roman" w:hAnsi="Times New Roman" w:cs="Times New Roman"/>
          <w:sz w:val="24"/>
          <w:szCs w:val="24"/>
        </w:rPr>
        <w:t xml:space="preserve">the </w:t>
      </w:r>
      <w:r w:rsidR="000410AE" w:rsidRPr="002771EA">
        <w:rPr>
          <w:rFonts w:ascii="Times New Roman" w:hAnsi="Times New Roman" w:cs="Times New Roman"/>
          <w:sz w:val="24"/>
          <w:szCs w:val="24"/>
        </w:rPr>
        <w:t xml:space="preserve">type of food </w:t>
      </w:r>
      <w:r w:rsidR="00234F60" w:rsidRPr="002771EA">
        <w:rPr>
          <w:rFonts w:ascii="Times New Roman" w:hAnsi="Times New Roman" w:cs="Times New Roman"/>
          <w:sz w:val="24"/>
          <w:szCs w:val="24"/>
        </w:rPr>
        <w:t xml:space="preserve">evoked images of the country squire </w:t>
      </w:r>
      <w:r w:rsidR="00537D4C" w:rsidRPr="002771EA">
        <w:rPr>
          <w:rFonts w:ascii="Times New Roman" w:hAnsi="Times New Roman" w:cs="Times New Roman"/>
          <w:sz w:val="24"/>
          <w:szCs w:val="24"/>
        </w:rPr>
        <w:t xml:space="preserve">shooting and fishing </w:t>
      </w:r>
      <w:r w:rsidR="004440C6" w:rsidRPr="002771EA">
        <w:rPr>
          <w:rFonts w:ascii="Times New Roman" w:hAnsi="Times New Roman" w:cs="Times New Roman"/>
          <w:sz w:val="24"/>
          <w:szCs w:val="24"/>
        </w:rPr>
        <w:t>on</w:t>
      </w:r>
      <w:r w:rsidR="009E6055" w:rsidRPr="002771EA">
        <w:rPr>
          <w:rFonts w:ascii="Times New Roman" w:hAnsi="Times New Roman" w:cs="Times New Roman"/>
          <w:sz w:val="24"/>
          <w:szCs w:val="24"/>
        </w:rPr>
        <w:t xml:space="preserve"> </w:t>
      </w:r>
      <w:r w:rsidR="008567EE" w:rsidRPr="002771EA">
        <w:rPr>
          <w:rFonts w:ascii="Times New Roman" w:hAnsi="Times New Roman" w:cs="Times New Roman"/>
          <w:sz w:val="24"/>
          <w:szCs w:val="24"/>
        </w:rPr>
        <w:t>his</w:t>
      </w:r>
      <w:r w:rsidR="009E6055" w:rsidRPr="002771EA">
        <w:rPr>
          <w:rFonts w:ascii="Times New Roman" w:hAnsi="Times New Roman" w:cs="Times New Roman"/>
          <w:sz w:val="24"/>
          <w:szCs w:val="24"/>
        </w:rPr>
        <w:t xml:space="preserve"> estate’s </w:t>
      </w:r>
      <w:r w:rsidR="004440C6" w:rsidRPr="002771EA">
        <w:rPr>
          <w:rFonts w:ascii="Times New Roman" w:hAnsi="Times New Roman" w:cs="Times New Roman"/>
          <w:sz w:val="24"/>
          <w:szCs w:val="24"/>
        </w:rPr>
        <w:t>ponds</w:t>
      </w:r>
      <w:r w:rsidR="00537D4C" w:rsidRPr="002771EA">
        <w:rPr>
          <w:rFonts w:ascii="Times New Roman" w:hAnsi="Times New Roman" w:cs="Times New Roman"/>
          <w:sz w:val="24"/>
          <w:szCs w:val="24"/>
        </w:rPr>
        <w:t xml:space="preserve"> and rivers</w:t>
      </w:r>
      <w:r w:rsidR="00234F60" w:rsidRPr="002771EA">
        <w:rPr>
          <w:rFonts w:ascii="Times New Roman" w:hAnsi="Times New Roman" w:cs="Times New Roman"/>
          <w:sz w:val="24"/>
          <w:szCs w:val="24"/>
        </w:rPr>
        <w:t>.</w:t>
      </w:r>
      <w:r w:rsidR="0062770A" w:rsidRPr="002771EA">
        <w:rPr>
          <w:rStyle w:val="EndnoteReference"/>
          <w:rFonts w:ascii="Times New Roman" w:hAnsi="Times New Roman" w:cs="Times New Roman"/>
          <w:sz w:val="24"/>
          <w:szCs w:val="24"/>
        </w:rPr>
        <w:endnoteReference w:id="36"/>
      </w:r>
      <w:r w:rsidR="00171B05" w:rsidRPr="002771EA">
        <w:rPr>
          <w:rFonts w:ascii="Times New Roman" w:hAnsi="Times New Roman" w:cs="Times New Roman"/>
          <w:sz w:val="24"/>
          <w:szCs w:val="24"/>
        </w:rPr>
        <w:t xml:space="preserve">  The references to liqueurs and cigars added a certain luxurious and </w:t>
      </w:r>
      <w:r w:rsidR="00B10F51" w:rsidRPr="002771EA">
        <w:rPr>
          <w:rFonts w:ascii="Times New Roman" w:hAnsi="Times New Roman" w:cs="Times New Roman"/>
          <w:sz w:val="24"/>
          <w:szCs w:val="24"/>
        </w:rPr>
        <w:t>masculine aura to the setting of Haus Wachenfeld</w:t>
      </w:r>
      <w:r w:rsidR="00171B05" w:rsidRPr="002771EA">
        <w:rPr>
          <w:rFonts w:ascii="Times New Roman" w:hAnsi="Times New Roman" w:cs="Times New Roman"/>
          <w:sz w:val="24"/>
          <w:szCs w:val="24"/>
        </w:rPr>
        <w:t>, perhaps</w:t>
      </w:r>
      <w:r w:rsidR="009E6055" w:rsidRPr="002771EA">
        <w:rPr>
          <w:rFonts w:ascii="Times New Roman" w:hAnsi="Times New Roman" w:cs="Times New Roman"/>
          <w:sz w:val="24"/>
          <w:szCs w:val="24"/>
        </w:rPr>
        <w:t xml:space="preserve"> to balance descriptions of </w:t>
      </w:r>
      <w:r w:rsidR="00147CFB" w:rsidRPr="002771EA">
        <w:rPr>
          <w:rFonts w:ascii="Times New Roman" w:hAnsi="Times New Roman" w:cs="Times New Roman"/>
          <w:sz w:val="24"/>
          <w:szCs w:val="24"/>
        </w:rPr>
        <w:t>“th</w:t>
      </w:r>
      <w:r w:rsidR="0034379B" w:rsidRPr="002771EA">
        <w:rPr>
          <w:rFonts w:ascii="Times New Roman" w:hAnsi="Times New Roman" w:cs="Times New Roman"/>
          <w:sz w:val="24"/>
          <w:szCs w:val="24"/>
        </w:rPr>
        <w:t>at</w:t>
      </w:r>
      <w:r w:rsidR="00147CFB" w:rsidRPr="002771EA">
        <w:rPr>
          <w:rFonts w:ascii="Times New Roman" w:hAnsi="Times New Roman" w:cs="Times New Roman"/>
          <w:sz w:val="24"/>
          <w:szCs w:val="24"/>
        </w:rPr>
        <w:t xml:space="preserve"> Nazi amazon</w:t>
      </w:r>
      <w:r w:rsidR="0034379B" w:rsidRPr="002771EA">
        <w:rPr>
          <w:rFonts w:ascii="Times New Roman" w:hAnsi="Times New Roman" w:cs="Times New Roman"/>
          <w:sz w:val="24"/>
          <w:szCs w:val="24"/>
        </w:rPr>
        <w:t>,</w:t>
      </w:r>
      <w:r w:rsidR="00147CFB" w:rsidRPr="002771EA">
        <w:rPr>
          <w:rFonts w:ascii="Times New Roman" w:hAnsi="Times New Roman" w:cs="Times New Roman"/>
          <w:sz w:val="24"/>
          <w:szCs w:val="24"/>
        </w:rPr>
        <w:t xml:space="preserve"> </w:t>
      </w:r>
      <w:r w:rsidR="009E6055" w:rsidRPr="002771EA">
        <w:rPr>
          <w:rFonts w:ascii="Times New Roman" w:hAnsi="Times New Roman" w:cs="Times New Roman"/>
          <w:sz w:val="24"/>
          <w:szCs w:val="24"/>
        </w:rPr>
        <w:t xml:space="preserve">Frau </w:t>
      </w:r>
      <w:proofErr w:type="spellStart"/>
      <w:r w:rsidR="009E6055" w:rsidRPr="002771EA">
        <w:rPr>
          <w:rFonts w:ascii="Times New Roman" w:hAnsi="Times New Roman" w:cs="Times New Roman"/>
          <w:sz w:val="24"/>
          <w:szCs w:val="24"/>
        </w:rPr>
        <w:t>Scholtz</w:t>
      </w:r>
      <w:proofErr w:type="spellEnd"/>
      <w:r w:rsidR="009E6055" w:rsidRPr="002771EA">
        <w:rPr>
          <w:rFonts w:ascii="Times New Roman" w:hAnsi="Times New Roman" w:cs="Times New Roman"/>
          <w:sz w:val="24"/>
          <w:szCs w:val="24"/>
        </w:rPr>
        <w:t xml:space="preserve"> Klink</w:t>
      </w:r>
      <w:r w:rsidR="0034379B" w:rsidRPr="002771EA">
        <w:rPr>
          <w:rFonts w:ascii="Times New Roman" w:hAnsi="Times New Roman" w:cs="Times New Roman"/>
          <w:sz w:val="24"/>
          <w:szCs w:val="24"/>
        </w:rPr>
        <w:t>”</w:t>
      </w:r>
      <w:r w:rsidR="009E6055" w:rsidRPr="002771EA">
        <w:rPr>
          <w:rFonts w:ascii="Times New Roman" w:hAnsi="Times New Roman" w:cs="Times New Roman"/>
          <w:sz w:val="24"/>
          <w:szCs w:val="24"/>
        </w:rPr>
        <w:t xml:space="preserve"> and the </w:t>
      </w:r>
      <w:r w:rsidR="00171B05" w:rsidRPr="002771EA">
        <w:rPr>
          <w:rFonts w:ascii="Times New Roman" w:hAnsi="Times New Roman" w:cs="Times New Roman"/>
          <w:sz w:val="24"/>
          <w:szCs w:val="24"/>
        </w:rPr>
        <w:t>children’s Fun Fair.</w:t>
      </w:r>
      <w:r w:rsidR="00147CFB" w:rsidRPr="002771EA">
        <w:rPr>
          <w:rStyle w:val="EndnoteReference"/>
          <w:rFonts w:ascii="Times New Roman" w:hAnsi="Times New Roman" w:cs="Times New Roman"/>
          <w:sz w:val="24"/>
          <w:szCs w:val="24"/>
        </w:rPr>
        <w:endnoteReference w:id="37"/>
      </w:r>
    </w:p>
    <w:p w:rsidR="0038708B" w:rsidRPr="002771EA" w:rsidRDefault="00234F60" w:rsidP="002771EA">
      <w:pPr>
        <w:rPr>
          <w:rFonts w:ascii="Times New Roman" w:hAnsi="Times New Roman" w:cs="Times New Roman"/>
          <w:sz w:val="24"/>
          <w:szCs w:val="24"/>
        </w:rPr>
      </w:pPr>
      <w:r w:rsidRPr="002771EA">
        <w:rPr>
          <w:rFonts w:ascii="Times New Roman" w:hAnsi="Times New Roman" w:cs="Times New Roman"/>
          <w:sz w:val="24"/>
          <w:szCs w:val="24"/>
        </w:rPr>
        <w:lastRenderedPageBreak/>
        <w:tab/>
      </w:r>
      <w:r w:rsidR="00957A5E" w:rsidRPr="002771EA">
        <w:rPr>
          <w:rFonts w:ascii="Times New Roman" w:hAnsi="Times New Roman" w:cs="Times New Roman"/>
          <w:sz w:val="24"/>
          <w:szCs w:val="24"/>
        </w:rPr>
        <w:t xml:space="preserve">Beyond the refined pleasures of Hitler’s table, </w:t>
      </w:r>
      <w:r w:rsidR="00FA7F0C" w:rsidRPr="002771EA">
        <w:rPr>
          <w:rFonts w:ascii="Times New Roman" w:hAnsi="Times New Roman" w:cs="Times New Roman"/>
          <w:sz w:val="24"/>
          <w:szCs w:val="24"/>
        </w:rPr>
        <w:t>Fitz-Gerald</w:t>
      </w:r>
      <w:r w:rsidR="008C46FB" w:rsidRPr="002771EA">
        <w:rPr>
          <w:rFonts w:ascii="Times New Roman" w:hAnsi="Times New Roman" w:cs="Times New Roman"/>
          <w:sz w:val="24"/>
          <w:szCs w:val="24"/>
        </w:rPr>
        <w:t xml:space="preserve"> </w:t>
      </w:r>
      <w:r w:rsidR="00114AB3" w:rsidRPr="002771EA">
        <w:rPr>
          <w:rFonts w:ascii="Times New Roman" w:hAnsi="Times New Roman" w:cs="Times New Roman"/>
          <w:sz w:val="24"/>
          <w:szCs w:val="24"/>
        </w:rPr>
        <w:t>reinforced the genteel image</w:t>
      </w:r>
      <w:r w:rsidR="00A327A5" w:rsidRPr="002771EA">
        <w:rPr>
          <w:rFonts w:ascii="Times New Roman" w:hAnsi="Times New Roman" w:cs="Times New Roman"/>
          <w:sz w:val="24"/>
          <w:szCs w:val="24"/>
        </w:rPr>
        <w:t xml:space="preserve"> of “the squire”</w:t>
      </w:r>
      <w:r w:rsidR="00114AB3" w:rsidRPr="002771EA">
        <w:rPr>
          <w:rFonts w:ascii="Times New Roman" w:hAnsi="Times New Roman" w:cs="Times New Roman"/>
          <w:sz w:val="24"/>
          <w:szCs w:val="24"/>
        </w:rPr>
        <w:t xml:space="preserve"> </w:t>
      </w:r>
      <w:r w:rsidR="000410AE" w:rsidRPr="002771EA">
        <w:rPr>
          <w:rFonts w:ascii="Times New Roman" w:hAnsi="Times New Roman" w:cs="Times New Roman"/>
          <w:sz w:val="24"/>
          <w:szCs w:val="24"/>
        </w:rPr>
        <w:t>with</w:t>
      </w:r>
      <w:r w:rsidR="00114AB3" w:rsidRPr="002771EA">
        <w:rPr>
          <w:rFonts w:ascii="Times New Roman" w:hAnsi="Times New Roman" w:cs="Times New Roman"/>
          <w:sz w:val="24"/>
          <w:szCs w:val="24"/>
        </w:rPr>
        <w:t xml:space="preserve"> </w:t>
      </w:r>
      <w:r w:rsidR="008B09EB" w:rsidRPr="002771EA">
        <w:rPr>
          <w:rFonts w:ascii="Times New Roman" w:hAnsi="Times New Roman" w:cs="Times New Roman"/>
          <w:sz w:val="24"/>
          <w:szCs w:val="24"/>
        </w:rPr>
        <w:t>a</w:t>
      </w:r>
      <w:r w:rsidR="00114AB3" w:rsidRPr="002771EA">
        <w:rPr>
          <w:rFonts w:ascii="Times New Roman" w:hAnsi="Times New Roman" w:cs="Times New Roman"/>
          <w:sz w:val="24"/>
          <w:szCs w:val="24"/>
        </w:rPr>
        <w:t xml:space="preserve"> discussion of </w:t>
      </w:r>
      <w:r w:rsidR="00A327A5" w:rsidRPr="002771EA">
        <w:rPr>
          <w:rFonts w:ascii="Times New Roman" w:hAnsi="Times New Roman" w:cs="Times New Roman"/>
          <w:sz w:val="24"/>
          <w:szCs w:val="24"/>
        </w:rPr>
        <w:t xml:space="preserve">his </w:t>
      </w:r>
      <w:r w:rsidR="00114AB3" w:rsidRPr="002771EA">
        <w:rPr>
          <w:rFonts w:ascii="Times New Roman" w:hAnsi="Times New Roman" w:cs="Times New Roman"/>
          <w:sz w:val="24"/>
          <w:szCs w:val="24"/>
        </w:rPr>
        <w:t xml:space="preserve">artistic tastes and talents.  </w:t>
      </w:r>
      <w:r w:rsidR="00FA7F0C" w:rsidRPr="002771EA">
        <w:rPr>
          <w:rFonts w:ascii="Times New Roman" w:hAnsi="Times New Roman" w:cs="Times New Roman"/>
          <w:sz w:val="24"/>
          <w:szCs w:val="24"/>
        </w:rPr>
        <w:t>Fitz-Gerald</w:t>
      </w:r>
      <w:r w:rsidR="008A6EA2" w:rsidRPr="002771EA">
        <w:rPr>
          <w:rFonts w:ascii="Times New Roman" w:hAnsi="Times New Roman" w:cs="Times New Roman"/>
          <w:sz w:val="24"/>
          <w:szCs w:val="24"/>
        </w:rPr>
        <w:t xml:space="preserve"> described</w:t>
      </w:r>
      <w:r w:rsidR="00DB2350" w:rsidRPr="002771EA">
        <w:rPr>
          <w:rFonts w:ascii="Times New Roman" w:hAnsi="Times New Roman" w:cs="Times New Roman"/>
          <w:sz w:val="24"/>
          <w:szCs w:val="24"/>
        </w:rPr>
        <w:t xml:space="preserve"> Hitler as </w:t>
      </w:r>
      <w:r w:rsidR="0052768A" w:rsidRPr="002771EA">
        <w:rPr>
          <w:rFonts w:ascii="Times New Roman" w:hAnsi="Times New Roman" w:cs="Times New Roman"/>
          <w:sz w:val="24"/>
          <w:szCs w:val="24"/>
        </w:rPr>
        <w:t>“his own decorator, designer and furnisher, as well as architect.”</w:t>
      </w:r>
      <w:r w:rsidR="0052768A" w:rsidRPr="002771EA">
        <w:rPr>
          <w:rStyle w:val="EndnoteReference"/>
          <w:rFonts w:ascii="Times New Roman" w:hAnsi="Times New Roman" w:cs="Times New Roman"/>
          <w:sz w:val="24"/>
          <w:szCs w:val="24"/>
        </w:rPr>
        <w:endnoteReference w:id="38"/>
      </w:r>
      <w:r w:rsidR="0052768A" w:rsidRPr="002771EA">
        <w:rPr>
          <w:rFonts w:ascii="Times New Roman" w:hAnsi="Times New Roman" w:cs="Times New Roman"/>
          <w:sz w:val="24"/>
          <w:szCs w:val="24"/>
        </w:rPr>
        <w:t xml:space="preserve">  He credited </w:t>
      </w:r>
      <w:r w:rsidR="00F36D75" w:rsidRPr="002771EA">
        <w:rPr>
          <w:rFonts w:ascii="Times New Roman" w:hAnsi="Times New Roman" w:cs="Times New Roman"/>
          <w:sz w:val="24"/>
          <w:szCs w:val="24"/>
        </w:rPr>
        <w:t>Hitler with the early expansion</w:t>
      </w:r>
      <w:r w:rsidR="0052768A" w:rsidRPr="002771EA">
        <w:rPr>
          <w:rFonts w:ascii="Times New Roman" w:hAnsi="Times New Roman" w:cs="Times New Roman"/>
          <w:sz w:val="24"/>
          <w:szCs w:val="24"/>
        </w:rPr>
        <w:t xml:space="preserve"> of the Haus Wachenfeld, </w:t>
      </w:r>
      <w:r w:rsidR="00F36D75" w:rsidRPr="002771EA">
        <w:rPr>
          <w:rFonts w:ascii="Times New Roman" w:hAnsi="Times New Roman" w:cs="Times New Roman"/>
          <w:sz w:val="24"/>
          <w:szCs w:val="24"/>
        </w:rPr>
        <w:t>done</w:t>
      </w:r>
      <w:r w:rsidR="0052768A" w:rsidRPr="002771EA">
        <w:rPr>
          <w:rFonts w:ascii="Times New Roman" w:hAnsi="Times New Roman" w:cs="Times New Roman"/>
          <w:sz w:val="24"/>
          <w:szCs w:val="24"/>
        </w:rPr>
        <w:t xml:space="preserve"> “in harmony with the simple wooden lines of the original.”  </w:t>
      </w:r>
      <w:r w:rsidR="00FA7F0C" w:rsidRPr="002771EA">
        <w:rPr>
          <w:rFonts w:ascii="Times New Roman" w:hAnsi="Times New Roman" w:cs="Times New Roman"/>
          <w:sz w:val="24"/>
          <w:szCs w:val="24"/>
        </w:rPr>
        <w:t>Fitz-Gerald</w:t>
      </w:r>
      <w:r w:rsidR="003A2FE5" w:rsidRPr="002771EA">
        <w:rPr>
          <w:rFonts w:ascii="Times New Roman" w:hAnsi="Times New Roman" w:cs="Times New Roman"/>
          <w:sz w:val="24"/>
          <w:szCs w:val="24"/>
        </w:rPr>
        <w:t xml:space="preserve"> admired Hitler’s “nice taste for eighteenth</w:t>
      </w:r>
      <w:r w:rsidR="00441945" w:rsidRPr="002771EA">
        <w:rPr>
          <w:rFonts w:ascii="Times New Roman" w:hAnsi="Times New Roman" w:cs="Times New Roman"/>
          <w:sz w:val="24"/>
          <w:szCs w:val="24"/>
        </w:rPr>
        <w:t>-</w:t>
      </w:r>
      <w:r w:rsidR="003A2FE5" w:rsidRPr="002771EA">
        <w:rPr>
          <w:rFonts w:ascii="Times New Roman" w:hAnsi="Times New Roman" w:cs="Times New Roman"/>
          <w:sz w:val="24"/>
          <w:szCs w:val="24"/>
        </w:rPr>
        <w:t>century German furniture and pictures.”</w:t>
      </w:r>
      <w:r w:rsidR="003A2FE5" w:rsidRPr="002771EA">
        <w:rPr>
          <w:rStyle w:val="EndnoteReference"/>
          <w:rFonts w:ascii="Times New Roman" w:hAnsi="Times New Roman" w:cs="Times New Roman"/>
          <w:sz w:val="24"/>
          <w:szCs w:val="24"/>
        </w:rPr>
        <w:endnoteReference w:id="39"/>
      </w:r>
      <w:r w:rsidR="003A2FE5" w:rsidRPr="002771EA">
        <w:rPr>
          <w:rFonts w:ascii="Times New Roman" w:hAnsi="Times New Roman" w:cs="Times New Roman"/>
          <w:sz w:val="24"/>
          <w:szCs w:val="24"/>
        </w:rPr>
        <w:t xml:space="preserve">  In</w:t>
      </w:r>
      <w:r w:rsidR="0052768A" w:rsidRPr="002771EA">
        <w:rPr>
          <w:rFonts w:ascii="Times New Roman" w:hAnsi="Times New Roman" w:cs="Times New Roman"/>
          <w:sz w:val="24"/>
          <w:szCs w:val="24"/>
        </w:rPr>
        <w:t xml:space="preserve"> his own guest room, </w:t>
      </w:r>
      <w:r w:rsidR="00FA7F0C" w:rsidRPr="002771EA">
        <w:rPr>
          <w:rFonts w:ascii="Times New Roman" w:hAnsi="Times New Roman" w:cs="Times New Roman"/>
          <w:sz w:val="24"/>
          <w:szCs w:val="24"/>
        </w:rPr>
        <w:t>Fitz-Gerald</w:t>
      </w:r>
      <w:r w:rsidR="008776BE" w:rsidRPr="002771EA">
        <w:rPr>
          <w:rFonts w:ascii="Times New Roman" w:hAnsi="Times New Roman" w:cs="Times New Roman"/>
          <w:sz w:val="24"/>
          <w:szCs w:val="24"/>
        </w:rPr>
        <w:t xml:space="preserve"> </w:t>
      </w:r>
      <w:r w:rsidR="003A2FE5" w:rsidRPr="002771EA">
        <w:rPr>
          <w:rFonts w:ascii="Times New Roman" w:hAnsi="Times New Roman" w:cs="Times New Roman"/>
          <w:sz w:val="24"/>
          <w:szCs w:val="24"/>
        </w:rPr>
        <w:t xml:space="preserve">inspected the </w:t>
      </w:r>
      <w:r w:rsidR="008D2F01" w:rsidRPr="002771EA">
        <w:rPr>
          <w:rFonts w:ascii="Times New Roman" w:hAnsi="Times New Roman" w:cs="Times New Roman"/>
          <w:sz w:val="24"/>
          <w:szCs w:val="24"/>
        </w:rPr>
        <w:t>“</w:t>
      </w:r>
      <w:r w:rsidR="003A2FE5" w:rsidRPr="002771EA">
        <w:rPr>
          <w:rFonts w:ascii="Times New Roman" w:hAnsi="Times New Roman" w:cs="Times New Roman"/>
          <w:sz w:val="24"/>
          <w:szCs w:val="24"/>
        </w:rPr>
        <w:t xml:space="preserve">watercolors by </w:t>
      </w:r>
      <w:r w:rsidR="008D2F01" w:rsidRPr="002771EA">
        <w:rPr>
          <w:rFonts w:ascii="Times New Roman" w:hAnsi="Times New Roman" w:cs="Times New Roman"/>
          <w:sz w:val="24"/>
          <w:szCs w:val="24"/>
        </w:rPr>
        <w:t>d</w:t>
      </w:r>
      <w:r w:rsidR="003A2FE5" w:rsidRPr="002771EA">
        <w:rPr>
          <w:rFonts w:ascii="Times New Roman" w:hAnsi="Times New Roman" w:cs="Times New Roman"/>
          <w:sz w:val="24"/>
          <w:szCs w:val="24"/>
        </w:rPr>
        <w:t xml:space="preserve">er Führer himself” who “still paints </w:t>
      </w:r>
      <w:r w:rsidR="008C46FB" w:rsidRPr="002771EA">
        <w:rPr>
          <w:rFonts w:ascii="Times New Roman" w:hAnsi="Times New Roman" w:cs="Times New Roman"/>
          <w:sz w:val="24"/>
          <w:szCs w:val="24"/>
        </w:rPr>
        <w:t>at odd hours</w:t>
      </w:r>
      <w:r w:rsidR="003A2FE5" w:rsidRPr="002771EA">
        <w:rPr>
          <w:rFonts w:ascii="Times New Roman" w:hAnsi="Times New Roman" w:cs="Times New Roman"/>
          <w:sz w:val="24"/>
          <w:szCs w:val="24"/>
        </w:rPr>
        <w:t xml:space="preserve">—chiefly </w:t>
      </w:r>
      <w:r w:rsidR="008C46FB" w:rsidRPr="002771EA">
        <w:rPr>
          <w:rFonts w:ascii="Times New Roman" w:hAnsi="Times New Roman" w:cs="Times New Roman"/>
          <w:sz w:val="24"/>
          <w:szCs w:val="24"/>
        </w:rPr>
        <w:t>architectural subjects.”</w:t>
      </w:r>
      <w:r w:rsidR="003A2FE5" w:rsidRPr="002771EA">
        <w:rPr>
          <w:rStyle w:val="EndnoteReference"/>
          <w:rFonts w:ascii="Times New Roman" w:hAnsi="Times New Roman" w:cs="Times New Roman"/>
          <w:sz w:val="24"/>
          <w:szCs w:val="24"/>
        </w:rPr>
        <w:endnoteReference w:id="40"/>
      </w:r>
      <w:r w:rsidR="008C46FB" w:rsidRPr="002771EA">
        <w:rPr>
          <w:rFonts w:ascii="Times New Roman" w:hAnsi="Times New Roman" w:cs="Times New Roman"/>
          <w:sz w:val="24"/>
          <w:szCs w:val="24"/>
        </w:rPr>
        <w:t xml:space="preserve">  </w:t>
      </w:r>
      <w:r w:rsidR="00441945" w:rsidRPr="002771EA">
        <w:rPr>
          <w:rFonts w:ascii="Times New Roman" w:hAnsi="Times New Roman" w:cs="Times New Roman"/>
          <w:sz w:val="24"/>
          <w:szCs w:val="24"/>
        </w:rPr>
        <w:t>Given a tour of</w:t>
      </w:r>
      <w:r w:rsidR="008C46FB" w:rsidRPr="002771EA">
        <w:rPr>
          <w:rFonts w:ascii="Times New Roman" w:hAnsi="Times New Roman" w:cs="Times New Roman"/>
          <w:sz w:val="24"/>
          <w:szCs w:val="24"/>
        </w:rPr>
        <w:t xml:space="preserve"> </w:t>
      </w:r>
      <w:r w:rsidR="00CE00B8" w:rsidRPr="002771EA">
        <w:rPr>
          <w:rFonts w:ascii="Times New Roman" w:hAnsi="Times New Roman" w:cs="Times New Roman"/>
          <w:sz w:val="24"/>
          <w:szCs w:val="24"/>
        </w:rPr>
        <w:t>Hitler’s</w:t>
      </w:r>
      <w:r w:rsidR="008C46FB" w:rsidRPr="002771EA">
        <w:rPr>
          <w:rFonts w:ascii="Times New Roman" w:hAnsi="Times New Roman" w:cs="Times New Roman"/>
          <w:sz w:val="24"/>
          <w:szCs w:val="24"/>
        </w:rPr>
        <w:t xml:space="preserve"> </w:t>
      </w:r>
      <w:r w:rsidR="00065ED1" w:rsidRPr="002771EA">
        <w:rPr>
          <w:rFonts w:ascii="Times New Roman" w:hAnsi="Times New Roman" w:cs="Times New Roman"/>
          <w:sz w:val="24"/>
          <w:szCs w:val="24"/>
        </w:rPr>
        <w:t xml:space="preserve">substantial </w:t>
      </w:r>
      <w:r w:rsidR="008C46FB" w:rsidRPr="002771EA">
        <w:rPr>
          <w:rFonts w:ascii="Times New Roman" w:hAnsi="Times New Roman" w:cs="Times New Roman"/>
          <w:sz w:val="24"/>
          <w:szCs w:val="24"/>
        </w:rPr>
        <w:t>library</w:t>
      </w:r>
      <w:r w:rsidR="00065ED1"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00065ED1" w:rsidRPr="002771EA">
        <w:rPr>
          <w:rFonts w:ascii="Times New Roman" w:hAnsi="Times New Roman" w:cs="Times New Roman"/>
          <w:sz w:val="24"/>
          <w:szCs w:val="24"/>
        </w:rPr>
        <w:t xml:space="preserve"> estimated the number of volumes at </w:t>
      </w:r>
      <w:r w:rsidR="0083470A">
        <w:rPr>
          <w:rFonts w:ascii="Times New Roman" w:hAnsi="Times New Roman" w:cs="Times New Roman"/>
          <w:sz w:val="24"/>
          <w:szCs w:val="24"/>
        </w:rPr>
        <w:t xml:space="preserve">about </w:t>
      </w:r>
      <w:r w:rsidR="00065ED1" w:rsidRPr="002771EA">
        <w:rPr>
          <w:rFonts w:ascii="Times New Roman" w:hAnsi="Times New Roman" w:cs="Times New Roman"/>
          <w:sz w:val="24"/>
          <w:szCs w:val="24"/>
        </w:rPr>
        <w:t>6,000)</w:t>
      </w:r>
      <w:proofErr w:type="gramStart"/>
      <w:r w:rsidR="00065ED1" w:rsidRPr="002771EA">
        <w:rPr>
          <w:rFonts w:ascii="Times New Roman" w:hAnsi="Times New Roman" w:cs="Times New Roman"/>
          <w:sz w:val="24"/>
          <w:szCs w:val="24"/>
        </w:rPr>
        <w:t>,</w:t>
      </w:r>
      <w:proofErr w:type="gramEnd"/>
      <w:r w:rsidR="00065ED1" w:rsidRPr="002771EA">
        <w:rPr>
          <w:rFonts w:ascii="Times New Roman" w:hAnsi="Times New Roman" w:cs="Times New Roman"/>
          <w:sz w:val="24"/>
          <w:szCs w:val="24"/>
        </w:rPr>
        <w:t xml:space="preserve"> he noted “that </w:t>
      </w:r>
      <w:r w:rsidR="00637B20" w:rsidRPr="002771EA">
        <w:rPr>
          <w:rFonts w:ascii="Times New Roman" w:hAnsi="Times New Roman" w:cs="Times New Roman"/>
          <w:sz w:val="24"/>
          <w:szCs w:val="24"/>
        </w:rPr>
        <w:t>quite half the books are on history, painting, architecture and music.”</w:t>
      </w:r>
      <w:r w:rsidR="00637B20" w:rsidRPr="002771EA">
        <w:rPr>
          <w:rStyle w:val="EndnoteReference"/>
          <w:rFonts w:ascii="Times New Roman" w:hAnsi="Times New Roman" w:cs="Times New Roman"/>
          <w:sz w:val="24"/>
          <w:szCs w:val="24"/>
        </w:rPr>
        <w:endnoteReference w:id="41"/>
      </w:r>
    </w:p>
    <w:p w:rsidR="00CE00B8" w:rsidRPr="002771EA" w:rsidRDefault="003D60FF" w:rsidP="002771EA">
      <w:pPr>
        <w:rPr>
          <w:rFonts w:ascii="Times New Roman" w:hAnsi="Times New Roman" w:cs="Times New Roman"/>
          <w:sz w:val="24"/>
          <w:szCs w:val="24"/>
        </w:rPr>
      </w:pPr>
      <w:r w:rsidRPr="002771EA">
        <w:rPr>
          <w:rFonts w:ascii="Times New Roman" w:hAnsi="Times New Roman" w:cs="Times New Roman"/>
          <w:sz w:val="24"/>
          <w:szCs w:val="24"/>
        </w:rPr>
        <w:tab/>
        <w:t>T</w:t>
      </w:r>
      <w:r w:rsidR="00441945" w:rsidRPr="002771EA">
        <w:rPr>
          <w:rFonts w:ascii="Times New Roman" w:hAnsi="Times New Roman" w:cs="Times New Roman"/>
          <w:sz w:val="24"/>
          <w:szCs w:val="24"/>
        </w:rPr>
        <w:t xml:space="preserve">hrough these multiple references to Hitler’s activities and possessions, the reader absorbed the image of a cultured man, an impression </w:t>
      </w:r>
      <w:r w:rsidR="0038708B" w:rsidRPr="002771EA">
        <w:rPr>
          <w:rFonts w:ascii="Times New Roman" w:hAnsi="Times New Roman" w:cs="Times New Roman"/>
          <w:sz w:val="24"/>
          <w:szCs w:val="24"/>
        </w:rPr>
        <w:t>deepened</w:t>
      </w:r>
      <w:r w:rsidR="00441945" w:rsidRPr="002771EA">
        <w:rPr>
          <w:rFonts w:ascii="Times New Roman" w:hAnsi="Times New Roman" w:cs="Times New Roman"/>
          <w:sz w:val="24"/>
          <w:szCs w:val="24"/>
        </w:rPr>
        <w:t xml:space="preserve"> by the company </w:t>
      </w:r>
      <w:r w:rsidR="0038708B" w:rsidRPr="002771EA">
        <w:rPr>
          <w:rFonts w:ascii="Times New Roman" w:hAnsi="Times New Roman" w:cs="Times New Roman"/>
          <w:sz w:val="24"/>
          <w:szCs w:val="24"/>
        </w:rPr>
        <w:t xml:space="preserve">he kept </w:t>
      </w:r>
      <w:r w:rsidR="00441945" w:rsidRPr="002771EA">
        <w:rPr>
          <w:rFonts w:ascii="Times New Roman" w:hAnsi="Times New Roman" w:cs="Times New Roman"/>
          <w:sz w:val="24"/>
          <w:szCs w:val="24"/>
        </w:rPr>
        <w:t xml:space="preserve">at Haus Wachenfeld: </w:t>
      </w:r>
      <w:r w:rsidR="003A2FE5" w:rsidRPr="002771EA">
        <w:rPr>
          <w:rFonts w:ascii="Times New Roman" w:hAnsi="Times New Roman" w:cs="Times New Roman"/>
          <w:sz w:val="24"/>
          <w:szCs w:val="24"/>
        </w:rPr>
        <w:t xml:space="preserve">“Hitler delights in the society of brilliant foreigners, </w:t>
      </w:r>
      <w:r w:rsidR="00411EB2" w:rsidRPr="002771EA">
        <w:rPr>
          <w:rFonts w:ascii="Times New Roman" w:hAnsi="Times New Roman" w:cs="Times New Roman"/>
          <w:sz w:val="24"/>
          <w:szCs w:val="24"/>
        </w:rPr>
        <w:t>especially</w:t>
      </w:r>
      <w:r w:rsidR="003A2FE5" w:rsidRPr="002771EA">
        <w:rPr>
          <w:rFonts w:ascii="Times New Roman" w:hAnsi="Times New Roman" w:cs="Times New Roman"/>
          <w:sz w:val="24"/>
          <w:szCs w:val="24"/>
        </w:rPr>
        <w:t xml:space="preserve"> painters, singers and</w:t>
      </w:r>
      <w:r w:rsidR="0038708B" w:rsidRPr="002771EA">
        <w:rPr>
          <w:rFonts w:ascii="Times New Roman" w:hAnsi="Times New Roman" w:cs="Times New Roman"/>
          <w:sz w:val="24"/>
          <w:szCs w:val="24"/>
        </w:rPr>
        <w:t xml:space="preserve"> </w:t>
      </w:r>
      <w:r w:rsidR="003A2FE5" w:rsidRPr="002771EA">
        <w:rPr>
          <w:rFonts w:ascii="Times New Roman" w:hAnsi="Times New Roman" w:cs="Times New Roman"/>
          <w:sz w:val="24"/>
          <w:szCs w:val="24"/>
        </w:rPr>
        <w:t>musicians.”</w:t>
      </w:r>
      <w:r w:rsidR="003A2FE5" w:rsidRPr="002771EA">
        <w:rPr>
          <w:rStyle w:val="EndnoteReference"/>
          <w:rFonts w:ascii="Times New Roman" w:hAnsi="Times New Roman" w:cs="Times New Roman"/>
          <w:sz w:val="24"/>
          <w:szCs w:val="24"/>
        </w:rPr>
        <w:endnoteReference w:id="42"/>
      </w:r>
      <w:r w:rsidR="003A2FE5" w:rsidRPr="002771EA">
        <w:rPr>
          <w:rFonts w:ascii="Times New Roman" w:hAnsi="Times New Roman" w:cs="Times New Roman"/>
          <w:sz w:val="24"/>
          <w:szCs w:val="24"/>
        </w:rPr>
        <w:t xml:space="preserve">  </w:t>
      </w:r>
      <w:r w:rsidR="00CE00B8" w:rsidRPr="002771EA">
        <w:rPr>
          <w:rFonts w:ascii="Times New Roman" w:hAnsi="Times New Roman" w:cs="Times New Roman"/>
          <w:sz w:val="24"/>
          <w:szCs w:val="24"/>
        </w:rPr>
        <w:t xml:space="preserve">In the evenings, music filled the house as </w:t>
      </w:r>
      <w:r w:rsidR="00DC0518" w:rsidRPr="002771EA">
        <w:rPr>
          <w:rFonts w:ascii="Times New Roman" w:hAnsi="Times New Roman" w:cs="Times New Roman"/>
          <w:sz w:val="24"/>
          <w:szCs w:val="24"/>
        </w:rPr>
        <w:t>Ernst “</w:t>
      </w:r>
      <w:proofErr w:type="spellStart"/>
      <w:r w:rsidR="00DC0518" w:rsidRPr="002771EA">
        <w:rPr>
          <w:rFonts w:ascii="Times New Roman" w:hAnsi="Times New Roman" w:cs="Times New Roman"/>
          <w:sz w:val="24"/>
          <w:szCs w:val="24"/>
        </w:rPr>
        <w:t>Putzi</w:t>
      </w:r>
      <w:proofErr w:type="spellEnd"/>
      <w:r w:rsidR="00DC0518" w:rsidRPr="002771EA">
        <w:rPr>
          <w:rFonts w:ascii="Times New Roman" w:hAnsi="Times New Roman" w:cs="Times New Roman"/>
          <w:sz w:val="24"/>
          <w:szCs w:val="24"/>
        </w:rPr>
        <w:t xml:space="preserve">” </w:t>
      </w:r>
      <w:proofErr w:type="spellStart"/>
      <w:r w:rsidR="00DC0518" w:rsidRPr="002771EA">
        <w:rPr>
          <w:rFonts w:ascii="Times New Roman" w:hAnsi="Times New Roman" w:cs="Times New Roman"/>
          <w:sz w:val="24"/>
          <w:szCs w:val="24"/>
        </w:rPr>
        <w:t>Hanfstaeng</w:t>
      </w:r>
      <w:r w:rsidR="008C46FB" w:rsidRPr="002771EA">
        <w:rPr>
          <w:rFonts w:ascii="Times New Roman" w:hAnsi="Times New Roman" w:cs="Times New Roman"/>
          <w:sz w:val="24"/>
          <w:szCs w:val="24"/>
        </w:rPr>
        <w:t>l</w:t>
      </w:r>
      <w:proofErr w:type="spellEnd"/>
      <w:r w:rsidR="008C46FB" w:rsidRPr="002771EA">
        <w:rPr>
          <w:rFonts w:ascii="Times New Roman" w:hAnsi="Times New Roman" w:cs="Times New Roman"/>
          <w:sz w:val="24"/>
          <w:szCs w:val="24"/>
        </w:rPr>
        <w:t xml:space="preserve">, Hitler’s </w:t>
      </w:r>
      <w:r w:rsidR="00441945" w:rsidRPr="002771EA">
        <w:rPr>
          <w:rFonts w:ascii="Times New Roman" w:hAnsi="Times New Roman" w:cs="Times New Roman"/>
          <w:sz w:val="24"/>
          <w:szCs w:val="24"/>
        </w:rPr>
        <w:t xml:space="preserve">Harvard-educated </w:t>
      </w:r>
      <w:r w:rsidR="008C46FB" w:rsidRPr="002771EA">
        <w:rPr>
          <w:rFonts w:ascii="Times New Roman" w:hAnsi="Times New Roman" w:cs="Times New Roman"/>
          <w:sz w:val="24"/>
          <w:szCs w:val="24"/>
        </w:rPr>
        <w:t>foreign press chief and friend (</w:t>
      </w:r>
      <w:r w:rsidR="00FA7F0C" w:rsidRPr="002771EA">
        <w:rPr>
          <w:rFonts w:ascii="Times New Roman" w:hAnsi="Times New Roman" w:cs="Times New Roman"/>
          <w:sz w:val="24"/>
          <w:szCs w:val="24"/>
        </w:rPr>
        <w:t>Fitz-Gerald</w:t>
      </w:r>
      <w:r w:rsidR="008C46FB" w:rsidRPr="002771EA">
        <w:rPr>
          <w:rFonts w:ascii="Times New Roman" w:hAnsi="Times New Roman" w:cs="Times New Roman"/>
          <w:sz w:val="24"/>
          <w:szCs w:val="24"/>
        </w:rPr>
        <w:t xml:space="preserve"> noted </w:t>
      </w:r>
      <w:r w:rsidR="00CE00B8" w:rsidRPr="002771EA">
        <w:rPr>
          <w:rFonts w:ascii="Times New Roman" w:hAnsi="Times New Roman" w:cs="Times New Roman"/>
          <w:sz w:val="24"/>
          <w:szCs w:val="24"/>
        </w:rPr>
        <w:t xml:space="preserve">that </w:t>
      </w:r>
      <w:r w:rsidR="008C46FB" w:rsidRPr="002771EA">
        <w:rPr>
          <w:rFonts w:ascii="Times New Roman" w:hAnsi="Times New Roman" w:cs="Times New Roman"/>
          <w:sz w:val="24"/>
          <w:szCs w:val="24"/>
        </w:rPr>
        <w:t xml:space="preserve">they were on </w:t>
      </w:r>
      <w:r w:rsidR="00A54D68" w:rsidRPr="002771EA">
        <w:rPr>
          <w:rFonts w:ascii="Times New Roman" w:hAnsi="Times New Roman" w:cs="Times New Roman"/>
          <w:sz w:val="24"/>
          <w:szCs w:val="24"/>
        </w:rPr>
        <w:t>familiar</w:t>
      </w:r>
      <w:r w:rsidR="00CE00B8" w:rsidRPr="002771EA">
        <w:rPr>
          <w:rFonts w:ascii="Times New Roman" w:hAnsi="Times New Roman" w:cs="Times New Roman"/>
          <w:sz w:val="24"/>
          <w:szCs w:val="24"/>
        </w:rPr>
        <w:t xml:space="preserve">, </w:t>
      </w:r>
      <w:r w:rsidR="0064016B" w:rsidRPr="002771EA">
        <w:rPr>
          <w:rFonts w:ascii="Times New Roman" w:hAnsi="Times New Roman" w:cs="Times New Roman"/>
          <w:sz w:val="24"/>
          <w:szCs w:val="24"/>
          <w:u w:val="single"/>
        </w:rPr>
        <w:t>d</w:t>
      </w:r>
      <w:r w:rsidR="008C46FB" w:rsidRPr="002771EA">
        <w:rPr>
          <w:rFonts w:ascii="Times New Roman" w:hAnsi="Times New Roman" w:cs="Times New Roman"/>
          <w:sz w:val="24"/>
          <w:szCs w:val="24"/>
          <w:u w:val="single"/>
        </w:rPr>
        <w:t>u</w:t>
      </w:r>
      <w:r w:rsidR="0070202C" w:rsidRPr="002771EA">
        <w:rPr>
          <w:rFonts w:ascii="Times New Roman" w:hAnsi="Times New Roman" w:cs="Times New Roman"/>
          <w:sz w:val="24"/>
          <w:szCs w:val="24"/>
        </w:rPr>
        <w:t>,</w:t>
      </w:r>
      <w:r w:rsidR="008C46FB" w:rsidRPr="002771EA">
        <w:rPr>
          <w:rFonts w:ascii="Times New Roman" w:hAnsi="Times New Roman" w:cs="Times New Roman"/>
          <w:sz w:val="24"/>
          <w:szCs w:val="24"/>
        </w:rPr>
        <w:t xml:space="preserve"> terms), sat down to play the piano enthusiastically, if not with virtuosity,</w:t>
      </w:r>
      <w:r w:rsidR="00DC0518" w:rsidRPr="002771EA">
        <w:rPr>
          <w:rFonts w:ascii="Times New Roman" w:hAnsi="Times New Roman" w:cs="Times New Roman"/>
          <w:sz w:val="24"/>
          <w:szCs w:val="24"/>
        </w:rPr>
        <w:t xml:space="preserve"> for his host: “Herr </w:t>
      </w:r>
      <w:proofErr w:type="spellStart"/>
      <w:r w:rsidR="00DC0518" w:rsidRPr="002771EA">
        <w:rPr>
          <w:rFonts w:ascii="Times New Roman" w:hAnsi="Times New Roman" w:cs="Times New Roman"/>
          <w:sz w:val="24"/>
          <w:szCs w:val="24"/>
        </w:rPr>
        <w:t>Hanfstaeng</w:t>
      </w:r>
      <w:r w:rsidR="008C46FB" w:rsidRPr="002771EA">
        <w:rPr>
          <w:rFonts w:ascii="Times New Roman" w:hAnsi="Times New Roman" w:cs="Times New Roman"/>
          <w:sz w:val="24"/>
          <w:szCs w:val="24"/>
        </w:rPr>
        <w:t>l</w:t>
      </w:r>
      <w:proofErr w:type="spellEnd"/>
      <w:r w:rsidR="008C46FB" w:rsidRPr="002771EA">
        <w:rPr>
          <w:rFonts w:ascii="Times New Roman" w:hAnsi="Times New Roman" w:cs="Times New Roman"/>
          <w:sz w:val="24"/>
          <w:szCs w:val="24"/>
        </w:rPr>
        <w:t xml:space="preserve"> gave us delicate bits from Mozart, with terrific crashes of Liszt in between. It was a relief when the last Rhapsody was played, and we could listen to the plaintive flutes and strings of a party of guides and hunters who serenaded their Leader from the cherry-orchard close by.”</w:t>
      </w:r>
      <w:r w:rsidR="008A52AD" w:rsidRPr="002771EA">
        <w:rPr>
          <w:rStyle w:val="EndnoteReference"/>
          <w:rFonts w:ascii="Times New Roman" w:hAnsi="Times New Roman" w:cs="Times New Roman"/>
          <w:sz w:val="24"/>
          <w:szCs w:val="24"/>
        </w:rPr>
        <w:endnoteReference w:id="43"/>
      </w:r>
    </w:p>
    <w:p w:rsidR="00836350" w:rsidRPr="002771EA" w:rsidRDefault="00836350" w:rsidP="002771EA">
      <w:pPr>
        <w:rPr>
          <w:rFonts w:ascii="Times New Roman" w:hAnsi="Times New Roman" w:cs="Times New Roman"/>
          <w:sz w:val="24"/>
          <w:szCs w:val="24"/>
        </w:rPr>
      </w:pPr>
      <w:r w:rsidRPr="002771EA">
        <w:rPr>
          <w:rFonts w:ascii="Times New Roman" w:hAnsi="Times New Roman" w:cs="Times New Roman"/>
          <w:sz w:val="24"/>
          <w:szCs w:val="24"/>
        </w:rPr>
        <w:tab/>
        <w:t>In</w:t>
      </w:r>
      <w:r w:rsidR="00411EB2" w:rsidRPr="002771EA">
        <w:rPr>
          <w:rFonts w:ascii="Times New Roman" w:hAnsi="Times New Roman" w:cs="Times New Roman"/>
          <w:sz w:val="24"/>
          <w:szCs w:val="24"/>
        </w:rPr>
        <w:t xml:space="preserve"> certain </w:t>
      </w:r>
      <w:r w:rsidR="00327CF1" w:rsidRPr="002771EA">
        <w:rPr>
          <w:rFonts w:ascii="Times New Roman" w:hAnsi="Times New Roman" w:cs="Times New Roman"/>
          <w:sz w:val="24"/>
          <w:szCs w:val="24"/>
        </w:rPr>
        <w:t>respects</w:t>
      </w:r>
      <w:r w:rsidRPr="002771EA">
        <w:rPr>
          <w:rFonts w:ascii="Times New Roman" w:hAnsi="Times New Roman" w:cs="Times New Roman"/>
          <w:sz w:val="24"/>
          <w:szCs w:val="24"/>
        </w:rPr>
        <w:t xml:space="preserve">, </w:t>
      </w:r>
      <w:r w:rsidR="00441945" w:rsidRPr="002771EA">
        <w:rPr>
          <w:rFonts w:ascii="Times New Roman" w:hAnsi="Times New Roman" w:cs="Times New Roman"/>
          <w:sz w:val="24"/>
          <w:szCs w:val="24"/>
        </w:rPr>
        <w:t xml:space="preserve">however, </w:t>
      </w:r>
      <w:r w:rsidR="00FA7F0C" w:rsidRPr="002771EA">
        <w:rPr>
          <w:rFonts w:ascii="Times New Roman" w:hAnsi="Times New Roman" w:cs="Times New Roman"/>
          <w:sz w:val="24"/>
          <w:szCs w:val="24"/>
        </w:rPr>
        <w:t>Fitz-Gerald</w:t>
      </w:r>
      <w:r w:rsidRPr="002771EA">
        <w:rPr>
          <w:rFonts w:ascii="Times New Roman" w:hAnsi="Times New Roman" w:cs="Times New Roman"/>
          <w:sz w:val="24"/>
          <w:szCs w:val="24"/>
        </w:rPr>
        <w:t xml:space="preserve"> was careful to distinguish Hitler from possibly damaging associations with </w:t>
      </w:r>
      <w:r w:rsidR="0048110A" w:rsidRPr="002771EA">
        <w:rPr>
          <w:rFonts w:ascii="Times New Roman" w:hAnsi="Times New Roman" w:cs="Times New Roman"/>
          <w:sz w:val="24"/>
          <w:szCs w:val="24"/>
        </w:rPr>
        <w:t>the landed gentry</w:t>
      </w:r>
      <w:r w:rsidRPr="002771EA">
        <w:rPr>
          <w:rFonts w:ascii="Times New Roman" w:hAnsi="Times New Roman" w:cs="Times New Roman"/>
          <w:sz w:val="24"/>
          <w:szCs w:val="24"/>
        </w:rPr>
        <w:t xml:space="preserve">.  </w:t>
      </w:r>
      <w:r w:rsidR="00411EB2" w:rsidRPr="002771EA">
        <w:rPr>
          <w:rFonts w:ascii="Times New Roman" w:hAnsi="Times New Roman" w:cs="Times New Roman"/>
          <w:sz w:val="24"/>
          <w:szCs w:val="24"/>
        </w:rPr>
        <w:t>H</w:t>
      </w:r>
      <w:r w:rsidRPr="002771EA">
        <w:rPr>
          <w:rFonts w:ascii="Times New Roman" w:hAnsi="Times New Roman" w:cs="Times New Roman"/>
          <w:sz w:val="24"/>
          <w:szCs w:val="24"/>
        </w:rPr>
        <w:t>e emphasized that Hitler was not the beneficiary of a family legacy</w:t>
      </w:r>
      <w:r w:rsidR="00411EB2" w:rsidRPr="002771EA">
        <w:rPr>
          <w:rFonts w:ascii="Times New Roman" w:hAnsi="Times New Roman" w:cs="Times New Roman"/>
          <w:sz w:val="24"/>
          <w:szCs w:val="24"/>
        </w:rPr>
        <w:t xml:space="preserve">, but </w:t>
      </w:r>
      <w:r w:rsidR="0048110A" w:rsidRPr="002771EA">
        <w:rPr>
          <w:rFonts w:ascii="Times New Roman" w:hAnsi="Times New Roman" w:cs="Times New Roman"/>
          <w:sz w:val="24"/>
          <w:szCs w:val="24"/>
        </w:rPr>
        <w:t xml:space="preserve">rather </w:t>
      </w:r>
      <w:r w:rsidRPr="002771EA">
        <w:rPr>
          <w:rFonts w:ascii="Times New Roman" w:hAnsi="Times New Roman" w:cs="Times New Roman"/>
          <w:sz w:val="24"/>
          <w:szCs w:val="24"/>
        </w:rPr>
        <w:t>a self-made man who had experienced “</w:t>
      </w:r>
      <w:r w:rsidR="00690A76" w:rsidRPr="002771EA">
        <w:rPr>
          <w:rFonts w:ascii="Times New Roman" w:hAnsi="Times New Roman" w:cs="Times New Roman"/>
          <w:sz w:val="24"/>
          <w:szCs w:val="24"/>
        </w:rPr>
        <w:t>five years of misery</w:t>
      </w:r>
      <w:r w:rsidRPr="002771EA">
        <w:rPr>
          <w:rFonts w:ascii="Times New Roman" w:hAnsi="Times New Roman" w:cs="Times New Roman"/>
          <w:sz w:val="24"/>
          <w:szCs w:val="24"/>
        </w:rPr>
        <w:t xml:space="preserve"> in Vienna.</w:t>
      </w:r>
      <w:r w:rsidR="00690A76" w:rsidRPr="002771EA">
        <w:rPr>
          <w:rFonts w:ascii="Times New Roman" w:hAnsi="Times New Roman" w:cs="Times New Roman"/>
          <w:sz w:val="24"/>
          <w:szCs w:val="24"/>
        </w:rPr>
        <w:t>”</w:t>
      </w:r>
      <w:r w:rsidR="00690A76" w:rsidRPr="002771EA">
        <w:rPr>
          <w:rStyle w:val="EndnoteReference"/>
          <w:rFonts w:ascii="Times New Roman" w:hAnsi="Times New Roman" w:cs="Times New Roman"/>
          <w:sz w:val="24"/>
          <w:szCs w:val="24"/>
        </w:rPr>
        <w:endnoteReference w:id="44"/>
      </w:r>
      <w:r w:rsidRPr="002771EA">
        <w:rPr>
          <w:rFonts w:ascii="Times New Roman" w:hAnsi="Times New Roman" w:cs="Times New Roman"/>
          <w:sz w:val="24"/>
          <w:szCs w:val="24"/>
        </w:rPr>
        <w:t xml:space="preserve">  Haus Wachenfeld </w:t>
      </w:r>
      <w:r w:rsidR="00637B20" w:rsidRPr="002771EA">
        <w:rPr>
          <w:rFonts w:ascii="Times New Roman" w:hAnsi="Times New Roman" w:cs="Times New Roman"/>
          <w:sz w:val="24"/>
          <w:szCs w:val="24"/>
        </w:rPr>
        <w:t>had</w:t>
      </w:r>
      <w:r w:rsidRPr="002771EA">
        <w:rPr>
          <w:rFonts w:ascii="Times New Roman" w:hAnsi="Times New Roman" w:cs="Times New Roman"/>
          <w:sz w:val="24"/>
          <w:szCs w:val="24"/>
        </w:rPr>
        <w:t xml:space="preserve"> not </w:t>
      </w:r>
      <w:r w:rsidR="00637B20" w:rsidRPr="002771EA">
        <w:rPr>
          <w:rFonts w:ascii="Times New Roman" w:hAnsi="Times New Roman" w:cs="Times New Roman"/>
          <w:sz w:val="24"/>
          <w:szCs w:val="24"/>
        </w:rPr>
        <w:t xml:space="preserve">been </w:t>
      </w:r>
      <w:r w:rsidRPr="002771EA">
        <w:rPr>
          <w:rFonts w:ascii="Times New Roman" w:hAnsi="Times New Roman" w:cs="Times New Roman"/>
          <w:sz w:val="24"/>
          <w:szCs w:val="24"/>
        </w:rPr>
        <w:t xml:space="preserve">inherited, but </w:t>
      </w:r>
      <w:r w:rsidR="00637B20" w:rsidRPr="002771EA">
        <w:rPr>
          <w:rFonts w:ascii="Times New Roman" w:hAnsi="Times New Roman" w:cs="Times New Roman"/>
          <w:sz w:val="24"/>
          <w:szCs w:val="24"/>
        </w:rPr>
        <w:t xml:space="preserve">rather </w:t>
      </w:r>
      <w:r w:rsidRPr="002771EA">
        <w:rPr>
          <w:rFonts w:ascii="Times New Roman" w:hAnsi="Times New Roman" w:cs="Times New Roman"/>
          <w:sz w:val="24"/>
          <w:szCs w:val="24"/>
        </w:rPr>
        <w:t xml:space="preserve">bought with </w:t>
      </w:r>
      <w:r w:rsidR="00637B20" w:rsidRPr="002771EA">
        <w:rPr>
          <w:rFonts w:ascii="Times New Roman" w:hAnsi="Times New Roman" w:cs="Times New Roman"/>
          <w:sz w:val="24"/>
          <w:szCs w:val="24"/>
        </w:rPr>
        <w:t xml:space="preserve">the royalties from </w:t>
      </w:r>
      <w:r w:rsidR="00637B20" w:rsidRPr="002771EA">
        <w:rPr>
          <w:rFonts w:ascii="Times New Roman" w:hAnsi="Times New Roman" w:cs="Times New Roman"/>
          <w:sz w:val="24"/>
          <w:szCs w:val="24"/>
          <w:u w:val="single"/>
        </w:rPr>
        <w:t xml:space="preserve">Mein </w:t>
      </w:r>
      <w:proofErr w:type="spellStart"/>
      <w:r w:rsidR="00637B20" w:rsidRPr="002771EA">
        <w:rPr>
          <w:rFonts w:ascii="Times New Roman" w:hAnsi="Times New Roman" w:cs="Times New Roman"/>
          <w:sz w:val="24"/>
          <w:szCs w:val="24"/>
          <w:u w:val="single"/>
        </w:rPr>
        <w:t>Kampf</w:t>
      </w:r>
      <w:proofErr w:type="spellEnd"/>
      <w:r w:rsidRPr="002771EA">
        <w:rPr>
          <w:rFonts w:ascii="Times New Roman" w:hAnsi="Times New Roman" w:cs="Times New Roman"/>
          <w:sz w:val="24"/>
          <w:szCs w:val="24"/>
        </w:rPr>
        <w:t xml:space="preserve">: </w:t>
      </w:r>
      <w:r w:rsidR="00327CF1" w:rsidRPr="002771EA">
        <w:rPr>
          <w:rFonts w:ascii="Times New Roman" w:hAnsi="Times New Roman" w:cs="Times New Roman"/>
          <w:sz w:val="24"/>
          <w:szCs w:val="24"/>
        </w:rPr>
        <w:t>“</w:t>
      </w:r>
      <w:proofErr w:type="gramStart"/>
      <w:r w:rsidR="00637B20" w:rsidRPr="002771EA">
        <w:rPr>
          <w:rFonts w:ascii="Times New Roman" w:hAnsi="Times New Roman" w:cs="Times New Roman"/>
          <w:sz w:val="24"/>
          <w:szCs w:val="24"/>
        </w:rPr>
        <w:t>‘This</w:t>
      </w:r>
      <w:proofErr w:type="gramEnd"/>
      <w:r w:rsidR="00637B20" w:rsidRPr="002771EA">
        <w:rPr>
          <w:rFonts w:ascii="Times New Roman" w:hAnsi="Times New Roman" w:cs="Times New Roman"/>
          <w:sz w:val="24"/>
          <w:szCs w:val="24"/>
        </w:rPr>
        <w:t xml:space="preserve"> place</w:t>
      </w:r>
      <w:r w:rsidR="00327CF1" w:rsidRPr="002771EA">
        <w:rPr>
          <w:rFonts w:ascii="Times New Roman" w:hAnsi="Times New Roman" w:cs="Times New Roman"/>
          <w:sz w:val="24"/>
          <w:szCs w:val="24"/>
        </w:rPr>
        <w:t xml:space="preserve"> is mine,</w:t>
      </w:r>
      <w:r w:rsidR="00637B20" w:rsidRPr="002771EA">
        <w:rPr>
          <w:rFonts w:ascii="Times New Roman" w:hAnsi="Times New Roman" w:cs="Times New Roman"/>
          <w:sz w:val="24"/>
          <w:szCs w:val="24"/>
        </w:rPr>
        <w:t>’</w:t>
      </w:r>
      <w:r w:rsidR="00327CF1" w:rsidRPr="002771EA">
        <w:rPr>
          <w:rFonts w:ascii="Times New Roman" w:hAnsi="Times New Roman" w:cs="Times New Roman"/>
          <w:sz w:val="24"/>
          <w:szCs w:val="24"/>
        </w:rPr>
        <w:t xml:space="preserve"> </w:t>
      </w:r>
      <w:r w:rsidR="00637B20" w:rsidRPr="002771EA">
        <w:rPr>
          <w:rFonts w:ascii="Times New Roman" w:hAnsi="Times New Roman" w:cs="Times New Roman"/>
          <w:sz w:val="24"/>
          <w:szCs w:val="24"/>
        </w:rPr>
        <w:t xml:space="preserve">he says simply. ‘I built it with money that I </w:t>
      </w:r>
      <w:r w:rsidR="00637B20" w:rsidRPr="002771EA">
        <w:rPr>
          <w:rFonts w:ascii="Times New Roman" w:hAnsi="Times New Roman" w:cs="Times New Roman"/>
          <w:sz w:val="24"/>
          <w:szCs w:val="24"/>
        </w:rPr>
        <w:lastRenderedPageBreak/>
        <w:t>earned.’”</w:t>
      </w:r>
      <w:r w:rsidR="00637B20" w:rsidRPr="002771EA">
        <w:rPr>
          <w:rStyle w:val="EndnoteReference"/>
          <w:rFonts w:ascii="Times New Roman" w:hAnsi="Times New Roman" w:cs="Times New Roman"/>
          <w:sz w:val="24"/>
          <w:szCs w:val="24"/>
        </w:rPr>
        <w:endnoteReference w:id="45"/>
      </w:r>
      <w:r w:rsidR="00637B20" w:rsidRPr="002771EA">
        <w:rPr>
          <w:rFonts w:ascii="Times New Roman" w:hAnsi="Times New Roman" w:cs="Times New Roman"/>
          <w:sz w:val="24"/>
          <w:szCs w:val="24"/>
        </w:rPr>
        <w:t xml:space="preserve">  Instead of </w:t>
      </w:r>
      <w:r w:rsidRPr="002771EA">
        <w:rPr>
          <w:rFonts w:ascii="Times New Roman" w:hAnsi="Times New Roman" w:cs="Times New Roman"/>
          <w:sz w:val="24"/>
          <w:szCs w:val="24"/>
        </w:rPr>
        <w:t>a grand manor house</w:t>
      </w:r>
      <w:r w:rsidR="00637B20" w:rsidRPr="002771EA">
        <w:rPr>
          <w:rFonts w:ascii="Times New Roman" w:hAnsi="Times New Roman" w:cs="Times New Roman"/>
          <w:sz w:val="24"/>
          <w:szCs w:val="24"/>
        </w:rPr>
        <w:t xml:space="preserve">, Hitler’s home was </w:t>
      </w:r>
      <w:r w:rsidR="00EB59F8" w:rsidRPr="002771EA">
        <w:rPr>
          <w:rFonts w:ascii="Times New Roman" w:hAnsi="Times New Roman" w:cs="Times New Roman"/>
          <w:sz w:val="24"/>
          <w:szCs w:val="24"/>
        </w:rPr>
        <w:t>“</w:t>
      </w:r>
      <w:r w:rsidRPr="002771EA">
        <w:rPr>
          <w:rFonts w:ascii="Times New Roman" w:hAnsi="Times New Roman" w:cs="Times New Roman"/>
          <w:sz w:val="24"/>
          <w:szCs w:val="24"/>
        </w:rPr>
        <w:t xml:space="preserve">a </w:t>
      </w:r>
      <w:r w:rsidR="005D3D4D" w:rsidRPr="002771EA">
        <w:rPr>
          <w:rFonts w:ascii="Times New Roman" w:hAnsi="Times New Roman" w:cs="Times New Roman"/>
          <w:sz w:val="24"/>
          <w:szCs w:val="24"/>
        </w:rPr>
        <w:t>cozy</w:t>
      </w:r>
      <w:r w:rsidR="00EB59F8" w:rsidRPr="002771EA">
        <w:rPr>
          <w:rFonts w:ascii="Times New Roman" w:hAnsi="Times New Roman" w:cs="Times New Roman"/>
          <w:sz w:val="24"/>
          <w:szCs w:val="24"/>
        </w:rPr>
        <w:t xml:space="preserve"> but </w:t>
      </w:r>
      <w:r w:rsidR="00B037BD" w:rsidRPr="002771EA">
        <w:rPr>
          <w:rFonts w:ascii="Times New Roman" w:hAnsi="Times New Roman" w:cs="Times New Roman"/>
          <w:sz w:val="24"/>
          <w:szCs w:val="24"/>
        </w:rPr>
        <w:t>modest</w:t>
      </w:r>
      <w:r w:rsidRPr="002771EA">
        <w:rPr>
          <w:rFonts w:ascii="Times New Roman" w:hAnsi="Times New Roman" w:cs="Times New Roman"/>
          <w:sz w:val="24"/>
          <w:szCs w:val="24"/>
        </w:rPr>
        <w:t xml:space="preserve"> </w:t>
      </w:r>
      <w:r w:rsidRPr="002771EA">
        <w:rPr>
          <w:rFonts w:ascii="Times New Roman" w:hAnsi="Times New Roman" w:cs="Times New Roman"/>
          <w:sz w:val="24"/>
          <w:szCs w:val="24"/>
          <w:u w:val="single"/>
        </w:rPr>
        <w:t>chalet</w:t>
      </w:r>
      <w:r w:rsidRPr="002771EA">
        <w:rPr>
          <w:rFonts w:ascii="Times New Roman" w:hAnsi="Times New Roman" w:cs="Times New Roman"/>
          <w:sz w:val="24"/>
          <w:szCs w:val="24"/>
        </w:rPr>
        <w:t>,</w:t>
      </w:r>
      <w:r w:rsidR="00EB59F8" w:rsidRPr="002771EA">
        <w:rPr>
          <w:rFonts w:ascii="Times New Roman" w:hAnsi="Times New Roman" w:cs="Times New Roman"/>
          <w:sz w:val="24"/>
          <w:szCs w:val="24"/>
        </w:rPr>
        <w:t>”</w:t>
      </w:r>
      <w:r w:rsidRPr="002771EA">
        <w:rPr>
          <w:rFonts w:ascii="Times New Roman" w:hAnsi="Times New Roman" w:cs="Times New Roman"/>
          <w:sz w:val="24"/>
          <w:szCs w:val="24"/>
        </w:rPr>
        <w:t xml:space="preserve"> </w:t>
      </w:r>
      <w:r w:rsidR="00637B20" w:rsidRPr="002771EA">
        <w:rPr>
          <w:rFonts w:ascii="Times New Roman" w:hAnsi="Times New Roman" w:cs="Times New Roman"/>
          <w:sz w:val="24"/>
          <w:szCs w:val="24"/>
        </w:rPr>
        <w:t>with “cactus plants in majolica pots,”</w:t>
      </w:r>
      <w:r w:rsidRPr="002771EA">
        <w:rPr>
          <w:rFonts w:ascii="Times New Roman" w:hAnsi="Times New Roman" w:cs="Times New Roman"/>
          <w:sz w:val="24"/>
          <w:szCs w:val="24"/>
        </w:rPr>
        <w:t xml:space="preserve"> </w:t>
      </w:r>
      <w:r w:rsidR="00637B20" w:rsidRPr="002771EA">
        <w:rPr>
          <w:rFonts w:ascii="Times New Roman" w:hAnsi="Times New Roman" w:cs="Times New Roman"/>
          <w:sz w:val="24"/>
          <w:szCs w:val="24"/>
        </w:rPr>
        <w:t xml:space="preserve">trilling </w:t>
      </w:r>
      <w:r w:rsidR="008A3CA8" w:rsidRPr="002771EA">
        <w:rPr>
          <w:rFonts w:ascii="Times New Roman" w:hAnsi="Times New Roman" w:cs="Times New Roman"/>
          <w:sz w:val="24"/>
          <w:szCs w:val="24"/>
        </w:rPr>
        <w:t>“</w:t>
      </w:r>
      <w:proofErr w:type="spellStart"/>
      <w:r w:rsidR="008A3CA8" w:rsidRPr="002771EA">
        <w:rPr>
          <w:rFonts w:ascii="Times New Roman" w:hAnsi="Times New Roman" w:cs="Times New Roman"/>
          <w:sz w:val="24"/>
          <w:szCs w:val="24"/>
        </w:rPr>
        <w:t>Hartz</w:t>
      </w:r>
      <w:proofErr w:type="spellEnd"/>
      <w:r w:rsidR="008A3CA8" w:rsidRPr="002771EA">
        <w:rPr>
          <w:rFonts w:ascii="Times New Roman" w:hAnsi="Times New Roman" w:cs="Times New Roman"/>
          <w:sz w:val="24"/>
          <w:szCs w:val="24"/>
        </w:rPr>
        <w:t xml:space="preserve"> mountain </w:t>
      </w:r>
      <w:r w:rsidRPr="002771EA">
        <w:rPr>
          <w:rFonts w:ascii="Times New Roman" w:hAnsi="Times New Roman" w:cs="Times New Roman"/>
          <w:sz w:val="24"/>
          <w:szCs w:val="24"/>
        </w:rPr>
        <w:t>canaries</w:t>
      </w:r>
      <w:r w:rsidR="008A3CA8" w:rsidRPr="002771EA">
        <w:rPr>
          <w:rFonts w:ascii="Times New Roman" w:hAnsi="Times New Roman" w:cs="Times New Roman"/>
          <w:sz w:val="24"/>
          <w:szCs w:val="24"/>
        </w:rPr>
        <w:t xml:space="preserve"> in gilded cages</w:t>
      </w:r>
      <w:r w:rsidRPr="002771EA">
        <w:rPr>
          <w:rFonts w:ascii="Times New Roman" w:hAnsi="Times New Roman" w:cs="Times New Roman"/>
          <w:sz w:val="24"/>
          <w:szCs w:val="24"/>
        </w:rPr>
        <w:t>,</w:t>
      </w:r>
      <w:r w:rsidR="008A3CA8" w:rsidRPr="002771EA">
        <w:rPr>
          <w:rFonts w:ascii="Times New Roman" w:hAnsi="Times New Roman" w:cs="Times New Roman"/>
          <w:sz w:val="24"/>
          <w:szCs w:val="24"/>
        </w:rPr>
        <w:t>”</w:t>
      </w:r>
      <w:r w:rsidRPr="002771EA">
        <w:rPr>
          <w:rFonts w:ascii="Times New Roman" w:hAnsi="Times New Roman" w:cs="Times New Roman"/>
          <w:sz w:val="24"/>
          <w:szCs w:val="24"/>
        </w:rPr>
        <w:t xml:space="preserve"> and </w:t>
      </w:r>
      <w:r w:rsidR="008A3CA8" w:rsidRPr="002771EA">
        <w:rPr>
          <w:rFonts w:ascii="Times New Roman" w:hAnsi="Times New Roman" w:cs="Times New Roman"/>
          <w:sz w:val="24"/>
          <w:szCs w:val="24"/>
        </w:rPr>
        <w:t xml:space="preserve">presents from admirers—“furniture, china, silver, and rugs”—arranged in a bachelor’s </w:t>
      </w:r>
      <w:r w:rsidR="000D2063" w:rsidRPr="002771EA">
        <w:rPr>
          <w:rFonts w:ascii="Times New Roman" w:hAnsi="Times New Roman" w:cs="Times New Roman"/>
          <w:sz w:val="24"/>
          <w:szCs w:val="24"/>
        </w:rPr>
        <w:t>clumsy</w:t>
      </w:r>
      <w:r w:rsidR="008A3CA8" w:rsidRPr="002771EA">
        <w:rPr>
          <w:rFonts w:ascii="Times New Roman" w:hAnsi="Times New Roman" w:cs="Times New Roman"/>
          <w:sz w:val="24"/>
          <w:szCs w:val="24"/>
        </w:rPr>
        <w:t xml:space="preserve"> manner</w:t>
      </w:r>
      <w:r w:rsidRPr="002771EA">
        <w:rPr>
          <w:rFonts w:ascii="Times New Roman" w:hAnsi="Times New Roman" w:cs="Times New Roman"/>
          <w:sz w:val="24"/>
          <w:szCs w:val="24"/>
        </w:rPr>
        <w:t>.</w:t>
      </w:r>
      <w:r w:rsidR="00637B20" w:rsidRPr="002771EA">
        <w:rPr>
          <w:rStyle w:val="EndnoteReference"/>
          <w:rFonts w:ascii="Times New Roman" w:hAnsi="Times New Roman" w:cs="Times New Roman"/>
          <w:sz w:val="24"/>
          <w:szCs w:val="24"/>
        </w:rPr>
        <w:endnoteReference w:id="46"/>
      </w:r>
      <w:r w:rsidRPr="002771EA">
        <w:rPr>
          <w:rFonts w:ascii="Times New Roman" w:hAnsi="Times New Roman" w:cs="Times New Roman"/>
          <w:sz w:val="24"/>
          <w:szCs w:val="24"/>
        </w:rPr>
        <w:t xml:space="preserve">  </w:t>
      </w:r>
      <w:r w:rsidR="008A3CA8" w:rsidRPr="002771EA">
        <w:rPr>
          <w:rFonts w:ascii="Times New Roman" w:hAnsi="Times New Roman" w:cs="Times New Roman"/>
          <w:sz w:val="24"/>
          <w:szCs w:val="24"/>
        </w:rPr>
        <w:t>N</w:t>
      </w:r>
      <w:r w:rsidR="00411EB2" w:rsidRPr="002771EA">
        <w:rPr>
          <w:rFonts w:ascii="Times New Roman" w:hAnsi="Times New Roman" w:cs="Times New Roman"/>
          <w:sz w:val="24"/>
          <w:szCs w:val="24"/>
        </w:rPr>
        <w:t>o</w:t>
      </w:r>
      <w:r w:rsidR="008A3CA8" w:rsidRPr="002771EA">
        <w:rPr>
          <w:rFonts w:ascii="Times New Roman" w:hAnsi="Times New Roman" w:cs="Times New Roman"/>
          <w:sz w:val="24"/>
          <w:szCs w:val="24"/>
        </w:rPr>
        <w:t>t one</w:t>
      </w:r>
      <w:r w:rsidR="00411EB2" w:rsidRPr="002771EA">
        <w:rPr>
          <w:rFonts w:ascii="Times New Roman" w:hAnsi="Times New Roman" w:cs="Times New Roman"/>
          <w:sz w:val="24"/>
          <w:szCs w:val="24"/>
        </w:rPr>
        <w:t xml:space="preserve"> of </w:t>
      </w:r>
      <w:r w:rsidR="00FA7F0C" w:rsidRPr="002771EA">
        <w:rPr>
          <w:rFonts w:ascii="Times New Roman" w:hAnsi="Times New Roman" w:cs="Times New Roman"/>
          <w:sz w:val="24"/>
          <w:szCs w:val="24"/>
        </w:rPr>
        <w:t>Fitz-Gerald</w:t>
      </w:r>
      <w:r w:rsidR="008A3CA8" w:rsidRPr="002771EA">
        <w:rPr>
          <w:rFonts w:ascii="Times New Roman" w:hAnsi="Times New Roman" w:cs="Times New Roman"/>
          <w:sz w:val="24"/>
          <w:szCs w:val="24"/>
        </w:rPr>
        <w:t xml:space="preserve">’s </w:t>
      </w:r>
      <w:r w:rsidR="00411EB2" w:rsidRPr="002771EA">
        <w:rPr>
          <w:rFonts w:ascii="Times New Roman" w:hAnsi="Times New Roman" w:cs="Times New Roman"/>
          <w:sz w:val="24"/>
          <w:szCs w:val="24"/>
        </w:rPr>
        <w:t>articles mention</w:t>
      </w:r>
      <w:r w:rsidR="00786DCF" w:rsidRPr="002771EA">
        <w:rPr>
          <w:rFonts w:ascii="Times New Roman" w:hAnsi="Times New Roman" w:cs="Times New Roman"/>
          <w:sz w:val="24"/>
          <w:szCs w:val="24"/>
        </w:rPr>
        <w:t>s</w:t>
      </w:r>
      <w:r w:rsidRPr="002771EA">
        <w:rPr>
          <w:rFonts w:ascii="Times New Roman" w:hAnsi="Times New Roman" w:cs="Times New Roman"/>
          <w:sz w:val="24"/>
          <w:szCs w:val="24"/>
        </w:rPr>
        <w:t xml:space="preserve"> the </w:t>
      </w:r>
      <w:r w:rsidR="00327CF1" w:rsidRPr="002771EA">
        <w:rPr>
          <w:rFonts w:ascii="Times New Roman" w:hAnsi="Times New Roman" w:cs="Times New Roman"/>
          <w:sz w:val="24"/>
          <w:szCs w:val="24"/>
        </w:rPr>
        <w:t xml:space="preserve">massive expansion of Hitler’s mountain home between </w:t>
      </w:r>
      <w:r w:rsidR="00047170">
        <w:rPr>
          <w:rFonts w:ascii="Times New Roman" w:hAnsi="Times New Roman" w:cs="Times New Roman"/>
          <w:sz w:val="24"/>
          <w:szCs w:val="24"/>
        </w:rPr>
        <w:t>November</w:t>
      </w:r>
      <w:r w:rsidR="00327CF1" w:rsidRPr="002771EA">
        <w:rPr>
          <w:rFonts w:ascii="Times New Roman" w:hAnsi="Times New Roman" w:cs="Times New Roman"/>
          <w:sz w:val="24"/>
          <w:szCs w:val="24"/>
        </w:rPr>
        <w:t xml:space="preserve"> 1935 and July 1936, which resulted in the Berghof.</w:t>
      </w:r>
      <w:r w:rsidRPr="002771EA">
        <w:rPr>
          <w:rFonts w:ascii="Times New Roman" w:hAnsi="Times New Roman" w:cs="Times New Roman"/>
          <w:sz w:val="24"/>
          <w:szCs w:val="24"/>
        </w:rPr>
        <w:t xml:space="preserve">  The </w:t>
      </w:r>
      <w:r w:rsidR="008A3CA8" w:rsidRPr="002771EA">
        <w:rPr>
          <w:rFonts w:ascii="Times New Roman" w:hAnsi="Times New Roman" w:cs="Times New Roman"/>
          <w:sz w:val="24"/>
          <w:szCs w:val="24"/>
        </w:rPr>
        <w:t xml:space="preserve">1938 </w:t>
      </w:r>
      <w:r w:rsidRPr="002771EA">
        <w:rPr>
          <w:rFonts w:ascii="Times New Roman" w:hAnsi="Times New Roman" w:cs="Times New Roman"/>
          <w:sz w:val="24"/>
          <w:szCs w:val="24"/>
          <w:u w:val="single"/>
        </w:rPr>
        <w:t>Homes and Gardens</w:t>
      </w:r>
      <w:r w:rsidR="00B55045" w:rsidRPr="002771EA">
        <w:rPr>
          <w:rFonts w:ascii="Times New Roman" w:hAnsi="Times New Roman" w:cs="Times New Roman"/>
          <w:sz w:val="24"/>
          <w:szCs w:val="24"/>
        </w:rPr>
        <w:t xml:space="preserve"> article </w:t>
      </w:r>
      <w:r w:rsidR="006F224D" w:rsidRPr="002771EA">
        <w:rPr>
          <w:rFonts w:ascii="Times New Roman" w:hAnsi="Times New Roman" w:cs="Times New Roman"/>
          <w:sz w:val="24"/>
          <w:szCs w:val="24"/>
        </w:rPr>
        <w:t>noted</w:t>
      </w:r>
      <w:r w:rsidR="00AF1CB8" w:rsidRPr="002771EA">
        <w:rPr>
          <w:rFonts w:ascii="Times New Roman" w:hAnsi="Times New Roman" w:cs="Times New Roman"/>
          <w:sz w:val="24"/>
          <w:szCs w:val="24"/>
        </w:rPr>
        <w:t xml:space="preserve"> that</w:t>
      </w:r>
      <w:r w:rsidR="00B55045" w:rsidRPr="002771EA">
        <w:rPr>
          <w:rFonts w:ascii="Times New Roman" w:hAnsi="Times New Roman" w:cs="Times New Roman"/>
          <w:sz w:val="24"/>
          <w:szCs w:val="24"/>
        </w:rPr>
        <w:t xml:space="preserve"> </w:t>
      </w:r>
      <w:r w:rsidR="008A3CA8" w:rsidRPr="002771EA">
        <w:rPr>
          <w:rFonts w:ascii="Times New Roman" w:hAnsi="Times New Roman" w:cs="Times New Roman"/>
          <w:sz w:val="24"/>
          <w:szCs w:val="24"/>
        </w:rPr>
        <w:t xml:space="preserve">Hitler </w:t>
      </w:r>
      <w:r w:rsidR="00AF1CB8" w:rsidRPr="002771EA">
        <w:rPr>
          <w:rFonts w:ascii="Times New Roman" w:hAnsi="Times New Roman" w:cs="Times New Roman"/>
          <w:sz w:val="24"/>
          <w:szCs w:val="24"/>
        </w:rPr>
        <w:t xml:space="preserve">was </w:t>
      </w:r>
      <w:r w:rsidR="00B55045" w:rsidRPr="002771EA">
        <w:rPr>
          <w:rFonts w:ascii="Times New Roman" w:hAnsi="Times New Roman" w:cs="Times New Roman"/>
          <w:sz w:val="24"/>
          <w:szCs w:val="24"/>
        </w:rPr>
        <w:t>“constantly enlarging the place</w:t>
      </w:r>
      <w:r w:rsidRPr="002771EA">
        <w:rPr>
          <w:rFonts w:ascii="Times New Roman" w:hAnsi="Times New Roman" w:cs="Times New Roman"/>
          <w:sz w:val="24"/>
          <w:szCs w:val="24"/>
        </w:rPr>
        <w:t>,</w:t>
      </w:r>
      <w:r w:rsidR="008A3CA8" w:rsidRPr="002771EA">
        <w:rPr>
          <w:rFonts w:ascii="Times New Roman" w:hAnsi="Times New Roman" w:cs="Times New Roman"/>
          <w:sz w:val="24"/>
          <w:szCs w:val="24"/>
        </w:rPr>
        <w:t xml:space="preserve"> building on new guest annexes</w:t>
      </w:r>
      <w:r w:rsidRPr="002771EA">
        <w:rPr>
          <w:rFonts w:ascii="Times New Roman" w:hAnsi="Times New Roman" w:cs="Times New Roman"/>
          <w:sz w:val="24"/>
          <w:szCs w:val="24"/>
        </w:rPr>
        <w:t>”</w:t>
      </w:r>
      <w:r w:rsidR="00411EB2" w:rsidRPr="002771EA">
        <w:rPr>
          <w:rFonts w:ascii="Times New Roman" w:hAnsi="Times New Roman" w:cs="Times New Roman"/>
          <w:sz w:val="24"/>
          <w:szCs w:val="24"/>
        </w:rPr>
        <w:t xml:space="preserve"> </w:t>
      </w:r>
      <w:r w:rsidRPr="002771EA">
        <w:rPr>
          <w:rFonts w:ascii="Times New Roman" w:hAnsi="Times New Roman" w:cs="Times New Roman"/>
          <w:sz w:val="24"/>
          <w:szCs w:val="24"/>
        </w:rPr>
        <w:t>and included one photograph of the new interiors</w:t>
      </w:r>
      <w:r w:rsidR="00327CF1" w:rsidRPr="002771EA">
        <w:rPr>
          <w:rFonts w:ascii="Times New Roman" w:hAnsi="Times New Roman" w:cs="Times New Roman"/>
          <w:sz w:val="24"/>
          <w:szCs w:val="24"/>
        </w:rPr>
        <w:t xml:space="preserve"> (Hitler’s study)</w:t>
      </w:r>
      <w:r w:rsidRPr="002771EA">
        <w:rPr>
          <w:rFonts w:ascii="Times New Roman" w:hAnsi="Times New Roman" w:cs="Times New Roman"/>
          <w:sz w:val="24"/>
          <w:szCs w:val="24"/>
        </w:rPr>
        <w:t xml:space="preserve">, but otherwise all the photographs and descriptions </w:t>
      </w:r>
      <w:r w:rsidR="00B037BD" w:rsidRPr="002771EA">
        <w:rPr>
          <w:rFonts w:ascii="Times New Roman" w:hAnsi="Times New Roman" w:cs="Times New Roman"/>
          <w:sz w:val="24"/>
          <w:szCs w:val="24"/>
        </w:rPr>
        <w:t xml:space="preserve">in </w:t>
      </w:r>
      <w:r w:rsidR="00335F02" w:rsidRPr="002771EA">
        <w:rPr>
          <w:rFonts w:ascii="Times New Roman" w:hAnsi="Times New Roman" w:cs="Times New Roman"/>
          <w:sz w:val="24"/>
          <w:szCs w:val="24"/>
        </w:rPr>
        <w:t xml:space="preserve">this and the other </w:t>
      </w:r>
      <w:r w:rsidR="00B037BD" w:rsidRPr="002771EA">
        <w:rPr>
          <w:rFonts w:ascii="Times New Roman" w:hAnsi="Times New Roman" w:cs="Times New Roman"/>
          <w:sz w:val="24"/>
          <w:szCs w:val="24"/>
        </w:rPr>
        <w:t xml:space="preserve">publications </w:t>
      </w:r>
      <w:r w:rsidRPr="002771EA">
        <w:rPr>
          <w:rFonts w:ascii="Times New Roman" w:hAnsi="Times New Roman" w:cs="Times New Roman"/>
          <w:sz w:val="24"/>
          <w:szCs w:val="24"/>
        </w:rPr>
        <w:t xml:space="preserve">were of the older Haus Wachenfeld, </w:t>
      </w:r>
      <w:r w:rsidR="00411EB2" w:rsidRPr="002771EA">
        <w:rPr>
          <w:rFonts w:ascii="Times New Roman" w:hAnsi="Times New Roman" w:cs="Times New Roman"/>
          <w:sz w:val="24"/>
          <w:szCs w:val="24"/>
        </w:rPr>
        <w:t xml:space="preserve">as it existed </w:t>
      </w:r>
      <w:r w:rsidRPr="002771EA">
        <w:rPr>
          <w:rFonts w:ascii="Times New Roman" w:hAnsi="Times New Roman" w:cs="Times New Roman"/>
          <w:sz w:val="24"/>
          <w:szCs w:val="24"/>
        </w:rPr>
        <w:t xml:space="preserve">before </w:t>
      </w:r>
      <w:r w:rsidR="00786DCF" w:rsidRPr="002771EA">
        <w:rPr>
          <w:rFonts w:ascii="Times New Roman" w:hAnsi="Times New Roman" w:cs="Times New Roman"/>
          <w:sz w:val="24"/>
          <w:szCs w:val="24"/>
        </w:rPr>
        <w:t>the 19</w:t>
      </w:r>
      <w:r w:rsidR="00327CF1" w:rsidRPr="002771EA">
        <w:rPr>
          <w:rFonts w:ascii="Times New Roman" w:hAnsi="Times New Roman" w:cs="Times New Roman"/>
          <w:sz w:val="24"/>
          <w:szCs w:val="24"/>
        </w:rPr>
        <w:t>3</w:t>
      </w:r>
      <w:r w:rsidR="00786DCF" w:rsidRPr="002771EA">
        <w:rPr>
          <w:rFonts w:ascii="Times New Roman" w:hAnsi="Times New Roman" w:cs="Times New Roman"/>
          <w:sz w:val="24"/>
          <w:szCs w:val="24"/>
        </w:rPr>
        <w:t>5-3</w:t>
      </w:r>
      <w:r w:rsidR="00327CF1" w:rsidRPr="002771EA">
        <w:rPr>
          <w:rFonts w:ascii="Times New Roman" w:hAnsi="Times New Roman" w:cs="Times New Roman"/>
          <w:sz w:val="24"/>
          <w:szCs w:val="24"/>
        </w:rPr>
        <w:t>6</w:t>
      </w:r>
      <w:r w:rsidRPr="002771EA">
        <w:rPr>
          <w:rFonts w:ascii="Times New Roman" w:hAnsi="Times New Roman" w:cs="Times New Roman"/>
          <w:sz w:val="24"/>
          <w:szCs w:val="24"/>
        </w:rPr>
        <w:t xml:space="preserve"> renovation.</w:t>
      </w:r>
      <w:r w:rsidR="008A3CA8" w:rsidRPr="002771EA">
        <w:rPr>
          <w:rStyle w:val="EndnoteReference"/>
          <w:rFonts w:ascii="Times New Roman" w:hAnsi="Times New Roman" w:cs="Times New Roman"/>
          <w:sz w:val="24"/>
          <w:szCs w:val="24"/>
        </w:rPr>
        <w:endnoteReference w:id="47"/>
      </w:r>
    </w:p>
    <w:p w:rsidR="00153878" w:rsidRPr="002771EA" w:rsidRDefault="00094222" w:rsidP="002771EA">
      <w:pPr>
        <w:rPr>
          <w:rFonts w:ascii="Times New Roman" w:hAnsi="Times New Roman" w:cs="Times New Roman"/>
          <w:sz w:val="24"/>
          <w:szCs w:val="24"/>
        </w:rPr>
      </w:pPr>
      <w:r w:rsidRPr="002771EA">
        <w:rPr>
          <w:rFonts w:ascii="Times New Roman" w:hAnsi="Times New Roman" w:cs="Times New Roman"/>
          <w:sz w:val="24"/>
          <w:szCs w:val="24"/>
        </w:rPr>
        <w:tab/>
      </w:r>
      <w:r w:rsidR="00FA7F0C" w:rsidRPr="002771EA">
        <w:rPr>
          <w:rFonts w:ascii="Times New Roman" w:hAnsi="Times New Roman" w:cs="Times New Roman"/>
          <w:sz w:val="24"/>
          <w:szCs w:val="24"/>
        </w:rPr>
        <w:t>Fitz-Gerald</w:t>
      </w:r>
      <w:r w:rsidR="00996E28" w:rsidRPr="002771EA">
        <w:rPr>
          <w:rFonts w:ascii="Times New Roman" w:hAnsi="Times New Roman" w:cs="Times New Roman"/>
          <w:sz w:val="24"/>
          <w:szCs w:val="24"/>
        </w:rPr>
        <w:t xml:space="preserve">’s </w:t>
      </w:r>
      <w:r w:rsidR="00DB33CF" w:rsidRPr="002771EA">
        <w:rPr>
          <w:rFonts w:ascii="Times New Roman" w:hAnsi="Times New Roman" w:cs="Times New Roman"/>
          <w:sz w:val="24"/>
          <w:szCs w:val="24"/>
        </w:rPr>
        <w:t>retelling</w:t>
      </w:r>
      <w:r w:rsidR="00786DCF" w:rsidRPr="002771EA">
        <w:rPr>
          <w:rFonts w:ascii="Times New Roman" w:hAnsi="Times New Roman" w:cs="Times New Roman"/>
          <w:sz w:val="24"/>
          <w:szCs w:val="24"/>
        </w:rPr>
        <w:t>s</w:t>
      </w:r>
      <w:r w:rsidR="00996E28" w:rsidRPr="002771EA">
        <w:rPr>
          <w:rFonts w:ascii="Times New Roman" w:hAnsi="Times New Roman" w:cs="Times New Roman"/>
          <w:sz w:val="24"/>
          <w:szCs w:val="24"/>
        </w:rPr>
        <w:t xml:space="preserve"> of his overnight stay with Hitler</w:t>
      </w:r>
      <w:r w:rsidRPr="002771EA">
        <w:rPr>
          <w:rFonts w:ascii="Times New Roman" w:hAnsi="Times New Roman" w:cs="Times New Roman"/>
          <w:sz w:val="24"/>
          <w:szCs w:val="24"/>
        </w:rPr>
        <w:t xml:space="preserve"> did not ignore politic</w:t>
      </w:r>
      <w:r w:rsidR="00153878" w:rsidRPr="002771EA">
        <w:rPr>
          <w:rFonts w:ascii="Times New Roman" w:hAnsi="Times New Roman" w:cs="Times New Roman"/>
          <w:sz w:val="24"/>
          <w:szCs w:val="24"/>
        </w:rPr>
        <w:t>al activities at the house</w:t>
      </w:r>
      <w:r w:rsidR="00996E28" w:rsidRPr="002771EA">
        <w:rPr>
          <w:rFonts w:ascii="Times New Roman" w:hAnsi="Times New Roman" w:cs="Times New Roman"/>
          <w:sz w:val="24"/>
          <w:szCs w:val="24"/>
        </w:rPr>
        <w:t xml:space="preserve">, but </w:t>
      </w:r>
      <w:r w:rsidR="00153878" w:rsidRPr="002771EA">
        <w:rPr>
          <w:rFonts w:ascii="Times New Roman" w:hAnsi="Times New Roman" w:cs="Times New Roman"/>
          <w:sz w:val="24"/>
          <w:szCs w:val="24"/>
        </w:rPr>
        <w:t>framed</w:t>
      </w:r>
      <w:r w:rsidR="00DB33CF" w:rsidRPr="002771EA">
        <w:rPr>
          <w:rFonts w:ascii="Times New Roman" w:hAnsi="Times New Roman" w:cs="Times New Roman"/>
          <w:sz w:val="24"/>
          <w:szCs w:val="24"/>
        </w:rPr>
        <w:t xml:space="preserve"> </w:t>
      </w:r>
      <w:r w:rsidR="00153878" w:rsidRPr="002771EA">
        <w:rPr>
          <w:rFonts w:ascii="Times New Roman" w:hAnsi="Times New Roman" w:cs="Times New Roman"/>
          <w:sz w:val="24"/>
          <w:szCs w:val="24"/>
        </w:rPr>
        <w:t xml:space="preserve">these in ways </w:t>
      </w:r>
      <w:r w:rsidR="006003AA" w:rsidRPr="002771EA">
        <w:rPr>
          <w:rFonts w:ascii="Times New Roman" w:hAnsi="Times New Roman" w:cs="Times New Roman"/>
          <w:sz w:val="24"/>
          <w:szCs w:val="24"/>
        </w:rPr>
        <w:t xml:space="preserve">palatable </w:t>
      </w:r>
      <w:r w:rsidR="00153878" w:rsidRPr="002771EA">
        <w:rPr>
          <w:rFonts w:ascii="Times New Roman" w:hAnsi="Times New Roman" w:cs="Times New Roman"/>
          <w:sz w:val="24"/>
          <w:szCs w:val="24"/>
        </w:rPr>
        <w:t xml:space="preserve">with the </w:t>
      </w:r>
      <w:r w:rsidR="00E449CE" w:rsidRPr="002771EA">
        <w:rPr>
          <w:rFonts w:ascii="Times New Roman" w:hAnsi="Times New Roman" w:cs="Times New Roman"/>
          <w:sz w:val="24"/>
          <w:szCs w:val="24"/>
        </w:rPr>
        <w:t>gentler image of the squire</w:t>
      </w:r>
      <w:r w:rsidR="00786DCF" w:rsidRPr="002771EA">
        <w:rPr>
          <w:rFonts w:ascii="Times New Roman" w:hAnsi="Times New Roman" w:cs="Times New Roman"/>
          <w:sz w:val="24"/>
          <w:szCs w:val="24"/>
        </w:rPr>
        <w:t xml:space="preserve"> he wanted to </w:t>
      </w:r>
      <w:r w:rsidR="00404CC3" w:rsidRPr="002771EA">
        <w:rPr>
          <w:rFonts w:ascii="Times New Roman" w:hAnsi="Times New Roman" w:cs="Times New Roman"/>
          <w:sz w:val="24"/>
          <w:szCs w:val="24"/>
        </w:rPr>
        <w:t>construct</w:t>
      </w:r>
      <w:r w:rsidR="00153878" w:rsidRPr="002771EA">
        <w:rPr>
          <w:rFonts w:ascii="Times New Roman" w:hAnsi="Times New Roman" w:cs="Times New Roman"/>
          <w:sz w:val="24"/>
          <w:szCs w:val="24"/>
        </w:rPr>
        <w:t>.</w:t>
      </w:r>
      <w:r w:rsidR="00E449CE" w:rsidRPr="002771EA">
        <w:rPr>
          <w:rFonts w:ascii="Times New Roman" w:hAnsi="Times New Roman" w:cs="Times New Roman"/>
          <w:sz w:val="24"/>
          <w:szCs w:val="24"/>
        </w:rPr>
        <w:t xml:space="preserve">  </w:t>
      </w:r>
      <w:r w:rsidR="00153878" w:rsidRPr="002771EA">
        <w:rPr>
          <w:rFonts w:ascii="Times New Roman" w:hAnsi="Times New Roman" w:cs="Times New Roman"/>
          <w:sz w:val="24"/>
          <w:szCs w:val="24"/>
        </w:rPr>
        <w:t>Thus, he wrote of Hitler leaving</w:t>
      </w:r>
      <w:r w:rsidR="003A58AA" w:rsidRPr="002771EA">
        <w:rPr>
          <w:rFonts w:ascii="Times New Roman" w:hAnsi="Times New Roman" w:cs="Times New Roman"/>
          <w:sz w:val="24"/>
          <w:szCs w:val="24"/>
        </w:rPr>
        <w:t xml:space="preserve"> </w:t>
      </w:r>
      <w:r w:rsidR="00786DCF" w:rsidRPr="002771EA">
        <w:rPr>
          <w:rFonts w:ascii="Times New Roman" w:hAnsi="Times New Roman" w:cs="Times New Roman"/>
          <w:sz w:val="24"/>
          <w:szCs w:val="24"/>
        </w:rPr>
        <w:t xml:space="preserve">the house </w:t>
      </w:r>
      <w:r w:rsidR="003A58AA" w:rsidRPr="002771EA">
        <w:rPr>
          <w:rFonts w:ascii="Times New Roman" w:hAnsi="Times New Roman" w:cs="Times New Roman"/>
          <w:sz w:val="24"/>
          <w:szCs w:val="24"/>
        </w:rPr>
        <w:t>“</w:t>
      </w:r>
      <w:r w:rsidR="00153878" w:rsidRPr="002771EA">
        <w:rPr>
          <w:rFonts w:ascii="Times New Roman" w:hAnsi="Times New Roman" w:cs="Times New Roman"/>
          <w:sz w:val="24"/>
          <w:szCs w:val="24"/>
        </w:rPr>
        <w:t>s</w:t>
      </w:r>
      <w:r w:rsidR="003A58AA" w:rsidRPr="002771EA">
        <w:rPr>
          <w:rFonts w:ascii="Times New Roman" w:hAnsi="Times New Roman" w:cs="Times New Roman"/>
          <w:sz w:val="24"/>
          <w:szCs w:val="24"/>
        </w:rPr>
        <w:t xml:space="preserve">oon after dawn, clad in plus fours, and with his </w:t>
      </w:r>
      <w:r w:rsidR="00153878" w:rsidRPr="002771EA">
        <w:rPr>
          <w:rFonts w:ascii="Times New Roman" w:hAnsi="Times New Roman" w:cs="Times New Roman"/>
          <w:sz w:val="24"/>
          <w:szCs w:val="24"/>
        </w:rPr>
        <w:t>r</w:t>
      </w:r>
      <w:r w:rsidR="003A58AA" w:rsidRPr="002771EA">
        <w:rPr>
          <w:rFonts w:ascii="Times New Roman" w:hAnsi="Times New Roman" w:cs="Times New Roman"/>
          <w:sz w:val="24"/>
          <w:szCs w:val="24"/>
        </w:rPr>
        <w:t xml:space="preserve">etriever Muck, or else his trained Alsatian </w:t>
      </w:r>
      <w:proofErr w:type="spellStart"/>
      <w:r w:rsidR="003A58AA" w:rsidRPr="002771EA">
        <w:rPr>
          <w:rFonts w:ascii="Times New Roman" w:hAnsi="Times New Roman" w:cs="Times New Roman"/>
          <w:sz w:val="24"/>
          <w:szCs w:val="24"/>
        </w:rPr>
        <w:t>Blonda</w:t>
      </w:r>
      <w:proofErr w:type="spellEnd"/>
      <w:r w:rsidR="003A58AA" w:rsidRPr="002771EA">
        <w:rPr>
          <w:rFonts w:ascii="Times New Roman" w:hAnsi="Times New Roman" w:cs="Times New Roman"/>
          <w:sz w:val="24"/>
          <w:szCs w:val="24"/>
        </w:rPr>
        <w:t>, trotting at his heels.  One or the other of these will be carrying on his back a little hamper con</w:t>
      </w:r>
      <w:r w:rsidR="00153878" w:rsidRPr="002771EA">
        <w:rPr>
          <w:rFonts w:ascii="Times New Roman" w:hAnsi="Times New Roman" w:cs="Times New Roman"/>
          <w:sz w:val="24"/>
          <w:szCs w:val="24"/>
        </w:rPr>
        <w:t>t</w:t>
      </w:r>
      <w:r w:rsidR="003A58AA" w:rsidRPr="002771EA">
        <w:rPr>
          <w:rFonts w:ascii="Times New Roman" w:hAnsi="Times New Roman" w:cs="Times New Roman"/>
          <w:sz w:val="24"/>
          <w:szCs w:val="24"/>
        </w:rPr>
        <w:t>aining tomato sandwiches and fruit, with a couple of bottles of mineral water.  Then amid the pines</w:t>
      </w:r>
      <w:r w:rsidR="00153878" w:rsidRPr="002771EA">
        <w:rPr>
          <w:rFonts w:ascii="Times New Roman" w:hAnsi="Times New Roman" w:cs="Times New Roman"/>
          <w:sz w:val="24"/>
          <w:szCs w:val="24"/>
        </w:rPr>
        <w:t>, or on some commanding kno</w:t>
      </w:r>
      <w:r w:rsidR="003A58AA" w:rsidRPr="002771EA">
        <w:rPr>
          <w:rFonts w:ascii="Times New Roman" w:hAnsi="Times New Roman" w:cs="Times New Roman"/>
          <w:sz w:val="24"/>
          <w:szCs w:val="24"/>
        </w:rPr>
        <w:t>ll beside a cross and wayside shrine, Herr Hitler will sit down to ponder his problems and speeches.”</w:t>
      </w:r>
      <w:r w:rsidR="003A58AA" w:rsidRPr="002771EA">
        <w:rPr>
          <w:rStyle w:val="EndnoteReference"/>
          <w:rFonts w:ascii="Times New Roman" w:hAnsi="Times New Roman" w:cs="Times New Roman"/>
          <w:sz w:val="24"/>
          <w:szCs w:val="24"/>
        </w:rPr>
        <w:endnoteReference w:id="48"/>
      </w:r>
      <w:r w:rsidR="009F1C38" w:rsidRPr="002771EA">
        <w:rPr>
          <w:rFonts w:ascii="Times New Roman" w:hAnsi="Times New Roman" w:cs="Times New Roman"/>
          <w:sz w:val="24"/>
          <w:szCs w:val="24"/>
        </w:rPr>
        <w:t xml:space="preserve">  </w:t>
      </w:r>
      <w:r w:rsidR="005116B8" w:rsidRPr="002771EA">
        <w:rPr>
          <w:rFonts w:ascii="Times New Roman" w:hAnsi="Times New Roman" w:cs="Times New Roman"/>
          <w:sz w:val="24"/>
          <w:szCs w:val="24"/>
        </w:rPr>
        <w:t xml:space="preserve">Politics were thus reduced to abstractions and submerged into narrative distractions, </w:t>
      </w:r>
      <w:r w:rsidR="001B54A3" w:rsidRPr="002771EA">
        <w:rPr>
          <w:rFonts w:ascii="Times New Roman" w:hAnsi="Times New Roman" w:cs="Times New Roman"/>
          <w:sz w:val="24"/>
          <w:szCs w:val="24"/>
        </w:rPr>
        <w:t>leading readers</w:t>
      </w:r>
      <w:r w:rsidR="00F93E14" w:rsidRPr="002771EA">
        <w:rPr>
          <w:rFonts w:ascii="Times New Roman" w:hAnsi="Times New Roman" w:cs="Times New Roman"/>
          <w:sz w:val="24"/>
          <w:szCs w:val="24"/>
        </w:rPr>
        <w:t>’ attention</w:t>
      </w:r>
      <w:r w:rsidR="001B54A3" w:rsidRPr="002771EA">
        <w:rPr>
          <w:rFonts w:ascii="Times New Roman" w:hAnsi="Times New Roman" w:cs="Times New Roman"/>
          <w:sz w:val="24"/>
          <w:szCs w:val="24"/>
        </w:rPr>
        <w:t xml:space="preserve"> away from the substance of those “problems and speeches” to the contents of a picnic basket.  </w:t>
      </w:r>
      <w:r w:rsidR="00FA7F0C" w:rsidRPr="002771EA">
        <w:rPr>
          <w:rFonts w:ascii="Times New Roman" w:hAnsi="Times New Roman" w:cs="Times New Roman"/>
          <w:sz w:val="24"/>
          <w:szCs w:val="24"/>
        </w:rPr>
        <w:t>Fitz-Gerald</w:t>
      </w:r>
      <w:r w:rsidR="001B54A3" w:rsidRPr="002771EA">
        <w:rPr>
          <w:rFonts w:ascii="Times New Roman" w:hAnsi="Times New Roman" w:cs="Times New Roman"/>
          <w:sz w:val="24"/>
          <w:szCs w:val="24"/>
        </w:rPr>
        <w:t xml:space="preserve"> had spent decades probing the actions of politicians and diplomats, but that analytic mindset is wholly absent in his account of the goings-on at Haus Wachenfeld, which reduced men such as Goebbels to a </w:t>
      </w:r>
      <w:r w:rsidR="00781849" w:rsidRPr="002771EA">
        <w:rPr>
          <w:rFonts w:ascii="Times New Roman" w:hAnsi="Times New Roman" w:cs="Times New Roman"/>
          <w:sz w:val="24"/>
          <w:szCs w:val="24"/>
        </w:rPr>
        <w:t>droll ra</w:t>
      </w:r>
      <w:r w:rsidR="001B54A3" w:rsidRPr="002771EA">
        <w:rPr>
          <w:rFonts w:ascii="Times New Roman" w:hAnsi="Times New Roman" w:cs="Times New Roman"/>
          <w:sz w:val="24"/>
          <w:szCs w:val="24"/>
        </w:rPr>
        <w:t xml:space="preserve">conteur, </w:t>
      </w:r>
      <w:r w:rsidR="00781849" w:rsidRPr="002771EA">
        <w:rPr>
          <w:rFonts w:ascii="Times New Roman" w:hAnsi="Times New Roman" w:cs="Times New Roman"/>
          <w:sz w:val="24"/>
          <w:szCs w:val="24"/>
        </w:rPr>
        <w:t>Ribbentrop to a wine connoisseur</w:t>
      </w:r>
      <w:r w:rsidR="001B54A3" w:rsidRPr="002771EA">
        <w:rPr>
          <w:rFonts w:ascii="Times New Roman" w:hAnsi="Times New Roman" w:cs="Times New Roman"/>
          <w:sz w:val="24"/>
          <w:szCs w:val="24"/>
        </w:rPr>
        <w:t xml:space="preserve">, and </w:t>
      </w:r>
      <w:proofErr w:type="spellStart"/>
      <w:r w:rsidR="001B54A3" w:rsidRPr="002771EA">
        <w:rPr>
          <w:rFonts w:ascii="Times New Roman" w:hAnsi="Times New Roman" w:cs="Times New Roman"/>
          <w:sz w:val="24"/>
          <w:szCs w:val="24"/>
        </w:rPr>
        <w:t>Hanfstaengl</w:t>
      </w:r>
      <w:proofErr w:type="spellEnd"/>
      <w:r w:rsidR="001B54A3" w:rsidRPr="002771EA">
        <w:rPr>
          <w:rFonts w:ascii="Times New Roman" w:hAnsi="Times New Roman" w:cs="Times New Roman"/>
          <w:sz w:val="24"/>
          <w:szCs w:val="24"/>
        </w:rPr>
        <w:t xml:space="preserve"> to a piano player.</w:t>
      </w:r>
      <w:r w:rsidR="00781849" w:rsidRPr="002771EA">
        <w:rPr>
          <w:rStyle w:val="EndnoteReference"/>
          <w:rFonts w:ascii="Times New Roman" w:hAnsi="Times New Roman" w:cs="Times New Roman"/>
          <w:sz w:val="24"/>
          <w:szCs w:val="24"/>
        </w:rPr>
        <w:endnoteReference w:id="49"/>
      </w:r>
      <w:r w:rsidR="001B54A3" w:rsidRPr="002771EA">
        <w:rPr>
          <w:rFonts w:ascii="Times New Roman" w:hAnsi="Times New Roman" w:cs="Times New Roman"/>
          <w:sz w:val="24"/>
          <w:szCs w:val="24"/>
        </w:rPr>
        <w:t xml:space="preserve">  In </w:t>
      </w:r>
      <w:r w:rsidR="00FA7F0C" w:rsidRPr="002771EA">
        <w:rPr>
          <w:rFonts w:ascii="Times New Roman" w:hAnsi="Times New Roman" w:cs="Times New Roman"/>
          <w:sz w:val="24"/>
          <w:szCs w:val="24"/>
        </w:rPr>
        <w:t>Fitz-Gerald</w:t>
      </w:r>
      <w:r w:rsidR="001B54A3" w:rsidRPr="002771EA">
        <w:rPr>
          <w:rFonts w:ascii="Times New Roman" w:hAnsi="Times New Roman" w:cs="Times New Roman"/>
          <w:sz w:val="24"/>
          <w:szCs w:val="24"/>
        </w:rPr>
        <w:t xml:space="preserve">’s </w:t>
      </w:r>
      <w:r w:rsidR="000410AE" w:rsidRPr="002771EA">
        <w:rPr>
          <w:rFonts w:ascii="Times New Roman" w:hAnsi="Times New Roman" w:cs="Times New Roman"/>
          <w:sz w:val="24"/>
          <w:szCs w:val="24"/>
        </w:rPr>
        <w:t>hands</w:t>
      </w:r>
      <w:r w:rsidR="00335F02" w:rsidRPr="002771EA">
        <w:rPr>
          <w:rFonts w:ascii="Times New Roman" w:hAnsi="Times New Roman" w:cs="Times New Roman"/>
          <w:sz w:val="24"/>
          <w:szCs w:val="24"/>
        </w:rPr>
        <w:t xml:space="preserve">, the </w:t>
      </w:r>
      <w:r w:rsidR="00153878" w:rsidRPr="002771EA">
        <w:rPr>
          <w:rFonts w:ascii="Times New Roman" w:hAnsi="Times New Roman" w:cs="Times New Roman"/>
          <w:sz w:val="24"/>
          <w:szCs w:val="24"/>
        </w:rPr>
        <w:t>noise and fuss</w:t>
      </w:r>
      <w:r w:rsidR="00335F02" w:rsidRPr="002771EA">
        <w:rPr>
          <w:rFonts w:ascii="Times New Roman" w:hAnsi="Times New Roman" w:cs="Times New Roman"/>
          <w:sz w:val="24"/>
          <w:szCs w:val="24"/>
        </w:rPr>
        <w:t xml:space="preserve"> of politics that Hitler claimed to dislike was left as far behind for the reader as </w:t>
      </w:r>
      <w:r w:rsidR="00335F02" w:rsidRPr="002771EA">
        <w:rPr>
          <w:rFonts w:ascii="Times New Roman" w:hAnsi="Times New Roman" w:cs="Times New Roman"/>
          <w:sz w:val="24"/>
          <w:szCs w:val="24"/>
        </w:rPr>
        <w:lastRenderedPageBreak/>
        <w:t>for the Führer himself</w:t>
      </w:r>
      <w:r w:rsidR="00153878" w:rsidRPr="002771EA">
        <w:rPr>
          <w:rFonts w:ascii="Times New Roman" w:hAnsi="Times New Roman" w:cs="Times New Roman"/>
          <w:sz w:val="24"/>
          <w:szCs w:val="24"/>
        </w:rPr>
        <w:t xml:space="preserve">, both of whom were left </w:t>
      </w:r>
      <w:r w:rsidR="00B11B10" w:rsidRPr="002771EA">
        <w:rPr>
          <w:rFonts w:ascii="Times New Roman" w:hAnsi="Times New Roman" w:cs="Times New Roman"/>
          <w:sz w:val="24"/>
          <w:szCs w:val="24"/>
        </w:rPr>
        <w:t>in</w:t>
      </w:r>
      <w:r w:rsidR="007145C3"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00B11B10" w:rsidRPr="002771EA">
        <w:rPr>
          <w:rFonts w:ascii="Times New Roman" w:hAnsi="Times New Roman" w:cs="Times New Roman"/>
          <w:sz w:val="24"/>
          <w:szCs w:val="24"/>
        </w:rPr>
        <w:t>’s narrative</w:t>
      </w:r>
      <w:r w:rsidR="007145C3" w:rsidRPr="002771EA">
        <w:rPr>
          <w:rFonts w:ascii="Times New Roman" w:hAnsi="Times New Roman" w:cs="Times New Roman"/>
          <w:sz w:val="24"/>
          <w:szCs w:val="24"/>
        </w:rPr>
        <w:t xml:space="preserve"> </w:t>
      </w:r>
      <w:r w:rsidR="00153878" w:rsidRPr="002771EA">
        <w:rPr>
          <w:rFonts w:ascii="Times New Roman" w:hAnsi="Times New Roman" w:cs="Times New Roman"/>
          <w:sz w:val="24"/>
          <w:szCs w:val="24"/>
        </w:rPr>
        <w:t>to enjoy</w:t>
      </w:r>
      <w:r w:rsidR="00335F02" w:rsidRPr="002771EA">
        <w:rPr>
          <w:rFonts w:ascii="Times New Roman" w:hAnsi="Times New Roman" w:cs="Times New Roman"/>
          <w:sz w:val="24"/>
          <w:szCs w:val="24"/>
        </w:rPr>
        <w:t xml:space="preserve"> the beauti</w:t>
      </w:r>
      <w:r w:rsidR="00AA42B8" w:rsidRPr="002771EA">
        <w:rPr>
          <w:rFonts w:ascii="Times New Roman" w:hAnsi="Times New Roman" w:cs="Times New Roman"/>
          <w:sz w:val="24"/>
          <w:szCs w:val="24"/>
        </w:rPr>
        <w:t>es and solitude of the mountain</w:t>
      </w:r>
      <w:r w:rsidR="00335F02" w:rsidRPr="002771EA">
        <w:rPr>
          <w:rFonts w:ascii="Times New Roman" w:hAnsi="Times New Roman" w:cs="Times New Roman"/>
          <w:sz w:val="24"/>
          <w:szCs w:val="24"/>
        </w:rPr>
        <w:t>.</w:t>
      </w:r>
    </w:p>
    <w:p w:rsidR="00645375" w:rsidRPr="002771EA" w:rsidRDefault="00022067" w:rsidP="002771EA">
      <w:pPr>
        <w:ind w:firstLine="720"/>
        <w:rPr>
          <w:rFonts w:ascii="Times New Roman" w:hAnsi="Times New Roman" w:cs="Times New Roman"/>
          <w:sz w:val="24"/>
          <w:szCs w:val="24"/>
        </w:rPr>
      </w:pPr>
      <w:r w:rsidRPr="002771EA">
        <w:rPr>
          <w:rFonts w:ascii="Times New Roman" w:hAnsi="Times New Roman" w:cs="Times New Roman"/>
          <w:sz w:val="24"/>
          <w:szCs w:val="24"/>
        </w:rPr>
        <w:t>Thus</w:t>
      </w:r>
      <w:r w:rsidR="006003AA" w:rsidRPr="002771EA">
        <w:rPr>
          <w:rFonts w:ascii="Times New Roman" w:hAnsi="Times New Roman" w:cs="Times New Roman"/>
          <w:sz w:val="24"/>
          <w:szCs w:val="24"/>
        </w:rPr>
        <w:t>, with care and craft,</w:t>
      </w:r>
      <w:r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Pr="002771EA">
        <w:rPr>
          <w:rFonts w:ascii="Times New Roman" w:hAnsi="Times New Roman" w:cs="Times New Roman"/>
          <w:sz w:val="24"/>
          <w:szCs w:val="24"/>
        </w:rPr>
        <w:t xml:space="preserve"> transformed the dictator into the squire, </w:t>
      </w:r>
      <w:r w:rsidR="00E449CE" w:rsidRPr="002771EA">
        <w:rPr>
          <w:rFonts w:ascii="Times New Roman" w:hAnsi="Times New Roman" w:cs="Times New Roman"/>
          <w:sz w:val="24"/>
          <w:szCs w:val="24"/>
        </w:rPr>
        <w:t>creating</w:t>
      </w:r>
      <w:r w:rsidRPr="002771EA">
        <w:rPr>
          <w:rFonts w:ascii="Times New Roman" w:hAnsi="Times New Roman" w:cs="Times New Roman"/>
          <w:sz w:val="24"/>
          <w:szCs w:val="24"/>
        </w:rPr>
        <w:t xml:space="preserve"> a seductive, comforting image that soothed rather than inflamed his readers’ fears.  </w:t>
      </w:r>
      <w:r w:rsidR="004C101C" w:rsidRPr="002771EA">
        <w:rPr>
          <w:rFonts w:ascii="Times New Roman" w:hAnsi="Times New Roman" w:cs="Times New Roman"/>
          <w:sz w:val="24"/>
          <w:szCs w:val="24"/>
        </w:rPr>
        <w:t xml:space="preserve">Reassuring </w:t>
      </w:r>
      <w:r w:rsidR="00FD69A1" w:rsidRPr="002771EA">
        <w:rPr>
          <w:rFonts w:ascii="Times New Roman" w:hAnsi="Times New Roman" w:cs="Times New Roman"/>
          <w:sz w:val="24"/>
          <w:szCs w:val="24"/>
        </w:rPr>
        <w:t xml:space="preserve">as it may have </w:t>
      </w:r>
      <w:r w:rsidR="004C101C" w:rsidRPr="002771EA">
        <w:rPr>
          <w:rFonts w:ascii="Times New Roman" w:hAnsi="Times New Roman" w:cs="Times New Roman"/>
          <w:sz w:val="24"/>
          <w:szCs w:val="24"/>
        </w:rPr>
        <w:t>seemed</w:t>
      </w:r>
      <w:r w:rsidR="00FD69A1" w:rsidRPr="002771EA">
        <w:rPr>
          <w:rFonts w:ascii="Times New Roman" w:hAnsi="Times New Roman" w:cs="Times New Roman"/>
          <w:sz w:val="24"/>
          <w:szCs w:val="24"/>
        </w:rPr>
        <w:t xml:space="preserve">, however, the story </w:t>
      </w:r>
      <w:r w:rsidR="00FA7F0C" w:rsidRPr="002771EA">
        <w:rPr>
          <w:rFonts w:ascii="Times New Roman" w:hAnsi="Times New Roman" w:cs="Times New Roman"/>
          <w:sz w:val="24"/>
          <w:szCs w:val="24"/>
        </w:rPr>
        <w:t>Fitz-Gerald</w:t>
      </w:r>
      <w:r w:rsidR="00FD69A1" w:rsidRPr="002771EA">
        <w:rPr>
          <w:rFonts w:ascii="Times New Roman" w:hAnsi="Times New Roman" w:cs="Times New Roman"/>
          <w:sz w:val="24"/>
          <w:szCs w:val="24"/>
        </w:rPr>
        <w:t xml:space="preserve"> told was riddled with inaccuracies.  </w:t>
      </w:r>
      <w:r w:rsidR="00645375" w:rsidRPr="002771EA">
        <w:rPr>
          <w:rFonts w:ascii="Times New Roman" w:hAnsi="Times New Roman" w:cs="Times New Roman"/>
          <w:sz w:val="24"/>
          <w:szCs w:val="24"/>
        </w:rPr>
        <w:t xml:space="preserve">Some of these can be attributed to </w:t>
      </w:r>
      <w:r w:rsidR="00850271" w:rsidRPr="002771EA">
        <w:rPr>
          <w:rFonts w:ascii="Times New Roman" w:hAnsi="Times New Roman" w:cs="Times New Roman"/>
          <w:sz w:val="24"/>
          <w:szCs w:val="24"/>
        </w:rPr>
        <w:t>artistic</w:t>
      </w:r>
      <w:r w:rsidR="00645375" w:rsidRPr="002771EA">
        <w:rPr>
          <w:rFonts w:ascii="Times New Roman" w:hAnsi="Times New Roman" w:cs="Times New Roman"/>
          <w:sz w:val="24"/>
          <w:szCs w:val="24"/>
        </w:rPr>
        <w:t xml:space="preserve"> license</w:t>
      </w:r>
      <w:r w:rsidR="00AB3A03" w:rsidRPr="002771EA">
        <w:rPr>
          <w:rFonts w:ascii="Times New Roman" w:hAnsi="Times New Roman" w:cs="Times New Roman"/>
          <w:sz w:val="24"/>
          <w:szCs w:val="24"/>
        </w:rPr>
        <w:t xml:space="preserve">.  </w:t>
      </w:r>
      <w:r w:rsidR="004B218B">
        <w:rPr>
          <w:rFonts w:ascii="Times New Roman" w:hAnsi="Times New Roman" w:cs="Times New Roman"/>
          <w:sz w:val="24"/>
          <w:szCs w:val="24"/>
        </w:rPr>
        <w:t xml:space="preserve">Wanting to add </w:t>
      </w:r>
      <w:r w:rsidR="004034F8">
        <w:rPr>
          <w:rFonts w:ascii="Times New Roman" w:hAnsi="Times New Roman" w:cs="Times New Roman"/>
          <w:sz w:val="24"/>
          <w:szCs w:val="24"/>
        </w:rPr>
        <w:t xml:space="preserve">a dash of modernity to the traditional portrait he </w:t>
      </w:r>
      <w:r w:rsidR="006C6085">
        <w:rPr>
          <w:rFonts w:ascii="Times New Roman" w:hAnsi="Times New Roman" w:cs="Times New Roman"/>
          <w:sz w:val="24"/>
          <w:szCs w:val="24"/>
        </w:rPr>
        <w:t>drew</w:t>
      </w:r>
      <w:r w:rsidR="006E0976">
        <w:rPr>
          <w:rFonts w:ascii="Times New Roman" w:hAnsi="Times New Roman" w:cs="Times New Roman"/>
          <w:sz w:val="24"/>
          <w:szCs w:val="24"/>
        </w:rPr>
        <w:t>, Fitz-Gerald gave Hitler an imaginary landing strip on his estate, which, he claimed, the Führer used to commute between Berlin and the Obersalzberg.</w:t>
      </w:r>
      <w:r w:rsidR="00E55BB5">
        <w:rPr>
          <w:rStyle w:val="EndnoteReference"/>
          <w:rFonts w:ascii="Times New Roman" w:hAnsi="Times New Roman" w:cs="Times New Roman"/>
          <w:sz w:val="24"/>
          <w:szCs w:val="24"/>
        </w:rPr>
        <w:endnoteReference w:id="50"/>
      </w:r>
      <w:r w:rsidR="006E0976">
        <w:rPr>
          <w:rFonts w:ascii="Times New Roman" w:hAnsi="Times New Roman" w:cs="Times New Roman"/>
          <w:sz w:val="24"/>
          <w:szCs w:val="24"/>
        </w:rPr>
        <w:t xml:space="preserve">  </w:t>
      </w:r>
      <w:r w:rsidR="004034F8" w:rsidRPr="003E76B7">
        <w:rPr>
          <w:rFonts w:ascii="Times New Roman" w:hAnsi="Times New Roman" w:cs="Times New Roman"/>
          <w:sz w:val="24"/>
          <w:szCs w:val="24"/>
        </w:rPr>
        <w:t xml:space="preserve">Along more conservative lines, </w:t>
      </w:r>
      <w:r w:rsidR="006E0976" w:rsidRPr="003E76B7">
        <w:rPr>
          <w:rFonts w:ascii="Times New Roman" w:hAnsi="Times New Roman" w:cs="Times New Roman"/>
          <w:sz w:val="24"/>
          <w:szCs w:val="24"/>
        </w:rPr>
        <w:t>w</w:t>
      </w:r>
      <w:r w:rsidR="00FB4B5F" w:rsidRPr="003E76B7">
        <w:rPr>
          <w:rFonts w:ascii="Times New Roman" w:hAnsi="Times New Roman" w:cs="Times New Roman"/>
          <w:sz w:val="24"/>
          <w:szCs w:val="24"/>
        </w:rPr>
        <w:t xml:space="preserve">hile Hitler </w:t>
      </w:r>
      <w:r w:rsidR="00DC142B" w:rsidRPr="003E76B7">
        <w:rPr>
          <w:rFonts w:ascii="Times New Roman" w:hAnsi="Times New Roman" w:cs="Times New Roman"/>
          <w:sz w:val="24"/>
          <w:szCs w:val="24"/>
        </w:rPr>
        <w:t>favored</w:t>
      </w:r>
      <w:r w:rsidR="00FB4B5F" w:rsidRPr="003E76B7">
        <w:rPr>
          <w:rFonts w:ascii="Times New Roman" w:hAnsi="Times New Roman" w:cs="Times New Roman"/>
          <w:sz w:val="24"/>
          <w:szCs w:val="24"/>
        </w:rPr>
        <w:t xml:space="preserve"> </w:t>
      </w:r>
      <w:r w:rsidR="00A351E4" w:rsidRPr="003E76B7">
        <w:rPr>
          <w:rFonts w:ascii="Times New Roman" w:hAnsi="Times New Roman" w:cs="Times New Roman"/>
          <w:sz w:val="24"/>
          <w:szCs w:val="24"/>
        </w:rPr>
        <w:t xml:space="preserve">Alsatian (or German shepherd) </w:t>
      </w:r>
      <w:r w:rsidR="00CB7271" w:rsidRPr="003E76B7">
        <w:rPr>
          <w:rFonts w:ascii="Times New Roman" w:hAnsi="Times New Roman" w:cs="Times New Roman"/>
          <w:sz w:val="24"/>
          <w:szCs w:val="24"/>
        </w:rPr>
        <w:t>dogs</w:t>
      </w:r>
      <w:r w:rsidR="00FB4B5F" w:rsidRPr="003E76B7">
        <w:rPr>
          <w:rFonts w:ascii="Times New Roman" w:hAnsi="Times New Roman" w:cs="Times New Roman"/>
          <w:sz w:val="24"/>
          <w:szCs w:val="24"/>
        </w:rPr>
        <w:t xml:space="preserve">, he did not breed </w:t>
      </w:r>
      <w:r w:rsidR="00DC142B" w:rsidRPr="003E76B7">
        <w:rPr>
          <w:rFonts w:ascii="Times New Roman" w:hAnsi="Times New Roman" w:cs="Times New Roman"/>
          <w:sz w:val="24"/>
          <w:szCs w:val="24"/>
        </w:rPr>
        <w:t xml:space="preserve">or </w:t>
      </w:r>
      <w:r w:rsidR="002C3CCD" w:rsidRPr="003E76B7">
        <w:rPr>
          <w:rFonts w:ascii="Times New Roman" w:hAnsi="Times New Roman" w:cs="Times New Roman"/>
          <w:sz w:val="24"/>
          <w:szCs w:val="24"/>
        </w:rPr>
        <w:t>promote</w:t>
      </w:r>
      <w:r w:rsidR="00DC142B" w:rsidRPr="003E76B7">
        <w:rPr>
          <w:rFonts w:ascii="Times New Roman" w:hAnsi="Times New Roman" w:cs="Times New Roman"/>
          <w:sz w:val="24"/>
          <w:szCs w:val="24"/>
        </w:rPr>
        <w:t xml:space="preserve"> </w:t>
      </w:r>
      <w:r w:rsidR="00042C91" w:rsidRPr="003E76B7">
        <w:rPr>
          <w:rFonts w:ascii="Times New Roman" w:hAnsi="Times New Roman" w:cs="Times New Roman"/>
          <w:sz w:val="24"/>
          <w:szCs w:val="24"/>
        </w:rPr>
        <w:t xml:space="preserve">them </w:t>
      </w:r>
      <w:r w:rsidR="002C3CCD" w:rsidRPr="003E76B7">
        <w:rPr>
          <w:rFonts w:ascii="Times New Roman" w:hAnsi="Times New Roman" w:cs="Times New Roman"/>
          <w:sz w:val="24"/>
          <w:szCs w:val="24"/>
        </w:rPr>
        <w:t xml:space="preserve">in the </w:t>
      </w:r>
      <w:r w:rsidR="00783D05" w:rsidRPr="003E76B7">
        <w:rPr>
          <w:rFonts w:ascii="Times New Roman" w:hAnsi="Times New Roman" w:cs="Times New Roman"/>
          <w:sz w:val="24"/>
          <w:szCs w:val="24"/>
        </w:rPr>
        <w:t>manner</w:t>
      </w:r>
      <w:r w:rsidR="002C3CCD" w:rsidRPr="003E76B7">
        <w:rPr>
          <w:rFonts w:ascii="Times New Roman" w:hAnsi="Times New Roman" w:cs="Times New Roman"/>
          <w:sz w:val="24"/>
          <w:szCs w:val="24"/>
        </w:rPr>
        <w:t xml:space="preserve"> of the English </w:t>
      </w:r>
      <w:r w:rsidR="00325309" w:rsidRPr="003E76B7">
        <w:rPr>
          <w:rFonts w:ascii="Times New Roman" w:hAnsi="Times New Roman" w:cs="Times New Roman"/>
          <w:sz w:val="24"/>
          <w:szCs w:val="24"/>
        </w:rPr>
        <w:t xml:space="preserve">landed </w:t>
      </w:r>
      <w:r w:rsidR="002C3CCD" w:rsidRPr="003E76B7">
        <w:rPr>
          <w:rFonts w:ascii="Times New Roman" w:hAnsi="Times New Roman" w:cs="Times New Roman"/>
          <w:sz w:val="24"/>
          <w:szCs w:val="24"/>
        </w:rPr>
        <w:t xml:space="preserve">gentry, as </w:t>
      </w:r>
      <w:r w:rsidR="00FA7F0C" w:rsidRPr="003E76B7">
        <w:rPr>
          <w:rFonts w:ascii="Times New Roman" w:hAnsi="Times New Roman" w:cs="Times New Roman"/>
          <w:sz w:val="24"/>
          <w:szCs w:val="24"/>
        </w:rPr>
        <w:t>Fitz-Gerald</w:t>
      </w:r>
      <w:r w:rsidR="002C3CCD" w:rsidRPr="003E76B7">
        <w:rPr>
          <w:rFonts w:ascii="Times New Roman" w:hAnsi="Times New Roman" w:cs="Times New Roman"/>
          <w:sz w:val="24"/>
          <w:szCs w:val="24"/>
        </w:rPr>
        <w:t xml:space="preserve"> </w:t>
      </w:r>
      <w:r w:rsidR="005556F8" w:rsidRPr="003E76B7">
        <w:rPr>
          <w:rFonts w:ascii="Times New Roman" w:hAnsi="Times New Roman" w:cs="Times New Roman"/>
          <w:sz w:val="24"/>
          <w:szCs w:val="24"/>
        </w:rPr>
        <w:t>suggests</w:t>
      </w:r>
      <w:r w:rsidR="00042C91" w:rsidRPr="002771EA">
        <w:rPr>
          <w:rFonts w:ascii="Times New Roman" w:hAnsi="Times New Roman" w:cs="Times New Roman"/>
          <w:sz w:val="24"/>
          <w:szCs w:val="24"/>
        </w:rPr>
        <w:t xml:space="preserve">.  </w:t>
      </w:r>
      <w:r w:rsidR="009F52E5">
        <w:rPr>
          <w:rFonts w:ascii="Times New Roman" w:hAnsi="Times New Roman" w:cs="Times New Roman"/>
          <w:sz w:val="24"/>
          <w:szCs w:val="24"/>
        </w:rPr>
        <w:t>Perhaps to suggest a</w:t>
      </w:r>
      <w:r w:rsidR="00786DE6">
        <w:rPr>
          <w:rFonts w:ascii="Times New Roman" w:hAnsi="Times New Roman" w:cs="Times New Roman"/>
          <w:sz w:val="24"/>
          <w:szCs w:val="24"/>
        </w:rPr>
        <w:t xml:space="preserve"> soft </w:t>
      </w:r>
      <w:r w:rsidR="009F52E5">
        <w:rPr>
          <w:rFonts w:ascii="Times New Roman" w:hAnsi="Times New Roman" w:cs="Times New Roman"/>
          <w:sz w:val="24"/>
          <w:szCs w:val="24"/>
        </w:rPr>
        <w:t xml:space="preserve">spot for Anglo-German royalty, Fitz-Gerald creatively renamed Hitler’s dogs </w:t>
      </w:r>
      <w:r w:rsidR="00F15904">
        <w:rPr>
          <w:rFonts w:ascii="Times New Roman" w:hAnsi="Times New Roman" w:cs="Times New Roman"/>
          <w:sz w:val="24"/>
          <w:szCs w:val="24"/>
        </w:rPr>
        <w:t xml:space="preserve">after </w:t>
      </w:r>
      <w:r w:rsidR="00F15904" w:rsidRPr="00851A8A">
        <w:rPr>
          <w:rFonts w:ascii="Times New Roman" w:hAnsi="Times New Roman" w:cs="Times New Roman"/>
          <w:sz w:val="24"/>
          <w:szCs w:val="24"/>
        </w:rPr>
        <w:t xml:space="preserve">German </w:t>
      </w:r>
      <w:r w:rsidR="00851A8A" w:rsidRPr="00851A8A">
        <w:rPr>
          <w:rFonts w:ascii="Times New Roman" w:hAnsi="Times New Roman" w:cs="Times New Roman"/>
          <w:sz w:val="24"/>
          <w:szCs w:val="24"/>
        </w:rPr>
        <w:t>and English</w:t>
      </w:r>
      <w:r w:rsidR="00851A8A">
        <w:rPr>
          <w:rFonts w:ascii="Times New Roman" w:hAnsi="Times New Roman" w:cs="Times New Roman"/>
          <w:sz w:val="24"/>
          <w:szCs w:val="24"/>
        </w:rPr>
        <w:t xml:space="preserve"> monarchs</w:t>
      </w:r>
      <w:r w:rsidR="00F15904">
        <w:rPr>
          <w:rFonts w:ascii="Times New Roman" w:hAnsi="Times New Roman" w:cs="Times New Roman"/>
          <w:sz w:val="24"/>
          <w:szCs w:val="24"/>
        </w:rPr>
        <w:t xml:space="preserve">: </w:t>
      </w:r>
      <w:r w:rsidR="009F52E5">
        <w:rPr>
          <w:rFonts w:ascii="Times New Roman" w:hAnsi="Times New Roman" w:cs="Times New Roman"/>
          <w:sz w:val="24"/>
          <w:szCs w:val="24"/>
        </w:rPr>
        <w:t>Otto,</w:t>
      </w:r>
      <w:r w:rsidR="00786DE6">
        <w:rPr>
          <w:rFonts w:ascii="Times New Roman" w:hAnsi="Times New Roman" w:cs="Times New Roman"/>
          <w:sz w:val="24"/>
          <w:szCs w:val="24"/>
        </w:rPr>
        <w:t xml:space="preserve"> Fritz</w:t>
      </w:r>
      <w:r w:rsidR="00F15904">
        <w:rPr>
          <w:rFonts w:ascii="Times New Roman" w:hAnsi="Times New Roman" w:cs="Times New Roman"/>
          <w:sz w:val="24"/>
          <w:szCs w:val="24"/>
        </w:rPr>
        <w:t>,</w:t>
      </w:r>
      <w:r w:rsidR="00786DE6">
        <w:rPr>
          <w:rFonts w:ascii="Times New Roman" w:hAnsi="Times New Roman" w:cs="Times New Roman"/>
          <w:sz w:val="24"/>
          <w:szCs w:val="24"/>
        </w:rPr>
        <w:t xml:space="preserve"> </w:t>
      </w:r>
      <w:r w:rsidR="009F52E5">
        <w:rPr>
          <w:rFonts w:ascii="Times New Roman" w:hAnsi="Times New Roman" w:cs="Times New Roman"/>
          <w:sz w:val="24"/>
          <w:szCs w:val="24"/>
        </w:rPr>
        <w:t>and Victoria.</w:t>
      </w:r>
      <w:r w:rsidR="0043213F">
        <w:rPr>
          <w:rStyle w:val="EndnoteReference"/>
          <w:rFonts w:ascii="Times New Roman" w:hAnsi="Times New Roman" w:cs="Times New Roman"/>
          <w:sz w:val="24"/>
          <w:szCs w:val="24"/>
        </w:rPr>
        <w:endnoteReference w:id="51"/>
      </w:r>
      <w:r w:rsidR="00F15904">
        <w:rPr>
          <w:rFonts w:ascii="Times New Roman" w:hAnsi="Times New Roman" w:cs="Times New Roman"/>
          <w:sz w:val="24"/>
          <w:szCs w:val="24"/>
        </w:rPr>
        <w:t xml:space="preserve">  (The dogs’ actual names were far less illustrious: Muck, Wolf, and </w:t>
      </w:r>
      <w:proofErr w:type="spellStart"/>
      <w:r w:rsidR="00F15904">
        <w:rPr>
          <w:rFonts w:ascii="Times New Roman" w:hAnsi="Times New Roman" w:cs="Times New Roman"/>
          <w:sz w:val="24"/>
          <w:szCs w:val="24"/>
        </w:rPr>
        <w:t>Blonda</w:t>
      </w:r>
      <w:proofErr w:type="spellEnd"/>
      <w:r w:rsidR="00F15904">
        <w:rPr>
          <w:rFonts w:ascii="Times New Roman" w:hAnsi="Times New Roman" w:cs="Times New Roman"/>
          <w:sz w:val="24"/>
          <w:szCs w:val="24"/>
        </w:rPr>
        <w:t>.)</w:t>
      </w:r>
      <w:r w:rsidR="009F52E5">
        <w:rPr>
          <w:rFonts w:ascii="Times New Roman" w:hAnsi="Times New Roman" w:cs="Times New Roman"/>
          <w:sz w:val="24"/>
          <w:szCs w:val="24"/>
        </w:rPr>
        <w:t xml:space="preserve"> </w:t>
      </w:r>
      <w:r w:rsidR="00A06657">
        <w:rPr>
          <w:rFonts w:ascii="Times New Roman" w:hAnsi="Times New Roman" w:cs="Times New Roman"/>
          <w:sz w:val="24"/>
          <w:szCs w:val="24"/>
        </w:rPr>
        <w:t xml:space="preserve"> </w:t>
      </w:r>
      <w:r w:rsidR="00FB4B5F" w:rsidRPr="002771EA">
        <w:rPr>
          <w:rFonts w:ascii="Times New Roman" w:hAnsi="Times New Roman" w:cs="Times New Roman"/>
          <w:sz w:val="24"/>
          <w:szCs w:val="24"/>
        </w:rPr>
        <w:t xml:space="preserve">Similarly, </w:t>
      </w:r>
      <w:r w:rsidR="00FA7F0C" w:rsidRPr="002771EA">
        <w:rPr>
          <w:rFonts w:ascii="Times New Roman" w:hAnsi="Times New Roman" w:cs="Times New Roman"/>
          <w:sz w:val="24"/>
          <w:szCs w:val="24"/>
        </w:rPr>
        <w:t>Fitz-Gerald</w:t>
      </w:r>
      <w:r w:rsidR="008D0E97" w:rsidRPr="002771EA">
        <w:rPr>
          <w:rFonts w:ascii="Times New Roman" w:hAnsi="Times New Roman" w:cs="Times New Roman"/>
          <w:sz w:val="24"/>
          <w:szCs w:val="24"/>
        </w:rPr>
        <w:t>’</w:t>
      </w:r>
      <w:r w:rsidR="00EA7703" w:rsidRPr="002771EA">
        <w:rPr>
          <w:rFonts w:ascii="Times New Roman" w:hAnsi="Times New Roman" w:cs="Times New Roman"/>
          <w:sz w:val="24"/>
          <w:szCs w:val="24"/>
        </w:rPr>
        <w:t>s description</w:t>
      </w:r>
      <w:r w:rsidR="008D0E97" w:rsidRPr="002771EA">
        <w:rPr>
          <w:rFonts w:ascii="Times New Roman" w:hAnsi="Times New Roman" w:cs="Times New Roman"/>
          <w:sz w:val="24"/>
          <w:szCs w:val="24"/>
        </w:rPr>
        <w:t xml:space="preserve"> of </w:t>
      </w:r>
      <w:r w:rsidR="00976D06" w:rsidRPr="002771EA">
        <w:rPr>
          <w:rFonts w:ascii="Times New Roman" w:hAnsi="Times New Roman" w:cs="Times New Roman"/>
          <w:sz w:val="24"/>
          <w:szCs w:val="24"/>
        </w:rPr>
        <w:t xml:space="preserve">Hitler’s </w:t>
      </w:r>
      <w:r w:rsidR="00270B1F" w:rsidRPr="002771EA">
        <w:rPr>
          <w:rFonts w:ascii="Times New Roman" w:hAnsi="Times New Roman" w:cs="Times New Roman"/>
          <w:sz w:val="24"/>
          <w:szCs w:val="24"/>
        </w:rPr>
        <w:t xml:space="preserve">cherry orchards and </w:t>
      </w:r>
      <w:r w:rsidR="008D0E97" w:rsidRPr="002771EA">
        <w:rPr>
          <w:rFonts w:ascii="Times New Roman" w:hAnsi="Times New Roman" w:cs="Times New Roman"/>
          <w:sz w:val="24"/>
          <w:szCs w:val="24"/>
        </w:rPr>
        <w:t>wheat and alfalfa crops</w:t>
      </w:r>
      <w:r w:rsidR="00EA7703" w:rsidRPr="002771EA">
        <w:rPr>
          <w:rFonts w:ascii="Times New Roman" w:hAnsi="Times New Roman" w:cs="Times New Roman"/>
          <w:sz w:val="24"/>
          <w:szCs w:val="24"/>
        </w:rPr>
        <w:t xml:space="preserve"> may have made him seem more like a proper squire, but </w:t>
      </w:r>
      <w:r w:rsidR="004D40E2" w:rsidRPr="002771EA">
        <w:rPr>
          <w:rFonts w:ascii="Times New Roman" w:hAnsi="Times New Roman" w:cs="Times New Roman"/>
          <w:sz w:val="24"/>
          <w:szCs w:val="24"/>
        </w:rPr>
        <w:t xml:space="preserve">the land was </w:t>
      </w:r>
      <w:r w:rsidR="0068700C" w:rsidRPr="002771EA">
        <w:rPr>
          <w:rFonts w:ascii="Times New Roman" w:hAnsi="Times New Roman" w:cs="Times New Roman"/>
          <w:sz w:val="24"/>
          <w:szCs w:val="24"/>
        </w:rPr>
        <w:t xml:space="preserve">too poor and </w:t>
      </w:r>
      <w:r w:rsidR="004D40E2" w:rsidRPr="002771EA">
        <w:rPr>
          <w:rFonts w:ascii="Times New Roman" w:hAnsi="Times New Roman" w:cs="Times New Roman"/>
          <w:sz w:val="24"/>
          <w:szCs w:val="24"/>
        </w:rPr>
        <w:t xml:space="preserve">at too high an altitude to </w:t>
      </w:r>
      <w:r w:rsidR="004B204A" w:rsidRPr="002771EA">
        <w:rPr>
          <w:rFonts w:ascii="Times New Roman" w:hAnsi="Times New Roman" w:cs="Times New Roman"/>
          <w:sz w:val="24"/>
          <w:szCs w:val="24"/>
        </w:rPr>
        <w:t>sustain such agriculture</w:t>
      </w:r>
      <w:r w:rsidR="004D40E2" w:rsidRPr="002771EA">
        <w:rPr>
          <w:rFonts w:ascii="Times New Roman" w:hAnsi="Times New Roman" w:cs="Times New Roman"/>
          <w:sz w:val="24"/>
          <w:szCs w:val="24"/>
        </w:rPr>
        <w:t>.</w:t>
      </w:r>
      <w:r w:rsidR="00312612" w:rsidRPr="002771EA">
        <w:rPr>
          <w:rStyle w:val="EndnoteReference"/>
          <w:rFonts w:ascii="Times New Roman" w:hAnsi="Times New Roman" w:cs="Times New Roman"/>
          <w:sz w:val="24"/>
          <w:szCs w:val="24"/>
        </w:rPr>
        <w:endnoteReference w:id="52"/>
      </w:r>
      <w:r w:rsidR="008D0E97" w:rsidRPr="002771EA">
        <w:rPr>
          <w:rFonts w:ascii="Times New Roman" w:hAnsi="Times New Roman" w:cs="Times New Roman"/>
          <w:sz w:val="24"/>
          <w:szCs w:val="24"/>
        </w:rPr>
        <w:t xml:space="preserve">  </w:t>
      </w:r>
      <w:r w:rsidR="00D34CCE" w:rsidRPr="002771EA">
        <w:rPr>
          <w:rFonts w:ascii="Times New Roman" w:hAnsi="Times New Roman" w:cs="Times New Roman"/>
          <w:sz w:val="24"/>
          <w:szCs w:val="24"/>
        </w:rPr>
        <w:t>And</w:t>
      </w:r>
      <w:r w:rsidR="00EA7703" w:rsidRPr="002771EA">
        <w:rPr>
          <w:rFonts w:ascii="Times New Roman" w:hAnsi="Times New Roman" w:cs="Times New Roman"/>
          <w:sz w:val="24"/>
          <w:szCs w:val="24"/>
        </w:rPr>
        <w:t xml:space="preserve"> as invigorating as hikes at dawn or early morning chats with the gardeners may have seemed, </w:t>
      </w:r>
      <w:r w:rsidR="008D0E97" w:rsidRPr="002771EA">
        <w:rPr>
          <w:rFonts w:ascii="Times New Roman" w:hAnsi="Times New Roman" w:cs="Times New Roman"/>
          <w:sz w:val="24"/>
          <w:szCs w:val="24"/>
        </w:rPr>
        <w:t xml:space="preserve">Hitler’s routine in the mountains, where his days typically began </w:t>
      </w:r>
      <w:r w:rsidR="00EA7703" w:rsidRPr="002771EA">
        <w:rPr>
          <w:rFonts w:ascii="Times New Roman" w:hAnsi="Times New Roman" w:cs="Times New Roman"/>
          <w:sz w:val="24"/>
          <w:szCs w:val="24"/>
        </w:rPr>
        <w:t>around noon</w:t>
      </w:r>
      <w:r w:rsidR="008D0E97" w:rsidRPr="002771EA">
        <w:rPr>
          <w:rFonts w:ascii="Times New Roman" w:hAnsi="Times New Roman" w:cs="Times New Roman"/>
          <w:sz w:val="24"/>
          <w:szCs w:val="24"/>
        </w:rPr>
        <w:t xml:space="preserve">, </w:t>
      </w:r>
      <w:r w:rsidR="00EA7703" w:rsidRPr="002771EA">
        <w:rPr>
          <w:rFonts w:ascii="Times New Roman" w:hAnsi="Times New Roman" w:cs="Times New Roman"/>
          <w:sz w:val="24"/>
          <w:szCs w:val="24"/>
        </w:rPr>
        <w:t xml:space="preserve">did not accommodate either one.  </w:t>
      </w:r>
      <w:r w:rsidR="00241B09" w:rsidRPr="002771EA">
        <w:rPr>
          <w:rFonts w:ascii="Times New Roman" w:hAnsi="Times New Roman" w:cs="Times New Roman"/>
          <w:sz w:val="24"/>
          <w:szCs w:val="24"/>
        </w:rPr>
        <w:t>T</w:t>
      </w:r>
      <w:r w:rsidR="00EA7703" w:rsidRPr="002771EA">
        <w:rPr>
          <w:rFonts w:ascii="Times New Roman" w:hAnsi="Times New Roman" w:cs="Times New Roman"/>
          <w:sz w:val="24"/>
          <w:szCs w:val="24"/>
        </w:rPr>
        <w:t xml:space="preserve">hese are but a few of the many instances where poetic license trumpeted </w:t>
      </w:r>
      <w:r w:rsidR="008C12DF" w:rsidRPr="002771EA">
        <w:rPr>
          <w:rFonts w:ascii="Times New Roman" w:hAnsi="Times New Roman" w:cs="Times New Roman"/>
          <w:sz w:val="24"/>
          <w:szCs w:val="24"/>
        </w:rPr>
        <w:t>the</w:t>
      </w:r>
      <w:r w:rsidR="00EA7703" w:rsidRPr="002771EA">
        <w:rPr>
          <w:rFonts w:ascii="Times New Roman" w:hAnsi="Times New Roman" w:cs="Times New Roman"/>
          <w:sz w:val="24"/>
          <w:szCs w:val="24"/>
        </w:rPr>
        <w:t xml:space="preserve"> facts.</w:t>
      </w:r>
    </w:p>
    <w:p w:rsidR="00022067" w:rsidRPr="002771EA" w:rsidRDefault="00850271" w:rsidP="002771EA">
      <w:pPr>
        <w:ind w:firstLine="720"/>
        <w:rPr>
          <w:rFonts w:ascii="Times New Roman" w:hAnsi="Times New Roman" w:cs="Times New Roman"/>
          <w:sz w:val="24"/>
          <w:szCs w:val="24"/>
        </w:rPr>
      </w:pPr>
      <w:r w:rsidRPr="002771EA">
        <w:rPr>
          <w:rFonts w:ascii="Times New Roman" w:hAnsi="Times New Roman" w:cs="Times New Roman"/>
          <w:sz w:val="24"/>
          <w:szCs w:val="24"/>
        </w:rPr>
        <w:t xml:space="preserve">Some of the more glaring errors, however, raise concerns that are harder to </w:t>
      </w:r>
      <w:r w:rsidR="00E11CB0" w:rsidRPr="002771EA">
        <w:rPr>
          <w:rFonts w:ascii="Times New Roman" w:hAnsi="Times New Roman" w:cs="Times New Roman"/>
          <w:sz w:val="24"/>
          <w:szCs w:val="24"/>
        </w:rPr>
        <w:t>ignore</w:t>
      </w:r>
      <w:r w:rsidRPr="002771EA">
        <w:rPr>
          <w:rFonts w:ascii="Times New Roman" w:hAnsi="Times New Roman" w:cs="Times New Roman"/>
          <w:sz w:val="24"/>
          <w:szCs w:val="24"/>
        </w:rPr>
        <w:t xml:space="preserve">.  </w:t>
      </w:r>
      <w:r w:rsidR="00022067" w:rsidRPr="002771EA">
        <w:rPr>
          <w:rFonts w:ascii="Times New Roman" w:hAnsi="Times New Roman" w:cs="Times New Roman"/>
          <w:sz w:val="24"/>
          <w:szCs w:val="24"/>
        </w:rPr>
        <w:t xml:space="preserve">Most obviously, </w:t>
      </w:r>
      <w:r w:rsidR="00335F02" w:rsidRPr="002771EA">
        <w:rPr>
          <w:rFonts w:ascii="Times New Roman" w:hAnsi="Times New Roman" w:cs="Times New Roman"/>
          <w:sz w:val="24"/>
          <w:szCs w:val="24"/>
        </w:rPr>
        <w:t xml:space="preserve">and as mentioned above, </w:t>
      </w:r>
      <w:r w:rsidR="00022067" w:rsidRPr="002771EA">
        <w:rPr>
          <w:rFonts w:ascii="Times New Roman" w:hAnsi="Times New Roman" w:cs="Times New Roman"/>
          <w:sz w:val="24"/>
          <w:szCs w:val="24"/>
        </w:rPr>
        <w:t>Haus Wachenfeld had been swallowed by the construction of the Berghof b</w:t>
      </w:r>
      <w:r w:rsidR="00335F02" w:rsidRPr="002771EA">
        <w:rPr>
          <w:rFonts w:ascii="Times New Roman" w:hAnsi="Times New Roman" w:cs="Times New Roman"/>
          <w:sz w:val="24"/>
          <w:szCs w:val="24"/>
        </w:rPr>
        <w:t xml:space="preserve">eginning in </w:t>
      </w:r>
      <w:r w:rsidR="00C552F2">
        <w:rPr>
          <w:rFonts w:ascii="Times New Roman" w:hAnsi="Times New Roman" w:cs="Times New Roman"/>
          <w:sz w:val="24"/>
          <w:szCs w:val="24"/>
        </w:rPr>
        <w:t>November</w:t>
      </w:r>
      <w:r w:rsidR="00335F02" w:rsidRPr="002771EA">
        <w:rPr>
          <w:rFonts w:ascii="Times New Roman" w:hAnsi="Times New Roman" w:cs="Times New Roman"/>
          <w:sz w:val="24"/>
          <w:szCs w:val="24"/>
        </w:rPr>
        <w:t xml:space="preserve"> 1935</w:t>
      </w:r>
      <w:r w:rsidR="00022067" w:rsidRPr="002771EA">
        <w:rPr>
          <w:rFonts w:ascii="Times New Roman" w:hAnsi="Times New Roman" w:cs="Times New Roman"/>
          <w:sz w:val="24"/>
          <w:szCs w:val="24"/>
        </w:rPr>
        <w:t xml:space="preserve">. </w:t>
      </w:r>
      <w:r w:rsidR="00335F02" w:rsidRPr="002771EA">
        <w:rPr>
          <w:rFonts w:ascii="Times New Roman" w:hAnsi="Times New Roman" w:cs="Times New Roman"/>
          <w:sz w:val="24"/>
          <w:szCs w:val="24"/>
        </w:rPr>
        <w:t xml:space="preserve"> By the time that </w:t>
      </w:r>
      <w:r w:rsidR="00FA7F0C" w:rsidRPr="002771EA">
        <w:rPr>
          <w:rFonts w:ascii="Times New Roman" w:hAnsi="Times New Roman" w:cs="Times New Roman"/>
          <w:sz w:val="24"/>
          <w:szCs w:val="24"/>
        </w:rPr>
        <w:t>Fitz-Gerald</w:t>
      </w:r>
      <w:r w:rsidR="00335F02" w:rsidRPr="002771EA">
        <w:rPr>
          <w:rFonts w:ascii="Times New Roman" w:hAnsi="Times New Roman" w:cs="Times New Roman"/>
          <w:sz w:val="24"/>
          <w:szCs w:val="24"/>
        </w:rPr>
        <w:t>’s articles appeared, t</w:t>
      </w:r>
      <w:r w:rsidR="00022067" w:rsidRPr="002771EA">
        <w:rPr>
          <w:rFonts w:ascii="Times New Roman" w:hAnsi="Times New Roman" w:cs="Times New Roman"/>
          <w:sz w:val="24"/>
          <w:szCs w:val="24"/>
        </w:rPr>
        <w:t xml:space="preserve">he place that </w:t>
      </w:r>
      <w:r w:rsidR="00335F02" w:rsidRPr="002771EA">
        <w:rPr>
          <w:rFonts w:ascii="Times New Roman" w:hAnsi="Times New Roman" w:cs="Times New Roman"/>
          <w:sz w:val="24"/>
          <w:szCs w:val="24"/>
        </w:rPr>
        <w:t>he</w:t>
      </w:r>
      <w:r w:rsidR="00022067" w:rsidRPr="002771EA">
        <w:rPr>
          <w:rFonts w:ascii="Times New Roman" w:hAnsi="Times New Roman" w:cs="Times New Roman"/>
          <w:sz w:val="24"/>
          <w:szCs w:val="24"/>
        </w:rPr>
        <w:t xml:space="preserve"> so loving described no longer existed</w:t>
      </w:r>
      <w:r w:rsidR="00335F02" w:rsidRPr="002771EA">
        <w:rPr>
          <w:rFonts w:ascii="Times New Roman" w:hAnsi="Times New Roman" w:cs="Times New Roman"/>
          <w:sz w:val="24"/>
          <w:szCs w:val="24"/>
        </w:rPr>
        <w:t>.</w:t>
      </w:r>
      <w:r w:rsidR="00022067" w:rsidRPr="002771EA">
        <w:rPr>
          <w:rFonts w:ascii="Times New Roman" w:hAnsi="Times New Roman" w:cs="Times New Roman"/>
          <w:sz w:val="24"/>
          <w:szCs w:val="24"/>
        </w:rPr>
        <w:t xml:space="preserve">  Moreover, the </w:t>
      </w:r>
      <w:r w:rsidR="00E90D25" w:rsidRPr="002771EA">
        <w:rPr>
          <w:rFonts w:ascii="Times New Roman" w:hAnsi="Times New Roman" w:cs="Times New Roman"/>
          <w:sz w:val="24"/>
          <w:szCs w:val="24"/>
        </w:rPr>
        <w:t xml:space="preserve">massive </w:t>
      </w:r>
      <w:r w:rsidR="00022067" w:rsidRPr="002771EA">
        <w:rPr>
          <w:rFonts w:ascii="Times New Roman" w:hAnsi="Times New Roman" w:cs="Times New Roman"/>
          <w:sz w:val="24"/>
          <w:szCs w:val="24"/>
        </w:rPr>
        <w:t>fortificat</w:t>
      </w:r>
      <w:r w:rsidR="00E90D25" w:rsidRPr="002771EA">
        <w:rPr>
          <w:rFonts w:ascii="Times New Roman" w:hAnsi="Times New Roman" w:cs="Times New Roman"/>
          <w:sz w:val="24"/>
          <w:szCs w:val="24"/>
        </w:rPr>
        <w:t xml:space="preserve">ion of the Obersalzberg </w:t>
      </w:r>
      <w:r w:rsidR="00022067" w:rsidRPr="002771EA">
        <w:rPr>
          <w:rFonts w:ascii="Times New Roman" w:hAnsi="Times New Roman" w:cs="Times New Roman"/>
          <w:sz w:val="24"/>
          <w:szCs w:val="24"/>
        </w:rPr>
        <w:t xml:space="preserve">and the </w:t>
      </w:r>
      <w:r w:rsidR="00335F02" w:rsidRPr="002771EA">
        <w:rPr>
          <w:rFonts w:ascii="Times New Roman" w:hAnsi="Times New Roman" w:cs="Times New Roman"/>
          <w:sz w:val="24"/>
          <w:szCs w:val="24"/>
        </w:rPr>
        <w:t xml:space="preserve">forced </w:t>
      </w:r>
      <w:r w:rsidR="00022067" w:rsidRPr="002771EA">
        <w:rPr>
          <w:rFonts w:ascii="Times New Roman" w:hAnsi="Times New Roman" w:cs="Times New Roman"/>
          <w:sz w:val="24"/>
          <w:szCs w:val="24"/>
        </w:rPr>
        <w:t xml:space="preserve">removal of its inhabitants </w:t>
      </w:r>
      <w:r w:rsidR="00335F02" w:rsidRPr="002771EA">
        <w:rPr>
          <w:rFonts w:ascii="Times New Roman" w:hAnsi="Times New Roman" w:cs="Times New Roman"/>
          <w:sz w:val="24"/>
          <w:szCs w:val="24"/>
        </w:rPr>
        <w:t>at about th</w:t>
      </w:r>
      <w:r w:rsidR="004C101C" w:rsidRPr="002771EA">
        <w:rPr>
          <w:rFonts w:ascii="Times New Roman" w:hAnsi="Times New Roman" w:cs="Times New Roman"/>
          <w:sz w:val="24"/>
          <w:szCs w:val="24"/>
        </w:rPr>
        <w:t>is</w:t>
      </w:r>
      <w:r w:rsidR="00335F02" w:rsidRPr="002771EA">
        <w:rPr>
          <w:rFonts w:ascii="Times New Roman" w:hAnsi="Times New Roman" w:cs="Times New Roman"/>
          <w:sz w:val="24"/>
          <w:szCs w:val="24"/>
        </w:rPr>
        <w:t xml:space="preserve"> same time </w:t>
      </w:r>
      <w:r w:rsidR="00022067" w:rsidRPr="002771EA">
        <w:rPr>
          <w:rFonts w:ascii="Times New Roman" w:hAnsi="Times New Roman" w:cs="Times New Roman"/>
          <w:sz w:val="24"/>
          <w:szCs w:val="24"/>
        </w:rPr>
        <w:t xml:space="preserve">meant there </w:t>
      </w:r>
      <w:r w:rsidR="00022067" w:rsidRPr="002771EA">
        <w:rPr>
          <w:rFonts w:ascii="Times New Roman" w:hAnsi="Times New Roman" w:cs="Times New Roman"/>
          <w:sz w:val="24"/>
          <w:szCs w:val="24"/>
        </w:rPr>
        <w:lastRenderedPageBreak/>
        <w:t xml:space="preserve">were few </w:t>
      </w:r>
      <w:r w:rsidR="00CB04D7" w:rsidRPr="002771EA">
        <w:rPr>
          <w:rFonts w:ascii="Times New Roman" w:hAnsi="Times New Roman" w:cs="Times New Roman"/>
          <w:sz w:val="24"/>
          <w:szCs w:val="24"/>
        </w:rPr>
        <w:t>neighbors</w:t>
      </w:r>
      <w:r w:rsidR="00022067" w:rsidRPr="002771EA">
        <w:rPr>
          <w:rFonts w:ascii="Times New Roman" w:hAnsi="Times New Roman" w:cs="Times New Roman"/>
          <w:sz w:val="24"/>
          <w:szCs w:val="24"/>
        </w:rPr>
        <w:t xml:space="preserve"> left for the “squire” to visit.</w:t>
      </w:r>
      <w:r w:rsidR="00396A8C" w:rsidRPr="002771EA">
        <w:rPr>
          <w:rStyle w:val="EndnoteReference"/>
          <w:rFonts w:ascii="Times New Roman" w:hAnsi="Times New Roman" w:cs="Times New Roman"/>
          <w:sz w:val="24"/>
          <w:szCs w:val="24"/>
        </w:rPr>
        <w:endnoteReference w:id="53"/>
      </w:r>
      <w:r w:rsidR="00022067" w:rsidRPr="002771EA">
        <w:rPr>
          <w:rFonts w:ascii="Times New Roman" w:hAnsi="Times New Roman" w:cs="Times New Roman"/>
          <w:sz w:val="24"/>
          <w:szCs w:val="24"/>
        </w:rPr>
        <w:t xml:space="preserve">  </w:t>
      </w:r>
      <w:r w:rsidR="00FD35CD" w:rsidRPr="002771EA">
        <w:rPr>
          <w:rFonts w:ascii="Times New Roman" w:hAnsi="Times New Roman" w:cs="Times New Roman"/>
          <w:sz w:val="24"/>
          <w:szCs w:val="24"/>
        </w:rPr>
        <w:t xml:space="preserve">The notion that Hitler </w:t>
      </w:r>
      <w:r w:rsidR="00335F02" w:rsidRPr="002771EA">
        <w:rPr>
          <w:rFonts w:ascii="Times New Roman" w:hAnsi="Times New Roman" w:cs="Times New Roman"/>
          <w:sz w:val="24"/>
          <w:szCs w:val="24"/>
        </w:rPr>
        <w:t>might</w:t>
      </w:r>
      <w:r w:rsidR="00FD35CD" w:rsidRPr="002771EA">
        <w:rPr>
          <w:rFonts w:ascii="Times New Roman" w:hAnsi="Times New Roman" w:cs="Times New Roman"/>
          <w:sz w:val="24"/>
          <w:szCs w:val="24"/>
        </w:rPr>
        <w:t xml:space="preserve"> leav</w:t>
      </w:r>
      <w:r w:rsidR="00335F02" w:rsidRPr="002771EA">
        <w:rPr>
          <w:rFonts w:ascii="Times New Roman" w:hAnsi="Times New Roman" w:cs="Times New Roman"/>
          <w:sz w:val="24"/>
          <w:szCs w:val="24"/>
        </w:rPr>
        <w:t>e</w:t>
      </w:r>
      <w:r w:rsidR="00FD35CD" w:rsidRPr="002771EA">
        <w:rPr>
          <w:rFonts w:ascii="Times New Roman" w:hAnsi="Times New Roman" w:cs="Times New Roman"/>
          <w:sz w:val="24"/>
          <w:szCs w:val="24"/>
        </w:rPr>
        <w:t xml:space="preserve"> his heavily guarded compound to knock on villagers</w:t>
      </w:r>
      <w:r w:rsidR="00DC0518" w:rsidRPr="002771EA">
        <w:rPr>
          <w:rFonts w:ascii="Times New Roman" w:hAnsi="Times New Roman" w:cs="Times New Roman"/>
          <w:sz w:val="24"/>
          <w:szCs w:val="24"/>
        </w:rPr>
        <w:t>’</w:t>
      </w:r>
      <w:r w:rsidR="00FD35CD" w:rsidRPr="002771EA">
        <w:rPr>
          <w:rFonts w:ascii="Times New Roman" w:hAnsi="Times New Roman" w:cs="Times New Roman"/>
          <w:sz w:val="24"/>
          <w:szCs w:val="24"/>
        </w:rPr>
        <w:t xml:space="preserve"> doors and </w:t>
      </w:r>
      <w:r w:rsidR="004C101C" w:rsidRPr="002771EA">
        <w:rPr>
          <w:rFonts w:ascii="Times New Roman" w:hAnsi="Times New Roman" w:cs="Times New Roman"/>
          <w:sz w:val="24"/>
          <w:szCs w:val="24"/>
        </w:rPr>
        <w:t>discuss the vitamins in</w:t>
      </w:r>
      <w:r w:rsidR="00FD35CD" w:rsidRPr="002771EA">
        <w:rPr>
          <w:rFonts w:ascii="Times New Roman" w:hAnsi="Times New Roman" w:cs="Times New Roman"/>
          <w:sz w:val="24"/>
          <w:szCs w:val="24"/>
        </w:rPr>
        <w:t xml:space="preserve"> milk soup </w:t>
      </w:r>
      <w:r w:rsidR="00335F02" w:rsidRPr="002771EA">
        <w:rPr>
          <w:rFonts w:ascii="Times New Roman" w:hAnsi="Times New Roman" w:cs="Times New Roman"/>
          <w:sz w:val="24"/>
          <w:szCs w:val="24"/>
        </w:rPr>
        <w:t xml:space="preserve">was </w:t>
      </w:r>
      <w:r w:rsidR="006B575E" w:rsidRPr="002771EA">
        <w:rPr>
          <w:rFonts w:ascii="Times New Roman" w:hAnsi="Times New Roman" w:cs="Times New Roman"/>
          <w:sz w:val="24"/>
          <w:szCs w:val="24"/>
        </w:rPr>
        <w:t xml:space="preserve">hardly </w:t>
      </w:r>
      <w:r w:rsidR="006003AA" w:rsidRPr="002771EA">
        <w:rPr>
          <w:rFonts w:ascii="Times New Roman" w:hAnsi="Times New Roman" w:cs="Times New Roman"/>
          <w:sz w:val="24"/>
          <w:szCs w:val="24"/>
        </w:rPr>
        <w:t>plausible in 1936</w:t>
      </w:r>
      <w:r w:rsidR="004A62FE" w:rsidRPr="002771EA">
        <w:rPr>
          <w:rFonts w:ascii="Times New Roman" w:hAnsi="Times New Roman" w:cs="Times New Roman"/>
          <w:sz w:val="24"/>
          <w:szCs w:val="24"/>
        </w:rPr>
        <w:t>, if ever</w:t>
      </w:r>
      <w:r w:rsidR="00335F02" w:rsidRPr="002771EA">
        <w:rPr>
          <w:rFonts w:ascii="Times New Roman" w:hAnsi="Times New Roman" w:cs="Times New Roman"/>
          <w:sz w:val="24"/>
          <w:szCs w:val="24"/>
        </w:rPr>
        <w:t>.</w:t>
      </w:r>
      <w:r w:rsidR="00FD35CD" w:rsidRPr="002771EA">
        <w:rPr>
          <w:rFonts w:ascii="Times New Roman" w:hAnsi="Times New Roman" w:cs="Times New Roman"/>
          <w:sz w:val="24"/>
          <w:szCs w:val="24"/>
        </w:rPr>
        <w:t xml:space="preserve">  </w:t>
      </w:r>
      <w:proofErr w:type="spellStart"/>
      <w:r w:rsidR="00FD35CD" w:rsidRPr="002771EA">
        <w:rPr>
          <w:rFonts w:ascii="Times New Roman" w:hAnsi="Times New Roman" w:cs="Times New Roman"/>
          <w:sz w:val="24"/>
          <w:szCs w:val="24"/>
        </w:rPr>
        <w:t>Hanfstaengl</w:t>
      </w:r>
      <w:proofErr w:type="spellEnd"/>
      <w:r w:rsidR="006003AA" w:rsidRPr="002771EA">
        <w:rPr>
          <w:rFonts w:ascii="Times New Roman" w:hAnsi="Times New Roman" w:cs="Times New Roman"/>
          <w:sz w:val="24"/>
          <w:szCs w:val="24"/>
        </w:rPr>
        <w:t>, furthermore,</w:t>
      </w:r>
      <w:r w:rsidR="00FD35CD" w:rsidRPr="002771EA">
        <w:rPr>
          <w:rFonts w:ascii="Times New Roman" w:hAnsi="Times New Roman" w:cs="Times New Roman"/>
          <w:sz w:val="24"/>
          <w:szCs w:val="24"/>
        </w:rPr>
        <w:t xml:space="preserve"> </w:t>
      </w:r>
      <w:r w:rsidR="006F224D" w:rsidRPr="002771EA">
        <w:rPr>
          <w:rFonts w:ascii="Times New Roman" w:hAnsi="Times New Roman" w:cs="Times New Roman"/>
          <w:sz w:val="24"/>
          <w:szCs w:val="24"/>
        </w:rPr>
        <w:t xml:space="preserve">far from being on </w:t>
      </w:r>
      <w:r w:rsidR="0064016B" w:rsidRPr="002771EA">
        <w:rPr>
          <w:rFonts w:ascii="Times New Roman" w:hAnsi="Times New Roman" w:cs="Times New Roman"/>
          <w:sz w:val="24"/>
          <w:szCs w:val="24"/>
          <w:u w:val="single"/>
        </w:rPr>
        <w:t>d</w:t>
      </w:r>
      <w:r w:rsidR="006F224D" w:rsidRPr="002771EA">
        <w:rPr>
          <w:rFonts w:ascii="Times New Roman" w:hAnsi="Times New Roman" w:cs="Times New Roman"/>
          <w:sz w:val="24"/>
          <w:szCs w:val="24"/>
          <w:u w:val="single"/>
        </w:rPr>
        <w:t>u</w:t>
      </w:r>
      <w:r w:rsidR="006F224D" w:rsidRPr="002771EA">
        <w:rPr>
          <w:rFonts w:ascii="Times New Roman" w:hAnsi="Times New Roman" w:cs="Times New Roman"/>
          <w:sz w:val="24"/>
          <w:szCs w:val="24"/>
        </w:rPr>
        <w:t xml:space="preserve"> terms with Hitler, had </w:t>
      </w:r>
      <w:r w:rsidR="0063509A" w:rsidRPr="002771EA">
        <w:rPr>
          <w:rFonts w:ascii="Times New Roman" w:hAnsi="Times New Roman" w:cs="Times New Roman"/>
          <w:sz w:val="24"/>
          <w:szCs w:val="24"/>
        </w:rPr>
        <w:t>f</w:t>
      </w:r>
      <w:r w:rsidR="006F224D" w:rsidRPr="002771EA">
        <w:rPr>
          <w:rFonts w:ascii="Times New Roman" w:hAnsi="Times New Roman" w:cs="Times New Roman"/>
          <w:sz w:val="24"/>
          <w:szCs w:val="24"/>
        </w:rPr>
        <w:t>a</w:t>
      </w:r>
      <w:r w:rsidR="0063509A" w:rsidRPr="002771EA">
        <w:rPr>
          <w:rFonts w:ascii="Times New Roman" w:hAnsi="Times New Roman" w:cs="Times New Roman"/>
          <w:sz w:val="24"/>
          <w:szCs w:val="24"/>
        </w:rPr>
        <w:t>ll</w:t>
      </w:r>
      <w:r w:rsidR="006F224D" w:rsidRPr="002771EA">
        <w:rPr>
          <w:rFonts w:ascii="Times New Roman" w:hAnsi="Times New Roman" w:cs="Times New Roman"/>
          <w:sz w:val="24"/>
          <w:szCs w:val="24"/>
        </w:rPr>
        <w:t>en</w:t>
      </w:r>
      <w:r w:rsidR="00FD35CD" w:rsidRPr="002771EA">
        <w:rPr>
          <w:rFonts w:ascii="Times New Roman" w:hAnsi="Times New Roman" w:cs="Times New Roman"/>
          <w:sz w:val="24"/>
          <w:szCs w:val="24"/>
        </w:rPr>
        <w:t xml:space="preserve"> out of favor </w:t>
      </w:r>
      <w:r w:rsidR="0063509A" w:rsidRPr="002771EA">
        <w:rPr>
          <w:rFonts w:ascii="Times New Roman" w:hAnsi="Times New Roman" w:cs="Times New Roman"/>
          <w:sz w:val="24"/>
          <w:szCs w:val="24"/>
        </w:rPr>
        <w:t>in</w:t>
      </w:r>
      <w:r w:rsidR="000D142E" w:rsidRPr="002771EA">
        <w:rPr>
          <w:rFonts w:ascii="Times New Roman" w:hAnsi="Times New Roman" w:cs="Times New Roman"/>
          <w:sz w:val="24"/>
          <w:szCs w:val="24"/>
        </w:rPr>
        <w:t xml:space="preserve"> </w:t>
      </w:r>
      <w:r w:rsidR="00FD69A1" w:rsidRPr="002771EA">
        <w:rPr>
          <w:rFonts w:ascii="Times New Roman" w:hAnsi="Times New Roman" w:cs="Times New Roman"/>
          <w:sz w:val="24"/>
          <w:szCs w:val="24"/>
        </w:rPr>
        <w:t xml:space="preserve">the </w:t>
      </w:r>
      <w:r w:rsidR="00CC1E36" w:rsidRPr="002771EA">
        <w:rPr>
          <w:rFonts w:ascii="Times New Roman" w:hAnsi="Times New Roman" w:cs="Times New Roman"/>
          <w:sz w:val="24"/>
          <w:szCs w:val="24"/>
        </w:rPr>
        <w:t>fall</w:t>
      </w:r>
      <w:r w:rsidR="00FD69A1" w:rsidRPr="002771EA">
        <w:rPr>
          <w:rFonts w:ascii="Times New Roman" w:hAnsi="Times New Roman" w:cs="Times New Roman"/>
          <w:sz w:val="24"/>
          <w:szCs w:val="24"/>
        </w:rPr>
        <w:t xml:space="preserve"> of </w:t>
      </w:r>
      <w:r w:rsidR="0063509A" w:rsidRPr="002771EA">
        <w:rPr>
          <w:rFonts w:ascii="Times New Roman" w:hAnsi="Times New Roman" w:cs="Times New Roman"/>
          <w:sz w:val="24"/>
          <w:szCs w:val="24"/>
        </w:rPr>
        <w:t>193</w:t>
      </w:r>
      <w:r w:rsidR="00CC1E36" w:rsidRPr="002771EA">
        <w:rPr>
          <w:rFonts w:ascii="Times New Roman" w:hAnsi="Times New Roman" w:cs="Times New Roman"/>
          <w:sz w:val="24"/>
          <w:szCs w:val="24"/>
        </w:rPr>
        <w:t>4</w:t>
      </w:r>
      <w:r w:rsidR="006003AA" w:rsidRPr="002771EA">
        <w:rPr>
          <w:rFonts w:ascii="Times New Roman" w:hAnsi="Times New Roman" w:cs="Times New Roman"/>
          <w:sz w:val="24"/>
          <w:szCs w:val="24"/>
        </w:rPr>
        <w:t xml:space="preserve"> </w:t>
      </w:r>
      <w:r w:rsidR="00FD35CD" w:rsidRPr="002771EA">
        <w:rPr>
          <w:rFonts w:ascii="Times New Roman" w:hAnsi="Times New Roman" w:cs="Times New Roman"/>
          <w:sz w:val="24"/>
          <w:szCs w:val="24"/>
        </w:rPr>
        <w:t xml:space="preserve">and </w:t>
      </w:r>
      <w:r w:rsidR="0063509A" w:rsidRPr="002771EA">
        <w:rPr>
          <w:rFonts w:ascii="Times New Roman" w:hAnsi="Times New Roman" w:cs="Times New Roman"/>
          <w:sz w:val="24"/>
          <w:szCs w:val="24"/>
        </w:rPr>
        <w:t xml:space="preserve">never </w:t>
      </w:r>
      <w:r w:rsidR="00FD69A1" w:rsidRPr="002771EA">
        <w:rPr>
          <w:rFonts w:ascii="Times New Roman" w:hAnsi="Times New Roman" w:cs="Times New Roman"/>
          <w:sz w:val="24"/>
          <w:szCs w:val="24"/>
        </w:rPr>
        <w:t xml:space="preserve">met with </w:t>
      </w:r>
      <w:r w:rsidR="006F224D" w:rsidRPr="002771EA">
        <w:rPr>
          <w:rFonts w:ascii="Times New Roman" w:hAnsi="Times New Roman" w:cs="Times New Roman"/>
          <w:sz w:val="24"/>
          <w:szCs w:val="24"/>
        </w:rPr>
        <w:t>him</w:t>
      </w:r>
      <w:r w:rsidR="00FD69A1" w:rsidRPr="002771EA">
        <w:rPr>
          <w:rFonts w:ascii="Times New Roman" w:hAnsi="Times New Roman" w:cs="Times New Roman"/>
          <w:sz w:val="24"/>
          <w:szCs w:val="24"/>
        </w:rPr>
        <w:t xml:space="preserve"> </w:t>
      </w:r>
      <w:r w:rsidR="0063509A" w:rsidRPr="002771EA">
        <w:rPr>
          <w:rFonts w:ascii="Times New Roman" w:hAnsi="Times New Roman" w:cs="Times New Roman"/>
          <w:sz w:val="24"/>
          <w:szCs w:val="24"/>
        </w:rPr>
        <w:t>again</w:t>
      </w:r>
      <w:r w:rsidR="001C686E" w:rsidRPr="002771EA">
        <w:rPr>
          <w:rFonts w:ascii="Times New Roman" w:hAnsi="Times New Roman" w:cs="Times New Roman"/>
          <w:sz w:val="24"/>
          <w:szCs w:val="24"/>
        </w:rPr>
        <w:t>, at Haus Wachenfeld or anywhere else</w:t>
      </w:r>
      <w:r w:rsidR="00FD35CD" w:rsidRPr="002771EA">
        <w:rPr>
          <w:rFonts w:ascii="Times New Roman" w:hAnsi="Times New Roman" w:cs="Times New Roman"/>
          <w:sz w:val="24"/>
          <w:szCs w:val="24"/>
        </w:rPr>
        <w:t>.</w:t>
      </w:r>
      <w:r w:rsidR="00FD69A1" w:rsidRPr="002771EA">
        <w:rPr>
          <w:rStyle w:val="EndnoteReference"/>
          <w:rFonts w:ascii="Times New Roman" w:hAnsi="Times New Roman" w:cs="Times New Roman"/>
          <w:sz w:val="24"/>
          <w:szCs w:val="24"/>
        </w:rPr>
        <w:endnoteReference w:id="54"/>
      </w:r>
      <w:r w:rsidR="00FD35CD" w:rsidRPr="002771EA">
        <w:rPr>
          <w:rFonts w:ascii="Times New Roman" w:hAnsi="Times New Roman" w:cs="Times New Roman"/>
          <w:sz w:val="24"/>
          <w:szCs w:val="24"/>
        </w:rPr>
        <w:t xml:space="preserve">  Indeed, by the time the </w:t>
      </w:r>
      <w:r w:rsidR="006003AA" w:rsidRPr="002771EA">
        <w:rPr>
          <w:rFonts w:ascii="Times New Roman" w:hAnsi="Times New Roman" w:cs="Times New Roman"/>
          <w:sz w:val="24"/>
          <w:szCs w:val="24"/>
          <w:u w:val="single"/>
        </w:rPr>
        <w:t>Homes</w:t>
      </w:r>
      <w:r w:rsidR="00FD35CD" w:rsidRPr="002771EA">
        <w:rPr>
          <w:rFonts w:ascii="Times New Roman" w:hAnsi="Times New Roman" w:cs="Times New Roman"/>
          <w:sz w:val="24"/>
          <w:szCs w:val="24"/>
          <w:u w:val="single"/>
        </w:rPr>
        <w:t xml:space="preserve"> and Gardens</w:t>
      </w:r>
      <w:r w:rsidR="00FD35CD" w:rsidRPr="002771EA">
        <w:rPr>
          <w:rFonts w:ascii="Times New Roman" w:hAnsi="Times New Roman" w:cs="Times New Roman"/>
          <w:sz w:val="24"/>
          <w:szCs w:val="24"/>
        </w:rPr>
        <w:t xml:space="preserve"> issue </w:t>
      </w:r>
      <w:r w:rsidR="00335F02" w:rsidRPr="002771EA">
        <w:rPr>
          <w:rFonts w:ascii="Times New Roman" w:hAnsi="Times New Roman" w:cs="Times New Roman"/>
          <w:sz w:val="24"/>
          <w:szCs w:val="24"/>
        </w:rPr>
        <w:t>appeared</w:t>
      </w:r>
      <w:r w:rsidR="00FD35CD" w:rsidRPr="002771EA">
        <w:rPr>
          <w:rFonts w:ascii="Times New Roman" w:hAnsi="Times New Roman" w:cs="Times New Roman"/>
          <w:sz w:val="24"/>
          <w:szCs w:val="24"/>
        </w:rPr>
        <w:t xml:space="preserve"> in 1938 and its readers </w:t>
      </w:r>
      <w:r w:rsidR="00335F02" w:rsidRPr="002771EA">
        <w:rPr>
          <w:rFonts w:ascii="Times New Roman" w:hAnsi="Times New Roman" w:cs="Times New Roman"/>
          <w:sz w:val="24"/>
          <w:szCs w:val="24"/>
        </w:rPr>
        <w:t>learned</w:t>
      </w:r>
      <w:r w:rsidR="00FD35CD" w:rsidRPr="002771EA">
        <w:rPr>
          <w:rFonts w:ascii="Times New Roman" w:hAnsi="Times New Roman" w:cs="Times New Roman"/>
          <w:sz w:val="24"/>
          <w:szCs w:val="24"/>
        </w:rPr>
        <w:t xml:space="preserve"> </w:t>
      </w:r>
      <w:r w:rsidR="006003AA" w:rsidRPr="002771EA">
        <w:rPr>
          <w:rFonts w:ascii="Times New Roman" w:hAnsi="Times New Roman" w:cs="Times New Roman"/>
          <w:sz w:val="24"/>
          <w:szCs w:val="24"/>
        </w:rPr>
        <w:t>of</w:t>
      </w:r>
      <w:r w:rsidR="00FD35CD" w:rsidRPr="002771EA">
        <w:rPr>
          <w:rFonts w:ascii="Times New Roman" w:hAnsi="Times New Roman" w:cs="Times New Roman"/>
          <w:sz w:val="24"/>
          <w:szCs w:val="24"/>
        </w:rPr>
        <w:t xml:space="preserve"> </w:t>
      </w:r>
      <w:proofErr w:type="spellStart"/>
      <w:r w:rsidR="00FD35CD" w:rsidRPr="002771EA">
        <w:rPr>
          <w:rFonts w:ascii="Times New Roman" w:hAnsi="Times New Roman" w:cs="Times New Roman"/>
          <w:sz w:val="24"/>
          <w:szCs w:val="24"/>
        </w:rPr>
        <w:t>Hanfstaengl’s</w:t>
      </w:r>
      <w:proofErr w:type="spellEnd"/>
      <w:r w:rsidR="00FD35CD" w:rsidRPr="002771EA">
        <w:rPr>
          <w:rFonts w:ascii="Times New Roman" w:hAnsi="Times New Roman" w:cs="Times New Roman"/>
          <w:sz w:val="24"/>
          <w:szCs w:val="24"/>
        </w:rPr>
        <w:t xml:space="preserve"> piano serenades of the F</w:t>
      </w:r>
      <w:r w:rsidR="00C22671" w:rsidRPr="002771EA">
        <w:rPr>
          <w:rFonts w:ascii="Times New Roman" w:hAnsi="Times New Roman" w:cs="Times New Roman"/>
          <w:sz w:val="24"/>
          <w:szCs w:val="24"/>
        </w:rPr>
        <w:t>üh</w:t>
      </w:r>
      <w:r w:rsidR="00FD35CD" w:rsidRPr="002771EA">
        <w:rPr>
          <w:rFonts w:ascii="Times New Roman" w:hAnsi="Times New Roman" w:cs="Times New Roman"/>
          <w:sz w:val="24"/>
          <w:szCs w:val="24"/>
        </w:rPr>
        <w:t xml:space="preserve">rer </w:t>
      </w:r>
      <w:r w:rsidR="005805C8" w:rsidRPr="002771EA">
        <w:rPr>
          <w:rFonts w:ascii="Times New Roman" w:hAnsi="Times New Roman" w:cs="Times New Roman"/>
          <w:sz w:val="24"/>
          <w:szCs w:val="24"/>
        </w:rPr>
        <w:t xml:space="preserve">on the </w:t>
      </w:r>
      <w:proofErr w:type="spellStart"/>
      <w:r w:rsidR="005805C8" w:rsidRPr="002771EA">
        <w:rPr>
          <w:rFonts w:ascii="Times New Roman" w:hAnsi="Times New Roman" w:cs="Times New Roman"/>
          <w:sz w:val="24"/>
          <w:szCs w:val="24"/>
        </w:rPr>
        <w:t>Obersalzberg</w:t>
      </w:r>
      <w:proofErr w:type="spellEnd"/>
      <w:r w:rsidR="00CB04D7" w:rsidRPr="002771EA">
        <w:rPr>
          <w:rFonts w:ascii="Times New Roman" w:hAnsi="Times New Roman" w:cs="Times New Roman"/>
          <w:sz w:val="24"/>
          <w:szCs w:val="24"/>
        </w:rPr>
        <w:t xml:space="preserve">, </w:t>
      </w:r>
      <w:proofErr w:type="spellStart"/>
      <w:r w:rsidR="00CB04D7" w:rsidRPr="002771EA">
        <w:rPr>
          <w:rFonts w:ascii="Times New Roman" w:hAnsi="Times New Roman" w:cs="Times New Roman"/>
          <w:sz w:val="24"/>
          <w:szCs w:val="24"/>
        </w:rPr>
        <w:t>Hanfstaeng</w:t>
      </w:r>
      <w:r w:rsidR="00FD35CD" w:rsidRPr="002771EA">
        <w:rPr>
          <w:rFonts w:ascii="Times New Roman" w:hAnsi="Times New Roman" w:cs="Times New Roman"/>
          <w:sz w:val="24"/>
          <w:szCs w:val="24"/>
        </w:rPr>
        <w:t>l</w:t>
      </w:r>
      <w:proofErr w:type="spellEnd"/>
      <w:r w:rsidR="00FD35CD" w:rsidRPr="002771EA">
        <w:rPr>
          <w:rFonts w:ascii="Times New Roman" w:hAnsi="Times New Roman" w:cs="Times New Roman"/>
          <w:sz w:val="24"/>
          <w:szCs w:val="24"/>
        </w:rPr>
        <w:t xml:space="preserve"> </w:t>
      </w:r>
      <w:r w:rsidR="00201B6F" w:rsidRPr="002771EA">
        <w:rPr>
          <w:rFonts w:ascii="Times New Roman" w:hAnsi="Times New Roman" w:cs="Times New Roman"/>
          <w:sz w:val="24"/>
          <w:szCs w:val="24"/>
        </w:rPr>
        <w:t>was</w:t>
      </w:r>
      <w:r w:rsidR="00FD35CD" w:rsidRPr="002771EA">
        <w:rPr>
          <w:rFonts w:ascii="Times New Roman" w:hAnsi="Times New Roman" w:cs="Times New Roman"/>
          <w:sz w:val="24"/>
          <w:szCs w:val="24"/>
        </w:rPr>
        <w:t xml:space="preserve"> </w:t>
      </w:r>
      <w:r w:rsidR="00273766" w:rsidRPr="002771EA">
        <w:rPr>
          <w:rFonts w:ascii="Times New Roman" w:hAnsi="Times New Roman" w:cs="Times New Roman"/>
          <w:sz w:val="24"/>
          <w:szCs w:val="24"/>
        </w:rPr>
        <w:t>living in England</w:t>
      </w:r>
      <w:r w:rsidR="00201B6F" w:rsidRPr="002771EA">
        <w:rPr>
          <w:rFonts w:ascii="Times New Roman" w:hAnsi="Times New Roman" w:cs="Times New Roman"/>
          <w:sz w:val="24"/>
          <w:szCs w:val="24"/>
        </w:rPr>
        <w:t xml:space="preserve">, having fled Germany </w:t>
      </w:r>
      <w:r w:rsidR="00535D28" w:rsidRPr="002771EA">
        <w:rPr>
          <w:rFonts w:ascii="Times New Roman" w:hAnsi="Times New Roman" w:cs="Times New Roman"/>
          <w:sz w:val="24"/>
          <w:szCs w:val="24"/>
        </w:rPr>
        <w:t>the previous year in</w:t>
      </w:r>
      <w:r w:rsidR="00DC0518" w:rsidRPr="002771EA">
        <w:rPr>
          <w:rFonts w:ascii="Times New Roman" w:hAnsi="Times New Roman" w:cs="Times New Roman"/>
          <w:sz w:val="24"/>
          <w:szCs w:val="24"/>
        </w:rPr>
        <w:t xml:space="preserve"> fear for his life.  </w:t>
      </w:r>
      <w:proofErr w:type="spellStart"/>
      <w:r w:rsidR="00DC0518" w:rsidRPr="002771EA">
        <w:rPr>
          <w:rFonts w:ascii="Times New Roman" w:hAnsi="Times New Roman" w:cs="Times New Roman"/>
          <w:sz w:val="24"/>
          <w:szCs w:val="24"/>
        </w:rPr>
        <w:t>Hanfstaeng</w:t>
      </w:r>
      <w:r w:rsidR="00535D28" w:rsidRPr="002771EA">
        <w:rPr>
          <w:rFonts w:ascii="Times New Roman" w:hAnsi="Times New Roman" w:cs="Times New Roman"/>
          <w:sz w:val="24"/>
          <w:szCs w:val="24"/>
        </w:rPr>
        <w:t>l’s</w:t>
      </w:r>
      <w:proofErr w:type="spellEnd"/>
      <w:r w:rsidR="00535D28" w:rsidRPr="002771EA">
        <w:rPr>
          <w:rFonts w:ascii="Times New Roman" w:hAnsi="Times New Roman" w:cs="Times New Roman"/>
          <w:sz w:val="24"/>
          <w:szCs w:val="24"/>
        </w:rPr>
        <w:t xml:space="preserve"> fall from grace was </w:t>
      </w:r>
      <w:r w:rsidR="00BE278E" w:rsidRPr="002771EA">
        <w:rPr>
          <w:rFonts w:ascii="Times New Roman" w:hAnsi="Times New Roman" w:cs="Times New Roman"/>
          <w:sz w:val="24"/>
          <w:szCs w:val="24"/>
        </w:rPr>
        <w:t>known</w:t>
      </w:r>
      <w:r w:rsidR="00535D28" w:rsidRPr="002771EA">
        <w:rPr>
          <w:rFonts w:ascii="Times New Roman" w:hAnsi="Times New Roman" w:cs="Times New Roman"/>
          <w:sz w:val="24"/>
          <w:szCs w:val="24"/>
        </w:rPr>
        <w:t xml:space="preserve"> outside Germany before </w:t>
      </w:r>
      <w:r w:rsidR="00FA7F0C" w:rsidRPr="002771EA">
        <w:rPr>
          <w:rFonts w:ascii="Times New Roman" w:hAnsi="Times New Roman" w:cs="Times New Roman"/>
          <w:sz w:val="24"/>
          <w:szCs w:val="24"/>
        </w:rPr>
        <w:t>Fitz-Gerald</w:t>
      </w:r>
      <w:r w:rsidR="00535D28" w:rsidRPr="002771EA">
        <w:rPr>
          <w:rFonts w:ascii="Times New Roman" w:hAnsi="Times New Roman" w:cs="Times New Roman"/>
          <w:sz w:val="24"/>
          <w:szCs w:val="24"/>
        </w:rPr>
        <w:t xml:space="preserve"> began to publish his stories in 1936</w:t>
      </w:r>
      <w:r w:rsidR="002F0154" w:rsidRPr="002771EA">
        <w:rPr>
          <w:rFonts w:ascii="Times New Roman" w:hAnsi="Times New Roman" w:cs="Times New Roman"/>
          <w:sz w:val="24"/>
          <w:szCs w:val="24"/>
        </w:rPr>
        <w:t xml:space="preserve">, and newspapers reported </w:t>
      </w:r>
      <w:r w:rsidR="002F42DB" w:rsidRPr="002771EA">
        <w:rPr>
          <w:rFonts w:ascii="Times New Roman" w:hAnsi="Times New Roman" w:cs="Times New Roman"/>
          <w:sz w:val="24"/>
          <w:szCs w:val="24"/>
        </w:rPr>
        <w:t xml:space="preserve">on </w:t>
      </w:r>
      <w:r w:rsidR="002F0154" w:rsidRPr="002771EA">
        <w:rPr>
          <w:rFonts w:ascii="Times New Roman" w:hAnsi="Times New Roman" w:cs="Times New Roman"/>
          <w:sz w:val="24"/>
          <w:szCs w:val="24"/>
        </w:rPr>
        <w:t>his exile in England in 1937 following the attempt on his life</w:t>
      </w:r>
      <w:r w:rsidR="00FD35CD" w:rsidRPr="002771EA">
        <w:rPr>
          <w:rFonts w:ascii="Times New Roman" w:hAnsi="Times New Roman" w:cs="Times New Roman"/>
          <w:sz w:val="24"/>
          <w:szCs w:val="24"/>
        </w:rPr>
        <w:t>.</w:t>
      </w:r>
      <w:r w:rsidR="00535D28" w:rsidRPr="002771EA">
        <w:rPr>
          <w:rStyle w:val="EndnoteReference"/>
          <w:rFonts w:ascii="Times New Roman" w:hAnsi="Times New Roman" w:cs="Times New Roman"/>
          <w:sz w:val="24"/>
          <w:szCs w:val="24"/>
        </w:rPr>
        <w:endnoteReference w:id="55"/>
      </w:r>
      <w:r w:rsidR="00B80889" w:rsidRPr="002771EA">
        <w:rPr>
          <w:rFonts w:ascii="Times New Roman" w:hAnsi="Times New Roman" w:cs="Times New Roman"/>
          <w:sz w:val="24"/>
          <w:szCs w:val="24"/>
        </w:rPr>
        <w:t xml:space="preserve">  </w:t>
      </w:r>
      <w:r w:rsidR="004C101C" w:rsidRPr="002771EA">
        <w:rPr>
          <w:rFonts w:ascii="Times New Roman" w:hAnsi="Times New Roman" w:cs="Times New Roman"/>
          <w:sz w:val="24"/>
          <w:szCs w:val="24"/>
        </w:rPr>
        <w:t>In other words, d</w:t>
      </w:r>
      <w:r w:rsidR="002F0154" w:rsidRPr="002771EA">
        <w:rPr>
          <w:rFonts w:ascii="Times New Roman" w:hAnsi="Times New Roman" w:cs="Times New Roman"/>
          <w:sz w:val="24"/>
          <w:szCs w:val="24"/>
        </w:rPr>
        <w:t xml:space="preserve">espite what was widely known, </w:t>
      </w:r>
      <w:r w:rsidR="00FA7F0C" w:rsidRPr="002771EA">
        <w:rPr>
          <w:rFonts w:ascii="Times New Roman" w:hAnsi="Times New Roman" w:cs="Times New Roman"/>
          <w:sz w:val="24"/>
          <w:szCs w:val="24"/>
        </w:rPr>
        <w:t>Fitz-Gerald</w:t>
      </w:r>
      <w:r w:rsidR="002F0154" w:rsidRPr="002771EA">
        <w:rPr>
          <w:rFonts w:ascii="Times New Roman" w:hAnsi="Times New Roman" w:cs="Times New Roman"/>
          <w:sz w:val="24"/>
          <w:szCs w:val="24"/>
        </w:rPr>
        <w:t xml:space="preserve"> insist</w:t>
      </w:r>
      <w:r w:rsidR="006C5141" w:rsidRPr="002771EA">
        <w:rPr>
          <w:rFonts w:ascii="Times New Roman" w:hAnsi="Times New Roman" w:cs="Times New Roman"/>
          <w:sz w:val="24"/>
          <w:szCs w:val="24"/>
        </w:rPr>
        <w:t>ed</w:t>
      </w:r>
      <w:r w:rsidR="002F0154" w:rsidRPr="002771EA">
        <w:rPr>
          <w:rFonts w:ascii="Times New Roman" w:hAnsi="Times New Roman" w:cs="Times New Roman"/>
          <w:sz w:val="24"/>
          <w:szCs w:val="24"/>
        </w:rPr>
        <w:t xml:space="preserve"> on an older, more charming story</w:t>
      </w:r>
      <w:r w:rsidR="006C5141" w:rsidRPr="002771EA">
        <w:rPr>
          <w:rFonts w:ascii="Times New Roman" w:hAnsi="Times New Roman" w:cs="Times New Roman"/>
          <w:sz w:val="24"/>
          <w:szCs w:val="24"/>
        </w:rPr>
        <w:t>—like a fairy tale that transcend</w:t>
      </w:r>
      <w:r w:rsidR="00CB04D7" w:rsidRPr="002771EA">
        <w:rPr>
          <w:rFonts w:ascii="Times New Roman" w:hAnsi="Times New Roman" w:cs="Times New Roman"/>
          <w:sz w:val="24"/>
          <w:szCs w:val="24"/>
        </w:rPr>
        <w:t>s</w:t>
      </w:r>
      <w:r w:rsidR="006C5141" w:rsidRPr="002771EA">
        <w:rPr>
          <w:rFonts w:ascii="Times New Roman" w:hAnsi="Times New Roman" w:cs="Times New Roman"/>
          <w:sz w:val="24"/>
          <w:szCs w:val="24"/>
        </w:rPr>
        <w:t xml:space="preserve"> time</w:t>
      </w:r>
      <w:r w:rsidR="002F0154" w:rsidRPr="002771EA">
        <w:rPr>
          <w:rFonts w:ascii="Times New Roman" w:hAnsi="Times New Roman" w:cs="Times New Roman"/>
          <w:sz w:val="24"/>
          <w:szCs w:val="24"/>
        </w:rPr>
        <w:t xml:space="preserve">.  </w:t>
      </w:r>
      <w:r w:rsidR="00B80889" w:rsidRPr="002771EA">
        <w:rPr>
          <w:rFonts w:ascii="Times New Roman" w:hAnsi="Times New Roman" w:cs="Times New Roman"/>
          <w:sz w:val="24"/>
          <w:szCs w:val="24"/>
        </w:rPr>
        <w:t>M</w:t>
      </w:r>
      <w:r w:rsidR="00FD35CD" w:rsidRPr="002771EA">
        <w:rPr>
          <w:rFonts w:ascii="Times New Roman" w:hAnsi="Times New Roman" w:cs="Times New Roman"/>
          <w:sz w:val="24"/>
          <w:szCs w:val="24"/>
        </w:rPr>
        <w:t xml:space="preserve">ost damning </w:t>
      </w:r>
      <w:r w:rsidR="00B80889" w:rsidRPr="002771EA">
        <w:rPr>
          <w:rFonts w:ascii="Times New Roman" w:hAnsi="Times New Roman" w:cs="Times New Roman"/>
          <w:sz w:val="24"/>
          <w:szCs w:val="24"/>
        </w:rPr>
        <w:t xml:space="preserve">of all these inaccuracies, however, is </w:t>
      </w:r>
      <w:r w:rsidR="00FA7F0C" w:rsidRPr="002771EA">
        <w:rPr>
          <w:rFonts w:ascii="Times New Roman" w:hAnsi="Times New Roman" w:cs="Times New Roman"/>
          <w:sz w:val="24"/>
          <w:szCs w:val="24"/>
        </w:rPr>
        <w:t>Fitz-Gerald</w:t>
      </w:r>
      <w:r w:rsidR="00B80889" w:rsidRPr="002771EA">
        <w:rPr>
          <w:rFonts w:ascii="Times New Roman" w:hAnsi="Times New Roman" w:cs="Times New Roman"/>
          <w:sz w:val="24"/>
          <w:szCs w:val="24"/>
        </w:rPr>
        <w:t>’s</w:t>
      </w:r>
      <w:r w:rsidR="00FD35CD" w:rsidRPr="002771EA">
        <w:rPr>
          <w:rFonts w:ascii="Times New Roman" w:hAnsi="Times New Roman" w:cs="Times New Roman"/>
          <w:sz w:val="24"/>
          <w:szCs w:val="24"/>
        </w:rPr>
        <w:t xml:space="preserve"> claim </w:t>
      </w:r>
      <w:r w:rsidR="00E90D25" w:rsidRPr="002771EA">
        <w:rPr>
          <w:rFonts w:ascii="Times New Roman" w:hAnsi="Times New Roman" w:cs="Times New Roman"/>
          <w:sz w:val="24"/>
          <w:szCs w:val="24"/>
        </w:rPr>
        <w:t xml:space="preserve">in </w:t>
      </w:r>
      <w:r w:rsidR="00E90D25" w:rsidRPr="002771EA">
        <w:rPr>
          <w:rFonts w:ascii="Times New Roman" w:hAnsi="Times New Roman" w:cs="Times New Roman"/>
          <w:sz w:val="24"/>
          <w:szCs w:val="24"/>
          <w:u w:val="single"/>
        </w:rPr>
        <w:t>Current History</w:t>
      </w:r>
      <w:r w:rsidR="00E90D25" w:rsidRPr="002771EA">
        <w:rPr>
          <w:rFonts w:ascii="Times New Roman" w:hAnsi="Times New Roman" w:cs="Times New Roman"/>
          <w:sz w:val="24"/>
          <w:szCs w:val="24"/>
        </w:rPr>
        <w:t xml:space="preserve"> </w:t>
      </w:r>
      <w:r w:rsidR="00FD35CD" w:rsidRPr="002771EA">
        <w:rPr>
          <w:rFonts w:ascii="Times New Roman" w:hAnsi="Times New Roman" w:cs="Times New Roman"/>
          <w:sz w:val="24"/>
          <w:szCs w:val="24"/>
        </w:rPr>
        <w:t xml:space="preserve">to </w:t>
      </w:r>
      <w:r w:rsidR="00B80889" w:rsidRPr="002771EA">
        <w:rPr>
          <w:rFonts w:ascii="Times New Roman" w:hAnsi="Times New Roman" w:cs="Times New Roman"/>
          <w:sz w:val="24"/>
          <w:szCs w:val="24"/>
        </w:rPr>
        <w:t xml:space="preserve">have </w:t>
      </w:r>
      <w:r w:rsidR="00FD35CD" w:rsidRPr="002771EA">
        <w:rPr>
          <w:rFonts w:ascii="Times New Roman" w:hAnsi="Times New Roman" w:cs="Times New Roman"/>
          <w:sz w:val="24"/>
          <w:szCs w:val="24"/>
        </w:rPr>
        <w:t>visit</w:t>
      </w:r>
      <w:r w:rsidR="00B80889" w:rsidRPr="002771EA">
        <w:rPr>
          <w:rFonts w:ascii="Times New Roman" w:hAnsi="Times New Roman" w:cs="Times New Roman"/>
          <w:sz w:val="24"/>
          <w:szCs w:val="24"/>
        </w:rPr>
        <w:t>ed Haus Wachenfeld in the spring of 1936</w:t>
      </w:r>
      <w:r w:rsidR="00FD35CD" w:rsidRPr="002771EA">
        <w:rPr>
          <w:rFonts w:ascii="Times New Roman" w:hAnsi="Times New Roman" w:cs="Times New Roman"/>
          <w:sz w:val="24"/>
          <w:szCs w:val="24"/>
        </w:rPr>
        <w:t xml:space="preserve">, </w:t>
      </w:r>
      <w:r w:rsidR="00B80889" w:rsidRPr="002771EA">
        <w:rPr>
          <w:rFonts w:ascii="Times New Roman" w:hAnsi="Times New Roman" w:cs="Times New Roman"/>
          <w:sz w:val="24"/>
          <w:szCs w:val="24"/>
        </w:rPr>
        <w:t xml:space="preserve">when </w:t>
      </w:r>
      <w:r w:rsidR="00FD35CD" w:rsidRPr="002771EA">
        <w:rPr>
          <w:rFonts w:ascii="Times New Roman" w:hAnsi="Times New Roman" w:cs="Times New Roman"/>
          <w:sz w:val="24"/>
          <w:szCs w:val="24"/>
        </w:rPr>
        <w:t xml:space="preserve">the house was a </w:t>
      </w:r>
      <w:r w:rsidR="003F4733" w:rsidRPr="002771EA">
        <w:rPr>
          <w:rFonts w:ascii="Times New Roman" w:hAnsi="Times New Roman" w:cs="Times New Roman"/>
          <w:sz w:val="24"/>
          <w:szCs w:val="24"/>
        </w:rPr>
        <w:t>large</w:t>
      </w:r>
      <w:r w:rsidR="00FD35CD" w:rsidRPr="002771EA">
        <w:rPr>
          <w:rFonts w:ascii="Times New Roman" w:hAnsi="Times New Roman" w:cs="Times New Roman"/>
          <w:sz w:val="24"/>
          <w:szCs w:val="24"/>
        </w:rPr>
        <w:t xml:space="preserve"> </w:t>
      </w:r>
      <w:r w:rsidR="00B80889" w:rsidRPr="002771EA">
        <w:rPr>
          <w:rFonts w:ascii="Times New Roman" w:hAnsi="Times New Roman" w:cs="Times New Roman"/>
          <w:sz w:val="24"/>
          <w:szCs w:val="24"/>
        </w:rPr>
        <w:t xml:space="preserve">and thoroughly unlivable </w:t>
      </w:r>
      <w:r w:rsidR="00FD35CD" w:rsidRPr="002771EA">
        <w:rPr>
          <w:rFonts w:ascii="Times New Roman" w:hAnsi="Times New Roman" w:cs="Times New Roman"/>
          <w:sz w:val="24"/>
          <w:szCs w:val="24"/>
        </w:rPr>
        <w:t>construction site and Hitler was not in residence.</w:t>
      </w:r>
      <w:r w:rsidR="009F298B"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002F42DB" w:rsidRPr="002771EA">
        <w:rPr>
          <w:rFonts w:ascii="Times New Roman" w:hAnsi="Times New Roman" w:cs="Times New Roman"/>
          <w:sz w:val="24"/>
          <w:szCs w:val="24"/>
        </w:rPr>
        <w:t>, in short,</w:t>
      </w:r>
      <w:r w:rsidR="00B80889" w:rsidRPr="002771EA">
        <w:rPr>
          <w:rFonts w:ascii="Times New Roman" w:hAnsi="Times New Roman" w:cs="Times New Roman"/>
          <w:sz w:val="24"/>
          <w:szCs w:val="24"/>
        </w:rPr>
        <w:t xml:space="preserve"> </w:t>
      </w:r>
      <w:r w:rsidR="009F298B" w:rsidRPr="002771EA">
        <w:rPr>
          <w:rFonts w:ascii="Times New Roman" w:hAnsi="Times New Roman" w:cs="Times New Roman"/>
          <w:sz w:val="24"/>
          <w:szCs w:val="24"/>
        </w:rPr>
        <w:t>could</w:t>
      </w:r>
      <w:r w:rsidR="00B80889" w:rsidRPr="002771EA">
        <w:rPr>
          <w:rFonts w:ascii="Times New Roman" w:hAnsi="Times New Roman" w:cs="Times New Roman"/>
          <w:sz w:val="24"/>
          <w:szCs w:val="24"/>
        </w:rPr>
        <w:t xml:space="preserve"> not </w:t>
      </w:r>
      <w:r w:rsidR="009F298B" w:rsidRPr="002771EA">
        <w:rPr>
          <w:rFonts w:ascii="Times New Roman" w:hAnsi="Times New Roman" w:cs="Times New Roman"/>
          <w:sz w:val="24"/>
          <w:szCs w:val="24"/>
        </w:rPr>
        <w:t xml:space="preserve">have possibly visited </w:t>
      </w:r>
      <w:r w:rsidR="00B80889" w:rsidRPr="002771EA">
        <w:rPr>
          <w:rFonts w:ascii="Times New Roman" w:hAnsi="Times New Roman" w:cs="Times New Roman"/>
          <w:sz w:val="24"/>
          <w:szCs w:val="24"/>
        </w:rPr>
        <w:t>Hitler</w:t>
      </w:r>
      <w:r w:rsidR="009F298B" w:rsidRPr="002771EA">
        <w:rPr>
          <w:rFonts w:ascii="Times New Roman" w:hAnsi="Times New Roman" w:cs="Times New Roman"/>
          <w:sz w:val="24"/>
          <w:szCs w:val="24"/>
        </w:rPr>
        <w:t xml:space="preserve"> </w:t>
      </w:r>
      <w:r w:rsidR="00B80889" w:rsidRPr="002771EA">
        <w:rPr>
          <w:rFonts w:ascii="Times New Roman" w:hAnsi="Times New Roman" w:cs="Times New Roman"/>
          <w:sz w:val="24"/>
          <w:szCs w:val="24"/>
        </w:rPr>
        <w:t xml:space="preserve">or </w:t>
      </w:r>
      <w:r w:rsidR="004C101C" w:rsidRPr="002771EA">
        <w:rPr>
          <w:rFonts w:ascii="Times New Roman" w:hAnsi="Times New Roman" w:cs="Times New Roman"/>
          <w:sz w:val="24"/>
          <w:szCs w:val="24"/>
        </w:rPr>
        <w:t>been his houseguest on the Obersalzberg</w:t>
      </w:r>
      <w:r w:rsidR="009F298B" w:rsidRPr="002771EA">
        <w:rPr>
          <w:rFonts w:ascii="Times New Roman" w:hAnsi="Times New Roman" w:cs="Times New Roman"/>
          <w:sz w:val="24"/>
          <w:szCs w:val="24"/>
        </w:rPr>
        <w:t xml:space="preserve"> when he claimed to have been there.</w:t>
      </w:r>
    </w:p>
    <w:p w:rsidR="005805C8" w:rsidRPr="002771EA" w:rsidRDefault="005805C8" w:rsidP="002771EA">
      <w:pPr>
        <w:ind w:firstLine="720"/>
        <w:rPr>
          <w:rFonts w:ascii="Times New Roman" w:hAnsi="Times New Roman" w:cs="Times New Roman"/>
          <w:sz w:val="24"/>
          <w:szCs w:val="24"/>
        </w:rPr>
      </w:pPr>
      <w:r w:rsidRPr="002771EA">
        <w:rPr>
          <w:rFonts w:ascii="Times New Roman" w:hAnsi="Times New Roman" w:cs="Times New Roman"/>
          <w:sz w:val="24"/>
          <w:szCs w:val="24"/>
        </w:rPr>
        <w:t>Digging deeper, it becomes apparent that many of the narrative details are copied</w:t>
      </w:r>
      <w:r w:rsidR="0048095A" w:rsidRPr="002771EA">
        <w:rPr>
          <w:rFonts w:ascii="Times New Roman" w:hAnsi="Times New Roman" w:cs="Times New Roman"/>
          <w:sz w:val="24"/>
          <w:szCs w:val="24"/>
        </w:rPr>
        <w:t xml:space="preserve">—sometimes verbatim—from </w:t>
      </w:r>
      <w:r w:rsidRPr="002771EA">
        <w:rPr>
          <w:rFonts w:ascii="Times New Roman" w:hAnsi="Times New Roman" w:cs="Times New Roman"/>
          <w:sz w:val="24"/>
          <w:szCs w:val="24"/>
        </w:rPr>
        <w:t xml:space="preserve">other sources.  </w:t>
      </w:r>
      <w:r w:rsidR="00FA7F0C" w:rsidRPr="002771EA">
        <w:rPr>
          <w:rFonts w:ascii="Times New Roman" w:hAnsi="Times New Roman" w:cs="Times New Roman"/>
          <w:sz w:val="24"/>
          <w:szCs w:val="24"/>
        </w:rPr>
        <w:t>Fitz-Gerald</w:t>
      </w:r>
      <w:r w:rsidR="00A4267C" w:rsidRPr="002771EA">
        <w:rPr>
          <w:rFonts w:ascii="Times New Roman" w:hAnsi="Times New Roman" w:cs="Times New Roman"/>
          <w:sz w:val="24"/>
          <w:szCs w:val="24"/>
        </w:rPr>
        <w:t xml:space="preserve"> records a</w:t>
      </w:r>
      <w:r w:rsidR="00F83078" w:rsidRPr="002771EA">
        <w:rPr>
          <w:rFonts w:ascii="Times New Roman" w:hAnsi="Times New Roman" w:cs="Times New Roman"/>
          <w:sz w:val="24"/>
          <w:szCs w:val="24"/>
        </w:rPr>
        <w:t>n</w:t>
      </w:r>
      <w:r w:rsidR="00A4267C" w:rsidRPr="002771EA">
        <w:rPr>
          <w:rFonts w:ascii="Times New Roman" w:hAnsi="Times New Roman" w:cs="Times New Roman"/>
          <w:sz w:val="24"/>
          <w:szCs w:val="24"/>
        </w:rPr>
        <w:t xml:space="preserve"> </w:t>
      </w:r>
      <w:r w:rsidR="00A4400E" w:rsidRPr="002771EA">
        <w:rPr>
          <w:rFonts w:ascii="Times New Roman" w:hAnsi="Times New Roman" w:cs="Times New Roman"/>
          <w:sz w:val="24"/>
          <w:szCs w:val="24"/>
        </w:rPr>
        <w:t>anecdote</w:t>
      </w:r>
      <w:r w:rsidR="00A4267C" w:rsidRPr="002771EA">
        <w:rPr>
          <w:rFonts w:ascii="Times New Roman" w:hAnsi="Times New Roman" w:cs="Times New Roman"/>
          <w:sz w:val="24"/>
          <w:szCs w:val="24"/>
        </w:rPr>
        <w:t xml:space="preserve"> that</w:t>
      </w:r>
      <w:r w:rsidR="000A3517">
        <w:rPr>
          <w:rFonts w:ascii="Times New Roman" w:hAnsi="Times New Roman" w:cs="Times New Roman"/>
          <w:sz w:val="24"/>
          <w:szCs w:val="24"/>
        </w:rPr>
        <w:t xml:space="preserve"> he says</w:t>
      </w:r>
      <w:r w:rsidR="00A4267C" w:rsidRPr="002771EA">
        <w:rPr>
          <w:rFonts w:ascii="Times New Roman" w:hAnsi="Times New Roman" w:cs="Times New Roman"/>
          <w:sz w:val="24"/>
          <w:szCs w:val="24"/>
        </w:rPr>
        <w:t xml:space="preserve"> Hitler </w:t>
      </w:r>
      <w:r w:rsidR="00F83078" w:rsidRPr="002771EA">
        <w:rPr>
          <w:rFonts w:ascii="Times New Roman" w:hAnsi="Times New Roman" w:cs="Times New Roman"/>
          <w:sz w:val="24"/>
          <w:szCs w:val="24"/>
        </w:rPr>
        <w:t>recounted</w:t>
      </w:r>
      <w:r w:rsidR="00A4267C" w:rsidRPr="002771EA">
        <w:rPr>
          <w:rFonts w:ascii="Times New Roman" w:hAnsi="Times New Roman" w:cs="Times New Roman"/>
          <w:sz w:val="24"/>
          <w:szCs w:val="24"/>
        </w:rPr>
        <w:t xml:space="preserve"> over dinner at </w:t>
      </w:r>
      <w:r w:rsidR="007854D0" w:rsidRPr="002771EA">
        <w:rPr>
          <w:rFonts w:ascii="Times New Roman" w:hAnsi="Times New Roman" w:cs="Times New Roman"/>
          <w:sz w:val="24"/>
          <w:szCs w:val="24"/>
        </w:rPr>
        <w:t>H</w:t>
      </w:r>
      <w:r w:rsidR="003B241D" w:rsidRPr="002771EA">
        <w:rPr>
          <w:rFonts w:ascii="Times New Roman" w:hAnsi="Times New Roman" w:cs="Times New Roman"/>
          <w:sz w:val="24"/>
          <w:szCs w:val="24"/>
        </w:rPr>
        <w:t>aus Wachenfeld in 1936</w:t>
      </w:r>
      <w:r w:rsidR="002209F7" w:rsidRPr="002771EA">
        <w:rPr>
          <w:rFonts w:ascii="Times New Roman" w:hAnsi="Times New Roman" w:cs="Times New Roman"/>
          <w:sz w:val="24"/>
          <w:szCs w:val="24"/>
        </w:rPr>
        <w:t xml:space="preserve">, </w:t>
      </w:r>
      <w:r w:rsidR="000A3517">
        <w:rPr>
          <w:rFonts w:ascii="Times New Roman" w:hAnsi="Times New Roman" w:cs="Times New Roman"/>
          <w:sz w:val="24"/>
          <w:szCs w:val="24"/>
        </w:rPr>
        <w:t xml:space="preserve">supposedly </w:t>
      </w:r>
      <w:r w:rsidR="00A4267C" w:rsidRPr="002771EA">
        <w:rPr>
          <w:rFonts w:ascii="Times New Roman" w:hAnsi="Times New Roman" w:cs="Times New Roman"/>
          <w:sz w:val="24"/>
          <w:szCs w:val="24"/>
        </w:rPr>
        <w:t>based</w:t>
      </w:r>
      <w:r w:rsidR="002209F7" w:rsidRPr="002771EA">
        <w:rPr>
          <w:rFonts w:ascii="Times New Roman" w:hAnsi="Times New Roman" w:cs="Times New Roman"/>
          <w:sz w:val="24"/>
          <w:szCs w:val="24"/>
        </w:rPr>
        <w:t xml:space="preserve"> </w:t>
      </w:r>
      <w:r w:rsidR="00A4267C" w:rsidRPr="002771EA">
        <w:rPr>
          <w:rFonts w:ascii="Times New Roman" w:hAnsi="Times New Roman" w:cs="Times New Roman"/>
          <w:sz w:val="24"/>
          <w:szCs w:val="24"/>
        </w:rPr>
        <w:t xml:space="preserve">on </w:t>
      </w:r>
      <w:r w:rsidR="002209F7" w:rsidRPr="002771EA">
        <w:rPr>
          <w:rFonts w:ascii="Times New Roman" w:hAnsi="Times New Roman" w:cs="Times New Roman"/>
          <w:sz w:val="24"/>
          <w:szCs w:val="24"/>
        </w:rPr>
        <w:t xml:space="preserve">an </w:t>
      </w:r>
      <w:r w:rsidR="00A4400E" w:rsidRPr="002771EA">
        <w:rPr>
          <w:rFonts w:ascii="Times New Roman" w:hAnsi="Times New Roman" w:cs="Times New Roman"/>
          <w:sz w:val="24"/>
          <w:szCs w:val="24"/>
        </w:rPr>
        <w:t>event</w:t>
      </w:r>
      <w:r w:rsidR="002209F7" w:rsidRPr="002771EA">
        <w:rPr>
          <w:rFonts w:ascii="Times New Roman" w:hAnsi="Times New Roman" w:cs="Times New Roman"/>
          <w:sz w:val="24"/>
          <w:szCs w:val="24"/>
        </w:rPr>
        <w:t xml:space="preserve"> that happened </w:t>
      </w:r>
      <w:r w:rsidR="0048095A" w:rsidRPr="002771EA">
        <w:rPr>
          <w:rFonts w:ascii="Times New Roman" w:hAnsi="Times New Roman" w:cs="Times New Roman"/>
          <w:sz w:val="24"/>
          <w:szCs w:val="24"/>
        </w:rPr>
        <w:t xml:space="preserve">earlier </w:t>
      </w:r>
      <w:r w:rsidR="002209F7" w:rsidRPr="002771EA">
        <w:rPr>
          <w:rFonts w:ascii="Times New Roman" w:hAnsi="Times New Roman" w:cs="Times New Roman"/>
          <w:sz w:val="24"/>
          <w:szCs w:val="24"/>
        </w:rPr>
        <w:t xml:space="preserve">that </w:t>
      </w:r>
      <w:r w:rsidR="0048095A" w:rsidRPr="002771EA">
        <w:rPr>
          <w:rFonts w:ascii="Times New Roman" w:hAnsi="Times New Roman" w:cs="Times New Roman"/>
          <w:sz w:val="24"/>
          <w:szCs w:val="24"/>
        </w:rPr>
        <w:t>day</w:t>
      </w:r>
      <w:r w:rsidR="00A4400E" w:rsidRPr="002771EA">
        <w:rPr>
          <w:rFonts w:ascii="Times New Roman" w:hAnsi="Times New Roman" w:cs="Times New Roman"/>
          <w:sz w:val="24"/>
          <w:szCs w:val="24"/>
        </w:rPr>
        <w:t>;</w:t>
      </w:r>
      <w:r w:rsidR="003B241D" w:rsidRPr="002771EA">
        <w:rPr>
          <w:rFonts w:ascii="Times New Roman" w:hAnsi="Times New Roman" w:cs="Times New Roman"/>
          <w:sz w:val="24"/>
          <w:szCs w:val="24"/>
        </w:rPr>
        <w:t xml:space="preserve"> </w:t>
      </w:r>
      <w:r w:rsidR="0048095A" w:rsidRPr="002771EA">
        <w:rPr>
          <w:rFonts w:ascii="Times New Roman" w:hAnsi="Times New Roman" w:cs="Times New Roman"/>
          <w:sz w:val="24"/>
          <w:szCs w:val="24"/>
        </w:rPr>
        <w:t xml:space="preserve">in fact, </w:t>
      </w:r>
      <w:r w:rsidR="00FA7F0C" w:rsidRPr="002771EA">
        <w:rPr>
          <w:rFonts w:ascii="Times New Roman" w:hAnsi="Times New Roman" w:cs="Times New Roman"/>
          <w:sz w:val="24"/>
          <w:szCs w:val="24"/>
        </w:rPr>
        <w:t>Fitz-Gerald</w:t>
      </w:r>
      <w:r w:rsidR="00A4400E" w:rsidRPr="002771EA">
        <w:rPr>
          <w:rFonts w:ascii="Times New Roman" w:hAnsi="Times New Roman" w:cs="Times New Roman"/>
          <w:sz w:val="24"/>
          <w:szCs w:val="24"/>
        </w:rPr>
        <w:t xml:space="preserve"> took the story from </w:t>
      </w:r>
      <w:r w:rsidR="007854D0" w:rsidRPr="002771EA">
        <w:rPr>
          <w:rFonts w:ascii="Times New Roman" w:hAnsi="Times New Roman" w:cs="Times New Roman"/>
          <w:sz w:val="24"/>
          <w:szCs w:val="24"/>
        </w:rPr>
        <w:t xml:space="preserve">two </w:t>
      </w:r>
      <w:r w:rsidR="007854D0" w:rsidRPr="002771EA">
        <w:rPr>
          <w:rFonts w:ascii="Times New Roman" w:hAnsi="Times New Roman" w:cs="Times New Roman"/>
          <w:sz w:val="24"/>
          <w:szCs w:val="24"/>
          <w:u w:val="single"/>
        </w:rPr>
        <w:t>Time</w:t>
      </w:r>
      <w:r w:rsidR="007854D0" w:rsidRPr="002771EA">
        <w:rPr>
          <w:rFonts w:ascii="Times New Roman" w:hAnsi="Times New Roman" w:cs="Times New Roman"/>
          <w:sz w:val="24"/>
          <w:szCs w:val="24"/>
        </w:rPr>
        <w:t xml:space="preserve"> </w:t>
      </w:r>
      <w:r w:rsidR="0064016B" w:rsidRPr="002771EA">
        <w:rPr>
          <w:rFonts w:ascii="Times New Roman" w:hAnsi="Times New Roman" w:cs="Times New Roman"/>
          <w:sz w:val="24"/>
          <w:szCs w:val="24"/>
        </w:rPr>
        <w:t>m</w:t>
      </w:r>
      <w:r w:rsidR="007854D0" w:rsidRPr="002771EA">
        <w:rPr>
          <w:rFonts w:ascii="Times New Roman" w:hAnsi="Times New Roman" w:cs="Times New Roman"/>
          <w:sz w:val="24"/>
          <w:szCs w:val="24"/>
        </w:rPr>
        <w:t xml:space="preserve">agazine </w:t>
      </w:r>
      <w:r w:rsidR="00A6428B" w:rsidRPr="002771EA">
        <w:rPr>
          <w:rFonts w:ascii="Times New Roman" w:hAnsi="Times New Roman" w:cs="Times New Roman"/>
          <w:sz w:val="24"/>
          <w:szCs w:val="24"/>
        </w:rPr>
        <w:t xml:space="preserve">articles </w:t>
      </w:r>
      <w:r w:rsidR="00A4400E" w:rsidRPr="002771EA">
        <w:rPr>
          <w:rFonts w:ascii="Times New Roman" w:hAnsi="Times New Roman" w:cs="Times New Roman"/>
          <w:sz w:val="24"/>
          <w:szCs w:val="24"/>
        </w:rPr>
        <w:t>published in</w:t>
      </w:r>
      <w:r w:rsidR="007854D0" w:rsidRPr="002771EA">
        <w:rPr>
          <w:rFonts w:ascii="Times New Roman" w:hAnsi="Times New Roman" w:cs="Times New Roman"/>
          <w:sz w:val="24"/>
          <w:szCs w:val="24"/>
        </w:rPr>
        <w:t xml:space="preserve"> 1934.</w:t>
      </w:r>
      <w:r w:rsidR="00E22998" w:rsidRPr="002771EA">
        <w:rPr>
          <w:rStyle w:val="EndnoteReference"/>
          <w:rFonts w:ascii="Times New Roman" w:hAnsi="Times New Roman" w:cs="Times New Roman"/>
          <w:sz w:val="24"/>
          <w:szCs w:val="24"/>
        </w:rPr>
        <w:endnoteReference w:id="56"/>
      </w:r>
      <w:r w:rsidR="007854D0" w:rsidRPr="002771EA">
        <w:rPr>
          <w:rFonts w:ascii="Times New Roman" w:hAnsi="Times New Roman" w:cs="Times New Roman"/>
          <w:sz w:val="24"/>
          <w:szCs w:val="24"/>
        </w:rPr>
        <w:t xml:space="preserve">  </w:t>
      </w:r>
      <w:r w:rsidR="00CB04D7" w:rsidRPr="002771EA">
        <w:rPr>
          <w:rFonts w:ascii="Times New Roman" w:hAnsi="Times New Roman" w:cs="Times New Roman"/>
          <w:sz w:val="24"/>
          <w:szCs w:val="24"/>
        </w:rPr>
        <w:t>His</w:t>
      </w:r>
      <w:r w:rsidR="00B5283D" w:rsidRPr="002771EA">
        <w:rPr>
          <w:rFonts w:ascii="Times New Roman" w:hAnsi="Times New Roman" w:cs="Times New Roman"/>
          <w:sz w:val="24"/>
          <w:szCs w:val="24"/>
        </w:rPr>
        <w:t xml:space="preserve"> brief description of Hitler’s Munich apartment, which he claimed to have visited, </w:t>
      </w:r>
      <w:r w:rsidR="00551BA8" w:rsidRPr="002771EA">
        <w:rPr>
          <w:rFonts w:ascii="Times New Roman" w:hAnsi="Times New Roman" w:cs="Times New Roman"/>
          <w:sz w:val="24"/>
          <w:szCs w:val="24"/>
        </w:rPr>
        <w:t xml:space="preserve">is </w:t>
      </w:r>
      <w:r w:rsidRPr="002771EA">
        <w:rPr>
          <w:rFonts w:ascii="Times New Roman" w:hAnsi="Times New Roman" w:cs="Times New Roman"/>
          <w:sz w:val="24"/>
          <w:szCs w:val="24"/>
        </w:rPr>
        <w:t>based on</w:t>
      </w:r>
      <w:r w:rsidR="00551BA8" w:rsidRPr="002771EA">
        <w:rPr>
          <w:rFonts w:ascii="Times New Roman" w:hAnsi="Times New Roman" w:cs="Times New Roman"/>
          <w:sz w:val="24"/>
          <w:szCs w:val="24"/>
        </w:rPr>
        <w:t xml:space="preserve"> </w:t>
      </w:r>
      <w:r w:rsidR="00B5283D" w:rsidRPr="002771EA">
        <w:rPr>
          <w:rFonts w:ascii="Times New Roman" w:hAnsi="Times New Roman" w:cs="Times New Roman"/>
          <w:sz w:val="24"/>
          <w:szCs w:val="24"/>
        </w:rPr>
        <w:t xml:space="preserve">a </w:t>
      </w:r>
      <w:r w:rsidR="00B3588C" w:rsidRPr="002771EA">
        <w:rPr>
          <w:rFonts w:ascii="Times New Roman" w:hAnsi="Times New Roman" w:cs="Times New Roman"/>
          <w:sz w:val="24"/>
          <w:szCs w:val="24"/>
        </w:rPr>
        <w:t xml:space="preserve">1935 article </w:t>
      </w:r>
      <w:r w:rsidR="00B5283D" w:rsidRPr="002771EA">
        <w:rPr>
          <w:rFonts w:ascii="Times New Roman" w:hAnsi="Times New Roman" w:cs="Times New Roman"/>
          <w:sz w:val="24"/>
          <w:szCs w:val="24"/>
        </w:rPr>
        <w:t xml:space="preserve">in </w:t>
      </w:r>
      <w:r w:rsidR="00B3588C" w:rsidRPr="002771EA">
        <w:rPr>
          <w:rFonts w:ascii="Times New Roman" w:hAnsi="Times New Roman" w:cs="Times New Roman"/>
          <w:sz w:val="24"/>
          <w:szCs w:val="24"/>
        </w:rPr>
        <w:t>t</w:t>
      </w:r>
      <w:r w:rsidR="00B5283D" w:rsidRPr="002771EA">
        <w:rPr>
          <w:rFonts w:ascii="Times New Roman" w:hAnsi="Times New Roman" w:cs="Times New Roman"/>
          <w:sz w:val="24"/>
          <w:szCs w:val="24"/>
        </w:rPr>
        <w:t xml:space="preserve">he </w:t>
      </w:r>
      <w:r w:rsidR="00B3588C" w:rsidRPr="002771EA">
        <w:rPr>
          <w:rFonts w:ascii="Times New Roman" w:hAnsi="Times New Roman" w:cs="Times New Roman"/>
          <w:sz w:val="24"/>
          <w:szCs w:val="24"/>
          <w:u w:val="single"/>
        </w:rPr>
        <w:t xml:space="preserve">Daily </w:t>
      </w:r>
      <w:r w:rsidR="00B5283D" w:rsidRPr="002771EA">
        <w:rPr>
          <w:rFonts w:ascii="Times New Roman" w:hAnsi="Times New Roman" w:cs="Times New Roman"/>
          <w:sz w:val="24"/>
          <w:szCs w:val="24"/>
          <w:u w:val="single"/>
        </w:rPr>
        <w:t>Telegraph</w:t>
      </w:r>
      <w:r w:rsidR="00B5283D" w:rsidRPr="002771EA">
        <w:rPr>
          <w:rFonts w:ascii="Times New Roman" w:hAnsi="Times New Roman" w:cs="Times New Roman"/>
          <w:sz w:val="24"/>
          <w:szCs w:val="24"/>
        </w:rPr>
        <w:t>.</w:t>
      </w:r>
      <w:r w:rsidR="00B3588C" w:rsidRPr="002771EA">
        <w:rPr>
          <w:rStyle w:val="EndnoteReference"/>
          <w:rFonts w:ascii="Times New Roman" w:hAnsi="Times New Roman" w:cs="Times New Roman"/>
          <w:sz w:val="24"/>
          <w:szCs w:val="24"/>
        </w:rPr>
        <w:endnoteReference w:id="57"/>
      </w:r>
      <w:r w:rsidR="00B5283D" w:rsidRPr="002771EA">
        <w:rPr>
          <w:rFonts w:ascii="Times New Roman" w:hAnsi="Times New Roman" w:cs="Times New Roman"/>
          <w:sz w:val="24"/>
          <w:szCs w:val="24"/>
        </w:rPr>
        <w:t xml:space="preserve">  But the most troubling </w:t>
      </w:r>
      <w:r w:rsidR="0059758A" w:rsidRPr="002771EA">
        <w:rPr>
          <w:rFonts w:ascii="Times New Roman" w:hAnsi="Times New Roman" w:cs="Times New Roman"/>
          <w:sz w:val="24"/>
          <w:szCs w:val="24"/>
        </w:rPr>
        <w:t>appropriations</w:t>
      </w:r>
      <w:r w:rsidR="00B6338D" w:rsidRPr="002771EA">
        <w:rPr>
          <w:rFonts w:ascii="Times New Roman" w:hAnsi="Times New Roman" w:cs="Times New Roman"/>
          <w:sz w:val="24"/>
          <w:szCs w:val="24"/>
        </w:rPr>
        <w:t xml:space="preserve"> </w:t>
      </w:r>
      <w:r w:rsidR="00B5283D" w:rsidRPr="002771EA">
        <w:rPr>
          <w:rFonts w:ascii="Times New Roman" w:hAnsi="Times New Roman" w:cs="Times New Roman"/>
          <w:sz w:val="24"/>
          <w:szCs w:val="24"/>
        </w:rPr>
        <w:t xml:space="preserve">are from </w:t>
      </w:r>
      <w:r w:rsidR="009568F4" w:rsidRPr="002771EA">
        <w:rPr>
          <w:rFonts w:ascii="Times New Roman" w:hAnsi="Times New Roman" w:cs="Times New Roman"/>
          <w:sz w:val="24"/>
          <w:szCs w:val="24"/>
        </w:rPr>
        <w:t xml:space="preserve">Heinrich Hoffmann’s </w:t>
      </w:r>
      <w:r w:rsidR="00B6338D" w:rsidRPr="002771EA">
        <w:rPr>
          <w:rFonts w:ascii="Times New Roman" w:hAnsi="Times New Roman" w:cs="Times New Roman"/>
          <w:sz w:val="24"/>
          <w:szCs w:val="24"/>
        </w:rPr>
        <w:t>propagandistic works</w:t>
      </w:r>
      <w:r w:rsidRPr="002771EA">
        <w:rPr>
          <w:rFonts w:ascii="Times New Roman" w:hAnsi="Times New Roman" w:cs="Times New Roman"/>
          <w:sz w:val="24"/>
          <w:szCs w:val="24"/>
        </w:rPr>
        <w:t xml:space="preserve"> on Hitler, particularly his 1935 illustrated book, </w:t>
      </w:r>
      <w:r w:rsidR="003656B2" w:rsidRPr="000A3517">
        <w:rPr>
          <w:rFonts w:ascii="Times New Roman" w:hAnsi="Times New Roman" w:cs="Times New Roman"/>
          <w:sz w:val="24"/>
          <w:szCs w:val="24"/>
          <w:u w:val="single"/>
        </w:rPr>
        <w:t>Hitler in His Mountains</w:t>
      </w:r>
      <w:r w:rsidR="009568F4" w:rsidRPr="002771EA">
        <w:rPr>
          <w:rFonts w:ascii="Times New Roman" w:hAnsi="Times New Roman" w:cs="Times New Roman"/>
          <w:sz w:val="24"/>
          <w:szCs w:val="24"/>
        </w:rPr>
        <w:t>.</w:t>
      </w:r>
      <w:r w:rsidR="00CB4D6D" w:rsidRPr="002771EA">
        <w:rPr>
          <w:rStyle w:val="EndnoteReference"/>
          <w:rFonts w:ascii="Times New Roman" w:hAnsi="Times New Roman" w:cs="Times New Roman"/>
          <w:sz w:val="24"/>
          <w:szCs w:val="24"/>
        </w:rPr>
        <w:endnoteReference w:id="58"/>
      </w:r>
      <w:r w:rsidRPr="002771EA">
        <w:rPr>
          <w:rFonts w:ascii="Times New Roman" w:hAnsi="Times New Roman" w:cs="Times New Roman"/>
          <w:sz w:val="24"/>
          <w:szCs w:val="24"/>
        </w:rPr>
        <w:t xml:space="preserve">  </w:t>
      </w:r>
      <w:r w:rsidR="00E33CEC" w:rsidRPr="002771EA">
        <w:rPr>
          <w:rFonts w:ascii="Times New Roman" w:hAnsi="Times New Roman" w:cs="Times New Roman"/>
          <w:sz w:val="24"/>
          <w:szCs w:val="24"/>
        </w:rPr>
        <w:t>While t</w:t>
      </w:r>
      <w:r w:rsidR="009568F4" w:rsidRPr="002771EA">
        <w:rPr>
          <w:rFonts w:ascii="Times New Roman" w:hAnsi="Times New Roman" w:cs="Times New Roman"/>
          <w:sz w:val="24"/>
          <w:szCs w:val="24"/>
        </w:rPr>
        <w:t>he</w:t>
      </w:r>
      <w:r w:rsidR="002917BD" w:rsidRPr="002771EA">
        <w:rPr>
          <w:rFonts w:ascii="Times New Roman" w:hAnsi="Times New Roman" w:cs="Times New Roman"/>
          <w:sz w:val="24"/>
          <w:szCs w:val="24"/>
        </w:rPr>
        <w:t>se</w:t>
      </w:r>
      <w:r w:rsidR="009568F4" w:rsidRPr="002771EA">
        <w:rPr>
          <w:rFonts w:ascii="Times New Roman" w:hAnsi="Times New Roman" w:cs="Times New Roman"/>
          <w:sz w:val="24"/>
          <w:szCs w:val="24"/>
        </w:rPr>
        <w:t xml:space="preserve"> book</w:t>
      </w:r>
      <w:r w:rsidR="002917BD" w:rsidRPr="002771EA">
        <w:rPr>
          <w:rFonts w:ascii="Times New Roman" w:hAnsi="Times New Roman" w:cs="Times New Roman"/>
          <w:sz w:val="24"/>
          <w:szCs w:val="24"/>
        </w:rPr>
        <w:t>s</w:t>
      </w:r>
      <w:r w:rsidR="009568F4" w:rsidRPr="002771EA">
        <w:rPr>
          <w:rFonts w:ascii="Times New Roman" w:hAnsi="Times New Roman" w:cs="Times New Roman"/>
          <w:sz w:val="24"/>
          <w:szCs w:val="24"/>
        </w:rPr>
        <w:t xml:space="preserve"> </w:t>
      </w:r>
      <w:r w:rsidR="00E33CEC" w:rsidRPr="002771EA">
        <w:rPr>
          <w:rFonts w:ascii="Times New Roman" w:hAnsi="Times New Roman" w:cs="Times New Roman"/>
          <w:sz w:val="24"/>
          <w:szCs w:val="24"/>
        </w:rPr>
        <w:t xml:space="preserve">targeted German audiences, </w:t>
      </w:r>
      <w:r w:rsidR="002917BD" w:rsidRPr="002771EA">
        <w:rPr>
          <w:rFonts w:ascii="Times New Roman" w:hAnsi="Times New Roman" w:cs="Times New Roman"/>
          <w:sz w:val="24"/>
          <w:szCs w:val="24"/>
        </w:rPr>
        <w:t>they were also</w:t>
      </w:r>
      <w:r w:rsidR="00E33CEC" w:rsidRPr="002771EA">
        <w:rPr>
          <w:rFonts w:ascii="Times New Roman" w:hAnsi="Times New Roman" w:cs="Times New Roman"/>
          <w:sz w:val="24"/>
          <w:szCs w:val="24"/>
        </w:rPr>
        <w:t xml:space="preserve"> known </w:t>
      </w:r>
      <w:r w:rsidR="00E33CEC" w:rsidRPr="002771EA">
        <w:rPr>
          <w:rFonts w:ascii="Times New Roman" w:hAnsi="Times New Roman" w:cs="Times New Roman"/>
          <w:sz w:val="24"/>
          <w:szCs w:val="24"/>
        </w:rPr>
        <w:lastRenderedPageBreak/>
        <w:t>abroad</w:t>
      </w:r>
      <w:r w:rsidR="00DC6BDF" w:rsidRPr="002771EA">
        <w:rPr>
          <w:rFonts w:ascii="Times New Roman" w:hAnsi="Times New Roman" w:cs="Times New Roman"/>
          <w:sz w:val="24"/>
          <w:szCs w:val="24"/>
        </w:rPr>
        <w:t>.</w:t>
      </w:r>
      <w:r w:rsidR="00E33CEC" w:rsidRPr="002771EA">
        <w:rPr>
          <w:rFonts w:ascii="Times New Roman" w:hAnsi="Times New Roman" w:cs="Times New Roman"/>
          <w:sz w:val="24"/>
          <w:szCs w:val="24"/>
        </w:rPr>
        <w:t xml:space="preserve"> </w:t>
      </w:r>
      <w:r w:rsidR="00DC6BDF" w:rsidRPr="002771EA">
        <w:rPr>
          <w:rFonts w:ascii="Times New Roman" w:hAnsi="Times New Roman" w:cs="Times New Roman"/>
          <w:sz w:val="24"/>
          <w:szCs w:val="24"/>
        </w:rPr>
        <w:t xml:space="preserve"> </w:t>
      </w:r>
      <w:r w:rsidR="000A3517" w:rsidRPr="000A3517">
        <w:rPr>
          <w:rFonts w:ascii="Times New Roman" w:hAnsi="Times New Roman" w:cs="Times New Roman"/>
          <w:sz w:val="24"/>
          <w:szCs w:val="24"/>
          <w:u w:val="single"/>
        </w:rPr>
        <w:t>Hitler in His Mountains</w:t>
      </w:r>
      <w:r w:rsidR="000A3517" w:rsidRPr="002771EA">
        <w:rPr>
          <w:rFonts w:ascii="Times New Roman" w:hAnsi="Times New Roman" w:cs="Times New Roman"/>
          <w:sz w:val="24"/>
          <w:szCs w:val="24"/>
        </w:rPr>
        <w:t xml:space="preserve"> </w:t>
      </w:r>
      <w:r w:rsidR="00B6338D" w:rsidRPr="002771EA">
        <w:rPr>
          <w:rFonts w:ascii="Times New Roman" w:hAnsi="Times New Roman" w:cs="Times New Roman"/>
          <w:sz w:val="24"/>
          <w:szCs w:val="24"/>
        </w:rPr>
        <w:t xml:space="preserve">even </w:t>
      </w:r>
      <w:r w:rsidR="009568F4" w:rsidRPr="002771EA">
        <w:rPr>
          <w:rFonts w:ascii="Times New Roman" w:hAnsi="Times New Roman" w:cs="Times New Roman"/>
          <w:sz w:val="24"/>
          <w:szCs w:val="24"/>
        </w:rPr>
        <w:t xml:space="preserve">received a </w:t>
      </w:r>
      <w:r w:rsidR="00E33CEC" w:rsidRPr="002771EA">
        <w:rPr>
          <w:rFonts w:ascii="Times New Roman" w:hAnsi="Times New Roman" w:cs="Times New Roman"/>
          <w:sz w:val="24"/>
          <w:szCs w:val="24"/>
        </w:rPr>
        <w:t>positive</w:t>
      </w:r>
      <w:r w:rsidR="009568F4" w:rsidRPr="002771EA">
        <w:rPr>
          <w:rFonts w:ascii="Times New Roman" w:hAnsi="Times New Roman" w:cs="Times New Roman"/>
          <w:sz w:val="24"/>
          <w:szCs w:val="24"/>
        </w:rPr>
        <w:t xml:space="preserve"> review</w:t>
      </w:r>
      <w:r w:rsidR="00CB1F14" w:rsidRPr="002771EA">
        <w:rPr>
          <w:rFonts w:ascii="Times New Roman" w:hAnsi="Times New Roman" w:cs="Times New Roman"/>
          <w:sz w:val="24"/>
          <w:szCs w:val="24"/>
        </w:rPr>
        <w:t xml:space="preserve"> </w:t>
      </w:r>
      <w:r w:rsidR="00EC470E" w:rsidRPr="002771EA">
        <w:rPr>
          <w:rFonts w:ascii="Times New Roman" w:hAnsi="Times New Roman" w:cs="Times New Roman"/>
          <w:sz w:val="24"/>
          <w:szCs w:val="24"/>
        </w:rPr>
        <w:t xml:space="preserve">in </w:t>
      </w:r>
      <w:r w:rsidR="009568F4" w:rsidRPr="002771EA">
        <w:rPr>
          <w:rFonts w:ascii="Times New Roman" w:hAnsi="Times New Roman" w:cs="Times New Roman"/>
          <w:sz w:val="24"/>
          <w:szCs w:val="24"/>
          <w:u w:val="single"/>
        </w:rPr>
        <w:t>The Observer</w:t>
      </w:r>
      <w:r w:rsidR="00EC470E" w:rsidRPr="002771EA">
        <w:rPr>
          <w:rFonts w:ascii="Times New Roman" w:hAnsi="Times New Roman" w:cs="Times New Roman"/>
          <w:sz w:val="24"/>
          <w:szCs w:val="24"/>
        </w:rPr>
        <w:t>, which noted</w:t>
      </w:r>
      <w:r w:rsidR="00E50A41" w:rsidRPr="002771EA">
        <w:rPr>
          <w:rFonts w:ascii="Times New Roman" w:hAnsi="Times New Roman" w:cs="Times New Roman"/>
          <w:sz w:val="24"/>
          <w:szCs w:val="24"/>
        </w:rPr>
        <w:t xml:space="preserve"> that </w:t>
      </w:r>
      <w:r w:rsidR="00EC470E" w:rsidRPr="002771EA">
        <w:rPr>
          <w:rFonts w:ascii="Times New Roman" w:hAnsi="Times New Roman" w:cs="Times New Roman"/>
          <w:sz w:val="24"/>
          <w:szCs w:val="24"/>
        </w:rPr>
        <w:t>the book “gives a picture of the Nazi leader a</w:t>
      </w:r>
      <w:r w:rsidR="00CB4D6D" w:rsidRPr="002771EA">
        <w:rPr>
          <w:rFonts w:ascii="Times New Roman" w:hAnsi="Times New Roman" w:cs="Times New Roman"/>
          <w:sz w:val="24"/>
          <w:szCs w:val="24"/>
        </w:rPr>
        <w:t>s a simple country gentleman</w:t>
      </w:r>
      <w:r w:rsidR="00B5283D" w:rsidRPr="002771EA">
        <w:rPr>
          <w:rFonts w:ascii="Times New Roman" w:hAnsi="Times New Roman" w:cs="Times New Roman"/>
          <w:sz w:val="24"/>
          <w:szCs w:val="24"/>
        </w:rPr>
        <w:t>”</w:t>
      </w:r>
      <w:r w:rsidR="00CB4D6D" w:rsidRPr="002771EA">
        <w:rPr>
          <w:rFonts w:ascii="Times New Roman" w:hAnsi="Times New Roman" w:cs="Times New Roman"/>
          <w:sz w:val="24"/>
          <w:szCs w:val="24"/>
        </w:rPr>
        <w:t>—</w:t>
      </w:r>
      <w:r w:rsidRPr="002771EA">
        <w:rPr>
          <w:rFonts w:ascii="Times New Roman" w:hAnsi="Times New Roman" w:cs="Times New Roman"/>
          <w:sz w:val="24"/>
          <w:szCs w:val="24"/>
        </w:rPr>
        <w:t xml:space="preserve">an observation that may have inspired </w:t>
      </w:r>
      <w:r w:rsidR="00FA7F0C" w:rsidRPr="002771EA">
        <w:rPr>
          <w:rFonts w:ascii="Times New Roman" w:hAnsi="Times New Roman" w:cs="Times New Roman"/>
          <w:sz w:val="24"/>
          <w:szCs w:val="24"/>
        </w:rPr>
        <w:t>Fitz-Gerald</w:t>
      </w:r>
      <w:r w:rsidRPr="002771EA">
        <w:rPr>
          <w:rFonts w:ascii="Times New Roman" w:hAnsi="Times New Roman" w:cs="Times New Roman"/>
          <w:sz w:val="24"/>
          <w:szCs w:val="24"/>
        </w:rPr>
        <w:t xml:space="preserve"> to take up his pen.</w:t>
      </w:r>
      <w:r w:rsidR="00A3129E">
        <w:rPr>
          <w:rStyle w:val="EndnoteReference"/>
          <w:rFonts w:ascii="Times New Roman" w:hAnsi="Times New Roman" w:cs="Times New Roman"/>
          <w:sz w:val="24"/>
          <w:szCs w:val="24"/>
        </w:rPr>
        <w:endnoteReference w:id="59"/>
      </w:r>
    </w:p>
    <w:p w:rsidR="005805C8" w:rsidRPr="002771EA" w:rsidRDefault="00FA7F0C" w:rsidP="002771EA">
      <w:pPr>
        <w:ind w:firstLine="720"/>
        <w:rPr>
          <w:rFonts w:ascii="Times New Roman" w:hAnsi="Times New Roman" w:cs="Times New Roman"/>
          <w:sz w:val="24"/>
          <w:szCs w:val="24"/>
        </w:rPr>
      </w:pPr>
      <w:r w:rsidRPr="002771EA">
        <w:rPr>
          <w:rFonts w:ascii="Times New Roman" w:hAnsi="Times New Roman" w:cs="Times New Roman"/>
          <w:sz w:val="24"/>
          <w:szCs w:val="24"/>
        </w:rPr>
        <w:t>Fitz-Gerald</w:t>
      </w:r>
      <w:r w:rsidR="00B6338D" w:rsidRPr="002771EA">
        <w:rPr>
          <w:rFonts w:ascii="Times New Roman" w:hAnsi="Times New Roman" w:cs="Times New Roman"/>
          <w:sz w:val="24"/>
          <w:szCs w:val="24"/>
        </w:rPr>
        <w:t xml:space="preserve"> </w:t>
      </w:r>
      <w:r w:rsidR="00577EE1" w:rsidRPr="002771EA">
        <w:rPr>
          <w:rFonts w:ascii="Times New Roman" w:hAnsi="Times New Roman" w:cs="Times New Roman"/>
          <w:sz w:val="24"/>
          <w:szCs w:val="24"/>
        </w:rPr>
        <w:t>mined</w:t>
      </w:r>
      <w:r w:rsidR="00B6338D" w:rsidRPr="002771EA">
        <w:rPr>
          <w:rFonts w:ascii="Times New Roman" w:hAnsi="Times New Roman" w:cs="Times New Roman"/>
          <w:sz w:val="24"/>
          <w:szCs w:val="24"/>
        </w:rPr>
        <w:t xml:space="preserve"> Hoffmann’s book</w:t>
      </w:r>
      <w:r w:rsidR="002917BD" w:rsidRPr="002771EA">
        <w:rPr>
          <w:rFonts w:ascii="Times New Roman" w:hAnsi="Times New Roman" w:cs="Times New Roman"/>
          <w:sz w:val="24"/>
          <w:szCs w:val="24"/>
        </w:rPr>
        <w:t>s</w:t>
      </w:r>
      <w:r w:rsidR="00B6338D" w:rsidRPr="002771EA">
        <w:rPr>
          <w:rFonts w:ascii="Times New Roman" w:hAnsi="Times New Roman" w:cs="Times New Roman"/>
          <w:sz w:val="24"/>
          <w:szCs w:val="24"/>
        </w:rPr>
        <w:t xml:space="preserve"> as a source for anecdotes, picking up details or references and elaborating them into stories.</w:t>
      </w:r>
      <w:r w:rsidR="001741D2" w:rsidRPr="002771EA">
        <w:rPr>
          <w:rFonts w:ascii="Times New Roman" w:hAnsi="Times New Roman" w:cs="Times New Roman"/>
          <w:sz w:val="24"/>
          <w:szCs w:val="24"/>
        </w:rPr>
        <w:t xml:space="preserve">  As a result, reading Hoffmann and </w:t>
      </w:r>
      <w:r w:rsidRPr="002771EA">
        <w:rPr>
          <w:rFonts w:ascii="Times New Roman" w:hAnsi="Times New Roman" w:cs="Times New Roman"/>
          <w:sz w:val="24"/>
          <w:szCs w:val="24"/>
        </w:rPr>
        <w:t>Fitz-Gerald</w:t>
      </w:r>
      <w:r w:rsidR="001741D2" w:rsidRPr="002771EA">
        <w:rPr>
          <w:rFonts w:ascii="Times New Roman" w:hAnsi="Times New Roman" w:cs="Times New Roman"/>
          <w:sz w:val="24"/>
          <w:szCs w:val="24"/>
        </w:rPr>
        <w:t xml:space="preserve"> together produces a</w:t>
      </w:r>
      <w:r w:rsidR="00C25846" w:rsidRPr="002771EA">
        <w:rPr>
          <w:rFonts w:ascii="Times New Roman" w:hAnsi="Times New Roman" w:cs="Times New Roman"/>
          <w:sz w:val="24"/>
          <w:szCs w:val="24"/>
        </w:rPr>
        <w:t xml:space="preserve"> strange</w:t>
      </w:r>
      <w:r w:rsidR="001741D2" w:rsidRPr="002771EA">
        <w:rPr>
          <w:rFonts w:ascii="Times New Roman" w:hAnsi="Times New Roman" w:cs="Times New Roman"/>
          <w:sz w:val="24"/>
          <w:szCs w:val="24"/>
        </w:rPr>
        <w:t xml:space="preserve"> echo </w:t>
      </w:r>
      <w:r w:rsidR="00AB512D" w:rsidRPr="002771EA">
        <w:rPr>
          <w:rFonts w:ascii="Times New Roman" w:hAnsi="Times New Roman" w:cs="Times New Roman"/>
          <w:sz w:val="24"/>
          <w:szCs w:val="24"/>
        </w:rPr>
        <w:t xml:space="preserve">effect </w:t>
      </w:r>
      <w:r w:rsidR="001741D2" w:rsidRPr="002771EA">
        <w:rPr>
          <w:rFonts w:ascii="Times New Roman" w:hAnsi="Times New Roman" w:cs="Times New Roman"/>
          <w:sz w:val="24"/>
          <w:szCs w:val="24"/>
        </w:rPr>
        <w:t>in the reader’</w:t>
      </w:r>
      <w:r w:rsidR="001E559D" w:rsidRPr="002771EA">
        <w:rPr>
          <w:rFonts w:ascii="Times New Roman" w:hAnsi="Times New Roman" w:cs="Times New Roman"/>
          <w:sz w:val="24"/>
          <w:szCs w:val="24"/>
        </w:rPr>
        <w:t xml:space="preserve">s mind, as </w:t>
      </w:r>
      <w:r w:rsidR="001741D2" w:rsidRPr="002771EA">
        <w:rPr>
          <w:rFonts w:ascii="Times New Roman" w:hAnsi="Times New Roman" w:cs="Times New Roman"/>
          <w:sz w:val="24"/>
          <w:szCs w:val="24"/>
        </w:rPr>
        <w:t xml:space="preserve">the images of one are </w:t>
      </w:r>
      <w:r w:rsidR="001E559D" w:rsidRPr="002771EA">
        <w:rPr>
          <w:rFonts w:ascii="Times New Roman" w:hAnsi="Times New Roman" w:cs="Times New Roman"/>
          <w:sz w:val="24"/>
          <w:szCs w:val="24"/>
        </w:rPr>
        <w:t>returned in</w:t>
      </w:r>
      <w:r w:rsidR="001741D2" w:rsidRPr="002771EA">
        <w:rPr>
          <w:rFonts w:ascii="Times New Roman" w:hAnsi="Times New Roman" w:cs="Times New Roman"/>
          <w:sz w:val="24"/>
          <w:szCs w:val="24"/>
        </w:rPr>
        <w:t xml:space="preserve"> the words of the </w:t>
      </w:r>
      <w:r w:rsidR="001741D2" w:rsidRPr="00BB0AB2">
        <w:rPr>
          <w:rFonts w:ascii="Times New Roman" w:hAnsi="Times New Roman" w:cs="Times New Roman"/>
          <w:sz w:val="24"/>
          <w:szCs w:val="24"/>
        </w:rPr>
        <w:t xml:space="preserve">other.  </w:t>
      </w:r>
      <w:r w:rsidR="00B6338D" w:rsidRPr="00BB0AB2">
        <w:rPr>
          <w:rFonts w:ascii="Times New Roman" w:hAnsi="Times New Roman" w:cs="Times New Roman"/>
          <w:sz w:val="24"/>
          <w:szCs w:val="24"/>
        </w:rPr>
        <w:t xml:space="preserve">For example, </w:t>
      </w:r>
      <w:r w:rsidR="006F4553" w:rsidRPr="00BB0AB2">
        <w:rPr>
          <w:rFonts w:ascii="Times New Roman" w:hAnsi="Times New Roman" w:cs="Times New Roman"/>
          <w:sz w:val="24"/>
          <w:szCs w:val="24"/>
        </w:rPr>
        <w:t>Hoffmann i</w:t>
      </w:r>
      <w:r w:rsidR="00D37054" w:rsidRPr="00BB0AB2">
        <w:rPr>
          <w:rFonts w:ascii="Times New Roman" w:hAnsi="Times New Roman" w:cs="Times New Roman"/>
          <w:sz w:val="24"/>
          <w:szCs w:val="24"/>
        </w:rPr>
        <w:t xml:space="preserve">ncluded a photograph of a </w:t>
      </w:r>
      <w:r w:rsidR="006F4553" w:rsidRPr="00BB0AB2">
        <w:rPr>
          <w:rFonts w:ascii="Times New Roman" w:hAnsi="Times New Roman" w:cs="Times New Roman"/>
          <w:sz w:val="24"/>
          <w:szCs w:val="24"/>
        </w:rPr>
        <w:t>girl</w:t>
      </w:r>
      <w:r w:rsidR="00D37054" w:rsidRPr="00BB0AB2">
        <w:rPr>
          <w:rFonts w:ascii="Times New Roman" w:hAnsi="Times New Roman" w:cs="Times New Roman"/>
          <w:sz w:val="24"/>
          <w:szCs w:val="24"/>
        </w:rPr>
        <w:t>,</w:t>
      </w:r>
      <w:r w:rsidR="006F4553" w:rsidRPr="00BB0AB2">
        <w:rPr>
          <w:rFonts w:ascii="Times New Roman" w:hAnsi="Times New Roman" w:cs="Times New Roman"/>
          <w:sz w:val="24"/>
          <w:szCs w:val="24"/>
        </w:rPr>
        <w:t xml:space="preserve"> </w:t>
      </w:r>
      <w:r w:rsidR="00D37054" w:rsidRPr="00BB0AB2">
        <w:rPr>
          <w:rFonts w:ascii="Times New Roman" w:hAnsi="Times New Roman" w:cs="Times New Roman"/>
          <w:sz w:val="24"/>
          <w:szCs w:val="24"/>
        </w:rPr>
        <w:t xml:space="preserve">about six years old, </w:t>
      </w:r>
      <w:r w:rsidR="006F4553" w:rsidRPr="00BB0AB2">
        <w:rPr>
          <w:rFonts w:ascii="Times New Roman" w:hAnsi="Times New Roman" w:cs="Times New Roman"/>
          <w:sz w:val="24"/>
          <w:szCs w:val="24"/>
        </w:rPr>
        <w:t>standing beside a seated Hitler</w:t>
      </w:r>
      <w:r w:rsidR="00BB0AB2" w:rsidRPr="00BB0AB2">
        <w:rPr>
          <w:rFonts w:ascii="Times New Roman" w:hAnsi="Times New Roman" w:cs="Times New Roman"/>
          <w:sz w:val="24"/>
          <w:szCs w:val="24"/>
        </w:rPr>
        <w:t xml:space="preserve"> (</w:t>
      </w:r>
      <w:r w:rsidR="003E0D0A">
        <w:rPr>
          <w:rFonts w:ascii="Times New Roman" w:hAnsi="Times New Roman" w:cs="Times New Roman"/>
          <w:sz w:val="24"/>
          <w:szCs w:val="24"/>
        </w:rPr>
        <w:t>see fig. 50</w:t>
      </w:r>
      <w:r w:rsidR="00BB0AB2" w:rsidRPr="00BB0AB2">
        <w:rPr>
          <w:rFonts w:ascii="Times New Roman" w:hAnsi="Times New Roman" w:cs="Times New Roman"/>
          <w:sz w:val="24"/>
          <w:szCs w:val="24"/>
        </w:rPr>
        <w:t>)</w:t>
      </w:r>
      <w:r w:rsidR="00D37054" w:rsidRPr="00BB0AB2">
        <w:rPr>
          <w:rFonts w:ascii="Times New Roman" w:hAnsi="Times New Roman" w:cs="Times New Roman"/>
          <w:sz w:val="24"/>
          <w:szCs w:val="24"/>
        </w:rPr>
        <w:t>.  In one</w:t>
      </w:r>
      <w:r w:rsidR="00D37054" w:rsidRPr="002771EA">
        <w:rPr>
          <w:rFonts w:ascii="Times New Roman" w:hAnsi="Times New Roman" w:cs="Times New Roman"/>
          <w:sz w:val="24"/>
          <w:szCs w:val="24"/>
        </w:rPr>
        <w:t xml:space="preserve"> hand, he holds a pen, in the other a card, which she </w:t>
      </w:r>
      <w:r w:rsidR="00A40A18" w:rsidRPr="002771EA">
        <w:rPr>
          <w:rFonts w:ascii="Times New Roman" w:hAnsi="Times New Roman" w:cs="Times New Roman"/>
          <w:sz w:val="24"/>
          <w:szCs w:val="24"/>
        </w:rPr>
        <w:t xml:space="preserve">is in the process of giving </w:t>
      </w:r>
      <w:r w:rsidR="00CB04D7" w:rsidRPr="002771EA">
        <w:rPr>
          <w:rFonts w:ascii="Times New Roman" w:hAnsi="Times New Roman" w:cs="Times New Roman"/>
          <w:sz w:val="24"/>
          <w:szCs w:val="24"/>
        </w:rPr>
        <w:t xml:space="preserve">to </w:t>
      </w:r>
      <w:r w:rsidR="00A40A18" w:rsidRPr="002771EA">
        <w:rPr>
          <w:rFonts w:ascii="Times New Roman" w:hAnsi="Times New Roman" w:cs="Times New Roman"/>
          <w:sz w:val="24"/>
          <w:szCs w:val="24"/>
        </w:rPr>
        <w:t>or taking from him</w:t>
      </w:r>
      <w:r w:rsidR="00D37054" w:rsidRPr="002771EA">
        <w:rPr>
          <w:rFonts w:ascii="Times New Roman" w:hAnsi="Times New Roman" w:cs="Times New Roman"/>
          <w:sz w:val="24"/>
          <w:szCs w:val="24"/>
        </w:rPr>
        <w:t>.</w:t>
      </w:r>
      <w:r w:rsidR="006F4553" w:rsidRPr="002771EA">
        <w:rPr>
          <w:rFonts w:ascii="Times New Roman" w:hAnsi="Times New Roman" w:cs="Times New Roman"/>
          <w:sz w:val="24"/>
          <w:szCs w:val="24"/>
        </w:rPr>
        <w:t xml:space="preserve">  The caption </w:t>
      </w:r>
      <w:r w:rsidR="00D138BA" w:rsidRPr="002771EA">
        <w:rPr>
          <w:rFonts w:ascii="Times New Roman" w:hAnsi="Times New Roman" w:cs="Times New Roman"/>
          <w:sz w:val="24"/>
          <w:szCs w:val="24"/>
        </w:rPr>
        <w:t>reads</w:t>
      </w:r>
      <w:r w:rsidR="006F4553" w:rsidRPr="002771EA">
        <w:rPr>
          <w:rFonts w:ascii="Times New Roman" w:hAnsi="Times New Roman" w:cs="Times New Roman"/>
          <w:sz w:val="24"/>
          <w:szCs w:val="24"/>
        </w:rPr>
        <w:t>, “</w:t>
      </w:r>
      <w:r w:rsidR="007177D6" w:rsidRPr="002771EA">
        <w:rPr>
          <w:rFonts w:ascii="Times New Roman" w:hAnsi="Times New Roman" w:cs="Times New Roman"/>
          <w:sz w:val="24"/>
          <w:szCs w:val="24"/>
        </w:rPr>
        <w:t>And again: ‘</w:t>
      </w:r>
      <w:r w:rsidR="00D37054" w:rsidRPr="002771EA">
        <w:rPr>
          <w:rFonts w:ascii="Times New Roman" w:hAnsi="Times New Roman" w:cs="Times New Roman"/>
          <w:sz w:val="24"/>
          <w:szCs w:val="24"/>
        </w:rPr>
        <w:t>P</w:t>
      </w:r>
      <w:r w:rsidR="006F4553" w:rsidRPr="002771EA">
        <w:rPr>
          <w:rFonts w:ascii="Times New Roman" w:hAnsi="Times New Roman" w:cs="Times New Roman"/>
          <w:sz w:val="24"/>
          <w:szCs w:val="24"/>
        </w:rPr>
        <w:t xml:space="preserve">lease, </w:t>
      </w:r>
      <w:r w:rsidR="00D37054" w:rsidRPr="002771EA">
        <w:rPr>
          <w:rFonts w:ascii="Times New Roman" w:hAnsi="Times New Roman" w:cs="Times New Roman"/>
          <w:sz w:val="24"/>
          <w:szCs w:val="24"/>
        </w:rPr>
        <w:t xml:space="preserve">please, </w:t>
      </w:r>
      <w:r w:rsidR="006F4553" w:rsidRPr="002771EA">
        <w:rPr>
          <w:rFonts w:ascii="Times New Roman" w:hAnsi="Times New Roman" w:cs="Times New Roman"/>
          <w:sz w:val="24"/>
          <w:szCs w:val="24"/>
        </w:rPr>
        <w:t>an autograph!</w:t>
      </w:r>
      <w:r w:rsidR="007177D6" w:rsidRPr="002771EA">
        <w:rPr>
          <w:rFonts w:ascii="Times New Roman" w:hAnsi="Times New Roman" w:cs="Times New Roman"/>
          <w:sz w:val="24"/>
          <w:szCs w:val="24"/>
        </w:rPr>
        <w:t>’</w:t>
      </w:r>
      <w:r w:rsidR="006F4553" w:rsidRPr="002771EA">
        <w:rPr>
          <w:rFonts w:ascii="Times New Roman" w:hAnsi="Times New Roman" w:cs="Times New Roman"/>
          <w:sz w:val="24"/>
          <w:szCs w:val="24"/>
        </w:rPr>
        <w:t xml:space="preserve">”  </w:t>
      </w:r>
      <w:r w:rsidR="00784BDE" w:rsidRPr="002771EA">
        <w:rPr>
          <w:rFonts w:ascii="Times New Roman" w:hAnsi="Times New Roman" w:cs="Times New Roman"/>
          <w:sz w:val="24"/>
          <w:szCs w:val="24"/>
        </w:rPr>
        <w:t xml:space="preserve">Compare this to an </w:t>
      </w:r>
      <w:r w:rsidR="006F4553" w:rsidRPr="002771EA">
        <w:rPr>
          <w:rFonts w:ascii="Times New Roman" w:hAnsi="Times New Roman" w:cs="Times New Roman"/>
          <w:sz w:val="24"/>
          <w:szCs w:val="24"/>
        </w:rPr>
        <w:t>anecdote</w:t>
      </w:r>
      <w:r w:rsidR="004A1237" w:rsidRPr="002771EA">
        <w:rPr>
          <w:rFonts w:ascii="Times New Roman" w:hAnsi="Times New Roman" w:cs="Times New Roman"/>
          <w:sz w:val="24"/>
          <w:szCs w:val="24"/>
        </w:rPr>
        <w:t xml:space="preserve"> </w:t>
      </w:r>
      <w:r w:rsidR="00784BDE" w:rsidRPr="002771EA">
        <w:rPr>
          <w:rFonts w:ascii="Times New Roman" w:hAnsi="Times New Roman" w:cs="Times New Roman"/>
          <w:sz w:val="24"/>
          <w:szCs w:val="24"/>
        </w:rPr>
        <w:t xml:space="preserve">told by </w:t>
      </w:r>
      <w:r w:rsidRPr="002771EA">
        <w:rPr>
          <w:rFonts w:ascii="Times New Roman" w:hAnsi="Times New Roman" w:cs="Times New Roman"/>
          <w:sz w:val="24"/>
          <w:szCs w:val="24"/>
        </w:rPr>
        <w:t>Fitz-Gerald</w:t>
      </w:r>
      <w:r w:rsidR="00784BDE" w:rsidRPr="002771EA">
        <w:rPr>
          <w:rFonts w:ascii="Times New Roman" w:hAnsi="Times New Roman" w:cs="Times New Roman"/>
          <w:sz w:val="24"/>
          <w:szCs w:val="24"/>
        </w:rPr>
        <w:t xml:space="preserve"> about</w:t>
      </w:r>
      <w:r w:rsidR="00EB1F1F" w:rsidRPr="002771EA">
        <w:rPr>
          <w:rFonts w:ascii="Times New Roman" w:hAnsi="Times New Roman" w:cs="Times New Roman"/>
          <w:sz w:val="24"/>
          <w:szCs w:val="24"/>
        </w:rPr>
        <w:t xml:space="preserve"> the children’s </w:t>
      </w:r>
      <w:r w:rsidR="004A1237" w:rsidRPr="002771EA">
        <w:rPr>
          <w:rFonts w:ascii="Times New Roman" w:hAnsi="Times New Roman" w:cs="Times New Roman"/>
          <w:sz w:val="24"/>
          <w:szCs w:val="24"/>
        </w:rPr>
        <w:t xml:space="preserve">party </w:t>
      </w:r>
      <w:r w:rsidR="00784BDE" w:rsidRPr="002771EA">
        <w:rPr>
          <w:rFonts w:ascii="Times New Roman" w:hAnsi="Times New Roman" w:cs="Times New Roman"/>
          <w:sz w:val="24"/>
          <w:szCs w:val="24"/>
        </w:rPr>
        <w:t>he</w:t>
      </w:r>
      <w:r w:rsidR="009C43E2" w:rsidRPr="002771EA">
        <w:rPr>
          <w:rFonts w:ascii="Times New Roman" w:hAnsi="Times New Roman" w:cs="Times New Roman"/>
          <w:sz w:val="24"/>
          <w:szCs w:val="24"/>
        </w:rPr>
        <w:t xml:space="preserve"> claims to have</w:t>
      </w:r>
      <w:r w:rsidR="00784BDE" w:rsidRPr="002771EA">
        <w:rPr>
          <w:rFonts w:ascii="Times New Roman" w:hAnsi="Times New Roman" w:cs="Times New Roman"/>
          <w:sz w:val="24"/>
          <w:szCs w:val="24"/>
        </w:rPr>
        <w:t xml:space="preserve"> attended </w:t>
      </w:r>
      <w:r w:rsidR="004A1237" w:rsidRPr="002771EA">
        <w:rPr>
          <w:rFonts w:ascii="Times New Roman" w:hAnsi="Times New Roman" w:cs="Times New Roman"/>
          <w:sz w:val="24"/>
          <w:szCs w:val="24"/>
        </w:rPr>
        <w:t>at Haus Wachenfeld.  He beg</w:t>
      </w:r>
      <w:r w:rsidR="00784BDE" w:rsidRPr="002771EA">
        <w:rPr>
          <w:rFonts w:ascii="Times New Roman" w:hAnsi="Times New Roman" w:cs="Times New Roman"/>
          <w:sz w:val="24"/>
          <w:szCs w:val="24"/>
        </w:rPr>
        <w:t>i</w:t>
      </w:r>
      <w:r w:rsidR="004A1237" w:rsidRPr="002771EA">
        <w:rPr>
          <w:rFonts w:ascii="Times New Roman" w:hAnsi="Times New Roman" w:cs="Times New Roman"/>
          <w:sz w:val="24"/>
          <w:szCs w:val="24"/>
        </w:rPr>
        <w:t>n</w:t>
      </w:r>
      <w:r w:rsidR="00784BDE" w:rsidRPr="002771EA">
        <w:rPr>
          <w:rFonts w:ascii="Times New Roman" w:hAnsi="Times New Roman" w:cs="Times New Roman"/>
          <w:sz w:val="24"/>
          <w:szCs w:val="24"/>
        </w:rPr>
        <w:t>s</w:t>
      </w:r>
      <w:r w:rsidR="004A1237" w:rsidRPr="002771EA">
        <w:rPr>
          <w:rFonts w:ascii="Times New Roman" w:hAnsi="Times New Roman" w:cs="Times New Roman"/>
          <w:sz w:val="24"/>
          <w:szCs w:val="24"/>
        </w:rPr>
        <w:t xml:space="preserve"> by </w:t>
      </w:r>
      <w:r w:rsidR="00EB1F1F" w:rsidRPr="002771EA">
        <w:rPr>
          <w:rFonts w:ascii="Times New Roman" w:hAnsi="Times New Roman" w:cs="Times New Roman"/>
          <w:sz w:val="24"/>
          <w:szCs w:val="24"/>
        </w:rPr>
        <w:t>describing how somber</w:t>
      </w:r>
      <w:r w:rsidR="004A1237" w:rsidRPr="002771EA">
        <w:rPr>
          <w:rFonts w:ascii="Times New Roman" w:hAnsi="Times New Roman" w:cs="Times New Roman"/>
          <w:sz w:val="24"/>
          <w:szCs w:val="24"/>
        </w:rPr>
        <w:t xml:space="preserve"> </w:t>
      </w:r>
      <w:r w:rsidR="00EB1F1F" w:rsidRPr="002771EA">
        <w:rPr>
          <w:rFonts w:ascii="Times New Roman" w:hAnsi="Times New Roman" w:cs="Times New Roman"/>
          <w:sz w:val="24"/>
          <w:szCs w:val="24"/>
        </w:rPr>
        <w:t xml:space="preserve">and uncomfortable </w:t>
      </w:r>
      <w:r w:rsidR="004A1237" w:rsidRPr="002771EA">
        <w:rPr>
          <w:rFonts w:ascii="Times New Roman" w:hAnsi="Times New Roman" w:cs="Times New Roman"/>
          <w:sz w:val="24"/>
          <w:szCs w:val="24"/>
        </w:rPr>
        <w:t xml:space="preserve">Hitler </w:t>
      </w:r>
      <w:r w:rsidR="00EB1F1F" w:rsidRPr="002771EA">
        <w:rPr>
          <w:rFonts w:ascii="Times New Roman" w:hAnsi="Times New Roman" w:cs="Times New Roman"/>
          <w:sz w:val="24"/>
          <w:szCs w:val="24"/>
        </w:rPr>
        <w:t xml:space="preserve">had </w:t>
      </w:r>
      <w:r w:rsidR="004A1237" w:rsidRPr="002771EA">
        <w:rPr>
          <w:rFonts w:ascii="Times New Roman" w:hAnsi="Times New Roman" w:cs="Times New Roman"/>
          <w:sz w:val="24"/>
          <w:szCs w:val="24"/>
        </w:rPr>
        <w:t xml:space="preserve">seemed when </w:t>
      </w:r>
      <w:r w:rsidRPr="002771EA">
        <w:rPr>
          <w:rFonts w:ascii="Times New Roman" w:hAnsi="Times New Roman" w:cs="Times New Roman"/>
          <w:sz w:val="24"/>
          <w:szCs w:val="24"/>
        </w:rPr>
        <w:t>Fitz-Gerald</w:t>
      </w:r>
      <w:r w:rsidR="004A1237" w:rsidRPr="002771EA">
        <w:rPr>
          <w:rFonts w:ascii="Times New Roman" w:hAnsi="Times New Roman" w:cs="Times New Roman"/>
          <w:sz w:val="24"/>
          <w:szCs w:val="24"/>
        </w:rPr>
        <w:t xml:space="preserve"> had seen him at work in Berlin.</w:t>
      </w:r>
      <w:r w:rsidR="006F4553" w:rsidRPr="002771EA">
        <w:rPr>
          <w:rFonts w:ascii="Times New Roman" w:hAnsi="Times New Roman" w:cs="Times New Roman"/>
          <w:sz w:val="24"/>
          <w:szCs w:val="24"/>
        </w:rPr>
        <w:t xml:space="preserve"> </w:t>
      </w:r>
    </w:p>
    <w:p w:rsidR="006F4553" w:rsidRPr="002771EA" w:rsidRDefault="00583207" w:rsidP="002771EA">
      <w:pPr>
        <w:ind w:left="720"/>
        <w:rPr>
          <w:rFonts w:ascii="Times New Roman" w:hAnsi="Times New Roman" w:cs="Times New Roman"/>
          <w:sz w:val="24"/>
          <w:szCs w:val="24"/>
        </w:rPr>
      </w:pPr>
      <w:r w:rsidRPr="002771EA">
        <w:rPr>
          <w:rFonts w:ascii="Times New Roman" w:hAnsi="Times New Roman" w:cs="Times New Roman"/>
          <w:sz w:val="24"/>
          <w:szCs w:val="24"/>
        </w:rPr>
        <w:t>“But here in his hill-</w:t>
      </w:r>
      <w:r w:rsidR="006F4553" w:rsidRPr="002771EA">
        <w:rPr>
          <w:rFonts w:ascii="Times New Roman" w:hAnsi="Times New Roman" w:cs="Times New Roman"/>
          <w:sz w:val="24"/>
          <w:szCs w:val="24"/>
        </w:rPr>
        <w:t xml:space="preserve">perched </w:t>
      </w:r>
      <w:proofErr w:type="spellStart"/>
      <w:r w:rsidR="006F4553" w:rsidRPr="002771EA">
        <w:rPr>
          <w:rFonts w:ascii="Times New Roman" w:hAnsi="Times New Roman" w:cs="Times New Roman"/>
          <w:sz w:val="24"/>
          <w:szCs w:val="24"/>
        </w:rPr>
        <w:t>eyrie</w:t>
      </w:r>
      <w:proofErr w:type="spellEnd"/>
      <w:r w:rsidR="006F4553" w:rsidRPr="002771EA">
        <w:rPr>
          <w:rFonts w:ascii="Times New Roman" w:hAnsi="Times New Roman" w:cs="Times New Roman"/>
          <w:sz w:val="24"/>
          <w:szCs w:val="24"/>
        </w:rPr>
        <w:t>, Hitler is wholly changed and calmed.  He can laugh heartily as he grabs up a tiny tot to show her all the fun that is going on in the aerodrome.  Or again, some rustic maid of six or eight plucks up courage to creep up and pipe, ‘</w:t>
      </w:r>
      <w:proofErr w:type="spellStart"/>
      <w:r w:rsidR="006F4553" w:rsidRPr="002771EA">
        <w:rPr>
          <w:rFonts w:ascii="Times New Roman" w:hAnsi="Times New Roman" w:cs="Times New Roman"/>
          <w:sz w:val="24"/>
          <w:szCs w:val="24"/>
          <w:u w:val="single"/>
        </w:rPr>
        <w:t>Eine</w:t>
      </w:r>
      <w:proofErr w:type="spellEnd"/>
      <w:r w:rsidR="006F4553" w:rsidRPr="002771EA">
        <w:rPr>
          <w:rFonts w:ascii="Times New Roman" w:hAnsi="Times New Roman" w:cs="Times New Roman"/>
          <w:sz w:val="24"/>
          <w:szCs w:val="24"/>
          <w:u w:val="single"/>
        </w:rPr>
        <w:t xml:space="preserve"> </w:t>
      </w:r>
      <w:proofErr w:type="spellStart"/>
      <w:r w:rsidR="006F4553" w:rsidRPr="002771EA">
        <w:rPr>
          <w:rFonts w:ascii="Times New Roman" w:hAnsi="Times New Roman" w:cs="Times New Roman"/>
          <w:sz w:val="24"/>
          <w:szCs w:val="24"/>
          <w:u w:val="single"/>
        </w:rPr>
        <w:t>Autogramme</w:t>
      </w:r>
      <w:proofErr w:type="spellEnd"/>
      <w:r w:rsidR="006F4553" w:rsidRPr="002771EA">
        <w:rPr>
          <w:rFonts w:ascii="Times New Roman" w:hAnsi="Times New Roman" w:cs="Times New Roman"/>
          <w:sz w:val="24"/>
          <w:szCs w:val="24"/>
          <w:u w:val="single"/>
        </w:rPr>
        <w:t>, Mein Fuhrer</w:t>
      </w:r>
      <w:r w:rsidR="006F4553" w:rsidRPr="002771EA">
        <w:rPr>
          <w:rFonts w:ascii="Times New Roman" w:hAnsi="Times New Roman" w:cs="Times New Roman"/>
          <w:sz w:val="24"/>
          <w:szCs w:val="24"/>
        </w:rPr>
        <w:t>!’  Out flashes that golden pen, and in a moment Hitler’s name is scrawled in a way to defy the handwriting expert.  They say his autograph is negotiable anywhere in the Reich for ten marks of so.  It is cer</w:t>
      </w:r>
      <w:r w:rsidR="00CB04D7" w:rsidRPr="002771EA">
        <w:rPr>
          <w:rFonts w:ascii="Times New Roman" w:hAnsi="Times New Roman" w:cs="Times New Roman"/>
          <w:sz w:val="24"/>
          <w:szCs w:val="24"/>
        </w:rPr>
        <w:t>tain that scraps of paper with ‘</w:t>
      </w:r>
      <w:r w:rsidR="006F4553" w:rsidRPr="002771EA">
        <w:rPr>
          <w:rFonts w:ascii="Times New Roman" w:hAnsi="Times New Roman" w:cs="Times New Roman"/>
          <w:sz w:val="24"/>
          <w:szCs w:val="24"/>
        </w:rPr>
        <w:t xml:space="preserve">A. </w:t>
      </w:r>
      <w:r w:rsidR="00CB04D7" w:rsidRPr="002771EA">
        <w:rPr>
          <w:rFonts w:ascii="Times New Roman" w:hAnsi="Times New Roman" w:cs="Times New Roman"/>
          <w:sz w:val="24"/>
          <w:szCs w:val="24"/>
        </w:rPr>
        <w:t>Hitler’</w:t>
      </w:r>
      <w:r w:rsidR="006F4553" w:rsidRPr="002771EA">
        <w:rPr>
          <w:rFonts w:ascii="Times New Roman" w:hAnsi="Times New Roman" w:cs="Times New Roman"/>
          <w:sz w:val="24"/>
          <w:szCs w:val="24"/>
        </w:rPr>
        <w:t xml:space="preserve"> on them have already built orphan homes and hospitals from here to the far marches of East Prussia.”</w:t>
      </w:r>
      <w:r w:rsidR="004A1237" w:rsidRPr="002771EA">
        <w:rPr>
          <w:rStyle w:val="EndnoteReference"/>
          <w:rFonts w:ascii="Times New Roman" w:hAnsi="Times New Roman" w:cs="Times New Roman"/>
          <w:sz w:val="24"/>
          <w:szCs w:val="24"/>
        </w:rPr>
        <w:endnoteReference w:id="60"/>
      </w:r>
    </w:p>
    <w:p w:rsidR="005805C8" w:rsidRPr="002771EA" w:rsidRDefault="00784BDE" w:rsidP="002771EA">
      <w:pPr>
        <w:rPr>
          <w:rFonts w:ascii="Times New Roman" w:hAnsi="Times New Roman" w:cs="Times New Roman"/>
          <w:sz w:val="24"/>
          <w:szCs w:val="24"/>
        </w:rPr>
      </w:pPr>
      <w:r w:rsidRPr="002771EA">
        <w:rPr>
          <w:rFonts w:ascii="Times New Roman" w:hAnsi="Times New Roman" w:cs="Times New Roman"/>
          <w:sz w:val="24"/>
          <w:szCs w:val="24"/>
        </w:rPr>
        <w:t>T</w:t>
      </w:r>
      <w:r w:rsidR="004A1237" w:rsidRPr="002771EA">
        <w:rPr>
          <w:rFonts w:ascii="Times New Roman" w:hAnsi="Times New Roman" w:cs="Times New Roman"/>
          <w:sz w:val="24"/>
          <w:szCs w:val="24"/>
        </w:rPr>
        <w:t xml:space="preserve">he reader assumes </w:t>
      </w:r>
      <w:r w:rsidR="00FA7F0C" w:rsidRPr="002771EA">
        <w:rPr>
          <w:rFonts w:ascii="Times New Roman" w:hAnsi="Times New Roman" w:cs="Times New Roman"/>
          <w:sz w:val="24"/>
          <w:szCs w:val="24"/>
        </w:rPr>
        <w:t>Fitz-Gerald</w:t>
      </w:r>
      <w:r w:rsidR="000B494E" w:rsidRPr="002771EA">
        <w:rPr>
          <w:rFonts w:ascii="Times New Roman" w:hAnsi="Times New Roman" w:cs="Times New Roman"/>
          <w:sz w:val="24"/>
          <w:szCs w:val="24"/>
        </w:rPr>
        <w:t xml:space="preserve"> witnessed the exchange</w:t>
      </w:r>
      <w:r w:rsidR="004A1237" w:rsidRPr="002771EA">
        <w:rPr>
          <w:rFonts w:ascii="Times New Roman" w:hAnsi="Times New Roman" w:cs="Times New Roman"/>
          <w:sz w:val="24"/>
          <w:szCs w:val="24"/>
        </w:rPr>
        <w:t xml:space="preserve"> between Hitler and the girl</w:t>
      </w:r>
      <w:r w:rsidR="00E675BD" w:rsidRPr="002771EA">
        <w:rPr>
          <w:rFonts w:ascii="Times New Roman" w:hAnsi="Times New Roman" w:cs="Times New Roman"/>
          <w:sz w:val="24"/>
          <w:szCs w:val="24"/>
        </w:rPr>
        <w:t xml:space="preserve"> and is here</w:t>
      </w:r>
      <w:r w:rsidR="00CB12A9" w:rsidRPr="002771EA">
        <w:rPr>
          <w:rFonts w:ascii="Times New Roman" w:hAnsi="Times New Roman" w:cs="Times New Roman"/>
          <w:sz w:val="24"/>
          <w:szCs w:val="24"/>
        </w:rPr>
        <w:t xml:space="preserve"> personally testifying</w:t>
      </w:r>
      <w:r w:rsidRPr="002771EA">
        <w:rPr>
          <w:rFonts w:ascii="Times New Roman" w:hAnsi="Times New Roman" w:cs="Times New Roman"/>
          <w:sz w:val="24"/>
          <w:szCs w:val="24"/>
        </w:rPr>
        <w:t xml:space="preserve"> to </w:t>
      </w:r>
      <w:r w:rsidR="00577EE1" w:rsidRPr="002771EA">
        <w:rPr>
          <w:rFonts w:ascii="Times New Roman" w:hAnsi="Times New Roman" w:cs="Times New Roman"/>
          <w:sz w:val="24"/>
          <w:szCs w:val="24"/>
        </w:rPr>
        <w:t>the Führer’s</w:t>
      </w:r>
      <w:r w:rsidRPr="002771EA">
        <w:rPr>
          <w:rFonts w:ascii="Times New Roman" w:hAnsi="Times New Roman" w:cs="Times New Roman"/>
          <w:sz w:val="24"/>
          <w:szCs w:val="24"/>
        </w:rPr>
        <w:t xml:space="preserve"> </w:t>
      </w:r>
      <w:r w:rsidR="00577EE1" w:rsidRPr="002771EA">
        <w:rPr>
          <w:rFonts w:ascii="Times New Roman" w:hAnsi="Times New Roman" w:cs="Times New Roman"/>
          <w:sz w:val="24"/>
          <w:szCs w:val="24"/>
        </w:rPr>
        <w:t>kindness</w:t>
      </w:r>
      <w:r w:rsidRPr="002771EA">
        <w:rPr>
          <w:rFonts w:ascii="Times New Roman" w:hAnsi="Times New Roman" w:cs="Times New Roman"/>
          <w:sz w:val="24"/>
          <w:szCs w:val="24"/>
        </w:rPr>
        <w:t xml:space="preserve">.  </w:t>
      </w:r>
      <w:r w:rsidR="00577EE1" w:rsidRPr="002771EA">
        <w:rPr>
          <w:rFonts w:ascii="Times New Roman" w:hAnsi="Times New Roman" w:cs="Times New Roman"/>
          <w:sz w:val="24"/>
          <w:szCs w:val="24"/>
        </w:rPr>
        <w:t>Our narrator</w:t>
      </w:r>
      <w:r w:rsidR="006F4553" w:rsidRPr="002771EA">
        <w:rPr>
          <w:rFonts w:ascii="Times New Roman" w:hAnsi="Times New Roman" w:cs="Times New Roman"/>
          <w:sz w:val="24"/>
          <w:szCs w:val="24"/>
        </w:rPr>
        <w:t xml:space="preserve"> then </w:t>
      </w:r>
      <w:r w:rsidR="00164371" w:rsidRPr="002771EA">
        <w:rPr>
          <w:rFonts w:ascii="Times New Roman" w:hAnsi="Times New Roman" w:cs="Times New Roman"/>
          <w:sz w:val="24"/>
          <w:szCs w:val="24"/>
        </w:rPr>
        <w:t>spins</w:t>
      </w:r>
      <w:r w:rsidR="006F4553" w:rsidRPr="002771EA">
        <w:rPr>
          <w:rFonts w:ascii="Times New Roman" w:hAnsi="Times New Roman" w:cs="Times New Roman"/>
          <w:sz w:val="24"/>
          <w:szCs w:val="24"/>
        </w:rPr>
        <w:t xml:space="preserve"> </w:t>
      </w:r>
      <w:r w:rsidR="00577EE1" w:rsidRPr="002771EA">
        <w:rPr>
          <w:rFonts w:ascii="Times New Roman" w:hAnsi="Times New Roman" w:cs="Times New Roman"/>
          <w:sz w:val="24"/>
          <w:szCs w:val="24"/>
        </w:rPr>
        <w:t>the alleged event</w:t>
      </w:r>
      <w:r w:rsidR="006F4553" w:rsidRPr="002771EA">
        <w:rPr>
          <w:rFonts w:ascii="Times New Roman" w:hAnsi="Times New Roman" w:cs="Times New Roman"/>
          <w:sz w:val="24"/>
          <w:szCs w:val="24"/>
        </w:rPr>
        <w:t xml:space="preserve"> further</w:t>
      </w:r>
      <w:r w:rsidR="00577EE1" w:rsidRPr="002771EA">
        <w:rPr>
          <w:rFonts w:ascii="Times New Roman" w:hAnsi="Times New Roman" w:cs="Times New Roman"/>
          <w:sz w:val="24"/>
          <w:szCs w:val="24"/>
        </w:rPr>
        <w:t xml:space="preserve">, </w:t>
      </w:r>
      <w:r w:rsidR="00F62455" w:rsidRPr="002771EA">
        <w:rPr>
          <w:rFonts w:ascii="Times New Roman" w:hAnsi="Times New Roman" w:cs="Times New Roman"/>
          <w:sz w:val="24"/>
          <w:szCs w:val="24"/>
        </w:rPr>
        <w:lastRenderedPageBreak/>
        <w:t xml:space="preserve">transforming </w:t>
      </w:r>
      <w:r w:rsidR="00577EE1" w:rsidRPr="002771EA">
        <w:rPr>
          <w:rFonts w:ascii="Times New Roman" w:hAnsi="Times New Roman" w:cs="Times New Roman"/>
          <w:sz w:val="24"/>
          <w:szCs w:val="24"/>
        </w:rPr>
        <w:t xml:space="preserve">Hitler’s </w:t>
      </w:r>
      <w:r w:rsidR="00F62455" w:rsidRPr="002771EA">
        <w:rPr>
          <w:rFonts w:ascii="Times New Roman" w:hAnsi="Times New Roman" w:cs="Times New Roman"/>
          <w:sz w:val="24"/>
          <w:szCs w:val="24"/>
        </w:rPr>
        <w:t>scrawled signature into a network of charitable institutions</w:t>
      </w:r>
      <w:r w:rsidR="00164371" w:rsidRPr="002771EA">
        <w:rPr>
          <w:rFonts w:ascii="Times New Roman" w:hAnsi="Times New Roman" w:cs="Times New Roman"/>
          <w:sz w:val="24"/>
          <w:szCs w:val="24"/>
        </w:rPr>
        <w:t>.</w:t>
      </w:r>
      <w:r w:rsidR="00F62455"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006F4553" w:rsidRPr="002771EA">
        <w:rPr>
          <w:rFonts w:ascii="Times New Roman" w:hAnsi="Times New Roman" w:cs="Times New Roman"/>
          <w:sz w:val="24"/>
          <w:szCs w:val="24"/>
        </w:rPr>
        <w:t xml:space="preserve"> </w:t>
      </w:r>
      <w:r w:rsidR="00F62455" w:rsidRPr="002771EA">
        <w:rPr>
          <w:rFonts w:ascii="Times New Roman" w:hAnsi="Times New Roman" w:cs="Times New Roman"/>
          <w:sz w:val="24"/>
          <w:szCs w:val="24"/>
        </w:rPr>
        <w:t xml:space="preserve">thus </w:t>
      </w:r>
      <w:r w:rsidR="006F4553" w:rsidRPr="002771EA">
        <w:rPr>
          <w:rFonts w:ascii="Times New Roman" w:hAnsi="Times New Roman" w:cs="Times New Roman"/>
          <w:sz w:val="24"/>
          <w:szCs w:val="24"/>
        </w:rPr>
        <w:t>manage</w:t>
      </w:r>
      <w:r w:rsidR="00E675BD" w:rsidRPr="002771EA">
        <w:rPr>
          <w:rFonts w:ascii="Times New Roman" w:hAnsi="Times New Roman" w:cs="Times New Roman"/>
          <w:sz w:val="24"/>
          <w:szCs w:val="24"/>
        </w:rPr>
        <w:t>d</w:t>
      </w:r>
      <w:r w:rsidR="006F4553" w:rsidRPr="002771EA">
        <w:rPr>
          <w:rFonts w:ascii="Times New Roman" w:hAnsi="Times New Roman" w:cs="Times New Roman"/>
          <w:sz w:val="24"/>
          <w:szCs w:val="24"/>
        </w:rPr>
        <w:t xml:space="preserve"> to</w:t>
      </w:r>
      <w:r w:rsidR="00577EE1" w:rsidRPr="002771EA">
        <w:rPr>
          <w:rFonts w:ascii="Times New Roman" w:hAnsi="Times New Roman" w:cs="Times New Roman"/>
          <w:sz w:val="24"/>
          <w:szCs w:val="24"/>
        </w:rPr>
        <w:t xml:space="preserve"> </w:t>
      </w:r>
      <w:r w:rsidR="006F4553" w:rsidRPr="002771EA">
        <w:rPr>
          <w:rFonts w:ascii="Times New Roman" w:hAnsi="Times New Roman" w:cs="Times New Roman"/>
          <w:sz w:val="24"/>
          <w:szCs w:val="24"/>
        </w:rPr>
        <w:t>outdo</w:t>
      </w:r>
      <w:r w:rsidR="00577EE1" w:rsidRPr="002771EA">
        <w:rPr>
          <w:rFonts w:ascii="Times New Roman" w:hAnsi="Times New Roman" w:cs="Times New Roman"/>
          <w:sz w:val="24"/>
          <w:szCs w:val="24"/>
        </w:rPr>
        <w:t xml:space="preserve"> </w:t>
      </w:r>
      <w:r w:rsidR="000B494E" w:rsidRPr="002771EA">
        <w:rPr>
          <w:rFonts w:ascii="Times New Roman" w:hAnsi="Times New Roman" w:cs="Times New Roman"/>
          <w:sz w:val="24"/>
          <w:szCs w:val="24"/>
        </w:rPr>
        <w:t>even</w:t>
      </w:r>
      <w:r w:rsidR="00577EE1" w:rsidRPr="002771EA">
        <w:rPr>
          <w:rFonts w:ascii="Times New Roman" w:hAnsi="Times New Roman" w:cs="Times New Roman"/>
          <w:sz w:val="24"/>
          <w:szCs w:val="24"/>
        </w:rPr>
        <w:t xml:space="preserve"> </w:t>
      </w:r>
      <w:r w:rsidR="006F4553" w:rsidRPr="002771EA">
        <w:rPr>
          <w:rFonts w:ascii="Times New Roman" w:hAnsi="Times New Roman" w:cs="Times New Roman"/>
          <w:sz w:val="24"/>
          <w:szCs w:val="24"/>
        </w:rPr>
        <w:t xml:space="preserve">the Führer’s </w:t>
      </w:r>
      <w:r w:rsidR="000B494E" w:rsidRPr="002771EA">
        <w:rPr>
          <w:rFonts w:ascii="Times New Roman" w:hAnsi="Times New Roman" w:cs="Times New Roman"/>
          <w:sz w:val="24"/>
          <w:szCs w:val="24"/>
        </w:rPr>
        <w:t>propagandist</w:t>
      </w:r>
      <w:r w:rsidR="006F4553" w:rsidRPr="002771EA">
        <w:rPr>
          <w:rFonts w:ascii="Times New Roman" w:hAnsi="Times New Roman" w:cs="Times New Roman"/>
          <w:sz w:val="24"/>
          <w:szCs w:val="24"/>
        </w:rPr>
        <w:t>.</w:t>
      </w:r>
    </w:p>
    <w:p w:rsidR="00B71082" w:rsidRPr="002771EA" w:rsidRDefault="00EB1F1F" w:rsidP="002771EA">
      <w:pPr>
        <w:rPr>
          <w:rFonts w:ascii="Times New Roman" w:hAnsi="Times New Roman" w:cs="Times New Roman"/>
          <w:sz w:val="24"/>
          <w:szCs w:val="24"/>
        </w:rPr>
      </w:pPr>
      <w:r w:rsidRPr="002771EA">
        <w:rPr>
          <w:rFonts w:ascii="Times New Roman" w:hAnsi="Times New Roman" w:cs="Times New Roman"/>
          <w:sz w:val="24"/>
          <w:szCs w:val="24"/>
        </w:rPr>
        <w:tab/>
      </w:r>
      <w:r w:rsidR="00FA7F0C" w:rsidRPr="002771EA">
        <w:rPr>
          <w:rFonts w:ascii="Times New Roman" w:hAnsi="Times New Roman" w:cs="Times New Roman"/>
          <w:sz w:val="24"/>
          <w:szCs w:val="24"/>
        </w:rPr>
        <w:t>Fitz-Gerald</w:t>
      </w:r>
      <w:r w:rsidR="00791C11" w:rsidRPr="002771EA">
        <w:rPr>
          <w:rFonts w:ascii="Times New Roman" w:hAnsi="Times New Roman" w:cs="Times New Roman"/>
          <w:sz w:val="24"/>
          <w:szCs w:val="24"/>
        </w:rPr>
        <w:t xml:space="preserve"> illustrated his</w:t>
      </w:r>
      <w:r w:rsidR="00EC6B16" w:rsidRPr="002771EA">
        <w:rPr>
          <w:rFonts w:ascii="Times New Roman" w:hAnsi="Times New Roman" w:cs="Times New Roman"/>
          <w:sz w:val="24"/>
          <w:szCs w:val="24"/>
        </w:rPr>
        <w:t xml:space="preserve"> </w:t>
      </w:r>
      <w:r w:rsidR="00E675BD" w:rsidRPr="002771EA">
        <w:rPr>
          <w:rFonts w:ascii="Times New Roman" w:hAnsi="Times New Roman" w:cs="Times New Roman"/>
          <w:sz w:val="24"/>
          <w:szCs w:val="24"/>
        </w:rPr>
        <w:t xml:space="preserve">Hitler </w:t>
      </w:r>
      <w:r w:rsidR="00791C11" w:rsidRPr="002771EA">
        <w:rPr>
          <w:rFonts w:ascii="Times New Roman" w:hAnsi="Times New Roman" w:cs="Times New Roman"/>
          <w:sz w:val="24"/>
          <w:szCs w:val="24"/>
        </w:rPr>
        <w:t>articles</w:t>
      </w:r>
      <w:r w:rsidR="00EC6B16" w:rsidRPr="002771EA">
        <w:rPr>
          <w:rFonts w:ascii="Times New Roman" w:hAnsi="Times New Roman" w:cs="Times New Roman"/>
          <w:sz w:val="24"/>
          <w:szCs w:val="24"/>
        </w:rPr>
        <w:t xml:space="preserve"> </w:t>
      </w:r>
      <w:r w:rsidR="00791C11" w:rsidRPr="002771EA">
        <w:rPr>
          <w:rFonts w:ascii="Times New Roman" w:hAnsi="Times New Roman" w:cs="Times New Roman"/>
          <w:sz w:val="24"/>
          <w:szCs w:val="24"/>
        </w:rPr>
        <w:t xml:space="preserve">almost exclusively with </w:t>
      </w:r>
      <w:r w:rsidR="006105EA" w:rsidRPr="002771EA">
        <w:rPr>
          <w:rFonts w:ascii="Times New Roman" w:hAnsi="Times New Roman" w:cs="Times New Roman"/>
          <w:sz w:val="24"/>
          <w:szCs w:val="24"/>
        </w:rPr>
        <w:t>photographs</w:t>
      </w:r>
      <w:r w:rsidR="00EC6B16" w:rsidRPr="002771EA">
        <w:rPr>
          <w:rFonts w:ascii="Times New Roman" w:hAnsi="Times New Roman" w:cs="Times New Roman"/>
          <w:sz w:val="24"/>
          <w:szCs w:val="24"/>
        </w:rPr>
        <w:t xml:space="preserve"> </w:t>
      </w:r>
      <w:r w:rsidR="00B24EB2" w:rsidRPr="002771EA">
        <w:rPr>
          <w:rFonts w:ascii="Times New Roman" w:hAnsi="Times New Roman" w:cs="Times New Roman"/>
          <w:sz w:val="24"/>
          <w:szCs w:val="24"/>
        </w:rPr>
        <w:t xml:space="preserve">taken </w:t>
      </w:r>
      <w:r w:rsidR="00EC6B16" w:rsidRPr="002771EA">
        <w:rPr>
          <w:rFonts w:ascii="Times New Roman" w:hAnsi="Times New Roman" w:cs="Times New Roman"/>
          <w:sz w:val="24"/>
          <w:szCs w:val="24"/>
        </w:rPr>
        <w:t>from Hoffmann’s 1935 book</w:t>
      </w:r>
      <w:r w:rsidR="006F6AF8" w:rsidRPr="002771EA">
        <w:rPr>
          <w:rFonts w:ascii="Times New Roman" w:hAnsi="Times New Roman" w:cs="Times New Roman"/>
          <w:sz w:val="24"/>
          <w:szCs w:val="24"/>
        </w:rPr>
        <w:t>.</w:t>
      </w:r>
      <w:r w:rsidR="00EC6B16" w:rsidRPr="002771EA">
        <w:rPr>
          <w:rFonts w:ascii="Times New Roman" w:hAnsi="Times New Roman" w:cs="Times New Roman"/>
          <w:sz w:val="24"/>
          <w:szCs w:val="24"/>
        </w:rPr>
        <w:t xml:space="preserve">  </w:t>
      </w:r>
      <w:r w:rsidR="00791C11" w:rsidRPr="002771EA">
        <w:rPr>
          <w:rFonts w:ascii="Times New Roman" w:hAnsi="Times New Roman" w:cs="Times New Roman"/>
          <w:sz w:val="24"/>
          <w:szCs w:val="24"/>
        </w:rPr>
        <w:t xml:space="preserve">Relying on </w:t>
      </w:r>
      <w:r w:rsidR="00C12A1D" w:rsidRPr="002771EA">
        <w:rPr>
          <w:rFonts w:ascii="Times New Roman" w:hAnsi="Times New Roman" w:cs="Times New Roman"/>
          <w:sz w:val="24"/>
          <w:szCs w:val="24"/>
        </w:rPr>
        <w:t>Hoffmann</w:t>
      </w:r>
      <w:r w:rsidR="00791C11" w:rsidRPr="002771EA">
        <w:rPr>
          <w:rFonts w:ascii="Times New Roman" w:hAnsi="Times New Roman" w:cs="Times New Roman"/>
          <w:sz w:val="24"/>
          <w:szCs w:val="24"/>
        </w:rPr>
        <w:t xml:space="preserve">’s work was </w:t>
      </w:r>
      <w:r w:rsidR="006F6AF8" w:rsidRPr="002771EA">
        <w:rPr>
          <w:rFonts w:ascii="Times New Roman" w:hAnsi="Times New Roman" w:cs="Times New Roman"/>
          <w:sz w:val="24"/>
          <w:szCs w:val="24"/>
        </w:rPr>
        <w:t>not unusual</w:t>
      </w:r>
      <w:r w:rsidR="000728FA" w:rsidRPr="002771EA">
        <w:rPr>
          <w:rFonts w:ascii="Times New Roman" w:hAnsi="Times New Roman" w:cs="Times New Roman"/>
          <w:sz w:val="24"/>
          <w:szCs w:val="24"/>
        </w:rPr>
        <w:t xml:space="preserve"> for journalists at the time</w:t>
      </w:r>
      <w:r w:rsidR="00791C11" w:rsidRPr="002771EA">
        <w:rPr>
          <w:rFonts w:ascii="Times New Roman" w:hAnsi="Times New Roman" w:cs="Times New Roman"/>
          <w:sz w:val="24"/>
          <w:szCs w:val="24"/>
        </w:rPr>
        <w:t>, since he</w:t>
      </w:r>
      <w:r w:rsidR="00C12A1D" w:rsidRPr="002771EA">
        <w:rPr>
          <w:rFonts w:ascii="Times New Roman" w:hAnsi="Times New Roman" w:cs="Times New Roman"/>
          <w:sz w:val="24"/>
          <w:szCs w:val="24"/>
        </w:rPr>
        <w:t xml:space="preserve"> had a virtual monopoly on photographing </w:t>
      </w:r>
      <w:r w:rsidR="00E675BD" w:rsidRPr="002771EA">
        <w:rPr>
          <w:rFonts w:ascii="Times New Roman" w:hAnsi="Times New Roman" w:cs="Times New Roman"/>
          <w:sz w:val="24"/>
          <w:szCs w:val="24"/>
        </w:rPr>
        <w:t>the Führer</w:t>
      </w:r>
      <w:r w:rsidR="00C12A1D" w:rsidRPr="002771EA">
        <w:rPr>
          <w:rFonts w:ascii="Times New Roman" w:hAnsi="Times New Roman" w:cs="Times New Roman"/>
          <w:sz w:val="24"/>
          <w:szCs w:val="24"/>
        </w:rPr>
        <w:t xml:space="preserve">.  </w:t>
      </w:r>
      <w:r w:rsidR="006F6AF8" w:rsidRPr="002771EA">
        <w:rPr>
          <w:rFonts w:ascii="Times New Roman" w:hAnsi="Times New Roman" w:cs="Times New Roman"/>
          <w:sz w:val="24"/>
          <w:szCs w:val="24"/>
        </w:rPr>
        <w:t xml:space="preserve">However, </w:t>
      </w:r>
      <w:r w:rsidR="006F6AF8" w:rsidRPr="002771EA">
        <w:rPr>
          <w:rFonts w:ascii="Times New Roman" w:hAnsi="Times New Roman" w:cs="Times New Roman"/>
          <w:sz w:val="24"/>
          <w:szCs w:val="24"/>
          <w:u w:val="single"/>
        </w:rPr>
        <w:t>Country Life</w:t>
      </w:r>
      <w:r w:rsidR="006F6AF8" w:rsidRPr="002771EA">
        <w:rPr>
          <w:rFonts w:ascii="Times New Roman" w:hAnsi="Times New Roman" w:cs="Times New Roman"/>
          <w:sz w:val="24"/>
          <w:szCs w:val="24"/>
        </w:rPr>
        <w:t xml:space="preserve"> and </w:t>
      </w:r>
      <w:r w:rsidR="006F6AF8" w:rsidRPr="002771EA">
        <w:rPr>
          <w:rFonts w:ascii="Times New Roman" w:hAnsi="Times New Roman" w:cs="Times New Roman"/>
          <w:sz w:val="24"/>
          <w:szCs w:val="24"/>
          <w:u w:val="single"/>
        </w:rPr>
        <w:t>Homes and Gardens</w:t>
      </w:r>
      <w:r w:rsidR="006F6AF8" w:rsidRPr="002771EA">
        <w:rPr>
          <w:rFonts w:ascii="Times New Roman" w:hAnsi="Times New Roman" w:cs="Times New Roman"/>
          <w:sz w:val="24"/>
          <w:szCs w:val="24"/>
        </w:rPr>
        <w:t xml:space="preserve"> credited</w:t>
      </w:r>
      <w:r w:rsidR="00791C11"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00C12A1D" w:rsidRPr="002771EA">
        <w:rPr>
          <w:rFonts w:ascii="Times New Roman" w:hAnsi="Times New Roman" w:cs="Times New Roman"/>
          <w:sz w:val="24"/>
          <w:szCs w:val="24"/>
        </w:rPr>
        <w:t xml:space="preserve"> </w:t>
      </w:r>
      <w:r w:rsidR="006105EA" w:rsidRPr="002771EA">
        <w:rPr>
          <w:rFonts w:ascii="Times New Roman" w:hAnsi="Times New Roman" w:cs="Times New Roman"/>
          <w:sz w:val="24"/>
          <w:szCs w:val="24"/>
        </w:rPr>
        <w:t>with</w:t>
      </w:r>
      <w:r w:rsidR="007B67DB" w:rsidRPr="002771EA">
        <w:rPr>
          <w:rFonts w:ascii="Times New Roman" w:hAnsi="Times New Roman" w:cs="Times New Roman"/>
          <w:sz w:val="24"/>
          <w:szCs w:val="24"/>
        </w:rPr>
        <w:t xml:space="preserve"> the </w:t>
      </w:r>
      <w:r w:rsidR="006105EA" w:rsidRPr="002771EA">
        <w:rPr>
          <w:rFonts w:ascii="Times New Roman" w:hAnsi="Times New Roman" w:cs="Times New Roman"/>
          <w:sz w:val="24"/>
          <w:szCs w:val="24"/>
        </w:rPr>
        <w:t>images</w:t>
      </w:r>
      <w:r w:rsidR="00C12A1D" w:rsidRPr="002771EA">
        <w:rPr>
          <w:rFonts w:ascii="Times New Roman" w:hAnsi="Times New Roman" w:cs="Times New Roman"/>
          <w:sz w:val="24"/>
          <w:szCs w:val="24"/>
        </w:rPr>
        <w:t xml:space="preserve">, further lending credibility to </w:t>
      </w:r>
      <w:r w:rsidR="006F6AF8" w:rsidRPr="002771EA">
        <w:rPr>
          <w:rFonts w:ascii="Times New Roman" w:hAnsi="Times New Roman" w:cs="Times New Roman"/>
          <w:sz w:val="24"/>
          <w:szCs w:val="24"/>
        </w:rPr>
        <w:t xml:space="preserve">his </w:t>
      </w:r>
      <w:r w:rsidR="000728FA" w:rsidRPr="002771EA">
        <w:rPr>
          <w:rFonts w:ascii="Times New Roman" w:hAnsi="Times New Roman" w:cs="Times New Roman"/>
          <w:sz w:val="24"/>
          <w:szCs w:val="24"/>
        </w:rPr>
        <w:t xml:space="preserve">role as </w:t>
      </w:r>
      <w:r w:rsidR="006105EA" w:rsidRPr="002771EA">
        <w:rPr>
          <w:rFonts w:ascii="Times New Roman" w:hAnsi="Times New Roman" w:cs="Times New Roman"/>
          <w:sz w:val="24"/>
          <w:szCs w:val="24"/>
        </w:rPr>
        <w:t>intimate</w:t>
      </w:r>
      <w:r w:rsidR="000728FA" w:rsidRPr="002771EA">
        <w:rPr>
          <w:rFonts w:ascii="Times New Roman" w:hAnsi="Times New Roman" w:cs="Times New Roman"/>
          <w:sz w:val="24"/>
          <w:szCs w:val="24"/>
        </w:rPr>
        <w:t xml:space="preserve"> observer</w:t>
      </w:r>
      <w:r w:rsidR="00C12A1D"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006F0356" w:rsidRPr="002771EA">
        <w:rPr>
          <w:rFonts w:ascii="Times New Roman" w:hAnsi="Times New Roman" w:cs="Times New Roman"/>
          <w:sz w:val="24"/>
          <w:szCs w:val="24"/>
        </w:rPr>
        <w:t xml:space="preserve"> </w:t>
      </w:r>
      <w:r w:rsidR="00791C11" w:rsidRPr="002771EA">
        <w:rPr>
          <w:rFonts w:ascii="Times New Roman" w:hAnsi="Times New Roman" w:cs="Times New Roman"/>
          <w:sz w:val="24"/>
          <w:szCs w:val="24"/>
        </w:rPr>
        <w:t xml:space="preserve">sometimes </w:t>
      </w:r>
      <w:r w:rsidR="006F0356" w:rsidRPr="002771EA">
        <w:rPr>
          <w:rFonts w:ascii="Times New Roman" w:hAnsi="Times New Roman" w:cs="Times New Roman"/>
          <w:sz w:val="24"/>
          <w:szCs w:val="24"/>
        </w:rPr>
        <w:t xml:space="preserve">altered the </w:t>
      </w:r>
      <w:r w:rsidR="00502530" w:rsidRPr="002771EA">
        <w:rPr>
          <w:rFonts w:ascii="Times New Roman" w:hAnsi="Times New Roman" w:cs="Times New Roman"/>
          <w:sz w:val="24"/>
          <w:szCs w:val="24"/>
        </w:rPr>
        <w:t xml:space="preserve">original </w:t>
      </w:r>
      <w:r w:rsidR="006F0356" w:rsidRPr="002771EA">
        <w:rPr>
          <w:rFonts w:ascii="Times New Roman" w:hAnsi="Times New Roman" w:cs="Times New Roman"/>
          <w:sz w:val="24"/>
          <w:szCs w:val="24"/>
        </w:rPr>
        <w:t xml:space="preserve">captions </w:t>
      </w:r>
      <w:r w:rsidR="006105EA" w:rsidRPr="002771EA">
        <w:rPr>
          <w:rFonts w:ascii="Times New Roman" w:hAnsi="Times New Roman" w:cs="Times New Roman"/>
          <w:sz w:val="24"/>
          <w:szCs w:val="24"/>
        </w:rPr>
        <w:t xml:space="preserve">in a misleading manner </w:t>
      </w:r>
      <w:r w:rsidR="006F0356" w:rsidRPr="002771EA">
        <w:rPr>
          <w:rFonts w:ascii="Times New Roman" w:hAnsi="Times New Roman" w:cs="Times New Roman"/>
          <w:sz w:val="24"/>
          <w:szCs w:val="24"/>
        </w:rPr>
        <w:t xml:space="preserve">to support his narrative.  </w:t>
      </w:r>
      <w:r w:rsidR="00502530" w:rsidRPr="002771EA">
        <w:rPr>
          <w:rFonts w:ascii="Times New Roman" w:hAnsi="Times New Roman" w:cs="Times New Roman"/>
          <w:sz w:val="24"/>
          <w:szCs w:val="24"/>
        </w:rPr>
        <w:t xml:space="preserve">For example, </w:t>
      </w:r>
      <w:r w:rsidR="00791C11" w:rsidRPr="002771EA">
        <w:rPr>
          <w:rFonts w:ascii="Times New Roman" w:hAnsi="Times New Roman" w:cs="Times New Roman"/>
          <w:sz w:val="24"/>
          <w:szCs w:val="24"/>
        </w:rPr>
        <w:t>t</w:t>
      </w:r>
      <w:r w:rsidR="00B71082" w:rsidRPr="002771EA">
        <w:rPr>
          <w:rFonts w:ascii="Times New Roman" w:hAnsi="Times New Roman" w:cs="Times New Roman"/>
          <w:sz w:val="24"/>
          <w:szCs w:val="24"/>
        </w:rPr>
        <w:t>o illustrate</w:t>
      </w:r>
      <w:r w:rsidR="00791C11" w:rsidRPr="002771EA">
        <w:rPr>
          <w:rFonts w:ascii="Times New Roman" w:hAnsi="Times New Roman" w:cs="Times New Roman"/>
          <w:sz w:val="24"/>
          <w:szCs w:val="24"/>
        </w:rPr>
        <w:t xml:space="preserve"> </w:t>
      </w:r>
      <w:r w:rsidR="006F6AF8" w:rsidRPr="002771EA">
        <w:rPr>
          <w:rFonts w:ascii="Times New Roman" w:hAnsi="Times New Roman" w:cs="Times New Roman"/>
          <w:sz w:val="24"/>
          <w:szCs w:val="24"/>
        </w:rPr>
        <w:t>the “</w:t>
      </w:r>
      <w:r w:rsidR="000728FA" w:rsidRPr="002771EA">
        <w:rPr>
          <w:rFonts w:ascii="Times New Roman" w:hAnsi="Times New Roman" w:cs="Times New Roman"/>
          <w:sz w:val="24"/>
          <w:szCs w:val="24"/>
        </w:rPr>
        <w:t>S</w:t>
      </w:r>
      <w:r w:rsidR="006F6AF8" w:rsidRPr="002771EA">
        <w:rPr>
          <w:rFonts w:ascii="Times New Roman" w:hAnsi="Times New Roman" w:cs="Times New Roman"/>
          <w:sz w:val="24"/>
          <w:szCs w:val="24"/>
        </w:rPr>
        <w:t>quire’s”</w:t>
      </w:r>
      <w:r w:rsidR="00791C11" w:rsidRPr="002771EA">
        <w:rPr>
          <w:rFonts w:ascii="Times New Roman" w:hAnsi="Times New Roman" w:cs="Times New Roman"/>
          <w:sz w:val="24"/>
          <w:szCs w:val="24"/>
        </w:rPr>
        <w:t xml:space="preserve"> friendly relations with </w:t>
      </w:r>
      <w:r w:rsidR="006105EA" w:rsidRPr="002771EA">
        <w:rPr>
          <w:rFonts w:ascii="Times New Roman" w:hAnsi="Times New Roman" w:cs="Times New Roman"/>
          <w:sz w:val="24"/>
          <w:szCs w:val="24"/>
        </w:rPr>
        <w:t>the local villagers</w:t>
      </w:r>
      <w:r w:rsidR="00791C11"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00502530" w:rsidRPr="002771EA">
        <w:rPr>
          <w:rFonts w:ascii="Times New Roman" w:hAnsi="Times New Roman" w:cs="Times New Roman"/>
          <w:sz w:val="24"/>
          <w:szCs w:val="24"/>
        </w:rPr>
        <w:t xml:space="preserve"> </w:t>
      </w:r>
      <w:r w:rsidR="006F6AF8" w:rsidRPr="002771EA">
        <w:rPr>
          <w:rFonts w:ascii="Times New Roman" w:hAnsi="Times New Roman" w:cs="Times New Roman"/>
          <w:sz w:val="24"/>
          <w:szCs w:val="24"/>
        </w:rPr>
        <w:t>employed</w:t>
      </w:r>
      <w:r w:rsidR="00502530" w:rsidRPr="002771EA">
        <w:rPr>
          <w:rFonts w:ascii="Times New Roman" w:hAnsi="Times New Roman" w:cs="Times New Roman"/>
          <w:sz w:val="24"/>
          <w:szCs w:val="24"/>
        </w:rPr>
        <w:t xml:space="preserve"> a photograph identified by Hoffmann as Hitler greeting General </w:t>
      </w:r>
      <w:proofErr w:type="spellStart"/>
      <w:r w:rsidR="00502530" w:rsidRPr="002771EA">
        <w:rPr>
          <w:rFonts w:ascii="Times New Roman" w:hAnsi="Times New Roman" w:cs="Times New Roman"/>
          <w:sz w:val="24"/>
          <w:szCs w:val="24"/>
        </w:rPr>
        <w:t>Litzmann</w:t>
      </w:r>
      <w:proofErr w:type="spellEnd"/>
      <w:r w:rsidR="00502530" w:rsidRPr="002771EA">
        <w:rPr>
          <w:rFonts w:ascii="Times New Roman" w:hAnsi="Times New Roman" w:cs="Times New Roman"/>
          <w:sz w:val="24"/>
          <w:szCs w:val="24"/>
        </w:rPr>
        <w:t xml:space="preserve"> </w:t>
      </w:r>
      <w:r w:rsidR="000728FA" w:rsidRPr="002771EA">
        <w:rPr>
          <w:rFonts w:ascii="Times New Roman" w:hAnsi="Times New Roman" w:cs="Times New Roman"/>
          <w:sz w:val="24"/>
          <w:szCs w:val="24"/>
        </w:rPr>
        <w:t xml:space="preserve">(on a visit to the Obersalzberg) </w:t>
      </w:r>
      <w:r w:rsidR="00502530" w:rsidRPr="002771EA">
        <w:rPr>
          <w:rFonts w:ascii="Times New Roman" w:hAnsi="Times New Roman" w:cs="Times New Roman"/>
          <w:sz w:val="24"/>
          <w:szCs w:val="24"/>
        </w:rPr>
        <w:t xml:space="preserve">and changed the caption to: “Neighbors: Hitler Says </w:t>
      </w:r>
      <w:r w:rsidR="00CF4CC3" w:rsidRPr="002771EA">
        <w:rPr>
          <w:rFonts w:ascii="Times New Roman" w:hAnsi="Times New Roman" w:cs="Times New Roman"/>
          <w:sz w:val="24"/>
          <w:szCs w:val="24"/>
        </w:rPr>
        <w:t>‘</w:t>
      </w:r>
      <w:r w:rsidR="00502530" w:rsidRPr="002771EA">
        <w:rPr>
          <w:rFonts w:ascii="Times New Roman" w:hAnsi="Times New Roman" w:cs="Times New Roman"/>
          <w:sz w:val="24"/>
          <w:szCs w:val="24"/>
        </w:rPr>
        <w:t>Hello.</w:t>
      </w:r>
      <w:r w:rsidR="00CF4CC3" w:rsidRPr="002771EA">
        <w:rPr>
          <w:rFonts w:ascii="Times New Roman" w:hAnsi="Times New Roman" w:cs="Times New Roman"/>
          <w:sz w:val="24"/>
          <w:szCs w:val="24"/>
        </w:rPr>
        <w:t>’</w:t>
      </w:r>
      <w:r w:rsidR="00502530" w:rsidRPr="002771EA">
        <w:rPr>
          <w:rFonts w:ascii="Times New Roman" w:hAnsi="Times New Roman" w:cs="Times New Roman"/>
          <w:sz w:val="24"/>
          <w:szCs w:val="24"/>
        </w:rPr>
        <w:t>”</w:t>
      </w:r>
      <w:r w:rsidR="00CF4CC3" w:rsidRPr="002771EA">
        <w:rPr>
          <w:rStyle w:val="EndnoteReference"/>
          <w:rFonts w:ascii="Times New Roman" w:hAnsi="Times New Roman" w:cs="Times New Roman"/>
          <w:sz w:val="24"/>
          <w:szCs w:val="24"/>
        </w:rPr>
        <w:endnoteReference w:id="61"/>
      </w:r>
      <w:r w:rsidR="00B71082" w:rsidRPr="002771EA">
        <w:rPr>
          <w:rFonts w:ascii="Times New Roman" w:hAnsi="Times New Roman" w:cs="Times New Roman"/>
          <w:sz w:val="24"/>
          <w:szCs w:val="24"/>
        </w:rPr>
        <w:t xml:space="preserve">  The unreliability of </w:t>
      </w:r>
      <w:r w:rsidR="00FA7F0C" w:rsidRPr="002771EA">
        <w:rPr>
          <w:rFonts w:ascii="Times New Roman" w:hAnsi="Times New Roman" w:cs="Times New Roman"/>
          <w:sz w:val="24"/>
          <w:szCs w:val="24"/>
        </w:rPr>
        <w:t>Fitz-Gerald</w:t>
      </w:r>
      <w:r w:rsidR="00B71082" w:rsidRPr="002771EA">
        <w:rPr>
          <w:rFonts w:ascii="Times New Roman" w:hAnsi="Times New Roman" w:cs="Times New Roman"/>
          <w:sz w:val="24"/>
          <w:szCs w:val="24"/>
        </w:rPr>
        <w:t xml:space="preserve"> as a narrator recalls a criticism made in a </w:t>
      </w:r>
      <w:r w:rsidR="00B71082" w:rsidRPr="002771EA">
        <w:rPr>
          <w:rFonts w:ascii="Times New Roman" w:hAnsi="Times New Roman" w:cs="Times New Roman"/>
          <w:sz w:val="24"/>
          <w:szCs w:val="24"/>
          <w:u w:val="single"/>
        </w:rPr>
        <w:t>Times Literary Supplement</w:t>
      </w:r>
      <w:r w:rsidR="00B71082" w:rsidRPr="002771EA">
        <w:rPr>
          <w:rFonts w:ascii="Times New Roman" w:hAnsi="Times New Roman" w:cs="Times New Roman"/>
          <w:sz w:val="24"/>
          <w:szCs w:val="24"/>
        </w:rPr>
        <w:t xml:space="preserve"> review of his 1933 book, </w:t>
      </w:r>
      <w:r w:rsidR="00B71082" w:rsidRPr="002771EA">
        <w:rPr>
          <w:rFonts w:ascii="Times New Roman" w:hAnsi="Times New Roman" w:cs="Times New Roman"/>
          <w:sz w:val="24"/>
          <w:szCs w:val="24"/>
          <w:u w:val="single"/>
        </w:rPr>
        <w:t>Can America Last</w:t>
      </w:r>
      <w:r w:rsidR="00B71082" w:rsidRPr="002771EA">
        <w:rPr>
          <w:rFonts w:ascii="Times New Roman" w:hAnsi="Times New Roman" w:cs="Times New Roman"/>
          <w:sz w:val="24"/>
          <w:szCs w:val="24"/>
        </w:rPr>
        <w:t>: “Mr. Phayre has a free and easy way wi</w:t>
      </w:r>
      <w:r w:rsidR="000D2647" w:rsidRPr="002771EA">
        <w:rPr>
          <w:rFonts w:ascii="Times New Roman" w:hAnsi="Times New Roman" w:cs="Times New Roman"/>
          <w:sz w:val="24"/>
          <w:szCs w:val="24"/>
        </w:rPr>
        <w:t>th names, quotations and dates.”</w:t>
      </w:r>
      <w:r w:rsidR="000D2647" w:rsidRPr="002771EA">
        <w:rPr>
          <w:rStyle w:val="EndnoteReference"/>
          <w:rFonts w:ascii="Times New Roman" w:hAnsi="Times New Roman" w:cs="Times New Roman"/>
          <w:sz w:val="24"/>
          <w:szCs w:val="24"/>
        </w:rPr>
        <w:endnoteReference w:id="62"/>
      </w:r>
    </w:p>
    <w:p w:rsidR="00EA3721" w:rsidRPr="002771EA" w:rsidRDefault="00645375" w:rsidP="002771EA">
      <w:pPr>
        <w:rPr>
          <w:rFonts w:ascii="Times New Roman" w:hAnsi="Times New Roman" w:cs="Times New Roman"/>
          <w:sz w:val="24"/>
          <w:szCs w:val="24"/>
        </w:rPr>
      </w:pPr>
      <w:r w:rsidRPr="002771EA">
        <w:rPr>
          <w:rFonts w:ascii="Times New Roman" w:hAnsi="Times New Roman" w:cs="Times New Roman"/>
          <w:sz w:val="24"/>
          <w:szCs w:val="24"/>
        </w:rPr>
        <w:tab/>
      </w:r>
      <w:r w:rsidR="000C3DB8" w:rsidRPr="002771EA">
        <w:rPr>
          <w:rFonts w:ascii="Times New Roman" w:hAnsi="Times New Roman" w:cs="Times New Roman"/>
          <w:sz w:val="24"/>
          <w:szCs w:val="24"/>
        </w:rPr>
        <w:t xml:space="preserve">Even allowing for </w:t>
      </w:r>
      <w:r w:rsidR="00DA430D" w:rsidRPr="002771EA">
        <w:rPr>
          <w:rFonts w:ascii="Times New Roman" w:hAnsi="Times New Roman" w:cs="Times New Roman"/>
          <w:sz w:val="24"/>
          <w:szCs w:val="24"/>
        </w:rPr>
        <w:t>the artistic</w:t>
      </w:r>
      <w:r w:rsidR="00CB12A9" w:rsidRPr="002771EA">
        <w:rPr>
          <w:rFonts w:ascii="Times New Roman" w:hAnsi="Times New Roman" w:cs="Times New Roman"/>
          <w:sz w:val="24"/>
          <w:szCs w:val="24"/>
        </w:rPr>
        <w:t xml:space="preserve"> license</w:t>
      </w:r>
      <w:r w:rsidR="00DA430D" w:rsidRPr="002771EA">
        <w:rPr>
          <w:rFonts w:ascii="Times New Roman" w:hAnsi="Times New Roman" w:cs="Times New Roman"/>
          <w:sz w:val="24"/>
          <w:szCs w:val="24"/>
        </w:rPr>
        <w:t xml:space="preserve"> so</w:t>
      </w:r>
      <w:r w:rsidR="00713795" w:rsidRPr="002771EA">
        <w:rPr>
          <w:rFonts w:ascii="Times New Roman" w:hAnsi="Times New Roman" w:cs="Times New Roman"/>
          <w:sz w:val="24"/>
          <w:szCs w:val="24"/>
        </w:rPr>
        <w:t xml:space="preserve"> abundantly </w:t>
      </w:r>
      <w:r w:rsidR="00C80C31" w:rsidRPr="002771EA">
        <w:rPr>
          <w:rFonts w:ascii="Times New Roman" w:hAnsi="Times New Roman" w:cs="Times New Roman"/>
          <w:sz w:val="24"/>
          <w:szCs w:val="24"/>
        </w:rPr>
        <w:t>taken</w:t>
      </w:r>
      <w:r w:rsidR="00713795" w:rsidRPr="002771EA">
        <w:rPr>
          <w:rFonts w:ascii="Times New Roman" w:hAnsi="Times New Roman" w:cs="Times New Roman"/>
          <w:sz w:val="24"/>
          <w:szCs w:val="24"/>
        </w:rPr>
        <w:t xml:space="preserve"> in these articles</w:t>
      </w:r>
      <w:r w:rsidR="000C3DB8" w:rsidRPr="002771EA">
        <w:rPr>
          <w:rFonts w:ascii="Times New Roman" w:hAnsi="Times New Roman" w:cs="Times New Roman"/>
          <w:sz w:val="24"/>
          <w:szCs w:val="24"/>
        </w:rPr>
        <w:t xml:space="preserve">, </w:t>
      </w:r>
      <w:r w:rsidR="00B71082" w:rsidRPr="002771EA">
        <w:rPr>
          <w:rFonts w:ascii="Times New Roman" w:hAnsi="Times New Roman" w:cs="Times New Roman"/>
          <w:sz w:val="24"/>
          <w:szCs w:val="24"/>
        </w:rPr>
        <w:t xml:space="preserve">the </w:t>
      </w:r>
      <w:r w:rsidR="000C3DB8" w:rsidRPr="002771EA">
        <w:rPr>
          <w:rFonts w:ascii="Times New Roman" w:hAnsi="Times New Roman" w:cs="Times New Roman"/>
          <w:sz w:val="24"/>
          <w:szCs w:val="24"/>
        </w:rPr>
        <w:t xml:space="preserve">extent and scale of the </w:t>
      </w:r>
      <w:r w:rsidR="00CB1F14" w:rsidRPr="002771EA">
        <w:rPr>
          <w:rFonts w:ascii="Times New Roman" w:hAnsi="Times New Roman" w:cs="Times New Roman"/>
          <w:sz w:val="24"/>
          <w:szCs w:val="24"/>
        </w:rPr>
        <w:t xml:space="preserve">inaccuracies and plagiarisms in </w:t>
      </w:r>
      <w:r w:rsidR="00FA7F0C" w:rsidRPr="002771EA">
        <w:rPr>
          <w:rFonts w:ascii="Times New Roman" w:hAnsi="Times New Roman" w:cs="Times New Roman"/>
          <w:sz w:val="24"/>
          <w:szCs w:val="24"/>
        </w:rPr>
        <w:t>Fitz-Gerald</w:t>
      </w:r>
      <w:r w:rsidR="000C3DB8" w:rsidRPr="002771EA">
        <w:rPr>
          <w:rFonts w:ascii="Times New Roman" w:hAnsi="Times New Roman" w:cs="Times New Roman"/>
          <w:sz w:val="24"/>
          <w:szCs w:val="24"/>
        </w:rPr>
        <w:t xml:space="preserve">’s </w:t>
      </w:r>
      <w:r w:rsidR="00713795" w:rsidRPr="002771EA">
        <w:rPr>
          <w:rFonts w:ascii="Times New Roman" w:hAnsi="Times New Roman" w:cs="Times New Roman"/>
          <w:sz w:val="24"/>
          <w:szCs w:val="24"/>
        </w:rPr>
        <w:t>accounts</w:t>
      </w:r>
      <w:r w:rsidR="000C3DB8" w:rsidRPr="002771EA">
        <w:rPr>
          <w:rFonts w:ascii="Times New Roman" w:hAnsi="Times New Roman" w:cs="Times New Roman"/>
          <w:sz w:val="24"/>
          <w:szCs w:val="24"/>
        </w:rPr>
        <w:t xml:space="preserve"> </w:t>
      </w:r>
      <w:r w:rsidR="00CB12A9" w:rsidRPr="002771EA">
        <w:rPr>
          <w:rFonts w:ascii="Times New Roman" w:hAnsi="Times New Roman" w:cs="Times New Roman"/>
          <w:sz w:val="24"/>
          <w:szCs w:val="24"/>
        </w:rPr>
        <w:t>of</w:t>
      </w:r>
      <w:r w:rsidR="000C3DB8" w:rsidRPr="002771EA">
        <w:rPr>
          <w:rFonts w:ascii="Times New Roman" w:hAnsi="Times New Roman" w:cs="Times New Roman"/>
          <w:sz w:val="24"/>
          <w:szCs w:val="24"/>
        </w:rPr>
        <w:t xml:space="preserve"> his</w:t>
      </w:r>
      <w:r w:rsidR="00CB04D7" w:rsidRPr="002771EA">
        <w:rPr>
          <w:rFonts w:ascii="Times New Roman" w:hAnsi="Times New Roman" w:cs="Times New Roman"/>
          <w:sz w:val="24"/>
          <w:szCs w:val="24"/>
        </w:rPr>
        <w:t xml:space="preserve"> visit to the Obersalzberg make</w:t>
      </w:r>
      <w:r w:rsidR="00CB1F14" w:rsidRPr="002771EA">
        <w:rPr>
          <w:rFonts w:ascii="Times New Roman" w:hAnsi="Times New Roman" w:cs="Times New Roman"/>
          <w:sz w:val="24"/>
          <w:szCs w:val="24"/>
        </w:rPr>
        <w:t xml:space="preserve"> the question of authenticity unavoidable.  </w:t>
      </w:r>
      <w:r w:rsidR="00EA3721" w:rsidRPr="002771EA">
        <w:rPr>
          <w:rFonts w:ascii="Times New Roman" w:hAnsi="Times New Roman" w:cs="Times New Roman"/>
          <w:sz w:val="24"/>
          <w:szCs w:val="24"/>
        </w:rPr>
        <w:t xml:space="preserve">Could it be that </w:t>
      </w:r>
      <w:r w:rsidR="00FA7F0C" w:rsidRPr="002771EA">
        <w:rPr>
          <w:rFonts w:ascii="Times New Roman" w:hAnsi="Times New Roman" w:cs="Times New Roman"/>
          <w:sz w:val="24"/>
          <w:szCs w:val="24"/>
        </w:rPr>
        <w:t>Fitz-Gerald</w:t>
      </w:r>
      <w:r w:rsidR="003B2690" w:rsidRPr="002771EA">
        <w:rPr>
          <w:rFonts w:ascii="Times New Roman" w:hAnsi="Times New Roman" w:cs="Times New Roman"/>
          <w:sz w:val="24"/>
          <w:szCs w:val="24"/>
        </w:rPr>
        <w:t xml:space="preserve">, who </w:t>
      </w:r>
      <w:r w:rsidR="007A663B" w:rsidRPr="002771EA">
        <w:rPr>
          <w:rFonts w:ascii="Times New Roman" w:hAnsi="Times New Roman" w:cs="Times New Roman"/>
          <w:sz w:val="24"/>
          <w:szCs w:val="24"/>
        </w:rPr>
        <w:t xml:space="preserve">had </w:t>
      </w:r>
      <w:r w:rsidR="003B2690" w:rsidRPr="002771EA">
        <w:rPr>
          <w:rFonts w:ascii="Times New Roman" w:hAnsi="Times New Roman" w:cs="Times New Roman"/>
          <w:sz w:val="24"/>
          <w:szCs w:val="24"/>
        </w:rPr>
        <w:t>beg</w:t>
      </w:r>
      <w:r w:rsidR="007A663B" w:rsidRPr="002771EA">
        <w:rPr>
          <w:rFonts w:ascii="Times New Roman" w:hAnsi="Times New Roman" w:cs="Times New Roman"/>
          <w:sz w:val="24"/>
          <w:szCs w:val="24"/>
        </w:rPr>
        <w:t>u</w:t>
      </w:r>
      <w:r w:rsidR="003B2690" w:rsidRPr="002771EA">
        <w:rPr>
          <w:rFonts w:ascii="Times New Roman" w:hAnsi="Times New Roman" w:cs="Times New Roman"/>
          <w:sz w:val="24"/>
          <w:szCs w:val="24"/>
        </w:rPr>
        <w:t>n his career as a novelist,</w:t>
      </w:r>
      <w:r w:rsidR="00D35DE0" w:rsidRPr="002771EA">
        <w:rPr>
          <w:rFonts w:ascii="Times New Roman" w:hAnsi="Times New Roman" w:cs="Times New Roman"/>
          <w:sz w:val="24"/>
          <w:szCs w:val="24"/>
        </w:rPr>
        <w:t xml:space="preserve"> was never Hitler’s guest at Haus Wachenfeld</w:t>
      </w:r>
      <w:r w:rsidR="003B2A8D" w:rsidRPr="002771EA">
        <w:rPr>
          <w:rFonts w:ascii="Times New Roman" w:hAnsi="Times New Roman" w:cs="Times New Roman"/>
          <w:sz w:val="24"/>
          <w:szCs w:val="24"/>
        </w:rPr>
        <w:t xml:space="preserve">?  </w:t>
      </w:r>
      <w:r w:rsidR="00B80889" w:rsidRPr="002771EA">
        <w:rPr>
          <w:rFonts w:ascii="Times New Roman" w:hAnsi="Times New Roman" w:cs="Times New Roman"/>
          <w:sz w:val="24"/>
          <w:szCs w:val="24"/>
        </w:rPr>
        <w:t>I</w:t>
      </w:r>
      <w:r w:rsidR="003B2A8D" w:rsidRPr="002771EA">
        <w:rPr>
          <w:rFonts w:ascii="Times New Roman" w:hAnsi="Times New Roman" w:cs="Times New Roman"/>
          <w:sz w:val="24"/>
          <w:szCs w:val="24"/>
        </w:rPr>
        <w:t xml:space="preserve">ndeed, </w:t>
      </w:r>
      <w:r w:rsidR="00B80889" w:rsidRPr="002771EA">
        <w:rPr>
          <w:rFonts w:ascii="Times New Roman" w:hAnsi="Times New Roman" w:cs="Times New Roman"/>
          <w:sz w:val="24"/>
          <w:szCs w:val="24"/>
        </w:rPr>
        <w:t xml:space="preserve">could </w:t>
      </w:r>
      <w:r w:rsidR="003B2A8D" w:rsidRPr="002771EA">
        <w:rPr>
          <w:rFonts w:ascii="Times New Roman" w:hAnsi="Times New Roman" w:cs="Times New Roman"/>
          <w:sz w:val="24"/>
          <w:szCs w:val="24"/>
        </w:rPr>
        <w:t xml:space="preserve">the </w:t>
      </w:r>
      <w:r w:rsidR="00C11596" w:rsidRPr="002771EA">
        <w:rPr>
          <w:rFonts w:ascii="Times New Roman" w:hAnsi="Times New Roman" w:cs="Times New Roman"/>
          <w:sz w:val="24"/>
          <w:szCs w:val="24"/>
        </w:rPr>
        <w:t xml:space="preserve">entire account </w:t>
      </w:r>
      <w:r w:rsidR="003B2A8D" w:rsidRPr="002771EA">
        <w:rPr>
          <w:rFonts w:ascii="Times New Roman" w:hAnsi="Times New Roman" w:cs="Times New Roman"/>
          <w:sz w:val="24"/>
          <w:szCs w:val="24"/>
        </w:rPr>
        <w:t>be a</w:t>
      </w:r>
      <w:r w:rsidR="00FD69A1" w:rsidRPr="002771EA">
        <w:rPr>
          <w:rFonts w:ascii="Times New Roman" w:hAnsi="Times New Roman" w:cs="Times New Roman"/>
          <w:sz w:val="24"/>
          <w:szCs w:val="24"/>
        </w:rPr>
        <w:t>n elaborate</w:t>
      </w:r>
      <w:r w:rsidR="003B2A8D" w:rsidRPr="002771EA">
        <w:rPr>
          <w:rFonts w:ascii="Times New Roman" w:hAnsi="Times New Roman" w:cs="Times New Roman"/>
          <w:sz w:val="24"/>
          <w:szCs w:val="24"/>
        </w:rPr>
        <w:t xml:space="preserve"> f</w:t>
      </w:r>
      <w:r w:rsidR="00FD69A1" w:rsidRPr="002771EA">
        <w:rPr>
          <w:rFonts w:ascii="Times New Roman" w:hAnsi="Times New Roman" w:cs="Times New Roman"/>
          <w:sz w:val="24"/>
          <w:szCs w:val="24"/>
        </w:rPr>
        <w:t>abrication</w:t>
      </w:r>
      <w:r w:rsidR="003B2A8D" w:rsidRPr="002771EA">
        <w:rPr>
          <w:rFonts w:ascii="Times New Roman" w:hAnsi="Times New Roman" w:cs="Times New Roman"/>
          <w:sz w:val="24"/>
          <w:szCs w:val="24"/>
        </w:rPr>
        <w:t xml:space="preserve">? </w:t>
      </w:r>
      <w:r w:rsidR="0001299E" w:rsidRPr="002771EA">
        <w:rPr>
          <w:rFonts w:ascii="Times New Roman" w:hAnsi="Times New Roman" w:cs="Times New Roman"/>
          <w:sz w:val="24"/>
          <w:szCs w:val="24"/>
        </w:rPr>
        <w:t xml:space="preserve"> </w:t>
      </w:r>
      <w:r w:rsidR="00687961" w:rsidRPr="002771EA">
        <w:rPr>
          <w:rFonts w:ascii="Times New Roman" w:hAnsi="Times New Roman" w:cs="Times New Roman"/>
          <w:sz w:val="24"/>
          <w:szCs w:val="24"/>
        </w:rPr>
        <w:t>Writing about</w:t>
      </w:r>
      <w:r w:rsidR="00A227CF" w:rsidRPr="002771EA">
        <w:rPr>
          <w:rFonts w:ascii="Times New Roman" w:hAnsi="Times New Roman" w:cs="Times New Roman"/>
          <w:sz w:val="24"/>
          <w:szCs w:val="24"/>
        </w:rPr>
        <w:t xml:space="preserve"> his uncle, </w:t>
      </w:r>
      <w:r w:rsidR="001119FB">
        <w:rPr>
          <w:rFonts w:ascii="Times New Roman" w:hAnsi="Times New Roman" w:cs="Times New Roman"/>
          <w:sz w:val="24"/>
          <w:szCs w:val="24"/>
        </w:rPr>
        <w:t xml:space="preserve">former Irish Prime Minister </w:t>
      </w:r>
      <w:r w:rsidR="00587B38" w:rsidRPr="001119FB">
        <w:rPr>
          <w:rFonts w:ascii="Times New Roman" w:hAnsi="Times New Roman" w:cs="Times New Roman"/>
          <w:sz w:val="24"/>
          <w:szCs w:val="24"/>
        </w:rPr>
        <w:t>Garret FitzGerald</w:t>
      </w:r>
      <w:r w:rsidR="001119FB" w:rsidRPr="001119FB">
        <w:rPr>
          <w:rFonts w:ascii="Times New Roman" w:hAnsi="Times New Roman" w:cs="Times New Roman"/>
          <w:sz w:val="24"/>
          <w:szCs w:val="24"/>
        </w:rPr>
        <w:t xml:space="preserve"> </w:t>
      </w:r>
      <w:r w:rsidR="00687961" w:rsidRPr="001119FB">
        <w:rPr>
          <w:rFonts w:ascii="Times New Roman" w:hAnsi="Times New Roman" w:cs="Times New Roman"/>
          <w:sz w:val="24"/>
          <w:szCs w:val="24"/>
        </w:rPr>
        <w:t>stated</w:t>
      </w:r>
      <w:r w:rsidR="00A227CF" w:rsidRPr="002771EA">
        <w:rPr>
          <w:rFonts w:ascii="Times New Roman" w:hAnsi="Times New Roman" w:cs="Times New Roman"/>
          <w:sz w:val="24"/>
          <w:szCs w:val="24"/>
        </w:rPr>
        <w:t xml:space="preserve"> that</w:t>
      </w:r>
      <w:r w:rsidR="00DF7F11" w:rsidRPr="002771EA">
        <w:rPr>
          <w:rFonts w:ascii="Times New Roman" w:hAnsi="Times New Roman" w:cs="Times New Roman"/>
          <w:sz w:val="24"/>
          <w:szCs w:val="24"/>
        </w:rPr>
        <w:t xml:space="preserve"> </w:t>
      </w:r>
      <w:r w:rsidR="0001299E" w:rsidRPr="002771EA">
        <w:rPr>
          <w:rFonts w:ascii="Times New Roman" w:hAnsi="Times New Roman" w:cs="Times New Roman"/>
          <w:sz w:val="24"/>
          <w:szCs w:val="24"/>
        </w:rPr>
        <w:t>“the latter part of his life was spent as an invalid in London, where he died in 1942.”</w:t>
      </w:r>
      <w:r w:rsidR="0001299E" w:rsidRPr="002771EA">
        <w:rPr>
          <w:rStyle w:val="EndnoteReference"/>
          <w:rFonts w:ascii="Times New Roman" w:hAnsi="Times New Roman" w:cs="Times New Roman"/>
          <w:sz w:val="24"/>
          <w:szCs w:val="24"/>
        </w:rPr>
        <w:endnoteReference w:id="63"/>
      </w:r>
      <w:r w:rsidR="0001299E" w:rsidRPr="002771EA">
        <w:rPr>
          <w:rFonts w:ascii="Times New Roman" w:hAnsi="Times New Roman" w:cs="Times New Roman"/>
          <w:sz w:val="24"/>
          <w:szCs w:val="24"/>
        </w:rPr>
        <w:t xml:space="preserve">  Perhaps Fitz-Gerald was still well enough in the mid-1930s to travel to Germany, or perhaps he fantasized the story about </w:t>
      </w:r>
      <w:r w:rsidR="00803D45" w:rsidRPr="002771EA">
        <w:rPr>
          <w:rFonts w:ascii="Times New Roman" w:hAnsi="Times New Roman" w:cs="Times New Roman"/>
          <w:sz w:val="24"/>
          <w:szCs w:val="24"/>
        </w:rPr>
        <w:t>his</w:t>
      </w:r>
      <w:r w:rsidR="0001299E" w:rsidRPr="002771EA">
        <w:rPr>
          <w:rFonts w:ascii="Times New Roman" w:hAnsi="Times New Roman" w:cs="Times New Roman"/>
          <w:sz w:val="24"/>
          <w:szCs w:val="24"/>
        </w:rPr>
        <w:t xml:space="preserve"> country holiday with Hitler from a sickbed in London.  </w:t>
      </w:r>
      <w:r w:rsidR="00143331" w:rsidRPr="002771EA">
        <w:rPr>
          <w:rFonts w:ascii="Times New Roman" w:hAnsi="Times New Roman" w:cs="Times New Roman"/>
          <w:sz w:val="24"/>
          <w:szCs w:val="24"/>
        </w:rPr>
        <w:t>Whatever the case may be</w:t>
      </w:r>
      <w:r w:rsidR="007A663B" w:rsidRPr="002771EA">
        <w:rPr>
          <w:rFonts w:ascii="Times New Roman" w:hAnsi="Times New Roman" w:cs="Times New Roman"/>
          <w:sz w:val="24"/>
          <w:szCs w:val="24"/>
        </w:rPr>
        <w:t xml:space="preserve">, </w:t>
      </w:r>
      <w:r w:rsidR="00143331" w:rsidRPr="002771EA">
        <w:rPr>
          <w:rFonts w:ascii="Times New Roman" w:hAnsi="Times New Roman" w:cs="Times New Roman"/>
          <w:sz w:val="24"/>
          <w:szCs w:val="24"/>
        </w:rPr>
        <w:t>t</w:t>
      </w:r>
      <w:r w:rsidR="00D35DE0" w:rsidRPr="002771EA">
        <w:rPr>
          <w:rFonts w:ascii="Times New Roman" w:hAnsi="Times New Roman" w:cs="Times New Roman"/>
          <w:sz w:val="24"/>
          <w:szCs w:val="24"/>
        </w:rPr>
        <w:t>he fact remains that</w:t>
      </w:r>
      <w:r w:rsidR="00B71082"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009B215B" w:rsidRPr="002771EA">
        <w:rPr>
          <w:rFonts w:ascii="Times New Roman" w:hAnsi="Times New Roman" w:cs="Times New Roman"/>
          <w:sz w:val="24"/>
          <w:szCs w:val="24"/>
        </w:rPr>
        <w:t xml:space="preserve"> </w:t>
      </w:r>
      <w:r w:rsidR="00830142" w:rsidRPr="002771EA">
        <w:rPr>
          <w:rFonts w:ascii="Times New Roman" w:hAnsi="Times New Roman" w:cs="Times New Roman"/>
          <w:sz w:val="24"/>
          <w:szCs w:val="24"/>
        </w:rPr>
        <w:t xml:space="preserve">plagiarized </w:t>
      </w:r>
      <w:r w:rsidR="000728FA" w:rsidRPr="002771EA">
        <w:rPr>
          <w:rFonts w:ascii="Times New Roman" w:hAnsi="Times New Roman" w:cs="Times New Roman"/>
          <w:sz w:val="24"/>
          <w:szCs w:val="24"/>
        </w:rPr>
        <w:t>sources</w:t>
      </w:r>
      <w:r w:rsidR="00830142" w:rsidRPr="002771EA">
        <w:rPr>
          <w:rFonts w:ascii="Times New Roman" w:hAnsi="Times New Roman" w:cs="Times New Roman"/>
          <w:sz w:val="24"/>
          <w:szCs w:val="24"/>
        </w:rPr>
        <w:t>, including</w:t>
      </w:r>
      <w:r w:rsidR="009B215B" w:rsidRPr="002771EA">
        <w:rPr>
          <w:rFonts w:ascii="Times New Roman" w:hAnsi="Times New Roman" w:cs="Times New Roman"/>
          <w:sz w:val="24"/>
          <w:szCs w:val="24"/>
        </w:rPr>
        <w:t xml:space="preserve"> Nazi propaganda</w:t>
      </w:r>
      <w:r w:rsidR="00830142" w:rsidRPr="002771EA">
        <w:rPr>
          <w:rFonts w:ascii="Times New Roman" w:hAnsi="Times New Roman" w:cs="Times New Roman"/>
          <w:sz w:val="24"/>
          <w:szCs w:val="24"/>
        </w:rPr>
        <w:t>,</w:t>
      </w:r>
      <w:r w:rsidR="009B215B" w:rsidRPr="002771EA">
        <w:rPr>
          <w:rFonts w:ascii="Times New Roman" w:hAnsi="Times New Roman" w:cs="Times New Roman"/>
          <w:sz w:val="24"/>
          <w:szCs w:val="24"/>
        </w:rPr>
        <w:t xml:space="preserve"> </w:t>
      </w:r>
      <w:r w:rsidR="00830142" w:rsidRPr="002771EA">
        <w:rPr>
          <w:rFonts w:ascii="Times New Roman" w:hAnsi="Times New Roman" w:cs="Times New Roman"/>
          <w:sz w:val="24"/>
          <w:szCs w:val="24"/>
        </w:rPr>
        <w:t>for</w:t>
      </w:r>
      <w:r w:rsidR="00D35DE0" w:rsidRPr="002771EA">
        <w:rPr>
          <w:rFonts w:ascii="Times New Roman" w:hAnsi="Times New Roman" w:cs="Times New Roman"/>
          <w:sz w:val="24"/>
          <w:szCs w:val="24"/>
        </w:rPr>
        <w:t xml:space="preserve"> his reports </w:t>
      </w:r>
      <w:r w:rsidR="009B215B" w:rsidRPr="002771EA">
        <w:rPr>
          <w:rFonts w:ascii="Times New Roman" w:hAnsi="Times New Roman" w:cs="Times New Roman"/>
          <w:sz w:val="24"/>
          <w:szCs w:val="24"/>
        </w:rPr>
        <w:t xml:space="preserve">and passed </w:t>
      </w:r>
      <w:r w:rsidR="00220A3F" w:rsidRPr="002771EA">
        <w:rPr>
          <w:rFonts w:ascii="Times New Roman" w:hAnsi="Times New Roman" w:cs="Times New Roman"/>
          <w:sz w:val="24"/>
          <w:szCs w:val="24"/>
        </w:rPr>
        <w:t>it</w:t>
      </w:r>
      <w:r w:rsidR="009B215B" w:rsidRPr="002771EA">
        <w:rPr>
          <w:rFonts w:ascii="Times New Roman" w:hAnsi="Times New Roman" w:cs="Times New Roman"/>
          <w:sz w:val="24"/>
          <w:szCs w:val="24"/>
        </w:rPr>
        <w:t xml:space="preserve"> off as his own </w:t>
      </w:r>
      <w:r w:rsidR="003B2690" w:rsidRPr="002771EA">
        <w:rPr>
          <w:rFonts w:ascii="Times New Roman" w:hAnsi="Times New Roman" w:cs="Times New Roman"/>
          <w:sz w:val="24"/>
          <w:szCs w:val="24"/>
        </w:rPr>
        <w:t>first-</w:t>
      </w:r>
      <w:r w:rsidR="003B2690" w:rsidRPr="002771EA">
        <w:rPr>
          <w:rFonts w:ascii="Times New Roman" w:hAnsi="Times New Roman" w:cs="Times New Roman"/>
          <w:sz w:val="24"/>
          <w:szCs w:val="24"/>
        </w:rPr>
        <w:lastRenderedPageBreak/>
        <w:t>hand</w:t>
      </w:r>
      <w:r w:rsidR="009B215B" w:rsidRPr="002771EA">
        <w:rPr>
          <w:rFonts w:ascii="Times New Roman" w:hAnsi="Times New Roman" w:cs="Times New Roman"/>
          <w:sz w:val="24"/>
          <w:szCs w:val="24"/>
        </w:rPr>
        <w:t xml:space="preserve"> experience.  </w:t>
      </w:r>
      <w:r w:rsidR="00D35DE0" w:rsidRPr="002771EA">
        <w:rPr>
          <w:rFonts w:ascii="Times New Roman" w:hAnsi="Times New Roman" w:cs="Times New Roman"/>
          <w:sz w:val="24"/>
          <w:szCs w:val="24"/>
        </w:rPr>
        <w:t>The editors of highly trusted and</w:t>
      </w:r>
      <w:r w:rsidR="001F310D" w:rsidRPr="002771EA">
        <w:rPr>
          <w:rFonts w:ascii="Times New Roman" w:hAnsi="Times New Roman" w:cs="Times New Roman"/>
          <w:sz w:val="24"/>
          <w:szCs w:val="24"/>
        </w:rPr>
        <w:t xml:space="preserve"> respected publications </w:t>
      </w:r>
      <w:r w:rsidR="003B2690" w:rsidRPr="002771EA">
        <w:rPr>
          <w:rFonts w:ascii="Times New Roman" w:hAnsi="Times New Roman" w:cs="Times New Roman"/>
          <w:sz w:val="24"/>
          <w:szCs w:val="24"/>
        </w:rPr>
        <w:t xml:space="preserve">then </w:t>
      </w:r>
      <w:r w:rsidR="001F310D" w:rsidRPr="002771EA">
        <w:rPr>
          <w:rFonts w:ascii="Times New Roman" w:hAnsi="Times New Roman" w:cs="Times New Roman"/>
          <w:sz w:val="24"/>
          <w:szCs w:val="24"/>
        </w:rPr>
        <w:t xml:space="preserve">passed </w:t>
      </w:r>
      <w:r w:rsidR="00D35DE0" w:rsidRPr="002771EA">
        <w:rPr>
          <w:rFonts w:ascii="Times New Roman" w:hAnsi="Times New Roman" w:cs="Times New Roman"/>
          <w:sz w:val="24"/>
          <w:szCs w:val="24"/>
        </w:rPr>
        <w:t>on th</w:t>
      </w:r>
      <w:r w:rsidR="00830142" w:rsidRPr="002771EA">
        <w:rPr>
          <w:rFonts w:ascii="Times New Roman" w:hAnsi="Times New Roman" w:cs="Times New Roman"/>
          <w:sz w:val="24"/>
          <w:szCs w:val="24"/>
        </w:rPr>
        <w:t>e</w:t>
      </w:r>
      <w:r w:rsidR="00220A3F" w:rsidRPr="002771EA">
        <w:rPr>
          <w:rFonts w:ascii="Times New Roman" w:hAnsi="Times New Roman" w:cs="Times New Roman"/>
          <w:sz w:val="24"/>
          <w:szCs w:val="24"/>
        </w:rPr>
        <w:t>s</w:t>
      </w:r>
      <w:r w:rsidR="00830142" w:rsidRPr="002771EA">
        <w:rPr>
          <w:rFonts w:ascii="Times New Roman" w:hAnsi="Times New Roman" w:cs="Times New Roman"/>
          <w:sz w:val="24"/>
          <w:szCs w:val="24"/>
        </w:rPr>
        <w:t>e</w:t>
      </w:r>
      <w:r w:rsidR="00220A3F" w:rsidRPr="002771EA">
        <w:rPr>
          <w:rFonts w:ascii="Times New Roman" w:hAnsi="Times New Roman" w:cs="Times New Roman"/>
          <w:sz w:val="24"/>
          <w:szCs w:val="24"/>
        </w:rPr>
        <w:t xml:space="preserve"> </w:t>
      </w:r>
      <w:r w:rsidR="00E675BD" w:rsidRPr="002771EA">
        <w:rPr>
          <w:rFonts w:ascii="Times New Roman" w:hAnsi="Times New Roman" w:cs="Times New Roman"/>
          <w:sz w:val="24"/>
          <w:szCs w:val="24"/>
        </w:rPr>
        <w:t>lies</w:t>
      </w:r>
      <w:r w:rsidR="00D35DE0" w:rsidRPr="002771EA">
        <w:rPr>
          <w:rFonts w:ascii="Times New Roman" w:hAnsi="Times New Roman" w:cs="Times New Roman"/>
          <w:sz w:val="24"/>
          <w:szCs w:val="24"/>
        </w:rPr>
        <w:t xml:space="preserve"> to</w:t>
      </w:r>
      <w:r w:rsidR="001F310D" w:rsidRPr="002771EA">
        <w:rPr>
          <w:rFonts w:ascii="Times New Roman" w:hAnsi="Times New Roman" w:cs="Times New Roman"/>
          <w:sz w:val="24"/>
          <w:szCs w:val="24"/>
        </w:rPr>
        <w:t xml:space="preserve"> tens of thousands of readers</w:t>
      </w:r>
      <w:r w:rsidR="003B2690" w:rsidRPr="002771EA">
        <w:rPr>
          <w:rFonts w:ascii="Times New Roman" w:hAnsi="Times New Roman" w:cs="Times New Roman"/>
          <w:sz w:val="24"/>
          <w:szCs w:val="24"/>
        </w:rPr>
        <w:t xml:space="preserve"> as serious journalism</w:t>
      </w:r>
      <w:r w:rsidR="00B37FEC" w:rsidRPr="002771EA">
        <w:rPr>
          <w:rFonts w:ascii="Times New Roman" w:hAnsi="Times New Roman" w:cs="Times New Roman"/>
          <w:sz w:val="24"/>
          <w:szCs w:val="24"/>
        </w:rPr>
        <w:t>.</w:t>
      </w:r>
    </w:p>
    <w:p w:rsidR="006105EA" w:rsidRPr="002771EA" w:rsidRDefault="00056CFE" w:rsidP="002771EA">
      <w:pPr>
        <w:rPr>
          <w:rFonts w:ascii="Times New Roman" w:hAnsi="Times New Roman" w:cs="Times New Roman"/>
          <w:sz w:val="24"/>
          <w:szCs w:val="24"/>
        </w:rPr>
      </w:pPr>
      <w:r w:rsidRPr="002771EA">
        <w:rPr>
          <w:rFonts w:ascii="Times New Roman" w:hAnsi="Times New Roman" w:cs="Times New Roman"/>
          <w:sz w:val="24"/>
          <w:szCs w:val="24"/>
        </w:rPr>
        <w:tab/>
        <w:t xml:space="preserve">How could </w:t>
      </w:r>
      <w:r w:rsidR="006C5141" w:rsidRPr="002771EA">
        <w:rPr>
          <w:rFonts w:ascii="Times New Roman" w:hAnsi="Times New Roman" w:cs="Times New Roman"/>
          <w:sz w:val="24"/>
          <w:szCs w:val="24"/>
        </w:rPr>
        <w:t>so many</w:t>
      </w:r>
      <w:r w:rsidRPr="002771EA">
        <w:rPr>
          <w:rFonts w:ascii="Times New Roman" w:hAnsi="Times New Roman" w:cs="Times New Roman"/>
          <w:sz w:val="24"/>
          <w:szCs w:val="24"/>
        </w:rPr>
        <w:t xml:space="preserve"> reputable journals </w:t>
      </w:r>
      <w:r w:rsidR="006C5141" w:rsidRPr="002771EA">
        <w:rPr>
          <w:rFonts w:ascii="Times New Roman" w:hAnsi="Times New Roman" w:cs="Times New Roman"/>
          <w:sz w:val="24"/>
          <w:szCs w:val="24"/>
        </w:rPr>
        <w:t xml:space="preserve">and newspapers </w:t>
      </w:r>
      <w:r w:rsidR="00A901A2" w:rsidRPr="002771EA">
        <w:rPr>
          <w:rFonts w:ascii="Times New Roman" w:hAnsi="Times New Roman" w:cs="Times New Roman"/>
          <w:sz w:val="24"/>
          <w:szCs w:val="24"/>
        </w:rPr>
        <w:t>have missed</w:t>
      </w:r>
      <w:r w:rsidRPr="002771EA">
        <w:rPr>
          <w:rFonts w:ascii="Times New Roman" w:hAnsi="Times New Roman" w:cs="Times New Roman"/>
          <w:sz w:val="24"/>
          <w:szCs w:val="24"/>
        </w:rPr>
        <w:t xml:space="preserve"> the warning signs?  </w:t>
      </w:r>
    </w:p>
    <w:p w:rsidR="00DE10F6" w:rsidRPr="002771EA" w:rsidRDefault="00874D02" w:rsidP="002771EA">
      <w:pPr>
        <w:rPr>
          <w:rFonts w:ascii="Times New Roman" w:hAnsi="Times New Roman" w:cs="Times New Roman"/>
          <w:sz w:val="24"/>
          <w:szCs w:val="24"/>
        </w:rPr>
      </w:pPr>
      <w:r w:rsidRPr="002771EA">
        <w:rPr>
          <w:rFonts w:ascii="Times New Roman" w:hAnsi="Times New Roman" w:cs="Times New Roman"/>
          <w:sz w:val="24"/>
          <w:szCs w:val="24"/>
        </w:rPr>
        <w:t>E</w:t>
      </w:r>
      <w:r w:rsidR="00A901A2" w:rsidRPr="002771EA">
        <w:rPr>
          <w:rFonts w:ascii="Times New Roman" w:hAnsi="Times New Roman" w:cs="Times New Roman"/>
          <w:sz w:val="24"/>
          <w:szCs w:val="24"/>
        </w:rPr>
        <w:t xml:space="preserve">ven if </w:t>
      </w:r>
      <w:r w:rsidRPr="002771EA">
        <w:rPr>
          <w:rFonts w:ascii="Times New Roman" w:hAnsi="Times New Roman" w:cs="Times New Roman"/>
          <w:sz w:val="24"/>
          <w:szCs w:val="24"/>
        </w:rPr>
        <w:t xml:space="preserve">the </w:t>
      </w:r>
      <w:r w:rsidR="00A901A2" w:rsidRPr="002771EA">
        <w:rPr>
          <w:rFonts w:ascii="Times New Roman" w:hAnsi="Times New Roman" w:cs="Times New Roman"/>
          <w:sz w:val="24"/>
          <w:szCs w:val="24"/>
        </w:rPr>
        <w:t xml:space="preserve">editors had </w:t>
      </w:r>
      <w:r w:rsidR="001453BE" w:rsidRPr="002771EA">
        <w:rPr>
          <w:rFonts w:ascii="Times New Roman" w:hAnsi="Times New Roman" w:cs="Times New Roman"/>
          <w:sz w:val="24"/>
          <w:szCs w:val="24"/>
        </w:rPr>
        <w:t>failed to</w:t>
      </w:r>
      <w:r w:rsidR="00A901A2" w:rsidRPr="002771EA">
        <w:rPr>
          <w:rFonts w:ascii="Times New Roman" w:hAnsi="Times New Roman" w:cs="Times New Roman"/>
          <w:sz w:val="24"/>
          <w:szCs w:val="24"/>
        </w:rPr>
        <w:t xml:space="preserve"> recognize the </w:t>
      </w:r>
      <w:r w:rsidR="001453BE" w:rsidRPr="002771EA">
        <w:rPr>
          <w:rFonts w:ascii="Times New Roman" w:hAnsi="Times New Roman" w:cs="Times New Roman"/>
          <w:sz w:val="24"/>
          <w:szCs w:val="24"/>
        </w:rPr>
        <w:t>inaccuracies and plagiari</w:t>
      </w:r>
      <w:r w:rsidR="00A901A2" w:rsidRPr="002771EA">
        <w:rPr>
          <w:rFonts w:ascii="Times New Roman" w:hAnsi="Times New Roman" w:cs="Times New Roman"/>
          <w:sz w:val="24"/>
          <w:szCs w:val="24"/>
        </w:rPr>
        <w:t>s</w:t>
      </w:r>
      <w:r w:rsidR="001453BE" w:rsidRPr="002771EA">
        <w:rPr>
          <w:rFonts w:ascii="Times New Roman" w:hAnsi="Times New Roman" w:cs="Times New Roman"/>
          <w:sz w:val="24"/>
          <w:szCs w:val="24"/>
        </w:rPr>
        <w:t>m</w:t>
      </w:r>
      <w:r w:rsidR="00A901A2" w:rsidRPr="002771EA">
        <w:rPr>
          <w:rFonts w:ascii="Times New Roman" w:hAnsi="Times New Roman" w:cs="Times New Roman"/>
          <w:sz w:val="24"/>
          <w:szCs w:val="24"/>
        </w:rPr>
        <w:t>, some of the ludicrously flattering anecdotes about Hitler should have set off alarm</w:t>
      </w:r>
      <w:r w:rsidR="00B56D04" w:rsidRPr="002771EA">
        <w:rPr>
          <w:rFonts w:ascii="Times New Roman" w:hAnsi="Times New Roman" w:cs="Times New Roman"/>
          <w:sz w:val="24"/>
          <w:szCs w:val="24"/>
        </w:rPr>
        <w:t xml:space="preserve"> bell</w:t>
      </w:r>
      <w:r w:rsidR="00A901A2" w:rsidRPr="002771EA">
        <w:rPr>
          <w:rFonts w:ascii="Times New Roman" w:hAnsi="Times New Roman" w:cs="Times New Roman"/>
          <w:sz w:val="24"/>
          <w:szCs w:val="24"/>
        </w:rPr>
        <w:t>s.</w:t>
      </w:r>
      <w:r w:rsidR="00271DE9" w:rsidRPr="002771EA">
        <w:rPr>
          <w:rFonts w:ascii="Times New Roman" w:hAnsi="Times New Roman" w:cs="Times New Roman"/>
          <w:sz w:val="24"/>
          <w:szCs w:val="24"/>
        </w:rPr>
        <w:t xml:space="preserve">  </w:t>
      </w:r>
      <w:r w:rsidR="00420A1C" w:rsidRPr="002771EA">
        <w:rPr>
          <w:rFonts w:ascii="Times New Roman" w:hAnsi="Times New Roman" w:cs="Times New Roman"/>
          <w:sz w:val="24"/>
          <w:szCs w:val="24"/>
        </w:rPr>
        <w:t xml:space="preserve">By the mid-1930s, the pathological violence of </w:t>
      </w:r>
      <w:r w:rsidR="001C47A3" w:rsidRPr="002771EA">
        <w:rPr>
          <w:rFonts w:ascii="Times New Roman" w:hAnsi="Times New Roman" w:cs="Times New Roman"/>
          <w:sz w:val="24"/>
          <w:szCs w:val="24"/>
        </w:rPr>
        <w:t>the National Socialist</w:t>
      </w:r>
      <w:r w:rsidR="00420A1C" w:rsidRPr="002771EA">
        <w:rPr>
          <w:rFonts w:ascii="Times New Roman" w:hAnsi="Times New Roman" w:cs="Times New Roman"/>
          <w:sz w:val="24"/>
          <w:szCs w:val="24"/>
        </w:rPr>
        <w:t xml:space="preserve"> regime was well known, and it </w:t>
      </w:r>
      <w:r w:rsidR="00B378C9" w:rsidRPr="002771EA">
        <w:rPr>
          <w:rFonts w:ascii="Times New Roman" w:hAnsi="Times New Roman" w:cs="Times New Roman"/>
          <w:sz w:val="24"/>
          <w:szCs w:val="24"/>
        </w:rPr>
        <w:t>i</w:t>
      </w:r>
      <w:r w:rsidR="00420A1C" w:rsidRPr="002771EA">
        <w:rPr>
          <w:rFonts w:ascii="Times New Roman" w:hAnsi="Times New Roman" w:cs="Times New Roman"/>
          <w:sz w:val="24"/>
          <w:szCs w:val="24"/>
        </w:rPr>
        <w:t xml:space="preserve">s </w:t>
      </w:r>
      <w:r w:rsidR="00B378C9" w:rsidRPr="002771EA">
        <w:rPr>
          <w:rFonts w:ascii="Times New Roman" w:hAnsi="Times New Roman" w:cs="Times New Roman"/>
          <w:sz w:val="24"/>
          <w:szCs w:val="24"/>
        </w:rPr>
        <w:t>hard to believe</w:t>
      </w:r>
      <w:r w:rsidR="00420A1C" w:rsidRPr="002771EA">
        <w:rPr>
          <w:rFonts w:ascii="Times New Roman" w:hAnsi="Times New Roman" w:cs="Times New Roman"/>
          <w:sz w:val="24"/>
          <w:szCs w:val="24"/>
        </w:rPr>
        <w:t xml:space="preserve"> that editors did not </w:t>
      </w:r>
      <w:r w:rsidR="00AF5138" w:rsidRPr="002771EA">
        <w:rPr>
          <w:rFonts w:ascii="Times New Roman" w:hAnsi="Times New Roman" w:cs="Times New Roman"/>
          <w:sz w:val="24"/>
          <w:szCs w:val="24"/>
        </w:rPr>
        <w:t>notice</w:t>
      </w:r>
      <w:r w:rsidR="00420A1C" w:rsidRPr="002771EA">
        <w:rPr>
          <w:rFonts w:ascii="Times New Roman" w:hAnsi="Times New Roman" w:cs="Times New Roman"/>
          <w:sz w:val="24"/>
          <w:szCs w:val="24"/>
        </w:rPr>
        <w:t xml:space="preserve"> </w:t>
      </w:r>
      <w:r w:rsidR="00B53AC3" w:rsidRPr="002771EA">
        <w:rPr>
          <w:rFonts w:ascii="Times New Roman" w:hAnsi="Times New Roman" w:cs="Times New Roman"/>
          <w:sz w:val="24"/>
          <w:szCs w:val="24"/>
        </w:rPr>
        <w:t xml:space="preserve">the whitewash in </w:t>
      </w:r>
      <w:r w:rsidR="00FA7F0C" w:rsidRPr="002771EA">
        <w:rPr>
          <w:rFonts w:ascii="Times New Roman" w:hAnsi="Times New Roman" w:cs="Times New Roman"/>
          <w:sz w:val="24"/>
          <w:szCs w:val="24"/>
        </w:rPr>
        <w:t>Fitz-Gerald</w:t>
      </w:r>
      <w:r w:rsidR="00B378C9" w:rsidRPr="002771EA">
        <w:rPr>
          <w:rFonts w:ascii="Times New Roman" w:hAnsi="Times New Roman" w:cs="Times New Roman"/>
          <w:sz w:val="24"/>
          <w:szCs w:val="24"/>
        </w:rPr>
        <w:t>’</w:t>
      </w:r>
      <w:r w:rsidR="004446B4" w:rsidRPr="002771EA">
        <w:rPr>
          <w:rFonts w:ascii="Times New Roman" w:hAnsi="Times New Roman" w:cs="Times New Roman"/>
          <w:sz w:val="24"/>
          <w:szCs w:val="24"/>
        </w:rPr>
        <w:t xml:space="preserve">s </w:t>
      </w:r>
      <w:r w:rsidR="00B53AC3" w:rsidRPr="002771EA">
        <w:rPr>
          <w:rFonts w:ascii="Times New Roman" w:hAnsi="Times New Roman" w:cs="Times New Roman"/>
          <w:sz w:val="24"/>
          <w:szCs w:val="24"/>
        </w:rPr>
        <w:t>pen</w:t>
      </w:r>
      <w:r w:rsidR="00420A1C" w:rsidRPr="002771EA">
        <w:rPr>
          <w:rFonts w:ascii="Times New Roman" w:hAnsi="Times New Roman" w:cs="Times New Roman"/>
          <w:sz w:val="24"/>
          <w:szCs w:val="24"/>
        </w:rPr>
        <w:t xml:space="preserve">.  </w:t>
      </w:r>
      <w:r w:rsidR="0076492E" w:rsidRPr="002771EA">
        <w:rPr>
          <w:rFonts w:ascii="Times New Roman" w:hAnsi="Times New Roman" w:cs="Times New Roman"/>
          <w:sz w:val="24"/>
          <w:szCs w:val="24"/>
        </w:rPr>
        <w:t>I</w:t>
      </w:r>
      <w:r w:rsidR="00420A1C" w:rsidRPr="002771EA">
        <w:rPr>
          <w:rFonts w:ascii="Times New Roman" w:hAnsi="Times New Roman" w:cs="Times New Roman"/>
          <w:sz w:val="24"/>
          <w:szCs w:val="24"/>
        </w:rPr>
        <w:t xml:space="preserve">ndeed, the </w:t>
      </w:r>
      <w:r w:rsidR="00796F52" w:rsidRPr="002771EA">
        <w:rPr>
          <w:rFonts w:ascii="Times New Roman" w:hAnsi="Times New Roman" w:cs="Times New Roman"/>
          <w:sz w:val="24"/>
          <w:szCs w:val="24"/>
        </w:rPr>
        <w:t xml:space="preserve">article’s </w:t>
      </w:r>
      <w:r w:rsidR="00420A1C" w:rsidRPr="002771EA">
        <w:rPr>
          <w:rFonts w:ascii="Times New Roman" w:hAnsi="Times New Roman" w:cs="Times New Roman"/>
          <w:sz w:val="24"/>
          <w:szCs w:val="24"/>
        </w:rPr>
        <w:t xml:space="preserve">subtitle in </w:t>
      </w:r>
      <w:r w:rsidR="00420A1C" w:rsidRPr="002771EA">
        <w:rPr>
          <w:rFonts w:ascii="Times New Roman" w:hAnsi="Times New Roman" w:cs="Times New Roman"/>
          <w:sz w:val="24"/>
          <w:szCs w:val="24"/>
          <w:u w:val="single"/>
        </w:rPr>
        <w:t>Current History</w:t>
      </w:r>
      <w:r w:rsidR="00420A1C" w:rsidRPr="002771EA">
        <w:rPr>
          <w:rFonts w:ascii="Times New Roman" w:hAnsi="Times New Roman" w:cs="Times New Roman"/>
          <w:sz w:val="24"/>
          <w:szCs w:val="24"/>
        </w:rPr>
        <w:t xml:space="preserve"> acknowledged the </w:t>
      </w:r>
      <w:r w:rsidR="00796F52" w:rsidRPr="002771EA">
        <w:rPr>
          <w:rFonts w:ascii="Times New Roman" w:hAnsi="Times New Roman" w:cs="Times New Roman"/>
          <w:sz w:val="24"/>
          <w:szCs w:val="24"/>
        </w:rPr>
        <w:t xml:space="preserve">story’s </w:t>
      </w:r>
      <w:r w:rsidR="00E12E07" w:rsidRPr="002771EA">
        <w:rPr>
          <w:rFonts w:ascii="Times New Roman" w:hAnsi="Times New Roman" w:cs="Times New Roman"/>
          <w:sz w:val="24"/>
          <w:szCs w:val="24"/>
        </w:rPr>
        <w:t xml:space="preserve">“personal </w:t>
      </w:r>
      <w:r w:rsidR="00420A1C" w:rsidRPr="002771EA">
        <w:rPr>
          <w:rFonts w:ascii="Times New Roman" w:hAnsi="Times New Roman" w:cs="Times New Roman"/>
          <w:sz w:val="24"/>
          <w:szCs w:val="24"/>
        </w:rPr>
        <w:t>bias,</w:t>
      </w:r>
      <w:r w:rsidR="00E12E07" w:rsidRPr="002771EA">
        <w:rPr>
          <w:rFonts w:ascii="Times New Roman" w:hAnsi="Times New Roman" w:cs="Times New Roman"/>
          <w:sz w:val="24"/>
          <w:szCs w:val="24"/>
        </w:rPr>
        <w:t>”</w:t>
      </w:r>
      <w:r w:rsidR="00420A1C" w:rsidRPr="002771EA">
        <w:rPr>
          <w:rFonts w:ascii="Times New Roman" w:hAnsi="Times New Roman" w:cs="Times New Roman"/>
          <w:sz w:val="24"/>
          <w:szCs w:val="24"/>
        </w:rPr>
        <w:t xml:space="preserve"> but ascribed it to the author’s friendship with Hitler, as if this made it acceptable.  </w:t>
      </w:r>
      <w:r w:rsidR="00FA7F0C" w:rsidRPr="002771EA">
        <w:rPr>
          <w:rFonts w:ascii="Times New Roman" w:hAnsi="Times New Roman" w:cs="Times New Roman"/>
          <w:sz w:val="24"/>
          <w:szCs w:val="24"/>
        </w:rPr>
        <w:t>Fitz-Gerald</w:t>
      </w:r>
      <w:r w:rsidR="00056CFE" w:rsidRPr="002771EA">
        <w:rPr>
          <w:rFonts w:ascii="Times New Roman" w:hAnsi="Times New Roman" w:cs="Times New Roman"/>
          <w:sz w:val="24"/>
          <w:szCs w:val="24"/>
        </w:rPr>
        <w:t xml:space="preserve">’s </w:t>
      </w:r>
      <w:r w:rsidR="00062413" w:rsidRPr="002771EA">
        <w:rPr>
          <w:rFonts w:ascii="Times New Roman" w:hAnsi="Times New Roman" w:cs="Times New Roman"/>
          <w:sz w:val="24"/>
          <w:szCs w:val="24"/>
        </w:rPr>
        <w:t>thirty</w:t>
      </w:r>
      <w:r w:rsidR="00056CFE" w:rsidRPr="002771EA">
        <w:rPr>
          <w:rFonts w:ascii="Times New Roman" w:hAnsi="Times New Roman" w:cs="Times New Roman"/>
          <w:sz w:val="24"/>
          <w:szCs w:val="24"/>
        </w:rPr>
        <w:t>-</w:t>
      </w:r>
      <w:r w:rsidR="00C80C31" w:rsidRPr="002771EA">
        <w:rPr>
          <w:rFonts w:ascii="Times New Roman" w:hAnsi="Times New Roman" w:cs="Times New Roman"/>
          <w:sz w:val="24"/>
          <w:szCs w:val="24"/>
        </w:rPr>
        <w:t>year career in journalism may</w:t>
      </w:r>
      <w:r w:rsidR="00056CFE" w:rsidRPr="002771EA">
        <w:rPr>
          <w:rFonts w:ascii="Times New Roman" w:hAnsi="Times New Roman" w:cs="Times New Roman"/>
          <w:sz w:val="24"/>
          <w:szCs w:val="24"/>
        </w:rPr>
        <w:t xml:space="preserve"> have played a role in alleviating doubts as to the </w:t>
      </w:r>
      <w:r w:rsidR="00AB7A53" w:rsidRPr="002771EA">
        <w:rPr>
          <w:rFonts w:ascii="Times New Roman" w:hAnsi="Times New Roman" w:cs="Times New Roman"/>
          <w:sz w:val="24"/>
          <w:szCs w:val="24"/>
        </w:rPr>
        <w:t xml:space="preserve">slant or </w:t>
      </w:r>
      <w:r w:rsidR="00056CFE" w:rsidRPr="002771EA">
        <w:rPr>
          <w:rFonts w:ascii="Times New Roman" w:hAnsi="Times New Roman" w:cs="Times New Roman"/>
          <w:sz w:val="24"/>
          <w:szCs w:val="24"/>
        </w:rPr>
        <w:t>veracity of his story.</w:t>
      </w:r>
      <w:r w:rsidR="00AB0ECB" w:rsidRPr="002771EA">
        <w:rPr>
          <w:rFonts w:ascii="Times New Roman" w:hAnsi="Times New Roman" w:cs="Times New Roman"/>
          <w:sz w:val="24"/>
          <w:szCs w:val="24"/>
        </w:rPr>
        <w:t xml:space="preserve">  </w:t>
      </w:r>
      <w:r w:rsidR="00DE10F6" w:rsidRPr="002771EA">
        <w:rPr>
          <w:rFonts w:ascii="Times New Roman" w:hAnsi="Times New Roman" w:cs="Times New Roman"/>
          <w:sz w:val="24"/>
          <w:szCs w:val="24"/>
        </w:rPr>
        <w:t xml:space="preserve">As noted above, his </w:t>
      </w:r>
      <w:r w:rsidR="00BB4A9E" w:rsidRPr="002771EA">
        <w:rPr>
          <w:rFonts w:ascii="Times New Roman" w:hAnsi="Times New Roman" w:cs="Times New Roman"/>
          <w:sz w:val="24"/>
          <w:szCs w:val="24"/>
        </w:rPr>
        <w:t>political reporting was</w:t>
      </w:r>
      <w:r w:rsidR="00DE10F6" w:rsidRPr="002771EA">
        <w:rPr>
          <w:rFonts w:ascii="Times New Roman" w:hAnsi="Times New Roman" w:cs="Times New Roman"/>
          <w:sz w:val="24"/>
          <w:szCs w:val="24"/>
        </w:rPr>
        <w:t xml:space="preserve"> often admired for its insights.  Nonetheless, his reputation was not without its holes.  According to Garret FitzGerald, his uncle “edited the magazine </w:t>
      </w:r>
      <w:r w:rsidR="00DE10F6" w:rsidRPr="002771EA">
        <w:rPr>
          <w:rFonts w:ascii="Times New Roman" w:hAnsi="Times New Roman" w:cs="Times New Roman"/>
          <w:sz w:val="24"/>
          <w:szCs w:val="24"/>
          <w:u w:val="single"/>
        </w:rPr>
        <w:t>Wide World</w:t>
      </w:r>
      <w:r w:rsidR="00DE10F6" w:rsidRPr="002771EA">
        <w:rPr>
          <w:rFonts w:ascii="Times New Roman" w:hAnsi="Times New Roman" w:cs="Times New Roman"/>
          <w:sz w:val="24"/>
          <w:szCs w:val="24"/>
        </w:rPr>
        <w:t xml:space="preserve">, which was supposed to publish only true stories of travel but which strained its readers’ credulity with a story of an intrepid explorer crossing the Pacific on the back of a dolphin, as a result of which </w:t>
      </w:r>
      <w:r w:rsidR="00DE10F6" w:rsidRPr="002771EA">
        <w:rPr>
          <w:rFonts w:ascii="Times New Roman" w:hAnsi="Times New Roman" w:cs="Times New Roman"/>
          <w:sz w:val="24"/>
          <w:szCs w:val="24"/>
          <w:u w:val="single"/>
        </w:rPr>
        <w:t>Punch</w:t>
      </w:r>
      <w:r w:rsidR="00DE10F6" w:rsidRPr="002771EA">
        <w:rPr>
          <w:rFonts w:ascii="Times New Roman" w:hAnsi="Times New Roman" w:cs="Times New Roman"/>
          <w:sz w:val="24"/>
          <w:szCs w:val="24"/>
        </w:rPr>
        <w:t xml:space="preserve"> published a cartoon showing my u</w:t>
      </w:r>
      <w:r w:rsidR="0069189C" w:rsidRPr="002771EA">
        <w:rPr>
          <w:rFonts w:ascii="Times New Roman" w:hAnsi="Times New Roman" w:cs="Times New Roman"/>
          <w:sz w:val="24"/>
          <w:szCs w:val="24"/>
        </w:rPr>
        <w:t>ncle, shipwrecked on a raft, sp</w:t>
      </w:r>
      <w:r w:rsidR="00DE10F6" w:rsidRPr="002771EA">
        <w:rPr>
          <w:rFonts w:ascii="Times New Roman" w:hAnsi="Times New Roman" w:cs="Times New Roman"/>
          <w:sz w:val="24"/>
          <w:szCs w:val="24"/>
        </w:rPr>
        <w:t xml:space="preserve">ying </w:t>
      </w:r>
      <w:r w:rsidR="0069189C" w:rsidRPr="002771EA">
        <w:rPr>
          <w:rFonts w:ascii="Times New Roman" w:hAnsi="Times New Roman" w:cs="Times New Roman"/>
          <w:sz w:val="24"/>
          <w:szCs w:val="24"/>
        </w:rPr>
        <w:t>a vessel in the distance and cr</w:t>
      </w:r>
      <w:r w:rsidR="00DE10F6" w:rsidRPr="002771EA">
        <w:rPr>
          <w:rFonts w:ascii="Times New Roman" w:hAnsi="Times New Roman" w:cs="Times New Roman"/>
          <w:sz w:val="24"/>
          <w:szCs w:val="24"/>
        </w:rPr>
        <w:t xml:space="preserve">ying ‘A sale! </w:t>
      </w:r>
      <w:proofErr w:type="gramStart"/>
      <w:r w:rsidR="00DE10F6" w:rsidRPr="002771EA">
        <w:rPr>
          <w:rFonts w:ascii="Times New Roman" w:hAnsi="Times New Roman" w:cs="Times New Roman"/>
          <w:sz w:val="24"/>
          <w:szCs w:val="24"/>
        </w:rPr>
        <w:t>a</w:t>
      </w:r>
      <w:proofErr w:type="gramEnd"/>
      <w:r w:rsidR="00DE10F6" w:rsidRPr="002771EA">
        <w:rPr>
          <w:rFonts w:ascii="Times New Roman" w:hAnsi="Times New Roman" w:cs="Times New Roman"/>
          <w:sz w:val="24"/>
          <w:szCs w:val="24"/>
        </w:rPr>
        <w:t xml:space="preserve"> sale!’”</w:t>
      </w:r>
      <w:r w:rsidR="00DE10F6" w:rsidRPr="002771EA">
        <w:rPr>
          <w:rStyle w:val="EndnoteReference"/>
          <w:rFonts w:ascii="Times New Roman" w:hAnsi="Times New Roman" w:cs="Times New Roman"/>
          <w:sz w:val="24"/>
          <w:szCs w:val="24"/>
        </w:rPr>
        <w:endnoteReference w:id="64"/>
      </w:r>
    </w:p>
    <w:p w:rsidR="00B56D04" w:rsidRPr="002771EA" w:rsidRDefault="00AB0ECB" w:rsidP="002771EA">
      <w:pPr>
        <w:ind w:firstLine="720"/>
        <w:rPr>
          <w:rFonts w:ascii="Times New Roman" w:hAnsi="Times New Roman" w:cs="Times New Roman"/>
          <w:sz w:val="24"/>
          <w:szCs w:val="24"/>
        </w:rPr>
      </w:pPr>
      <w:r w:rsidRPr="002771EA">
        <w:rPr>
          <w:rFonts w:ascii="Times New Roman" w:hAnsi="Times New Roman" w:cs="Times New Roman"/>
          <w:sz w:val="24"/>
          <w:szCs w:val="24"/>
        </w:rPr>
        <w:t xml:space="preserve">In </w:t>
      </w:r>
      <w:r w:rsidR="00C80C31" w:rsidRPr="002771EA">
        <w:rPr>
          <w:rFonts w:ascii="Times New Roman" w:hAnsi="Times New Roman" w:cs="Times New Roman"/>
          <w:sz w:val="24"/>
          <w:szCs w:val="24"/>
        </w:rPr>
        <w:t>certain</w:t>
      </w:r>
      <w:r w:rsidRPr="002771EA">
        <w:rPr>
          <w:rFonts w:ascii="Times New Roman" w:hAnsi="Times New Roman" w:cs="Times New Roman"/>
          <w:sz w:val="24"/>
          <w:szCs w:val="24"/>
        </w:rPr>
        <w:t xml:space="preserve"> cas</w:t>
      </w:r>
      <w:r w:rsidR="0076492E" w:rsidRPr="002771EA">
        <w:rPr>
          <w:rFonts w:ascii="Times New Roman" w:hAnsi="Times New Roman" w:cs="Times New Roman"/>
          <w:sz w:val="24"/>
          <w:szCs w:val="24"/>
        </w:rPr>
        <w:t xml:space="preserve">es, </w:t>
      </w:r>
      <w:r w:rsidR="00D138BA" w:rsidRPr="002771EA">
        <w:rPr>
          <w:rFonts w:ascii="Times New Roman" w:hAnsi="Times New Roman" w:cs="Times New Roman"/>
          <w:sz w:val="24"/>
          <w:szCs w:val="24"/>
        </w:rPr>
        <w:t>the politics of the editor</w:t>
      </w:r>
      <w:r w:rsidR="0076492E" w:rsidRPr="002771EA">
        <w:rPr>
          <w:rFonts w:ascii="Times New Roman" w:hAnsi="Times New Roman" w:cs="Times New Roman"/>
          <w:sz w:val="24"/>
          <w:szCs w:val="24"/>
        </w:rPr>
        <w:t xml:space="preserve"> publishing </w:t>
      </w:r>
      <w:r w:rsidR="005A1ECA" w:rsidRPr="002771EA">
        <w:rPr>
          <w:rFonts w:ascii="Times New Roman" w:hAnsi="Times New Roman" w:cs="Times New Roman"/>
          <w:sz w:val="24"/>
          <w:szCs w:val="24"/>
        </w:rPr>
        <w:t>Fitz-Gerald’s</w:t>
      </w:r>
      <w:r w:rsidR="0076492E" w:rsidRPr="002771EA">
        <w:rPr>
          <w:rFonts w:ascii="Times New Roman" w:hAnsi="Times New Roman" w:cs="Times New Roman"/>
          <w:sz w:val="24"/>
          <w:szCs w:val="24"/>
        </w:rPr>
        <w:t xml:space="preserve"> story </w:t>
      </w:r>
      <w:r w:rsidR="00C80C31" w:rsidRPr="002771EA">
        <w:rPr>
          <w:rFonts w:ascii="Times New Roman" w:hAnsi="Times New Roman" w:cs="Times New Roman"/>
          <w:sz w:val="24"/>
          <w:szCs w:val="24"/>
        </w:rPr>
        <w:t>may have come into play</w:t>
      </w:r>
      <w:r w:rsidR="0076492E" w:rsidRPr="002771EA">
        <w:rPr>
          <w:rFonts w:ascii="Times New Roman" w:hAnsi="Times New Roman" w:cs="Times New Roman"/>
          <w:sz w:val="24"/>
          <w:szCs w:val="24"/>
        </w:rPr>
        <w:t xml:space="preserve">.  Under the guidance of the archly conservative Lady Houston, for example, </w:t>
      </w:r>
      <w:r w:rsidR="0076492E" w:rsidRPr="002771EA">
        <w:rPr>
          <w:rFonts w:ascii="Times New Roman" w:hAnsi="Times New Roman" w:cs="Times New Roman"/>
          <w:sz w:val="24"/>
          <w:szCs w:val="24"/>
          <w:u w:val="single"/>
        </w:rPr>
        <w:t>Saturday Review</w:t>
      </w:r>
      <w:r w:rsidR="0076492E" w:rsidRPr="002771EA">
        <w:rPr>
          <w:rFonts w:ascii="Times New Roman" w:hAnsi="Times New Roman" w:cs="Times New Roman"/>
          <w:sz w:val="24"/>
          <w:szCs w:val="24"/>
        </w:rPr>
        <w:t xml:space="preserve"> became a voice for the extreme right</w:t>
      </w:r>
      <w:r w:rsidR="00A06EE2" w:rsidRPr="002771EA">
        <w:rPr>
          <w:rFonts w:ascii="Times New Roman" w:hAnsi="Times New Roman" w:cs="Times New Roman"/>
          <w:sz w:val="24"/>
          <w:szCs w:val="24"/>
        </w:rPr>
        <w:t xml:space="preserve"> and lent its support to fascism</w:t>
      </w:r>
      <w:r w:rsidR="0076492E" w:rsidRPr="002771EA">
        <w:rPr>
          <w:rFonts w:ascii="Times New Roman" w:hAnsi="Times New Roman" w:cs="Times New Roman"/>
          <w:sz w:val="24"/>
          <w:szCs w:val="24"/>
        </w:rPr>
        <w:t xml:space="preserve">.  </w:t>
      </w:r>
      <w:r w:rsidR="00A37B12" w:rsidRPr="002771EA">
        <w:rPr>
          <w:rFonts w:ascii="Times New Roman" w:hAnsi="Times New Roman" w:cs="Times New Roman"/>
          <w:sz w:val="24"/>
          <w:szCs w:val="24"/>
        </w:rPr>
        <w:t xml:space="preserve">The accuracy of </w:t>
      </w:r>
      <w:r w:rsidR="00FA7F0C" w:rsidRPr="002771EA">
        <w:rPr>
          <w:rFonts w:ascii="Times New Roman" w:hAnsi="Times New Roman" w:cs="Times New Roman"/>
          <w:sz w:val="24"/>
          <w:szCs w:val="24"/>
        </w:rPr>
        <w:t>Fitz-Gerald</w:t>
      </w:r>
      <w:r w:rsidR="00D138BA" w:rsidRPr="002771EA">
        <w:rPr>
          <w:rFonts w:ascii="Times New Roman" w:hAnsi="Times New Roman" w:cs="Times New Roman"/>
          <w:sz w:val="24"/>
          <w:szCs w:val="24"/>
        </w:rPr>
        <w:t>’s</w:t>
      </w:r>
      <w:r w:rsidR="00A926C0" w:rsidRPr="002771EA">
        <w:rPr>
          <w:rFonts w:ascii="Times New Roman" w:hAnsi="Times New Roman" w:cs="Times New Roman"/>
          <w:sz w:val="24"/>
          <w:szCs w:val="24"/>
        </w:rPr>
        <w:t xml:space="preserve"> </w:t>
      </w:r>
      <w:r w:rsidR="007E4F30" w:rsidRPr="002771EA">
        <w:rPr>
          <w:rFonts w:ascii="Times New Roman" w:hAnsi="Times New Roman" w:cs="Times New Roman"/>
          <w:sz w:val="24"/>
          <w:szCs w:val="24"/>
        </w:rPr>
        <w:t xml:space="preserve">pro-Hitler </w:t>
      </w:r>
      <w:r w:rsidR="00A37B12" w:rsidRPr="002771EA">
        <w:rPr>
          <w:rFonts w:ascii="Times New Roman" w:hAnsi="Times New Roman" w:cs="Times New Roman"/>
          <w:sz w:val="24"/>
          <w:szCs w:val="24"/>
        </w:rPr>
        <w:t>story</w:t>
      </w:r>
      <w:r w:rsidR="007E4F30" w:rsidRPr="002771EA">
        <w:rPr>
          <w:rFonts w:ascii="Times New Roman" w:hAnsi="Times New Roman" w:cs="Times New Roman"/>
          <w:sz w:val="24"/>
          <w:szCs w:val="24"/>
        </w:rPr>
        <w:t xml:space="preserve"> was unlikely to be questioned by a journal that </w:t>
      </w:r>
      <w:r w:rsidR="00D138BA" w:rsidRPr="002771EA">
        <w:rPr>
          <w:rFonts w:ascii="Times New Roman" w:hAnsi="Times New Roman" w:cs="Times New Roman"/>
          <w:sz w:val="24"/>
          <w:szCs w:val="24"/>
        </w:rPr>
        <w:t>proclaimed the need for a</w:t>
      </w:r>
      <w:r w:rsidR="007E4F30" w:rsidRPr="002771EA">
        <w:rPr>
          <w:rFonts w:ascii="Times New Roman" w:hAnsi="Times New Roman" w:cs="Times New Roman"/>
          <w:sz w:val="24"/>
          <w:szCs w:val="24"/>
        </w:rPr>
        <w:t xml:space="preserve"> dictator</w:t>
      </w:r>
      <w:r w:rsidR="00D138BA" w:rsidRPr="002771EA">
        <w:rPr>
          <w:rFonts w:ascii="Times New Roman" w:hAnsi="Times New Roman" w:cs="Times New Roman"/>
          <w:sz w:val="24"/>
          <w:szCs w:val="24"/>
        </w:rPr>
        <w:t xml:space="preserve"> in England</w:t>
      </w:r>
      <w:r w:rsidR="007E4F30" w:rsidRPr="002771EA">
        <w:rPr>
          <w:rFonts w:ascii="Times New Roman" w:hAnsi="Times New Roman" w:cs="Times New Roman"/>
          <w:sz w:val="24"/>
          <w:szCs w:val="24"/>
        </w:rPr>
        <w:t>.</w:t>
      </w:r>
      <w:r w:rsidR="000D16A2" w:rsidRPr="002771EA">
        <w:rPr>
          <w:rStyle w:val="EndnoteReference"/>
          <w:rFonts w:ascii="Times New Roman" w:hAnsi="Times New Roman" w:cs="Times New Roman"/>
          <w:sz w:val="24"/>
          <w:szCs w:val="24"/>
        </w:rPr>
        <w:endnoteReference w:id="65"/>
      </w:r>
      <w:r w:rsidR="00934957" w:rsidRPr="002771EA">
        <w:rPr>
          <w:rFonts w:ascii="Times New Roman" w:hAnsi="Times New Roman" w:cs="Times New Roman"/>
          <w:sz w:val="24"/>
          <w:szCs w:val="24"/>
        </w:rPr>
        <w:t xml:space="preserve">  </w:t>
      </w:r>
      <w:r w:rsidR="0076492E" w:rsidRPr="002771EA">
        <w:rPr>
          <w:rFonts w:ascii="Times New Roman" w:hAnsi="Times New Roman" w:cs="Times New Roman"/>
          <w:sz w:val="24"/>
          <w:szCs w:val="24"/>
        </w:rPr>
        <w:t xml:space="preserve">But </w:t>
      </w:r>
      <w:r w:rsidR="00E56F8B" w:rsidRPr="002771EA">
        <w:rPr>
          <w:rFonts w:ascii="Times New Roman" w:hAnsi="Times New Roman" w:cs="Times New Roman"/>
          <w:sz w:val="24"/>
          <w:szCs w:val="24"/>
        </w:rPr>
        <w:t xml:space="preserve">not all the editors who published </w:t>
      </w:r>
      <w:r w:rsidR="00FA7F0C" w:rsidRPr="002771EA">
        <w:rPr>
          <w:rFonts w:ascii="Times New Roman" w:hAnsi="Times New Roman" w:cs="Times New Roman"/>
          <w:sz w:val="24"/>
          <w:szCs w:val="24"/>
        </w:rPr>
        <w:t>Fitz-Gerald</w:t>
      </w:r>
      <w:r w:rsidR="00E56F8B" w:rsidRPr="002771EA">
        <w:rPr>
          <w:rFonts w:ascii="Times New Roman" w:hAnsi="Times New Roman" w:cs="Times New Roman"/>
          <w:sz w:val="24"/>
          <w:szCs w:val="24"/>
        </w:rPr>
        <w:t xml:space="preserve">’s work shared </w:t>
      </w:r>
      <w:r w:rsidR="004E533A" w:rsidRPr="002771EA">
        <w:rPr>
          <w:rFonts w:ascii="Times New Roman" w:hAnsi="Times New Roman" w:cs="Times New Roman"/>
          <w:sz w:val="24"/>
          <w:szCs w:val="24"/>
        </w:rPr>
        <w:t>his politics</w:t>
      </w:r>
      <w:r w:rsidR="00E56F8B" w:rsidRPr="002771EA">
        <w:rPr>
          <w:rFonts w:ascii="Times New Roman" w:hAnsi="Times New Roman" w:cs="Times New Roman"/>
          <w:sz w:val="24"/>
          <w:szCs w:val="24"/>
        </w:rPr>
        <w:t xml:space="preserve">. </w:t>
      </w:r>
      <w:r w:rsidR="00C00A0E" w:rsidRPr="002771EA">
        <w:rPr>
          <w:rFonts w:ascii="Times New Roman" w:hAnsi="Times New Roman" w:cs="Times New Roman"/>
          <w:sz w:val="24"/>
          <w:szCs w:val="24"/>
        </w:rPr>
        <w:t xml:space="preserve"> </w:t>
      </w:r>
      <w:r w:rsidR="00846323" w:rsidRPr="002771EA">
        <w:rPr>
          <w:rFonts w:ascii="Times New Roman" w:hAnsi="Times New Roman" w:cs="Times New Roman"/>
          <w:sz w:val="24"/>
          <w:szCs w:val="24"/>
        </w:rPr>
        <w:t>Perhaps most importantly</w:t>
      </w:r>
      <w:r w:rsidR="00056CFE"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00056CFE" w:rsidRPr="002771EA">
        <w:rPr>
          <w:rFonts w:ascii="Times New Roman" w:hAnsi="Times New Roman" w:cs="Times New Roman"/>
          <w:sz w:val="24"/>
          <w:szCs w:val="24"/>
        </w:rPr>
        <w:t xml:space="preserve"> had a highly marketable commodity—an insider’</w:t>
      </w:r>
      <w:r w:rsidR="00254102" w:rsidRPr="002771EA">
        <w:rPr>
          <w:rFonts w:ascii="Times New Roman" w:hAnsi="Times New Roman" w:cs="Times New Roman"/>
          <w:sz w:val="24"/>
          <w:szCs w:val="24"/>
        </w:rPr>
        <w:t>s pee</w:t>
      </w:r>
      <w:r w:rsidR="00056CFE" w:rsidRPr="002771EA">
        <w:rPr>
          <w:rFonts w:ascii="Times New Roman" w:hAnsi="Times New Roman" w:cs="Times New Roman"/>
          <w:sz w:val="24"/>
          <w:szCs w:val="24"/>
        </w:rPr>
        <w:t xml:space="preserve">k at the home life of the dictator casting the </w:t>
      </w:r>
      <w:r w:rsidR="00F10F84" w:rsidRPr="002771EA">
        <w:rPr>
          <w:rFonts w:ascii="Times New Roman" w:hAnsi="Times New Roman" w:cs="Times New Roman"/>
          <w:sz w:val="24"/>
          <w:szCs w:val="24"/>
        </w:rPr>
        <w:t>“</w:t>
      </w:r>
      <w:r w:rsidR="00254102" w:rsidRPr="002771EA">
        <w:rPr>
          <w:rFonts w:ascii="Times New Roman" w:hAnsi="Times New Roman" w:cs="Times New Roman"/>
          <w:sz w:val="24"/>
          <w:szCs w:val="24"/>
        </w:rPr>
        <w:t xml:space="preserve">black shadow of fear </w:t>
      </w:r>
      <w:r w:rsidR="00056CFE" w:rsidRPr="002771EA">
        <w:rPr>
          <w:rFonts w:ascii="Times New Roman" w:hAnsi="Times New Roman" w:cs="Times New Roman"/>
          <w:sz w:val="24"/>
          <w:szCs w:val="24"/>
        </w:rPr>
        <w:t>over Europe,</w:t>
      </w:r>
      <w:r w:rsidR="00F10F84" w:rsidRPr="002771EA">
        <w:rPr>
          <w:rFonts w:ascii="Times New Roman" w:hAnsi="Times New Roman" w:cs="Times New Roman"/>
          <w:sz w:val="24"/>
          <w:szCs w:val="24"/>
        </w:rPr>
        <w:t>”</w:t>
      </w:r>
      <w:r w:rsidR="00056CFE" w:rsidRPr="002771EA">
        <w:rPr>
          <w:rFonts w:ascii="Times New Roman" w:hAnsi="Times New Roman" w:cs="Times New Roman"/>
          <w:sz w:val="24"/>
          <w:szCs w:val="24"/>
        </w:rPr>
        <w:t xml:space="preserve"> </w:t>
      </w:r>
      <w:r w:rsidR="0054742D" w:rsidRPr="002771EA">
        <w:rPr>
          <w:rFonts w:ascii="Times New Roman" w:hAnsi="Times New Roman" w:cs="Times New Roman"/>
          <w:sz w:val="24"/>
          <w:szCs w:val="24"/>
        </w:rPr>
        <w:t xml:space="preserve">a </w:t>
      </w:r>
      <w:r w:rsidR="0054742D" w:rsidRPr="002771EA">
        <w:rPr>
          <w:rFonts w:ascii="Times New Roman" w:hAnsi="Times New Roman" w:cs="Times New Roman"/>
          <w:sz w:val="24"/>
          <w:szCs w:val="24"/>
        </w:rPr>
        <w:lastRenderedPageBreak/>
        <w:t xml:space="preserve">man who both </w:t>
      </w:r>
      <w:r w:rsidR="00254102" w:rsidRPr="002771EA">
        <w:rPr>
          <w:rFonts w:ascii="Times New Roman" w:hAnsi="Times New Roman" w:cs="Times New Roman"/>
          <w:sz w:val="24"/>
          <w:szCs w:val="24"/>
        </w:rPr>
        <w:t>alarmed</w:t>
      </w:r>
      <w:r w:rsidR="0054742D" w:rsidRPr="002771EA">
        <w:rPr>
          <w:rFonts w:ascii="Times New Roman" w:hAnsi="Times New Roman" w:cs="Times New Roman"/>
          <w:sz w:val="24"/>
          <w:szCs w:val="24"/>
        </w:rPr>
        <w:t xml:space="preserve"> </w:t>
      </w:r>
      <w:r w:rsidR="00254102" w:rsidRPr="002771EA">
        <w:rPr>
          <w:rFonts w:ascii="Times New Roman" w:hAnsi="Times New Roman" w:cs="Times New Roman"/>
          <w:sz w:val="24"/>
          <w:szCs w:val="24"/>
        </w:rPr>
        <w:t>and</w:t>
      </w:r>
      <w:r w:rsidR="0054742D" w:rsidRPr="002771EA">
        <w:rPr>
          <w:rFonts w:ascii="Times New Roman" w:hAnsi="Times New Roman" w:cs="Times New Roman"/>
          <w:sz w:val="24"/>
          <w:szCs w:val="24"/>
        </w:rPr>
        <w:t xml:space="preserve"> fascinated </w:t>
      </w:r>
      <w:r w:rsidR="00B5283D" w:rsidRPr="002771EA">
        <w:rPr>
          <w:rFonts w:ascii="Times New Roman" w:hAnsi="Times New Roman" w:cs="Times New Roman"/>
          <w:sz w:val="24"/>
          <w:szCs w:val="24"/>
        </w:rPr>
        <w:t>people o</w:t>
      </w:r>
      <w:r w:rsidR="00254102" w:rsidRPr="002771EA">
        <w:rPr>
          <w:rFonts w:ascii="Times New Roman" w:hAnsi="Times New Roman" w:cs="Times New Roman"/>
          <w:sz w:val="24"/>
          <w:szCs w:val="24"/>
        </w:rPr>
        <w:t>utside Germany</w:t>
      </w:r>
      <w:r w:rsidR="00B5283D" w:rsidRPr="002771EA">
        <w:rPr>
          <w:rFonts w:ascii="Times New Roman" w:hAnsi="Times New Roman" w:cs="Times New Roman"/>
          <w:sz w:val="24"/>
          <w:szCs w:val="24"/>
        </w:rPr>
        <w:t>.</w:t>
      </w:r>
      <w:r w:rsidR="00254102" w:rsidRPr="002771EA">
        <w:rPr>
          <w:rFonts w:ascii="Times New Roman" w:hAnsi="Times New Roman" w:cs="Times New Roman"/>
          <w:sz w:val="24"/>
          <w:szCs w:val="24"/>
        </w:rPr>
        <w:t xml:space="preserve"> </w:t>
      </w:r>
      <w:r w:rsidR="00B5283D" w:rsidRPr="002771EA">
        <w:rPr>
          <w:rFonts w:ascii="Times New Roman" w:hAnsi="Times New Roman" w:cs="Times New Roman"/>
          <w:sz w:val="24"/>
          <w:szCs w:val="24"/>
        </w:rPr>
        <w:t xml:space="preserve"> </w:t>
      </w:r>
      <w:r w:rsidR="00B56D04" w:rsidRPr="002771EA">
        <w:rPr>
          <w:rFonts w:ascii="Times New Roman" w:hAnsi="Times New Roman" w:cs="Times New Roman"/>
          <w:sz w:val="24"/>
          <w:szCs w:val="24"/>
        </w:rPr>
        <w:t xml:space="preserve">If editors had their doubts, they </w:t>
      </w:r>
      <w:r w:rsidR="00774930" w:rsidRPr="002771EA">
        <w:rPr>
          <w:rFonts w:ascii="Times New Roman" w:hAnsi="Times New Roman" w:cs="Times New Roman"/>
          <w:sz w:val="24"/>
          <w:szCs w:val="24"/>
        </w:rPr>
        <w:t xml:space="preserve">were willing to put them aside to publish </w:t>
      </w:r>
      <w:r w:rsidR="00FA7F0C" w:rsidRPr="002771EA">
        <w:rPr>
          <w:rFonts w:ascii="Times New Roman" w:hAnsi="Times New Roman" w:cs="Times New Roman"/>
          <w:sz w:val="24"/>
          <w:szCs w:val="24"/>
        </w:rPr>
        <w:t>Fitz-Gerald</w:t>
      </w:r>
      <w:r w:rsidR="00774930" w:rsidRPr="002771EA">
        <w:rPr>
          <w:rFonts w:ascii="Times New Roman" w:hAnsi="Times New Roman" w:cs="Times New Roman"/>
          <w:sz w:val="24"/>
          <w:szCs w:val="24"/>
        </w:rPr>
        <w:t xml:space="preserve">’s </w:t>
      </w:r>
      <w:r w:rsidR="00E417F7" w:rsidRPr="002771EA">
        <w:rPr>
          <w:rFonts w:ascii="Times New Roman" w:hAnsi="Times New Roman" w:cs="Times New Roman"/>
          <w:sz w:val="24"/>
          <w:szCs w:val="24"/>
        </w:rPr>
        <w:t>“</w:t>
      </w:r>
      <w:r w:rsidR="00774930" w:rsidRPr="002771EA">
        <w:rPr>
          <w:rFonts w:ascii="Times New Roman" w:hAnsi="Times New Roman" w:cs="Times New Roman"/>
          <w:sz w:val="24"/>
          <w:szCs w:val="24"/>
        </w:rPr>
        <w:t>scoop.</w:t>
      </w:r>
      <w:r w:rsidR="00BC379C" w:rsidRPr="002771EA">
        <w:rPr>
          <w:rFonts w:ascii="Times New Roman" w:hAnsi="Times New Roman" w:cs="Times New Roman"/>
          <w:sz w:val="24"/>
          <w:szCs w:val="24"/>
        </w:rPr>
        <w:t>”</w:t>
      </w:r>
      <w:r w:rsidR="00230C76">
        <w:rPr>
          <w:rStyle w:val="EndnoteReference"/>
          <w:rFonts w:ascii="Times New Roman" w:hAnsi="Times New Roman" w:cs="Times New Roman"/>
          <w:sz w:val="24"/>
          <w:szCs w:val="24"/>
        </w:rPr>
        <w:endnoteReference w:id="66"/>
      </w:r>
    </w:p>
    <w:p w:rsidR="00F93E14" w:rsidRPr="002771EA" w:rsidRDefault="00863B46" w:rsidP="007245A5">
      <w:pPr>
        <w:rPr>
          <w:rFonts w:ascii="Times New Roman" w:hAnsi="Times New Roman" w:cs="Times New Roman"/>
          <w:sz w:val="24"/>
          <w:szCs w:val="24"/>
        </w:rPr>
      </w:pPr>
      <w:r w:rsidRPr="002771EA">
        <w:rPr>
          <w:rFonts w:ascii="Times New Roman" w:hAnsi="Times New Roman" w:cs="Times New Roman"/>
          <w:sz w:val="24"/>
          <w:szCs w:val="24"/>
        </w:rPr>
        <w:tab/>
        <w:t xml:space="preserve">Alternately, we may ask why English-speaking readers </w:t>
      </w:r>
      <w:r w:rsidR="00C75054" w:rsidRPr="002771EA">
        <w:rPr>
          <w:rFonts w:ascii="Times New Roman" w:hAnsi="Times New Roman" w:cs="Times New Roman"/>
          <w:sz w:val="24"/>
          <w:szCs w:val="24"/>
        </w:rPr>
        <w:t>w</w:t>
      </w:r>
      <w:r w:rsidRPr="002771EA">
        <w:rPr>
          <w:rFonts w:ascii="Times New Roman" w:hAnsi="Times New Roman" w:cs="Times New Roman"/>
          <w:sz w:val="24"/>
          <w:szCs w:val="24"/>
        </w:rPr>
        <w:t xml:space="preserve">ould have been interested in </w:t>
      </w:r>
      <w:r w:rsidR="00FA7F0C" w:rsidRPr="002771EA">
        <w:rPr>
          <w:rFonts w:ascii="Times New Roman" w:hAnsi="Times New Roman" w:cs="Times New Roman"/>
          <w:sz w:val="24"/>
          <w:szCs w:val="24"/>
        </w:rPr>
        <w:t>Fitz-Gerald</w:t>
      </w:r>
      <w:r w:rsidRPr="002771EA">
        <w:rPr>
          <w:rFonts w:ascii="Times New Roman" w:hAnsi="Times New Roman" w:cs="Times New Roman"/>
          <w:sz w:val="24"/>
          <w:szCs w:val="24"/>
        </w:rPr>
        <w:t xml:space="preserve">’s </w:t>
      </w:r>
      <w:r w:rsidR="00C75054" w:rsidRPr="002771EA">
        <w:rPr>
          <w:rFonts w:ascii="Times New Roman" w:hAnsi="Times New Roman" w:cs="Times New Roman"/>
          <w:sz w:val="24"/>
          <w:szCs w:val="24"/>
        </w:rPr>
        <w:t>stories about the Squire of Wachenfeld</w:t>
      </w:r>
      <w:r w:rsidRPr="002771EA">
        <w:rPr>
          <w:rFonts w:ascii="Times New Roman" w:hAnsi="Times New Roman" w:cs="Times New Roman"/>
          <w:sz w:val="24"/>
          <w:szCs w:val="24"/>
        </w:rPr>
        <w:t xml:space="preserve">.  Many, no doubt, were anxious for the comfort that </w:t>
      </w:r>
      <w:r w:rsidR="00FA7F0C" w:rsidRPr="002771EA">
        <w:rPr>
          <w:rFonts w:ascii="Times New Roman" w:hAnsi="Times New Roman" w:cs="Times New Roman"/>
          <w:sz w:val="24"/>
          <w:szCs w:val="24"/>
        </w:rPr>
        <w:t>Fitz-Gerald</w:t>
      </w:r>
      <w:r w:rsidRPr="002771EA">
        <w:rPr>
          <w:rFonts w:ascii="Times New Roman" w:hAnsi="Times New Roman" w:cs="Times New Roman"/>
          <w:sz w:val="24"/>
          <w:szCs w:val="24"/>
        </w:rPr>
        <w:t xml:space="preserve"> offered: the hope that the seemingly peaceful Hitler </w:t>
      </w:r>
      <w:r w:rsidR="008240E6" w:rsidRPr="002771EA">
        <w:rPr>
          <w:rFonts w:ascii="Times New Roman" w:hAnsi="Times New Roman" w:cs="Times New Roman"/>
          <w:sz w:val="24"/>
          <w:szCs w:val="24"/>
        </w:rPr>
        <w:t>o</w:t>
      </w:r>
      <w:r w:rsidRPr="002771EA">
        <w:rPr>
          <w:rFonts w:ascii="Times New Roman" w:hAnsi="Times New Roman" w:cs="Times New Roman"/>
          <w:sz w:val="24"/>
          <w:szCs w:val="24"/>
        </w:rPr>
        <w:t xml:space="preserve">n the mountain would be able to control the warmongering Führer in the Reich Chancellery.  This hope was shared by </w:t>
      </w:r>
      <w:r w:rsidR="00295214" w:rsidRPr="002771EA">
        <w:rPr>
          <w:rFonts w:ascii="Times New Roman" w:hAnsi="Times New Roman" w:cs="Times New Roman"/>
          <w:sz w:val="24"/>
          <w:szCs w:val="24"/>
        </w:rPr>
        <w:t>people</w:t>
      </w:r>
      <w:r w:rsidRPr="002771EA">
        <w:rPr>
          <w:rFonts w:ascii="Times New Roman" w:hAnsi="Times New Roman" w:cs="Times New Roman"/>
          <w:sz w:val="24"/>
          <w:szCs w:val="24"/>
        </w:rPr>
        <w:t xml:space="preserve"> </w:t>
      </w:r>
      <w:r w:rsidR="00C75054" w:rsidRPr="002771EA">
        <w:rPr>
          <w:rFonts w:ascii="Times New Roman" w:hAnsi="Times New Roman" w:cs="Times New Roman"/>
          <w:sz w:val="24"/>
          <w:szCs w:val="24"/>
        </w:rPr>
        <w:t xml:space="preserve">both within and beyond Germany’s borders.  </w:t>
      </w:r>
      <w:r w:rsidR="00C80C31" w:rsidRPr="002771EA">
        <w:rPr>
          <w:rFonts w:ascii="Times New Roman" w:hAnsi="Times New Roman" w:cs="Times New Roman"/>
          <w:sz w:val="24"/>
          <w:szCs w:val="24"/>
        </w:rPr>
        <w:t>Not a few</w:t>
      </w:r>
      <w:r w:rsidR="008D4F44" w:rsidRPr="002771EA">
        <w:rPr>
          <w:rFonts w:ascii="Times New Roman" w:hAnsi="Times New Roman" w:cs="Times New Roman"/>
          <w:sz w:val="24"/>
          <w:szCs w:val="24"/>
        </w:rPr>
        <w:t xml:space="preserve"> </w:t>
      </w:r>
      <w:r w:rsidR="007750B5" w:rsidRPr="002771EA">
        <w:rPr>
          <w:rFonts w:ascii="Times New Roman" w:hAnsi="Times New Roman" w:cs="Times New Roman"/>
          <w:sz w:val="24"/>
          <w:szCs w:val="24"/>
        </w:rPr>
        <w:t>foreign</w:t>
      </w:r>
      <w:r w:rsidR="008D4F44" w:rsidRPr="002771EA">
        <w:rPr>
          <w:rFonts w:ascii="Times New Roman" w:hAnsi="Times New Roman" w:cs="Times New Roman"/>
          <w:sz w:val="24"/>
          <w:szCs w:val="24"/>
        </w:rPr>
        <w:t xml:space="preserve"> readers, moreover, were sympathetic to Hitler and must have been content to have their </w:t>
      </w:r>
      <w:r w:rsidR="008240E6" w:rsidRPr="002771EA">
        <w:rPr>
          <w:rFonts w:ascii="Times New Roman" w:hAnsi="Times New Roman" w:cs="Times New Roman"/>
          <w:sz w:val="24"/>
          <w:szCs w:val="24"/>
        </w:rPr>
        <w:t xml:space="preserve">positive </w:t>
      </w:r>
      <w:r w:rsidR="008D4F44" w:rsidRPr="002771EA">
        <w:rPr>
          <w:rFonts w:ascii="Times New Roman" w:hAnsi="Times New Roman" w:cs="Times New Roman"/>
          <w:sz w:val="24"/>
          <w:szCs w:val="24"/>
        </w:rPr>
        <w:t xml:space="preserve">views reinforced </w:t>
      </w:r>
      <w:r w:rsidR="00C80C31" w:rsidRPr="002771EA">
        <w:rPr>
          <w:rFonts w:ascii="Times New Roman" w:hAnsi="Times New Roman" w:cs="Times New Roman"/>
          <w:sz w:val="24"/>
          <w:szCs w:val="24"/>
        </w:rPr>
        <w:t>by</w:t>
      </w:r>
      <w:r w:rsidR="008D4F44" w:rsidRPr="002771EA">
        <w:rPr>
          <w:rFonts w:ascii="Times New Roman" w:hAnsi="Times New Roman" w:cs="Times New Roman"/>
          <w:sz w:val="24"/>
          <w:szCs w:val="24"/>
        </w:rPr>
        <w:t xml:space="preserve"> </w:t>
      </w:r>
      <w:r w:rsidR="00FA7F0C" w:rsidRPr="002771EA">
        <w:rPr>
          <w:rFonts w:ascii="Times New Roman" w:hAnsi="Times New Roman" w:cs="Times New Roman"/>
          <w:sz w:val="24"/>
          <w:szCs w:val="24"/>
        </w:rPr>
        <w:t>Fitz-Gerald</w:t>
      </w:r>
      <w:r w:rsidR="008D4F44" w:rsidRPr="002771EA">
        <w:rPr>
          <w:rFonts w:ascii="Times New Roman" w:hAnsi="Times New Roman" w:cs="Times New Roman"/>
          <w:sz w:val="24"/>
          <w:szCs w:val="24"/>
        </w:rPr>
        <w:t>’s portrait</w:t>
      </w:r>
      <w:r w:rsidR="00934957" w:rsidRPr="002771EA">
        <w:rPr>
          <w:rFonts w:ascii="Times New Roman" w:hAnsi="Times New Roman" w:cs="Times New Roman"/>
          <w:sz w:val="24"/>
          <w:szCs w:val="24"/>
        </w:rPr>
        <w:t>.  I</w:t>
      </w:r>
      <w:r w:rsidR="00803D45" w:rsidRPr="002771EA">
        <w:rPr>
          <w:rFonts w:ascii="Times New Roman" w:hAnsi="Times New Roman" w:cs="Times New Roman"/>
          <w:sz w:val="24"/>
          <w:szCs w:val="24"/>
        </w:rPr>
        <w:t xml:space="preserve">ndeed, </w:t>
      </w:r>
      <w:r w:rsidR="00DF7F11" w:rsidRPr="002771EA">
        <w:rPr>
          <w:rFonts w:ascii="Times New Roman" w:hAnsi="Times New Roman" w:cs="Times New Roman"/>
          <w:sz w:val="24"/>
          <w:szCs w:val="24"/>
        </w:rPr>
        <w:t>1936</w:t>
      </w:r>
      <w:r w:rsidR="007245A5">
        <w:rPr>
          <w:rFonts w:ascii="Times New Roman" w:hAnsi="Times New Roman" w:cs="Times New Roman"/>
          <w:sz w:val="24"/>
          <w:szCs w:val="24"/>
        </w:rPr>
        <w:t xml:space="preserve">, when </w:t>
      </w:r>
      <w:r w:rsidR="00DF7F11" w:rsidRPr="002771EA">
        <w:rPr>
          <w:rFonts w:ascii="Times New Roman" w:hAnsi="Times New Roman" w:cs="Times New Roman"/>
          <w:sz w:val="24"/>
          <w:szCs w:val="24"/>
        </w:rPr>
        <w:t>the majority of Fitz-Gerald’s accounts were published</w:t>
      </w:r>
      <w:r w:rsidR="007245A5">
        <w:rPr>
          <w:rFonts w:ascii="Times New Roman" w:hAnsi="Times New Roman" w:cs="Times New Roman"/>
          <w:sz w:val="24"/>
          <w:szCs w:val="24"/>
        </w:rPr>
        <w:t xml:space="preserve">, </w:t>
      </w:r>
      <w:r w:rsidR="00DF7F11" w:rsidRPr="002771EA">
        <w:rPr>
          <w:rFonts w:ascii="Times New Roman" w:hAnsi="Times New Roman" w:cs="Times New Roman"/>
          <w:sz w:val="24"/>
          <w:szCs w:val="24"/>
        </w:rPr>
        <w:t xml:space="preserve">marked the high point </w:t>
      </w:r>
      <w:r w:rsidR="00934957" w:rsidRPr="002771EA">
        <w:rPr>
          <w:rFonts w:ascii="Times New Roman" w:hAnsi="Times New Roman" w:cs="Times New Roman"/>
          <w:sz w:val="24"/>
          <w:szCs w:val="24"/>
        </w:rPr>
        <w:t>of</w:t>
      </w:r>
      <w:r w:rsidR="00DF7F11" w:rsidRPr="002771EA">
        <w:rPr>
          <w:rFonts w:ascii="Times New Roman" w:hAnsi="Times New Roman" w:cs="Times New Roman"/>
          <w:sz w:val="24"/>
          <w:szCs w:val="24"/>
        </w:rPr>
        <w:t xml:space="preserve"> </w:t>
      </w:r>
      <w:r w:rsidR="00934957" w:rsidRPr="002771EA">
        <w:rPr>
          <w:rFonts w:ascii="Times New Roman" w:hAnsi="Times New Roman" w:cs="Times New Roman"/>
          <w:sz w:val="24"/>
          <w:szCs w:val="24"/>
        </w:rPr>
        <w:t>Hitler’s</w:t>
      </w:r>
      <w:r w:rsidR="00DF7F11" w:rsidRPr="002771EA">
        <w:rPr>
          <w:rFonts w:ascii="Times New Roman" w:hAnsi="Times New Roman" w:cs="Times New Roman"/>
          <w:sz w:val="24"/>
          <w:szCs w:val="24"/>
        </w:rPr>
        <w:t xml:space="preserve"> popularity in </w:t>
      </w:r>
      <w:r w:rsidR="00934957" w:rsidRPr="002771EA">
        <w:rPr>
          <w:rFonts w:ascii="Times New Roman" w:hAnsi="Times New Roman" w:cs="Times New Roman"/>
          <w:sz w:val="24"/>
          <w:szCs w:val="24"/>
        </w:rPr>
        <w:t>Britain</w:t>
      </w:r>
      <w:r w:rsidR="00DF7F11" w:rsidRPr="002771EA">
        <w:rPr>
          <w:rFonts w:ascii="Times New Roman" w:hAnsi="Times New Roman" w:cs="Times New Roman"/>
          <w:sz w:val="24"/>
          <w:szCs w:val="24"/>
        </w:rPr>
        <w:t>.</w:t>
      </w:r>
      <w:r w:rsidR="00DF7F11" w:rsidRPr="002771EA">
        <w:rPr>
          <w:rStyle w:val="EndnoteReference"/>
          <w:rFonts w:ascii="Times New Roman" w:hAnsi="Times New Roman" w:cs="Times New Roman"/>
          <w:sz w:val="24"/>
          <w:szCs w:val="24"/>
        </w:rPr>
        <w:endnoteReference w:id="67"/>
      </w:r>
      <w:r w:rsidR="007245A5">
        <w:rPr>
          <w:rFonts w:ascii="Times New Roman" w:hAnsi="Times New Roman" w:cs="Times New Roman"/>
          <w:sz w:val="24"/>
          <w:szCs w:val="24"/>
        </w:rPr>
        <w:t xml:space="preserve">  </w:t>
      </w:r>
      <w:r w:rsidR="008240E6" w:rsidRPr="002771EA">
        <w:rPr>
          <w:rFonts w:ascii="Times New Roman" w:hAnsi="Times New Roman" w:cs="Times New Roman"/>
          <w:sz w:val="24"/>
          <w:szCs w:val="24"/>
        </w:rPr>
        <w:t>On the whole, however</w:t>
      </w:r>
      <w:r w:rsidR="008D4F44" w:rsidRPr="002771EA">
        <w:rPr>
          <w:rFonts w:ascii="Times New Roman" w:hAnsi="Times New Roman" w:cs="Times New Roman"/>
          <w:sz w:val="24"/>
          <w:szCs w:val="24"/>
        </w:rPr>
        <w:t xml:space="preserve">, </w:t>
      </w:r>
      <w:r w:rsidR="00C216EE" w:rsidRPr="002771EA">
        <w:rPr>
          <w:rFonts w:ascii="Times New Roman" w:hAnsi="Times New Roman" w:cs="Times New Roman"/>
          <w:sz w:val="24"/>
          <w:szCs w:val="24"/>
        </w:rPr>
        <w:t xml:space="preserve">very </w:t>
      </w:r>
      <w:r w:rsidR="008D4F44" w:rsidRPr="002771EA">
        <w:rPr>
          <w:rFonts w:ascii="Times New Roman" w:hAnsi="Times New Roman" w:cs="Times New Roman"/>
          <w:sz w:val="24"/>
          <w:szCs w:val="24"/>
        </w:rPr>
        <w:t>significant differences</w:t>
      </w:r>
      <w:r w:rsidR="00C216EE" w:rsidRPr="002771EA">
        <w:rPr>
          <w:rFonts w:ascii="Times New Roman" w:hAnsi="Times New Roman" w:cs="Times New Roman"/>
          <w:sz w:val="24"/>
          <w:szCs w:val="24"/>
        </w:rPr>
        <w:t>—cultural, political, and historical—</w:t>
      </w:r>
      <w:r w:rsidR="00E73D12" w:rsidRPr="002771EA">
        <w:rPr>
          <w:rFonts w:ascii="Times New Roman" w:hAnsi="Times New Roman" w:cs="Times New Roman"/>
          <w:sz w:val="24"/>
          <w:szCs w:val="24"/>
        </w:rPr>
        <w:t xml:space="preserve">existed between audiences in Germany and </w:t>
      </w:r>
      <w:r w:rsidR="00E73D12" w:rsidRPr="00582720">
        <w:rPr>
          <w:rFonts w:ascii="Times New Roman" w:hAnsi="Times New Roman" w:cs="Times New Roman"/>
          <w:sz w:val="24"/>
          <w:szCs w:val="24"/>
        </w:rPr>
        <w:t>elsewhere</w:t>
      </w:r>
      <w:r w:rsidR="008D4F44" w:rsidRPr="00582720">
        <w:rPr>
          <w:rFonts w:ascii="Times New Roman" w:hAnsi="Times New Roman" w:cs="Times New Roman"/>
          <w:sz w:val="24"/>
          <w:szCs w:val="24"/>
        </w:rPr>
        <w:t xml:space="preserve">.  </w:t>
      </w:r>
      <w:r w:rsidR="00C75054" w:rsidRPr="00582720">
        <w:rPr>
          <w:rFonts w:ascii="Times New Roman" w:hAnsi="Times New Roman" w:cs="Times New Roman"/>
          <w:sz w:val="24"/>
          <w:szCs w:val="24"/>
        </w:rPr>
        <w:t xml:space="preserve">National Socialist propagandists </w:t>
      </w:r>
      <w:r w:rsidR="00F81B28" w:rsidRPr="00582720">
        <w:rPr>
          <w:rFonts w:ascii="Times New Roman" w:hAnsi="Times New Roman" w:cs="Times New Roman"/>
          <w:sz w:val="24"/>
          <w:szCs w:val="24"/>
        </w:rPr>
        <w:t xml:space="preserve">drew on existing national myths or created new ones in order to </w:t>
      </w:r>
      <w:r w:rsidR="0051358F" w:rsidRPr="00582720">
        <w:rPr>
          <w:rFonts w:ascii="Times New Roman" w:hAnsi="Times New Roman" w:cs="Times New Roman"/>
          <w:sz w:val="24"/>
          <w:szCs w:val="24"/>
        </w:rPr>
        <w:t>foster</w:t>
      </w:r>
      <w:r w:rsidR="00F81B28" w:rsidRPr="00582720">
        <w:rPr>
          <w:rFonts w:ascii="Times New Roman" w:hAnsi="Times New Roman" w:cs="Times New Roman"/>
          <w:sz w:val="24"/>
          <w:szCs w:val="24"/>
        </w:rPr>
        <w:t xml:space="preserve"> </w:t>
      </w:r>
      <w:r w:rsidR="008240E6" w:rsidRPr="00582720">
        <w:rPr>
          <w:rFonts w:ascii="Times New Roman" w:hAnsi="Times New Roman" w:cs="Times New Roman"/>
          <w:sz w:val="24"/>
          <w:szCs w:val="24"/>
        </w:rPr>
        <w:t>powerful</w:t>
      </w:r>
      <w:r w:rsidR="00F81B28" w:rsidRPr="00582720">
        <w:rPr>
          <w:rFonts w:ascii="Times New Roman" w:hAnsi="Times New Roman" w:cs="Times New Roman"/>
          <w:sz w:val="24"/>
          <w:szCs w:val="24"/>
        </w:rPr>
        <w:t xml:space="preserve"> associations between Hitler and the mountains for German audiences.  </w:t>
      </w:r>
      <w:proofErr w:type="gramStart"/>
      <w:r w:rsidR="00C75054" w:rsidRPr="00582720">
        <w:rPr>
          <w:rFonts w:ascii="Times New Roman" w:hAnsi="Times New Roman" w:cs="Times New Roman"/>
          <w:sz w:val="24"/>
          <w:szCs w:val="24"/>
        </w:rPr>
        <w:t xml:space="preserve">But the legend of </w:t>
      </w:r>
      <w:r w:rsidR="00702507" w:rsidRPr="00582720">
        <w:rPr>
          <w:rFonts w:ascii="Times New Roman" w:hAnsi="Times New Roman" w:cs="Times New Roman"/>
          <w:sz w:val="24"/>
          <w:szCs w:val="24"/>
        </w:rPr>
        <w:t xml:space="preserve">the sleeping </w:t>
      </w:r>
      <w:r w:rsidR="00C75054" w:rsidRPr="00582720">
        <w:rPr>
          <w:rFonts w:ascii="Times New Roman" w:hAnsi="Times New Roman" w:cs="Times New Roman"/>
          <w:sz w:val="24"/>
          <w:szCs w:val="24"/>
        </w:rPr>
        <w:t xml:space="preserve">King Barbarossa or the unity of </w:t>
      </w:r>
      <w:r w:rsidRPr="00582720">
        <w:rPr>
          <w:rFonts w:ascii="Times New Roman" w:hAnsi="Times New Roman" w:cs="Times New Roman"/>
          <w:sz w:val="24"/>
          <w:szCs w:val="24"/>
        </w:rPr>
        <w:t xml:space="preserve">Führer and </w:t>
      </w:r>
      <w:r w:rsidRPr="00582720">
        <w:rPr>
          <w:rFonts w:ascii="Times New Roman" w:hAnsi="Times New Roman" w:cs="Times New Roman"/>
          <w:sz w:val="24"/>
          <w:szCs w:val="24"/>
          <w:u w:val="single"/>
        </w:rPr>
        <w:t>Volk</w:t>
      </w:r>
      <w:r w:rsidRPr="00582720">
        <w:rPr>
          <w:rFonts w:ascii="Times New Roman" w:hAnsi="Times New Roman" w:cs="Times New Roman"/>
          <w:sz w:val="24"/>
          <w:szCs w:val="24"/>
        </w:rPr>
        <w:t xml:space="preserve">, </w:t>
      </w:r>
      <w:r w:rsidR="00C75054" w:rsidRPr="00582720">
        <w:rPr>
          <w:rFonts w:ascii="Times New Roman" w:hAnsi="Times New Roman" w:cs="Times New Roman"/>
          <w:sz w:val="24"/>
          <w:szCs w:val="24"/>
        </w:rPr>
        <w:t>among other</w:t>
      </w:r>
      <w:r w:rsidR="00702507" w:rsidRPr="00582720">
        <w:rPr>
          <w:rFonts w:ascii="Times New Roman" w:hAnsi="Times New Roman" w:cs="Times New Roman"/>
          <w:sz w:val="24"/>
          <w:szCs w:val="24"/>
        </w:rPr>
        <w:t>s</w:t>
      </w:r>
      <w:r w:rsidR="00C75054" w:rsidRPr="00582720">
        <w:rPr>
          <w:rFonts w:ascii="Times New Roman" w:hAnsi="Times New Roman" w:cs="Times New Roman"/>
          <w:sz w:val="24"/>
          <w:szCs w:val="24"/>
        </w:rPr>
        <w:t>, held little appeal for a</w:t>
      </w:r>
      <w:r w:rsidR="008240E6" w:rsidRPr="00582720">
        <w:rPr>
          <w:rFonts w:ascii="Times New Roman" w:hAnsi="Times New Roman" w:cs="Times New Roman"/>
          <w:sz w:val="24"/>
          <w:szCs w:val="24"/>
        </w:rPr>
        <w:t xml:space="preserve"> broader</w:t>
      </w:r>
      <w:r w:rsidR="00C75054" w:rsidRPr="00582720">
        <w:rPr>
          <w:rFonts w:ascii="Times New Roman" w:hAnsi="Times New Roman" w:cs="Times New Roman"/>
          <w:sz w:val="24"/>
          <w:szCs w:val="24"/>
        </w:rPr>
        <w:t xml:space="preserve"> global audience.</w:t>
      </w:r>
      <w:proofErr w:type="gramEnd"/>
      <w:r w:rsidR="00C75054" w:rsidRPr="002771EA">
        <w:rPr>
          <w:rFonts w:ascii="Times New Roman" w:hAnsi="Times New Roman" w:cs="Times New Roman"/>
          <w:sz w:val="24"/>
          <w:szCs w:val="24"/>
        </w:rPr>
        <w:t xml:space="preserve">  Why, then, would our reader in </w:t>
      </w:r>
      <w:r w:rsidR="00E73D12" w:rsidRPr="002771EA">
        <w:rPr>
          <w:rFonts w:ascii="Times New Roman" w:hAnsi="Times New Roman" w:cs="Times New Roman"/>
          <w:sz w:val="24"/>
          <w:szCs w:val="24"/>
        </w:rPr>
        <w:t xml:space="preserve">Leeds, Boston, </w:t>
      </w:r>
      <w:r w:rsidR="00C75054" w:rsidRPr="002771EA">
        <w:rPr>
          <w:rFonts w:ascii="Times New Roman" w:hAnsi="Times New Roman" w:cs="Times New Roman"/>
          <w:sz w:val="24"/>
          <w:szCs w:val="24"/>
        </w:rPr>
        <w:t xml:space="preserve">Winnipeg, or Sydney </w:t>
      </w:r>
      <w:r w:rsidR="00D64D26" w:rsidRPr="002771EA">
        <w:rPr>
          <w:rFonts w:ascii="Times New Roman" w:hAnsi="Times New Roman" w:cs="Times New Roman"/>
          <w:sz w:val="24"/>
          <w:szCs w:val="24"/>
        </w:rPr>
        <w:t xml:space="preserve">have </w:t>
      </w:r>
      <w:r w:rsidR="00C75054" w:rsidRPr="002771EA">
        <w:rPr>
          <w:rFonts w:ascii="Times New Roman" w:hAnsi="Times New Roman" w:cs="Times New Roman"/>
          <w:sz w:val="24"/>
          <w:szCs w:val="24"/>
        </w:rPr>
        <w:t>be</w:t>
      </w:r>
      <w:r w:rsidR="00D64D26" w:rsidRPr="002771EA">
        <w:rPr>
          <w:rFonts w:ascii="Times New Roman" w:hAnsi="Times New Roman" w:cs="Times New Roman"/>
          <w:sz w:val="24"/>
          <w:szCs w:val="24"/>
        </w:rPr>
        <w:t>en</w:t>
      </w:r>
      <w:r w:rsidR="00C75054" w:rsidRPr="002771EA">
        <w:rPr>
          <w:rFonts w:ascii="Times New Roman" w:hAnsi="Times New Roman" w:cs="Times New Roman"/>
          <w:sz w:val="24"/>
          <w:szCs w:val="24"/>
        </w:rPr>
        <w:t xml:space="preserve"> interested in </w:t>
      </w:r>
      <w:r w:rsidR="007064D4" w:rsidRPr="002771EA">
        <w:rPr>
          <w:rFonts w:ascii="Times New Roman" w:hAnsi="Times New Roman" w:cs="Times New Roman"/>
          <w:sz w:val="24"/>
          <w:szCs w:val="24"/>
        </w:rPr>
        <w:t xml:space="preserve">hearing about </w:t>
      </w:r>
      <w:r w:rsidR="00FA7F0C" w:rsidRPr="002771EA">
        <w:rPr>
          <w:rFonts w:ascii="Times New Roman" w:hAnsi="Times New Roman" w:cs="Times New Roman"/>
          <w:sz w:val="24"/>
          <w:szCs w:val="24"/>
        </w:rPr>
        <w:t>Fitz-Gerald</w:t>
      </w:r>
      <w:r w:rsidR="00DE479A" w:rsidRPr="002771EA">
        <w:rPr>
          <w:rFonts w:ascii="Times New Roman" w:hAnsi="Times New Roman" w:cs="Times New Roman"/>
          <w:sz w:val="24"/>
          <w:szCs w:val="24"/>
        </w:rPr>
        <w:t xml:space="preserve">’s </w:t>
      </w:r>
      <w:r w:rsidR="007064D4" w:rsidRPr="002771EA">
        <w:rPr>
          <w:rFonts w:ascii="Times New Roman" w:hAnsi="Times New Roman" w:cs="Times New Roman"/>
          <w:sz w:val="24"/>
          <w:szCs w:val="24"/>
        </w:rPr>
        <w:t>holiday with Hitler</w:t>
      </w:r>
      <w:r w:rsidR="00C75054" w:rsidRPr="002771EA">
        <w:rPr>
          <w:rFonts w:ascii="Times New Roman" w:hAnsi="Times New Roman" w:cs="Times New Roman"/>
          <w:sz w:val="24"/>
          <w:szCs w:val="24"/>
        </w:rPr>
        <w:t>?</w:t>
      </w:r>
    </w:p>
    <w:p w:rsidR="00325EA4" w:rsidRPr="002771EA" w:rsidRDefault="00702507" w:rsidP="002771EA">
      <w:pPr>
        <w:rPr>
          <w:rFonts w:ascii="Times New Roman" w:hAnsi="Times New Roman" w:cs="Times New Roman"/>
          <w:sz w:val="24"/>
          <w:szCs w:val="24"/>
        </w:rPr>
      </w:pPr>
      <w:r w:rsidRPr="002771EA">
        <w:rPr>
          <w:rFonts w:ascii="Times New Roman" w:hAnsi="Times New Roman" w:cs="Times New Roman"/>
          <w:sz w:val="24"/>
          <w:szCs w:val="24"/>
        </w:rPr>
        <w:tab/>
      </w:r>
      <w:r w:rsidR="00FA7F0C" w:rsidRPr="002771EA">
        <w:rPr>
          <w:rFonts w:ascii="Times New Roman" w:hAnsi="Times New Roman" w:cs="Times New Roman"/>
          <w:sz w:val="24"/>
          <w:szCs w:val="24"/>
        </w:rPr>
        <w:t>Fitz-Gerald</w:t>
      </w:r>
      <w:r w:rsidR="00916819" w:rsidRPr="002771EA">
        <w:rPr>
          <w:rFonts w:ascii="Times New Roman" w:hAnsi="Times New Roman" w:cs="Times New Roman"/>
          <w:sz w:val="24"/>
          <w:szCs w:val="24"/>
        </w:rPr>
        <w:t xml:space="preserve"> owed </w:t>
      </w:r>
      <w:r w:rsidR="00510A3C" w:rsidRPr="002771EA">
        <w:rPr>
          <w:rFonts w:ascii="Times New Roman" w:hAnsi="Times New Roman" w:cs="Times New Roman"/>
          <w:sz w:val="24"/>
          <w:szCs w:val="24"/>
        </w:rPr>
        <w:t>his success in selling the</w:t>
      </w:r>
      <w:r w:rsidR="00916819" w:rsidRPr="002771EA">
        <w:rPr>
          <w:rFonts w:ascii="Times New Roman" w:hAnsi="Times New Roman" w:cs="Times New Roman"/>
          <w:sz w:val="24"/>
          <w:szCs w:val="24"/>
        </w:rPr>
        <w:t xml:space="preserve"> </w:t>
      </w:r>
      <w:r w:rsidR="00510A3C" w:rsidRPr="002771EA">
        <w:rPr>
          <w:rFonts w:ascii="Times New Roman" w:hAnsi="Times New Roman" w:cs="Times New Roman"/>
          <w:sz w:val="24"/>
          <w:szCs w:val="24"/>
        </w:rPr>
        <w:t>story</w:t>
      </w:r>
      <w:r w:rsidR="00916819" w:rsidRPr="002771EA">
        <w:rPr>
          <w:rFonts w:ascii="Times New Roman" w:hAnsi="Times New Roman" w:cs="Times New Roman"/>
          <w:sz w:val="24"/>
          <w:szCs w:val="24"/>
        </w:rPr>
        <w:t xml:space="preserve"> </w:t>
      </w:r>
      <w:r w:rsidR="00E0402F" w:rsidRPr="002771EA">
        <w:rPr>
          <w:rFonts w:ascii="Times New Roman" w:hAnsi="Times New Roman" w:cs="Times New Roman"/>
          <w:sz w:val="24"/>
          <w:szCs w:val="24"/>
        </w:rPr>
        <w:t xml:space="preserve">in </w:t>
      </w:r>
      <w:r w:rsidR="00CC3131" w:rsidRPr="002771EA">
        <w:rPr>
          <w:rFonts w:ascii="Times New Roman" w:hAnsi="Times New Roman" w:cs="Times New Roman"/>
          <w:sz w:val="24"/>
          <w:szCs w:val="24"/>
        </w:rPr>
        <w:t>part</w:t>
      </w:r>
      <w:r w:rsidR="00E0402F" w:rsidRPr="002771EA">
        <w:rPr>
          <w:rFonts w:ascii="Times New Roman" w:hAnsi="Times New Roman" w:cs="Times New Roman"/>
          <w:sz w:val="24"/>
          <w:szCs w:val="24"/>
        </w:rPr>
        <w:t xml:space="preserve"> </w:t>
      </w:r>
      <w:r w:rsidR="00916819" w:rsidRPr="002771EA">
        <w:rPr>
          <w:rFonts w:ascii="Times New Roman" w:hAnsi="Times New Roman" w:cs="Times New Roman"/>
          <w:sz w:val="24"/>
          <w:szCs w:val="24"/>
        </w:rPr>
        <w:t xml:space="preserve">to </w:t>
      </w:r>
      <w:r w:rsidR="0051358F" w:rsidRPr="002771EA">
        <w:rPr>
          <w:rFonts w:ascii="Times New Roman" w:hAnsi="Times New Roman" w:cs="Times New Roman"/>
          <w:sz w:val="24"/>
          <w:szCs w:val="24"/>
        </w:rPr>
        <w:t xml:space="preserve">the </w:t>
      </w:r>
      <w:r w:rsidR="000E69CC" w:rsidRPr="002771EA">
        <w:rPr>
          <w:rFonts w:ascii="Times New Roman" w:hAnsi="Times New Roman" w:cs="Times New Roman"/>
          <w:sz w:val="24"/>
          <w:szCs w:val="24"/>
        </w:rPr>
        <w:t>growth</w:t>
      </w:r>
      <w:r w:rsidR="0051358F" w:rsidRPr="002771EA">
        <w:rPr>
          <w:rFonts w:ascii="Times New Roman" w:hAnsi="Times New Roman" w:cs="Times New Roman"/>
          <w:sz w:val="24"/>
          <w:szCs w:val="24"/>
        </w:rPr>
        <w:t xml:space="preserve"> of </w:t>
      </w:r>
      <w:r w:rsidR="00E0402F" w:rsidRPr="002771EA">
        <w:rPr>
          <w:rFonts w:ascii="Times New Roman" w:hAnsi="Times New Roman" w:cs="Times New Roman"/>
          <w:sz w:val="24"/>
          <w:szCs w:val="24"/>
        </w:rPr>
        <w:t>celebrity culture</w:t>
      </w:r>
      <w:r w:rsidR="0051358F" w:rsidRPr="002771EA">
        <w:rPr>
          <w:rFonts w:ascii="Times New Roman" w:hAnsi="Times New Roman" w:cs="Times New Roman"/>
          <w:sz w:val="24"/>
          <w:szCs w:val="24"/>
        </w:rPr>
        <w:t xml:space="preserve"> in the 1920s and 30s.  </w:t>
      </w:r>
      <w:r w:rsidR="00E0402F" w:rsidRPr="002771EA">
        <w:rPr>
          <w:rFonts w:ascii="Times New Roman" w:hAnsi="Times New Roman" w:cs="Times New Roman"/>
          <w:sz w:val="24"/>
          <w:szCs w:val="24"/>
        </w:rPr>
        <w:t xml:space="preserve">The advent of new technologies in broadcasting, recording, and film </w:t>
      </w:r>
      <w:r w:rsidR="00D75841" w:rsidRPr="002771EA">
        <w:rPr>
          <w:rFonts w:ascii="Times New Roman" w:hAnsi="Times New Roman" w:cs="Times New Roman"/>
          <w:sz w:val="24"/>
          <w:szCs w:val="24"/>
        </w:rPr>
        <w:t xml:space="preserve">brought entertainers and politicians into the everyday lives of people.  Celebrities were both larger-than-life and a part of the family, </w:t>
      </w:r>
      <w:r w:rsidR="00283124" w:rsidRPr="002771EA">
        <w:rPr>
          <w:rFonts w:ascii="Times New Roman" w:hAnsi="Times New Roman" w:cs="Times New Roman"/>
          <w:sz w:val="24"/>
          <w:szCs w:val="24"/>
        </w:rPr>
        <w:t>creating</w:t>
      </w:r>
      <w:r w:rsidR="00D75841" w:rsidRPr="002771EA">
        <w:rPr>
          <w:rFonts w:ascii="Times New Roman" w:hAnsi="Times New Roman" w:cs="Times New Roman"/>
          <w:sz w:val="24"/>
          <w:szCs w:val="24"/>
        </w:rPr>
        <w:t xml:space="preserve"> a voracious market for information </w:t>
      </w:r>
      <w:r w:rsidR="00271D11" w:rsidRPr="002771EA">
        <w:rPr>
          <w:rFonts w:ascii="Times New Roman" w:hAnsi="Times New Roman" w:cs="Times New Roman"/>
          <w:sz w:val="24"/>
          <w:szCs w:val="24"/>
        </w:rPr>
        <w:t xml:space="preserve">on </w:t>
      </w:r>
      <w:r w:rsidR="00283124" w:rsidRPr="002771EA">
        <w:rPr>
          <w:rFonts w:ascii="Times New Roman" w:hAnsi="Times New Roman" w:cs="Times New Roman"/>
          <w:sz w:val="24"/>
          <w:szCs w:val="24"/>
        </w:rPr>
        <w:t>the</w:t>
      </w:r>
      <w:r w:rsidR="00D75841" w:rsidRPr="002771EA">
        <w:rPr>
          <w:rFonts w:ascii="Times New Roman" w:hAnsi="Times New Roman" w:cs="Times New Roman"/>
          <w:sz w:val="24"/>
          <w:szCs w:val="24"/>
        </w:rPr>
        <w:t xml:space="preserve"> lives</w:t>
      </w:r>
      <w:r w:rsidR="00283124" w:rsidRPr="002771EA">
        <w:rPr>
          <w:rFonts w:ascii="Times New Roman" w:hAnsi="Times New Roman" w:cs="Times New Roman"/>
          <w:sz w:val="24"/>
          <w:szCs w:val="24"/>
        </w:rPr>
        <w:t xml:space="preserve"> of these intimate strangers</w:t>
      </w:r>
      <w:r w:rsidR="00D75841" w:rsidRPr="002771EA">
        <w:rPr>
          <w:rFonts w:ascii="Times New Roman" w:hAnsi="Times New Roman" w:cs="Times New Roman"/>
          <w:sz w:val="24"/>
          <w:szCs w:val="24"/>
        </w:rPr>
        <w:t>.</w:t>
      </w:r>
      <w:r w:rsidR="00B3155A" w:rsidRPr="002771EA">
        <w:rPr>
          <w:rStyle w:val="EndnoteReference"/>
          <w:rFonts w:ascii="Times New Roman" w:hAnsi="Times New Roman" w:cs="Times New Roman"/>
          <w:sz w:val="24"/>
          <w:szCs w:val="24"/>
        </w:rPr>
        <w:endnoteReference w:id="68"/>
      </w:r>
      <w:r w:rsidR="00D75841" w:rsidRPr="002771EA">
        <w:rPr>
          <w:rFonts w:ascii="Times New Roman" w:hAnsi="Times New Roman" w:cs="Times New Roman"/>
          <w:sz w:val="24"/>
          <w:szCs w:val="24"/>
        </w:rPr>
        <w:t xml:space="preserve">  </w:t>
      </w:r>
      <w:r w:rsidR="00325EA4" w:rsidRPr="002771EA">
        <w:rPr>
          <w:rFonts w:ascii="Times New Roman" w:hAnsi="Times New Roman" w:cs="Times New Roman"/>
          <w:sz w:val="24"/>
          <w:szCs w:val="24"/>
        </w:rPr>
        <w:t xml:space="preserve">In the mid-1930s, Hitler may have been the dictator casting the “black shadow of fear” over Europe, but he was also a celebrity.  His image-makers, including </w:t>
      </w:r>
      <w:proofErr w:type="spellStart"/>
      <w:r w:rsidR="00325EA4" w:rsidRPr="002771EA">
        <w:rPr>
          <w:rFonts w:ascii="Times New Roman" w:hAnsi="Times New Roman" w:cs="Times New Roman"/>
          <w:sz w:val="24"/>
          <w:szCs w:val="24"/>
        </w:rPr>
        <w:lastRenderedPageBreak/>
        <w:t>Leni</w:t>
      </w:r>
      <w:proofErr w:type="spellEnd"/>
      <w:r w:rsidR="00325EA4" w:rsidRPr="002771EA">
        <w:rPr>
          <w:rFonts w:ascii="Times New Roman" w:hAnsi="Times New Roman" w:cs="Times New Roman"/>
          <w:sz w:val="24"/>
          <w:szCs w:val="24"/>
        </w:rPr>
        <w:t xml:space="preserve"> Riefenstahl, </w:t>
      </w:r>
      <w:r w:rsidR="00B3155A" w:rsidRPr="002771EA">
        <w:rPr>
          <w:rFonts w:ascii="Times New Roman" w:hAnsi="Times New Roman" w:cs="Times New Roman"/>
          <w:sz w:val="24"/>
          <w:szCs w:val="24"/>
        </w:rPr>
        <w:t xml:space="preserve">adeptly </w:t>
      </w:r>
      <w:r w:rsidR="00325EA4" w:rsidRPr="002771EA">
        <w:rPr>
          <w:rFonts w:ascii="Times New Roman" w:hAnsi="Times New Roman" w:cs="Times New Roman"/>
          <w:sz w:val="24"/>
          <w:szCs w:val="24"/>
        </w:rPr>
        <w:t>us</w:t>
      </w:r>
      <w:r w:rsidR="00B3155A" w:rsidRPr="002771EA">
        <w:rPr>
          <w:rFonts w:ascii="Times New Roman" w:hAnsi="Times New Roman" w:cs="Times New Roman"/>
          <w:sz w:val="24"/>
          <w:szCs w:val="24"/>
        </w:rPr>
        <w:t>ed</w:t>
      </w:r>
      <w:r w:rsidR="00325EA4" w:rsidRPr="002771EA">
        <w:rPr>
          <w:rFonts w:ascii="Times New Roman" w:hAnsi="Times New Roman" w:cs="Times New Roman"/>
          <w:sz w:val="24"/>
          <w:szCs w:val="24"/>
        </w:rPr>
        <w:t xml:space="preserve"> the machinery of celebrity culture to </w:t>
      </w:r>
      <w:r w:rsidR="009E62E0" w:rsidRPr="002771EA">
        <w:rPr>
          <w:rFonts w:ascii="Times New Roman" w:hAnsi="Times New Roman" w:cs="Times New Roman"/>
          <w:sz w:val="24"/>
          <w:szCs w:val="24"/>
        </w:rPr>
        <w:t xml:space="preserve">increase the popularity </w:t>
      </w:r>
      <w:r w:rsidR="00325EA4" w:rsidRPr="002771EA">
        <w:rPr>
          <w:rFonts w:ascii="Times New Roman" w:hAnsi="Times New Roman" w:cs="Times New Roman"/>
          <w:sz w:val="24"/>
          <w:szCs w:val="24"/>
        </w:rPr>
        <w:t xml:space="preserve">and exposure </w:t>
      </w:r>
      <w:r w:rsidR="009E62E0" w:rsidRPr="002771EA">
        <w:rPr>
          <w:rFonts w:ascii="Times New Roman" w:hAnsi="Times New Roman" w:cs="Times New Roman"/>
          <w:sz w:val="24"/>
          <w:szCs w:val="24"/>
        </w:rPr>
        <w:t>of their “star</w:t>
      </w:r>
      <w:r w:rsidR="00325EA4" w:rsidRPr="002771EA">
        <w:rPr>
          <w:rFonts w:ascii="Times New Roman" w:hAnsi="Times New Roman" w:cs="Times New Roman"/>
          <w:sz w:val="24"/>
          <w:szCs w:val="24"/>
        </w:rPr>
        <w:t>.</w:t>
      </w:r>
      <w:r w:rsidR="009E62E0" w:rsidRPr="002771EA">
        <w:rPr>
          <w:rFonts w:ascii="Times New Roman" w:hAnsi="Times New Roman" w:cs="Times New Roman"/>
          <w:sz w:val="24"/>
          <w:szCs w:val="24"/>
        </w:rPr>
        <w:t>”</w:t>
      </w:r>
    </w:p>
    <w:p w:rsidR="00510A3C" w:rsidRDefault="00510A3C" w:rsidP="002771EA">
      <w:pPr>
        <w:rPr>
          <w:rFonts w:ascii="Times New Roman" w:hAnsi="Times New Roman" w:cs="Times New Roman"/>
          <w:sz w:val="24"/>
          <w:szCs w:val="24"/>
        </w:rPr>
      </w:pPr>
      <w:r w:rsidRPr="002771EA">
        <w:rPr>
          <w:rFonts w:ascii="Times New Roman" w:hAnsi="Times New Roman" w:cs="Times New Roman"/>
          <w:sz w:val="24"/>
          <w:szCs w:val="24"/>
        </w:rPr>
        <w:tab/>
      </w:r>
      <w:r w:rsidR="00E44E46" w:rsidRPr="002771EA">
        <w:rPr>
          <w:rFonts w:ascii="Times New Roman" w:hAnsi="Times New Roman" w:cs="Times New Roman"/>
          <w:sz w:val="24"/>
          <w:szCs w:val="24"/>
        </w:rPr>
        <w:t>English-speaking audiences were keenly interested in Hitler’s private life.  When Angela Raub</w:t>
      </w:r>
      <w:r w:rsidR="00086E95">
        <w:rPr>
          <w:rFonts w:ascii="Times New Roman" w:hAnsi="Times New Roman" w:cs="Times New Roman"/>
          <w:sz w:val="24"/>
          <w:szCs w:val="24"/>
        </w:rPr>
        <w:t>a</w:t>
      </w:r>
      <w:r w:rsidR="00E44E46" w:rsidRPr="002771EA">
        <w:rPr>
          <w:rFonts w:ascii="Times New Roman" w:hAnsi="Times New Roman" w:cs="Times New Roman"/>
          <w:sz w:val="24"/>
          <w:szCs w:val="24"/>
        </w:rPr>
        <w:t xml:space="preserve">l, Hitler’s sister, remarried in February 1936, it made the front page of the </w:t>
      </w:r>
      <w:r w:rsidR="00E44E46" w:rsidRPr="002771EA">
        <w:rPr>
          <w:rFonts w:ascii="Times New Roman" w:hAnsi="Times New Roman" w:cs="Times New Roman"/>
          <w:sz w:val="24"/>
          <w:szCs w:val="24"/>
          <w:u w:val="single"/>
        </w:rPr>
        <w:t>Daily Express</w:t>
      </w:r>
      <w:r w:rsidR="00E44E46" w:rsidRPr="002771EA">
        <w:rPr>
          <w:rFonts w:ascii="Times New Roman" w:hAnsi="Times New Roman" w:cs="Times New Roman"/>
          <w:sz w:val="24"/>
          <w:szCs w:val="24"/>
        </w:rPr>
        <w:t xml:space="preserve">.  The </w:t>
      </w:r>
      <w:r w:rsidR="00095133" w:rsidRPr="002771EA">
        <w:rPr>
          <w:rFonts w:ascii="Times New Roman" w:hAnsi="Times New Roman" w:cs="Times New Roman"/>
          <w:sz w:val="24"/>
          <w:szCs w:val="24"/>
        </w:rPr>
        <w:t xml:space="preserve">gossipy </w:t>
      </w:r>
      <w:r w:rsidR="00E44E46" w:rsidRPr="002771EA">
        <w:rPr>
          <w:rFonts w:ascii="Times New Roman" w:hAnsi="Times New Roman" w:cs="Times New Roman"/>
          <w:sz w:val="24"/>
          <w:szCs w:val="24"/>
        </w:rPr>
        <w:t>story</w:t>
      </w:r>
      <w:r w:rsidR="004A01E1" w:rsidRPr="002771EA">
        <w:rPr>
          <w:rFonts w:ascii="Times New Roman" w:hAnsi="Times New Roman" w:cs="Times New Roman"/>
          <w:sz w:val="24"/>
          <w:szCs w:val="24"/>
        </w:rPr>
        <w:t>, which covered details of the wedding and honeymoon,</w:t>
      </w:r>
      <w:r w:rsidR="00E44E46" w:rsidRPr="002771EA">
        <w:rPr>
          <w:rFonts w:ascii="Times New Roman" w:hAnsi="Times New Roman" w:cs="Times New Roman"/>
          <w:sz w:val="24"/>
          <w:szCs w:val="24"/>
        </w:rPr>
        <w:t xml:space="preserve"> noted that “</w:t>
      </w:r>
      <w:r w:rsidR="006411D1" w:rsidRPr="002771EA">
        <w:rPr>
          <w:rFonts w:ascii="Times New Roman" w:hAnsi="Times New Roman" w:cs="Times New Roman"/>
          <w:sz w:val="24"/>
          <w:szCs w:val="24"/>
        </w:rPr>
        <w:t xml:space="preserve">Herr Hitler has lost the sister …who for years has mothered him, ‘bossed’ him, cooked his meals, and darned his socks at Haus Wachenfeld, his Alpine retreat. He has lost her to tall, dark, handsome Professor </w:t>
      </w:r>
      <w:proofErr w:type="spellStart"/>
      <w:r w:rsidR="006411D1" w:rsidRPr="002771EA">
        <w:rPr>
          <w:rStyle w:val="Emphasis"/>
          <w:rFonts w:ascii="Times New Roman" w:hAnsi="Times New Roman" w:cs="Times New Roman"/>
          <w:i w:val="0"/>
          <w:sz w:val="24"/>
          <w:szCs w:val="24"/>
        </w:rPr>
        <w:t>Hammitzsch</w:t>
      </w:r>
      <w:proofErr w:type="spellEnd"/>
      <w:r w:rsidR="006411D1" w:rsidRPr="002771EA">
        <w:rPr>
          <w:rFonts w:ascii="Times New Roman" w:hAnsi="Times New Roman" w:cs="Times New Roman"/>
          <w:i/>
          <w:sz w:val="24"/>
          <w:szCs w:val="24"/>
        </w:rPr>
        <w:t xml:space="preserve"> </w:t>
      </w:r>
      <w:r w:rsidR="006411D1" w:rsidRPr="002771EA">
        <w:rPr>
          <w:rFonts w:ascii="Times New Roman" w:hAnsi="Times New Roman" w:cs="Times New Roman"/>
          <w:sz w:val="24"/>
          <w:szCs w:val="24"/>
        </w:rPr>
        <w:t xml:space="preserve">of Dresden.  Haus Wachenfeld… is today very empty.  </w:t>
      </w:r>
      <w:proofErr w:type="spellStart"/>
      <w:r w:rsidR="006411D1" w:rsidRPr="002771EA">
        <w:rPr>
          <w:rFonts w:ascii="Times New Roman" w:hAnsi="Times New Roman" w:cs="Times New Roman"/>
          <w:sz w:val="24"/>
          <w:szCs w:val="24"/>
        </w:rPr>
        <w:t>Blonda</w:t>
      </w:r>
      <w:proofErr w:type="spellEnd"/>
      <w:r w:rsidR="006411D1" w:rsidRPr="002771EA">
        <w:rPr>
          <w:rFonts w:ascii="Times New Roman" w:hAnsi="Times New Roman" w:cs="Times New Roman"/>
          <w:sz w:val="24"/>
          <w:szCs w:val="24"/>
        </w:rPr>
        <w:t xml:space="preserve">, the dictator’s faithful favorite will be there to greet him.  </w:t>
      </w:r>
      <w:proofErr w:type="spellStart"/>
      <w:r w:rsidR="006411D1" w:rsidRPr="002771EA">
        <w:rPr>
          <w:rFonts w:ascii="Times New Roman" w:hAnsi="Times New Roman" w:cs="Times New Roman"/>
          <w:sz w:val="24"/>
          <w:szCs w:val="24"/>
        </w:rPr>
        <w:t>Blonda</w:t>
      </w:r>
      <w:proofErr w:type="spellEnd"/>
      <w:r w:rsidR="006411D1" w:rsidRPr="002771EA">
        <w:rPr>
          <w:rFonts w:ascii="Times New Roman" w:hAnsi="Times New Roman" w:cs="Times New Roman"/>
          <w:sz w:val="24"/>
          <w:szCs w:val="24"/>
        </w:rPr>
        <w:t xml:space="preserve"> is an Alsatian sheep-dog.”</w:t>
      </w:r>
      <w:r w:rsidR="006411D1" w:rsidRPr="002771EA">
        <w:rPr>
          <w:rStyle w:val="EndnoteReference"/>
          <w:rFonts w:ascii="Times New Roman" w:hAnsi="Times New Roman" w:cs="Times New Roman"/>
          <w:sz w:val="24"/>
          <w:szCs w:val="24"/>
        </w:rPr>
        <w:endnoteReference w:id="69"/>
      </w:r>
      <w:r w:rsidR="00903C20" w:rsidRPr="002771EA">
        <w:rPr>
          <w:rFonts w:ascii="Times New Roman" w:hAnsi="Times New Roman" w:cs="Times New Roman"/>
          <w:sz w:val="24"/>
          <w:szCs w:val="24"/>
        </w:rPr>
        <w:t xml:space="preserve">  Other stories sought to associate the bachelor with glamorous women</w:t>
      </w:r>
      <w:r w:rsidR="00267E7C" w:rsidRPr="002771EA">
        <w:rPr>
          <w:rFonts w:ascii="Times New Roman" w:hAnsi="Times New Roman" w:cs="Times New Roman"/>
          <w:sz w:val="24"/>
          <w:szCs w:val="24"/>
        </w:rPr>
        <w:t xml:space="preserve">, even if they were other men’s wives.  </w:t>
      </w:r>
      <w:r w:rsidR="00163E93" w:rsidRPr="002771EA">
        <w:rPr>
          <w:rFonts w:ascii="Times New Roman" w:hAnsi="Times New Roman" w:cs="Times New Roman"/>
          <w:sz w:val="24"/>
          <w:szCs w:val="24"/>
        </w:rPr>
        <w:t xml:space="preserve">Milton </w:t>
      </w:r>
      <w:proofErr w:type="spellStart"/>
      <w:r w:rsidR="00163E93" w:rsidRPr="002771EA">
        <w:rPr>
          <w:rFonts w:ascii="Times New Roman" w:hAnsi="Times New Roman" w:cs="Times New Roman"/>
          <w:sz w:val="24"/>
          <w:szCs w:val="24"/>
        </w:rPr>
        <w:t>Bronner</w:t>
      </w:r>
      <w:proofErr w:type="spellEnd"/>
      <w:r w:rsidR="00163E93" w:rsidRPr="002771EA">
        <w:rPr>
          <w:rFonts w:ascii="Times New Roman" w:hAnsi="Times New Roman" w:cs="Times New Roman"/>
          <w:sz w:val="24"/>
          <w:szCs w:val="24"/>
        </w:rPr>
        <w:t xml:space="preserve">, for example, </w:t>
      </w:r>
      <w:r w:rsidR="00E16AAB" w:rsidRPr="002771EA">
        <w:rPr>
          <w:rFonts w:ascii="Times New Roman" w:hAnsi="Times New Roman" w:cs="Times New Roman"/>
          <w:sz w:val="24"/>
          <w:szCs w:val="24"/>
        </w:rPr>
        <w:t xml:space="preserve">London correspondent for the Newspaper Enterprise Association, </w:t>
      </w:r>
      <w:r w:rsidR="006901AD" w:rsidRPr="002771EA">
        <w:rPr>
          <w:rFonts w:ascii="Times New Roman" w:hAnsi="Times New Roman" w:cs="Times New Roman"/>
          <w:sz w:val="24"/>
          <w:szCs w:val="24"/>
        </w:rPr>
        <w:t xml:space="preserve">wrote an admiring </w:t>
      </w:r>
      <w:r w:rsidR="00163E93" w:rsidRPr="002771EA">
        <w:rPr>
          <w:rFonts w:ascii="Times New Roman" w:hAnsi="Times New Roman" w:cs="Times New Roman"/>
          <w:sz w:val="24"/>
          <w:szCs w:val="24"/>
        </w:rPr>
        <w:t xml:space="preserve">article on the </w:t>
      </w:r>
      <w:r w:rsidR="00D3555C" w:rsidRPr="002771EA">
        <w:rPr>
          <w:rFonts w:ascii="Times New Roman" w:hAnsi="Times New Roman" w:cs="Times New Roman"/>
          <w:sz w:val="24"/>
          <w:szCs w:val="24"/>
        </w:rPr>
        <w:t>close and trusting</w:t>
      </w:r>
      <w:r w:rsidR="00163E93" w:rsidRPr="002771EA">
        <w:rPr>
          <w:rFonts w:ascii="Times New Roman" w:hAnsi="Times New Roman" w:cs="Times New Roman"/>
          <w:sz w:val="24"/>
          <w:szCs w:val="24"/>
        </w:rPr>
        <w:t xml:space="preserve"> relationship between the “good-looking Frau Goebbels” and the “confirmed bachelor” Hitler.</w:t>
      </w:r>
      <w:r w:rsidR="00E30DED" w:rsidRPr="002771EA">
        <w:rPr>
          <w:rStyle w:val="EndnoteReference"/>
          <w:rFonts w:ascii="Times New Roman" w:hAnsi="Times New Roman" w:cs="Times New Roman"/>
          <w:sz w:val="24"/>
          <w:szCs w:val="24"/>
        </w:rPr>
        <w:endnoteReference w:id="70"/>
      </w:r>
    </w:p>
    <w:p w:rsidR="00D028E2" w:rsidRDefault="00241678" w:rsidP="002771EA">
      <w:pPr>
        <w:rPr>
          <w:rFonts w:ascii="Times New Roman" w:hAnsi="Times New Roman" w:cs="Times New Roman"/>
          <w:sz w:val="24"/>
          <w:szCs w:val="24"/>
        </w:rPr>
      </w:pPr>
      <w:r w:rsidRPr="002771EA">
        <w:rPr>
          <w:rFonts w:ascii="Times New Roman" w:hAnsi="Times New Roman" w:cs="Times New Roman"/>
          <w:sz w:val="24"/>
          <w:szCs w:val="24"/>
        </w:rPr>
        <w:tab/>
        <w:t xml:space="preserve">Curiosity about celebrities’ </w:t>
      </w:r>
      <w:r w:rsidR="00295214" w:rsidRPr="002771EA">
        <w:rPr>
          <w:rFonts w:ascii="Times New Roman" w:hAnsi="Times New Roman" w:cs="Times New Roman"/>
          <w:sz w:val="24"/>
          <w:szCs w:val="24"/>
        </w:rPr>
        <w:t>homes</w:t>
      </w:r>
      <w:r w:rsidRPr="002771EA">
        <w:rPr>
          <w:rFonts w:ascii="Times New Roman" w:hAnsi="Times New Roman" w:cs="Times New Roman"/>
          <w:sz w:val="24"/>
          <w:szCs w:val="24"/>
        </w:rPr>
        <w:t xml:space="preserve"> dominated the public’s desire to see beyond the mask of fame to the “real” person within.  </w:t>
      </w:r>
      <w:r w:rsidR="007663FD" w:rsidRPr="003E28F9">
        <w:rPr>
          <w:rFonts w:ascii="Times New Roman" w:hAnsi="Times New Roman" w:cs="Times New Roman"/>
          <w:sz w:val="24"/>
          <w:szCs w:val="24"/>
        </w:rPr>
        <w:t xml:space="preserve">Since the </w:t>
      </w:r>
      <w:r w:rsidR="005B2F92" w:rsidRPr="003E28F9">
        <w:rPr>
          <w:rFonts w:ascii="Times New Roman" w:hAnsi="Times New Roman" w:cs="Times New Roman"/>
          <w:sz w:val="24"/>
          <w:szCs w:val="24"/>
        </w:rPr>
        <w:t>nineteenth century</w:t>
      </w:r>
      <w:r w:rsidR="007663FD" w:rsidRPr="003E28F9">
        <w:rPr>
          <w:rFonts w:ascii="Times New Roman" w:hAnsi="Times New Roman" w:cs="Times New Roman"/>
          <w:sz w:val="24"/>
          <w:szCs w:val="24"/>
        </w:rPr>
        <w:t xml:space="preserve">, American and European middle-class cultures </w:t>
      </w:r>
      <w:r w:rsidR="005B2F92" w:rsidRPr="003E28F9">
        <w:rPr>
          <w:rFonts w:ascii="Times New Roman" w:hAnsi="Times New Roman" w:cs="Times New Roman"/>
          <w:sz w:val="24"/>
          <w:szCs w:val="24"/>
        </w:rPr>
        <w:t>had come to focus</w:t>
      </w:r>
      <w:r w:rsidR="0082705C" w:rsidRPr="003E28F9">
        <w:rPr>
          <w:rFonts w:ascii="Times New Roman" w:hAnsi="Times New Roman" w:cs="Times New Roman"/>
          <w:sz w:val="24"/>
          <w:szCs w:val="24"/>
        </w:rPr>
        <w:t xml:space="preserve"> on</w:t>
      </w:r>
      <w:r w:rsidR="007663FD" w:rsidRPr="003E28F9">
        <w:rPr>
          <w:rFonts w:ascii="Times New Roman" w:hAnsi="Times New Roman" w:cs="Times New Roman"/>
          <w:sz w:val="24"/>
          <w:szCs w:val="24"/>
        </w:rPr>
        <w:t xml:space="preserve"> </w:t>
      </w:r>
      <w:r w:rsidR="00295214" w:rsidRPr="003E28F9">
        <w:rPr>
          <w:rFonts w:ascii="Times New Roman" w:hAnsi="Times New Roman" w:cs="Times New Roman"/>
          <w:sz w:val="24"/>
          <w:szCs w:val="24"/>
        </w:rPr>
        <w:t>the domestic milieu</w:t>
      </w:r>
      <w:r w:rsidR="007663FD" w:rsidRPr="003E28F9">
        <w:rPr>
          <w:rFonts w:ascii="Times New Roman" w:hAnsi="Times New Roman" w:cs="Times New Roman"/>
          <w:sz w:val="24"/>
          <w:szCs w:val="24"/>
        </w:rPr>
        <w:t xml:space="preserve"> as the site of the authentic self.</w:t>
      </w:r>
      <w:r w:rsidR="00203D01" w:rsidRPr="003E28F9">
        <w:rPr>
          <w:rStyle w:val="EndnoteReference"/>
          <w:rFonts w:ascii="Times New Roman" w:hAnsi="Times New Roman" w:cs="Times New Roman"/>
          <w:sz w:val="24"/>
          <w:szCs w:val="24"/>
        </w:rPr>
        <w:endnoteReference w:id="71"/>
      </w:r>
      <w:r w:rsidR="007663FD" w:rsidRPr="002771EA">
        <w:rPr>
          <w:rFonts w:ascii="Times New Roman" w:hAnsi="Times New Roman" w:cs="Times New Roman"/>
          <w:sz w:val="24"/>
          <w:szCs w:val="24"/>
        </w:rPr>
        <w:t xml:space="preserve">  </w:t>
      </w:r>
      <w:r w:rsidR="00EB764F" w:rsidRPr="002771EA">
        <w:rPr>
          <w:rFonts w:ascii="Times New Roman" w:hAnsi="Times New Roman" w:cs="Times New Roman"/>
          <w:sz w:val="24"/>
          <w:szCs w:val="24"/>
        </w:rPr>
        <w:t>Hollywood fan magazines and newspaper gossip columns gushed about what the famous did at home—“what they ate, what their beauty secrets were, what pets they pampered, what cars they drove, what they wore.”</w:t>
      </w:r>
      <w:r w:rsidR="00EB764F" w:rsidRPr="002771EA">
        <w:rPr>
          <w:rStyle w:val="EndnoteReference"/>
          <w:rFonts w:ascii="Times New Roman" w:hAnsi="Times New Roman" w:cs="Times New Roman"/>
          <w:sz w:val="24"/>
          <w:szCs w:val="24"/>
        </w:rPr>
        <w:endnoteReference w:id="72"/>
      </w:r>
      <w:r w:rsidR="00EB764F" w:rsidRPr="002771EA">
        <w:rPr>
          <w:rFonts w:ascii="Times New Roman" w:hAnsi="Times New Roman" w:cs="Times New Roman"/>
          <w:sz w:val="24"/>
          <w:szCs w:val="24"/>
        </w:rPr>
        <w:t xml:space="preserve">  </w:t>
      </w:r>
      <w:r w:rsidR="00203B11" w:rsidRPr="002771EA">
        <w:rPr>
          <w:rFonts w:ascii="Times New Roman" w:hAnsi="Times New Roman" w:cs="Times New Roman"/>
          <w:sz w:val="24"/>
          <w:szCs w:val="24"/>
        </w:rPr>
        <w:t xml:space="preserve">Articles </w:t>
      </w:r>
      <w:r w:rsidR="00DA2C16" w:rsidRPr="002771EA">
        <w:rPr>
          <w:rFonts w:ascii="Times New Roman" w:hAnsi="Times New Roman" w:cs="Times New Roman"/>
          <w:sz w:val="24"/>
          <w:szCs w:val="24"/>
        </w:rPr>
        <w:t xml:space="preserve">on </w:t>
      </w:r>
      <w:r w:rsidR="00C80D2A" w:rsidRPr="002771EA">
        <w:rPr>
          <w:rFonts w:ascii="Times New Roman" w:hAnsi="Times New Roman" w:cs="Times New Roman"/>
          <w:sz w:val="24"/>
          <w:szCs w:val="24"/>
        </w:rPr>
        <w:t xml:space="preserve">movie </w:t>
      </w:r>
      <w:r w:rsidR="001E6810" w:rsidRPr="002771EA">
        <w:rPr>
          <w:rFonts w:ascii="Times New Roman" w:hAnsi="Times New Roman" w:cs="Times New Roman"/>
          <w:sz w:val="24"/>
          <w:szCs w:val="24"/>
        </w:rPr>
        <w:t xml:space="preserve">stars’ houses </w:t>
      </w:r>
      <w:r w:rsidR="0000556C" w:rsidRPr="002771EA">
        <w:rPr>
          <w:rFonts w:ascii="Times New Roman" w:hAnsi="Times New Roman" w:cs="Times New Roman"/>
          <w:sz w:val="24"/>
          <w:szCs w:val="24"/>
        </w:rPr>
        <w:t xml:space="preserve">typically blended details about the architecture and interior decoration with details about the </w:t>
      </w:r>
      <w:r w:rsidR="001E6810" w:rsidRPr="002771EA">
        <w:rPr>
          <w:rFonts w:ascii="Times New Roman" w:hAnsi="Times New Roman" w:cs="Times New Roman"/>
          <w:sz w:val="24"/>
          <w:szCs w:val="24"/>
        </w:rPr>
        <w:t>occupant’s</w:t>
      </w:r>
      <w:r w:rsidR="0000556C" w:rsidRPr="002771EA">
        <w:rPr>
          <w:rFonts w:ascii="Times New Roman" w:hAnsi="Times New Roman" w:cs="Times New Roman"/>
          <w:sz w:val="24"/>
          <w:szCs w:val="24"/>
        </w:rPr>
        <w:t xml:space="preserve"> personality, thrilling readers who believed they were getting to know the </w:t>
      </w:r>
      <w:r w:rsidR="001E6810" w:rsidRPr="002771EA">
        <w:rPr>
          <w:rFonts w:ascii="Times New Roman" w:hAnsi="Times New Roman" w:cs="Times New Roman"/>
          <w:sz w:val="24"/>
          <w:szCs w:val="24"/>
        </w:rPr>
        <w:t>actor</w:t>
      </w:r>
      <w:r w:rsidR="0000556C" w:rsidRPr="002771EA">
        <w:rPr>
          <w:rFonts w:ascii="Times New Roman" w:hAnsi="Times New Roman" w:cs="Times New Roman"/>
          <w:sz w:val="24"/>
          <w:szCs w:val="24"/>
        </w:rPr>
        <w:t xml:space="preserve"> on more intimate terms.</w:t>
      </w:r>
      <w:r w:rsidR="00C50A66" w:rsidRPr="002771EA">
        <w:rPr>
          <w:rStyle w:val="EndnoteReference"/>
          <w:rFonts w:ascii="Times New Roman" w:hAnsi="Times New Roman" w:cs="Times New Roman"/>
          <w:sz w:val="24"/>
          <w:szCs w:val="24"/>
        </w:rPr>
        <w:t xml:space="preserve"> </w:t>
      </w:r>
      <w:r w:rsidR="00C50A66" w:rsidRPr="002771EA">
        <w:rPr>
          <w:rStyle w:val="EndnoteReference"/>
          <w:rFonts w:ascii="Times New Roman" w:hAnsi="Times New Roman" w:cs="Times New Roman"/>
          <w:sz w:val="24"/>
          <w:szCs w:val="24"/>
        </w:rPr>
        <w:endnoteReference w:id="73"/>
      </w:r>
      <w:r w:rsidR="0000556C" w:rsidRPr="002771EA">
        <w:rPr>
          <w:rFonts w:ascii="Times New Roman" w:hAnsi="Times New Roman" w:cs="Times New Roman"/>
          <w:sz w:val="24"/>
          <w:szCs w:val="24"/>
        </w:rPr>
        <w:t xml:space="preserve">  </w:t>
      </w:r>
      <w:r w:rsidR="00EB764F" w:rsidRPr="002771EA">
        <w:rPr>
          <w:rFonts w:ascii="Times New Roman" w:hAnsi="Times New Roman" w:cs="Times New Roman"/>
          <w:sz w:val="24"/>
          <w:szCs w:val="24"/>
        </w:rPr>
        <w:t>Beyond fan magazines and gossip columns, t</w:t>
      </w:r>
      <w:r w:rsidR="00154F08" w:rsidRPr="002771EA">
        <w:rPr>
          <w:rFonts w:ascii="Times New Roman" w:hAnsi="Times New Roman" w:cs="Times New Roman"/>
          <w:sz w:val="24"/>
          <w:szCs w:val="24"/>
        </w:rPr>
        <w:t xml:space="preserve">he </w:t>
      </w:r>
      <w:r w:rsidR="002D0BB7" w:rsidRPr="002771EA">
        <w:rPr>
          <w:rFonts w:ascii="Times New Roman" w:hAnsi="Times New Roman" w:cs="Times New Roman"/>
          <w:sz w:val="24"/>
          <w:szCs w:val="24"/>
        </w:rPr>
        <w:t xml:space="preserve">mainstream </w:t>
      </w:r>
      <w:r w:rsidR="00154F08" w:rsidRPr="002771EA">
        <w:rPr>
          <w:rFonts w:ascii="Times New Roman" w:hAnsi="Times New Roman" w:cs="Times New Roman"/>
          <w:sz w:val="24"/>
          <w:szCs w:val="24"/>
        </w:rPr>
        <w:t>media</w:t>
      </w:r>
      <w:r w:rsidR="002D0BB7" w:rsidRPr="002771EA">
        <w:rPr>
          <w:rFonts w:ascii="Times New Roman" w:hAnsi="Times New Roman" w:cs="Times New Roman"/>
          <w:sz w:val="24"/>
          <w:szCs w:val="24"/>
        </w:rPr>
        <w:t xml:space="preserve"> </w:t>
      </w:r>
      <w:r w:rsidR="00EB764F" w:rsidRPr="002771EA">
        <w:rPr>
          <w:rFonts w:ascii="Times New Roman" w:hAnsi="Times New Roman" w:cs="Times New Roman"/>
          <w:sz w:val="24"/>
          <w:szCs w:val="24"/>
        </w:rPr>
        <w:t xml:space="preserve">also </w:t>
      </w:r>
      <w:r w:rsidR="002D0BB7" w:rsidRPr="002771EA">
        <w:rPr>
          <w:rFonts w:ascii="Times New Roman" w:hAnsi="Times New Roman" w:cs="Times New Roman"/>
          <w:sz w:val="24"/>
          <w:szCs w:val="24"/>
        </w:rPr>
        <w:t xml:space="preserve">embraced the popularity of celebrity </w:t>
      </w:r>
      <w:r w:rsidR="002D0BB7" w:rsidRPr="002771EA">
        <w:rPr>
          <w:rFonts w:ascii="Times New Roman" w:hAnsi="Times New Roman" w:cs="Times New Roman"/>
          <w:sz w:val="24"/>
          <w:szCs w:val="24"/>
        </w:rPr>
        <w:lastRenderedPageBreak/>
        <w:t xml:space="preserve">homes.  In the 1930s, for example, </w:t>
      </w:r>
      <w:r w:rsidR="002D0BB7" w:rsidRPr="002771EA">
        <w:rPr>
          <w:rFonts w:ascii="Times New Roman" w:hAnsi="Times New Roman" w:cs="Times New Roman"/>
          <w:sz w:val="24"/>
          <w:szCs w:val="24"/>
          <w:u w:val="single"/>
        </w:rPr>
        <w:t>Architectural Digest</w:t>
      </w:r>
      <w:r w:rsidR="002D0BB7" w:rsidRPr="002771EA">
        <w:rPr>
          <w:rFonts w:ascii="Times New Roman" w:hAnsi="Times New Roman" w:cs="Times New Roman"/>
          <w:sz w:val="24"/>
          <w:szCs w:val="24"/>
        </w:rPr>
        <w:t xml:space="preserve"> began to run a regular feature on </w:t>
      </w:r>
      <w:r w:rsidR="00183252" w:rsidRPr="002771EA">
        <w:rPr>
          <w:rFonts w:ascii="Times New Roman" w:hAnsi="Times New Roman" w:cs="Times New Roman"/>
          <w:sz w:val="24"/>
          <w:szCs w:val="24"/>
        </w:rPr>
        <w:t xml:space="preserve">the homes of </w:t>
      </w:r>
      <w:r w:rsidR="00183252" w:rsidRPr="002771EA">
        <w:rPr>
          <w:rFonts w:ascii="Times New Roman" w:hAnsi="Times New Roman" w:cs="Times New Roman"/>
          <w:color w:val="000000"/>
          <w:sz w:val="24"/>
          <w:szCs w:val="24"/>
        </w:rPr>
        <w:t>Hollywood movie stars and directors</w:t>
      </w:r>
      <w:r w:rsidR="002D0BB7" w:rsidRPr="002771EA">
        <w:rPr>
          <w:rFonts w:ascii="Times New Roman" w:hAnsi="Times New Roman" w:cs="Times New Roman"/>
          <w:sz w:val="24"/>
          <w:szCs w:val="24"/>
        </w:rPr>
        <w:t>.</w:t>
      </w:r>
    </w:p>
    <w:p w:rsidR="00D028E2" w:rsidRDefault="00D028E2" w:rsidP="002771EA">
      <w:pPr>
        <w:rPr>
          <w:rFonts w:ascii="Times New Roman" w:hAnsi="Times New Roman" w:cs="Times New Roman"/>
          <w:sz w:val="24"/>
          <w:szCs w:val="24"/>
        </w:rPr>
      </w:pPr>
      <w:r>
        <w:rPr>
          <w:rFonts w:ascii="Times New Roman" w:hAnsi="Times New Roman" w:cs="Times New Roman"/>
          <w:sz w:val="24"/>
          <w:szCs w:val="24"/>
        </w:rPr>
        <w:tab/>
      </w:r>
      <w:r w:rsidR="00BC41CA">
        <w:rPr>
          <w:rFonts w:ascii="Times New Roman" w:hAnsi="Times New Roman" w:cs="Times New Roman"/>
          <w:sz w:val="24"/>
          <w:szCs w:val="24"/>
        </w:rPr>
        <w:t>The publication of p</w:t>
      </w:r>
      <w:r>
        <w:rPr>
          <w:rFonts w:ascii="Times New Roman" w:hAnsi="Times New Roman" w:cs="Times New Roman"/>
          <w:sz w:val="24"/>
          <w:szCs w:val="24"/>
        </w:rPr>
        <w:t xml:space="preserve">hotographs of celebrities’ homes responded to and stimulated the desire to visualize their private lives.  In Germany, such images had become an integral part of the political effort to broaden Hitler’s appeal starting in 1932.  By 1935, the English-language press had also begun to offer “candid” and sympathetic images of Hitler’s home life to their audiences.  In March 1935, </w:t>
      </w:r>
      <w:r w:rsidRPr="00D028E2">
        <w:rPr>
          <w:rFonts w:ascii="Times New Roman" w:hAnsi="Times New Roman" w:cs="Times New Roman"/>
          <w:sz w:val="24"/>
          <w:szCs w:val="24"/>
          <w:u w:val="single"/>
        </w:rPr>
        <w:t>Newsweek</w:t>
      </w:r>
      <w:r>
        <w:rPr>
          <w:rFonts w:ascii="Times New Roman" w:hAnsi="Times New Roman" w:cs="Times New Roman"/>
          <w:sz w:val="24"/>
          <w:szCs w:val="24"/>
        </w:rPr>
        <w:t xml:space="preserve"> claimed to have “secured first publication rights in America for these exclusive candid camera shots of Adolf Hitler.  They constitute the only informal record of the Reich Leader in private life.”</w:t>
      </w:r>
      <w:r w:rsidR="00C252C3">
        <w:rPr>
          <w:rStyle w:val="EndnoteReference"/>
          <w:rFonts w:ascii="Times New Roman" w:hAnsi="Times New Roman" w:cs="Times New Roman"/>
          <w:sz w:val="24"/>
          <w:szCs w:val="24"/>
        </w:rPr>
        <w:endnoteReference w:id="74"/>
      </w:r>
      <w:r>
        <w:rPr>
          <w:rFonts w:ascii="Times New Roman" w:hAnsi="Times New Roman" w:cs="Times New Roman"/>
          <w:sz w:val="24"/>
          <w:szCs w:val="24"/>
        </w:rPr>
        <w:t xml:space="preserve">  In the two-page feature, Hitler was shown at Haus Wachenfeld, hiking in the snow, playing with his dog Muck, reading in the solarium, and sharing “a bowl of stew with neighbors,” among other “candid” shots.  </w:t>
      </w:r>
      <w:r w:rsidR="008602C4">
        <w:rPr>
          <w:rFonts w:ascii="Times New Roman" w:hAnsi="Times New Roman" w:cs="Times New Roman"/>
          <w:sz w:val="24"/>
          <w:szCs w:val="24"/>
        </w:rPr>
        <w:t>Most</w:t>
      </w:r>
      <w:r w:rsidR="00453A11">
        <w:rPr>
          <w:rFonts w:ascii="Times New Roman" w:hAnsi="Times New Roman" w:cs="Times New Roman"/>
          <w:sz w:val="24"/>
          <w:szCs w:val="24"/>
        </w:rPr>
        <w:t xml:space="preserve"> of t</w:t>
      </w:r>
      <w:r>
        <w:rPr>
          <w:rFonts w:ascii="Times New Roman" w:hAnsi="Times New Roman" w:cs="Times New Roman"/>
          <w:sz w:val="24"/>
          <w:szCs w:val="24"/>
        </w:rPr>
        <w:t>he images</w:t>
      </w:r>
      <w:r w:rsidR="00453A11">
        <w:rPr>
          <w:rFonts w:ascii="Times New Roman" w:hAnsi="Times New Roman" w:cs="Times New Roman"/>
          <w:sz w:val="24"/>
          <w:szCs w:val="24"/>
        </w:rPr>
        <w:t>, created</w:t>
      </w:r>
      <w:r>
        <w:rPr>
          <w:rFonts w:ascii="Times New Roman" w:hAnsi="Times New Roman" w:cs="Times New Roman"/>
          <w:sz w:val="24"/>
          <w:szCs w:val="24"/>
        </w:rPr>
        <w:t xml:space="preserve"> by Hoffmann</w:t>
      </w:r>
      <w:r w:rsidR="00453A11">
        <w:rPr>
          <w:rFonts w:ascii="Times New Roman" w:hAnsi="Times New Roman" w:cs="Times New Roman"/>
          <w:sz w:val="24"/>
          <w:szCs w:val="24"/>
        </w:rPr>
        <w:t>,</w:t>
      </w:r>
      <w:r>
        <w:rPr>
          <w:rFonts w:ascii="Times New Roman" w:hAnsi="Times New Roman" w:cs="Times New Roman"/>
          <w:sz w:val="24"/>
          <w:szCs w:val="24"/>
        </w:rPr>
        <w:t xml:space="preserve"> </w:t>
      </w:r>
      <w:r w:rsidR="00BC41CA">
        <w:rPr>
          <w:rFonts w:ascii="Times New Roman" w:hAnsi="Times New Roman" w:cs="Times New Roman"/>
          <w:sz w:val="24"/>
          <w:szCs w:val="24"/>
        </w:rPr>
        <w:t>also</w:t>
      </w:r>
      <w:r>
        <w:rPr>
          <w:rFonts w:ascii="Times New Roman" w:hAnsi="Times New Roman" w:cs="Times New Roman"/>
          <w:sz w:val="24"/>
          <w:szCs w:val="24"/>
        </w:rPr>
        <w:t xml:space="preserve"> appeared in </w:t>
      </w:r>
      <w:r w:rsidR="00BC41CA" w:rsidRPr="00BC41CA">
        <w:rPr>
          <w:rFonts w:ascii="Times New Roman" w:hAnsi="Times New Roman" w:cs="Times New Roman"/>
          <w:sz w:val="24"/>
          <w:szCs w:val="24"/>
          <w:u w:val="single"/>
        </w:rPr>
        <w:t xml:space="preserve">Hitler in </w:t>
      </w:r>
      <w:r w:rsidR="00BC41CA">
        <w:rPr>
          <w:rFonts w:ascii="Times New Roman" w:hAnsi="Times New Roman" w:cs="Times New Roman"/>
          <w:sz w:val="24"/>
          <w:szCs w:val="24"/>
          <w:u w:val="single"/>
        </w:rPr>
        <w:t>H</w:t>
      </w:r>
      <w:r w:rsidR="00BC41CA" w:rsidRPr="00BC41CA">
        <w:rPr>
          <w:rFonts w:ascii="Times New Roman" w:hAnsi="Times New Roman" w:cs="Times New Roman"/>
          <w:sz w:val="24"/>
          <w:szCs w:val="24"/>
          <w:u w:val="single"/>
        </w:rPr>
        <w:t>is Mountains</w:t>
      </w:r>
      <w:r w:rsidR="00BC41CA">
        <w:rPr>
          <w:rFonts w:ascii="Times New Roman" w:hAnsi="Times New Roman" w:cs="Times New Roman"/>
          <w:sz w:val="24"/>
          <w:szCs w:val="24"/>
        </w:rPr>
        <w:t xml:space="preserve">, </w:t>
      </w:r>
      <w:r w:rsidR="00453A11">
        <w:rPr>
          <w:rFonts w:ascii="Times New Roman" w:hAnsi="Times New Roman" w:cs="Times New Roman"/>
          <w:sz w:val="24"/>
          <w:szCs w:val="24"/>
        </w:rPr>
        <w:t>the photographic album for German audiences published that same year.</w:t>
      </w:r>
      <w:r>
        <w:rPr>
          <w:rFonts w:ascii="Times New Roman" w:hAnsi="Times New Roman" w:cs="Times New Roman"/>
          <w:sz w:val="24"/>
          <w:szCs w:val="24"/>
        </w:rPr>
        <w:t xml:space="preserve">  </w:t>
      </w:r>
      <w:r w:rsidR="00726150">
        <w:rPr>
          <w:rFonts w:ascii="Times New Roman" w:hAnsi="Times New Roman" w:cs="Times New Roman"/>
          <w:sz w:val="24"/>
          <w:szCs w:val="24"/>
        </w:rPr>
        <w:t>By 1936</w:t>
      </w:r>
      <w:r>
        <w:rPr>
          <w:rFonts w:ascii="Times New Roman" w:hAnsi="Times New Roman" w:cs="Times New Roman"/>
          <w:sz w:val="24"/>
          <w:szCs w:val="24"/>
        </w:rPr>
        <w:t xml:space="preserve">, </w:t>
      </w:r>
      <w:r w:rsidR="00726150">
        <w:rPr>
          <w:rFonts w:ascii="Times New Roman" w:hAnsi="Times New Roman" w:cs="Times New Roman"/>
          <w:sz w:val="24"/>
          <w:szCs w:val="24"/>
        </w:rPr>
        <w:t>in part due to</w:t>
      </w:r>
      <w:r w:rsidR="00355B7F">
        <w:rPr>
          <w:rFonts w:ascii="Times New Roman" w:hAnsi="Times New Roman" w:cs="Times New Roman"/>
          <w:sz w:val="24"/>
          <w:szCs w:val="24"/>
        </w:rPr>
        <w:t xml:space="preserve"> the </w:t>
      </w:r>
      <w:r w:rsidR="00726150">
        <w:rPr>
          <w:rFonts w:ascii="Times New Roman" w:hAnsi="Times New Roman" w:cs="Times New Roman"/>
          <w:sz w:val="24"/>
          <w:szCs w:val="24"/>
        </w:rPr>
        <w:t xml:space="preserve">self-promoting </w:t>
      </w:r>
      <w:r w:rsidR="00355B7F">
        <w:rPr>
          <w:rFonts w:ascii="Times New Roman" w:hAnsi="Times New Roman" w:cs="Times New Roman"/>
          <w:sz w:val="24"/>
          <w:szCs w:val="24"/>
        </w:rPr>
        <w:t xml:space="preserve">efforts of William Fitz-Gerald, a broad spectrum of English-language </w:t>
      </w:r>
      <w:r w:rsidR="00726150">
        <w:rPr>
          <w:rFonts w:ascii="Times New Roman" w:hAnsi="Times New Roman" w:cs="Times New Roman"/>
          <w:sz w:val="24"/>
          <w:szCs w:val="24"/>
        </w:rPr>
        <w:t>publications</w:t>
      </w:r>
      <w:r w:rsidR="00355B7F">
        <w:rPr>
          <w:rFonts w:ascii="Times New Roman" w:hAnsi="Times New Roman" w:cs="Times New Roman"/>
          <w:sz w:val="24"/>
          <w:szCs w:val="24"/>
        </w:rPr>
        <w:t xml:space="preserve"> </w:t>
      </w:r>
      <w:r w:rsidR="00726150">
        <w:rPr>
          <w:rFonts w:ascii="Times New Roman" w:hAnsi="Times New Roman" w:cs="Times New Roman"/>
          <w:sz w:val="24"/>
          <w:szCs w:val="24"/>
        </w:rPr>
        <w:t xml:space="preserve">had familiarized their readers </w:t>
      </w:r>
      <w:r w:rsidR="00B81324">
        <w:rPr>
          <w:rFonts w:ascii="Times New Roman" w:hAnsi="Times New Roman" w:cs="Times New Roman"/>
          <w:sz w:val="24"/>
          <w:szCs w:val="24"/>
        </w:rPr>
        <w:t>with</w:t>
      </w:r>
      <w:r w:rsidR="00726150">
        <w:rPr>
          <w:rFonts w:ascii="Times New Roman" w:hAnsi="Times New Roman" w:cs="Times New Roman"/>
          <w:sz w:val="24"/>
          <w:szCs w:val="24"/>
        </w:rPr>
        <w:t xml:space="preserve"> Hitler’s home life </w:t>
      </w:r>
      <w:r w:rsidR="007C5065">
        <w:rPr>
          <w:rFonts w:ascii="Times New Roman" w:hAnsi="Times New Roman" w:cs="Times New Roman"/>
          <w:sz w:val="24"/>
          <w:szCs w:val="24"/>
        </w:rPr>
        <w:t>through such ostensibly informal, behind-the-scenes images.</w:t>
      </w:r>
    </w:p>
    <w:p w:rsidR="008C7067" w:rsidRPr="002771EA" w:rsidRDefault="002D0BB7" w:rsidP="002771EA">
      <w:pPr>
        <w:rPr>
          <w:rFonts w:ascii="Times New Roman" w:hAnsi="Times New Roman" w:cs="Times New Roman"/>
          <w:sz w:val="24"/>
          <w:szCs w:val="24"/>
        </w:rPr>
      </w:pPr>
      <w:r w:rsidRPr="002771EA">
        <w:rPr>
          <w:rFonts w:ascii="Times New Roman" w:hAnsi="Times New Roman" w:cs="Times New Roman"/>
          <w:sz w:val="24"/>
          <w:szCs w:val="24"/>
        </w:rPr>
        <w:tab/>
      </w:r>
      <w:r w:rsidR="00355B7F">
        <w:rPr>
          <w:rFonts w:ascii="Times New Roman" w:hAnsi="Times New Roman" w:cs="Times New Roman"/>
          <w:sz w:val="24"/>
          <w:szCs w:val="24"/>
        </w:rPr>
        <w:t xml:space="preserve">The </w:t>
      </w:r>
      <w:r w:rsidR="008C7133">
        <w:rPr>
          <w:rFonts w:ascii="Times New Roman" w:hAnsi="Times New Roman" w:cs="Times New Roman"/>
          <w:sz w:val="24"/>
          <w:szCs w:val="24"/>
        </w:rPr>
        <w:t xml:space="preserve">growing </w:t>
      </w:r>
      <w:r w:rsidR="00355B7F">
        <w:rPr>
          <w:rFonts w:ascii="Times New Roman" w:hAnsi="Times New Roman" w:cs="Times New Roman"/>
          <w:sz w:val="24"/>
          <w:szCs w:val="24"/>
        </w:rPr>
        <w:t xml:space="preserve">interest in </w:t>
      </w:r>
      <w:r w:rsidR="008C7133">
        <w:rPr>
          <w:rFonts w:ascii="Times New Roman" w:hAnsi="Times New Roman" w:cs="Times New Roman"/>
          <w:sz w:val="24"/>
          <w:szCs w:val="24"/>
        </w:rPr>
        <w:t>visualizing</w:t>
      </w:r>
      <w:r w:rsidR="00355B7F">
        <w:rPr>
          <w:rFonts w:ascii="Times New Roman" w:hAnsi="Times New Roman" w:cs="Times New Roman"/>
          <w:sz w:val="24"/>
          <w:szCs w:val="24"/>
        </w:rPr>
        <w:t xml:space="preserve"> the </w:t>
      </w:r>
      <w:r w:rsidR="007C5065">
        <w:rPr>
          <w:rFonts w:ascii="Times New Roman" w:hAnsi="Times New Roman" w:cs="Times New Roman"/>
          <w:sz w:val="24"/>
          <w:szCs w:val="24"/>
        </w:rPr>
        <w:t xml:space="preserve">domestic </w:t>
      </w:r>
      <w:r w:rsidR="00355B7F">
        <w:rPr>
          <w:rFonts w:ascii="Times New Roman" w:hAnsi="Times New Roman" w:cs="Times New Roman"/>
          <w:sz w:val="24"/>
          <w:szCs w:val="24"/>
        </w:rPr>
        <w:t>space</w:t>
      </w:r>
      <w:r w:rsidR="007C5065">
        <w:rPr>
          <w:rFonts w:ascii="Times New Roman" w:hAnsi="Times New Roman" w:cs="Times New Roman"/>
          <w:sz w:val="24"/>
          <w:szCs w:val="24"/>
        </w:rPr>
        <w:t>s</w:t>
      </w:r>
      <w:r w:rsidR="00355B7F">
        <w:rPr>
          <w:rFonts w:ascii="Times New Roman" w:hAnsi="Times New Roman" w:cs="Times New Roman"/>
          <w:sz w:val="24"/>
          <w:szCs w:val="24"/>
        </w:rPr>
        <w:t xml:space="preserve"> of the rich and famous also had a physical dimension.  </w:t>
      </w:r>
      <w:r w:rsidR="008C7133">
        <w:rPr>
          <w:rFonts w:ascii="Times New Roman" w:hAnsi="Times New Roman" w:cs="Times New Roman"/>
          <w:sz w:val="24"/>
          <w:szCs w:val="24"/>
        </w:rPr>
        <w:t>Specifically, t</w:t>
      </w:r>
      <w:r w:rsidR="00B25274" w:rsidRPr="002771EA">
        <w:rPr>
          <w:rFonts w:ascii="Times New Roman" w:hAnsi="Times New Roman" w:cs="Times New Roman"/>
          <w:sz w:val="24"/>
          <w:szCs w:val="24"/>
        </w:rPr>
        <w:t xml:space="preserve">he 1920s and 30s </w:t>
      </w:r>
      <w:r w:rsidR="001F6021" w:rsidRPr="002771EA">
        <w:rPr>
          <w:rFonts w:ascii="Times New Roman" w:hAnsi="Times New Roman" w:cs="Times New Roman"/>
          <w:sz w:val="24"/>
          <w:szCs w:val="24"/>
        </w:rPr>
        <w:t>witnessed</w:t>
      </w:r>
      <w:r w:rsidR="00940119" w:rsidRPr="002771EA">
        <w:rPr>
          <w:rFonts w:ascii="Times New Roman" w:hAnsi="Times New Roman" w:cs="Times New Roman"/>
          <w:sz w:val="24"/>
          <w:szCs w:val="24"/>
        </w:rPr>
        <w:t xml:space="preserve"> a dramatic rise in the popularity of house museums</w:t>
      </w:r>
      <w:r w:rsidR="00123C49" w:rsidRPr="002771EA">
        <w:rPr>
          <w:rFonts w:ascii="Times New Roman" w:hAnsi="Times New Roman" w:cs="Times New Roman"/>
          <w:sz w:val="24"/>
          <w:szCs w:val="24"/>
        </w:rPr>
        <w:t xml:space="preserve">, </w:t>
      </w:r>
      <w:r w:rsidR="00B25274" w:rsidRPr="002771EA">
        <w:rPr>
          <w:rFonts w:ascii="Times New Roman" w:hAnsi="Times New Roman" w:cs="Times New Roman"/>
          <w:sz w:val="24"/>
          <w:szCs w:val="24"/>
        </w:rPr>
        <w:t xml:space="preserve">where one could experience </w:t>
      </w:r>
      <w:r w:rsidR="007C5065">
        <w:rPr>
          <w:rFonts w:ascii="Times New Roman" w:hAnsi="Times New Roman" w:cs="Times New Roman"/>
          <w:sz w:val="24"/>
          <w:szCs w:val="24"/>
        </w:rPr>
        <w:t xml:space="preserve">first-hand </w:t>
      </w:r>
      <w:r w:rsidR="00B25274" w:rsidRPr="002771EA">
        <w:rPr>
          <w:rFonts w:ascii="Times New Roman" w:hAnsi="Times New Roman" w:cs="Times New Roman"/>
          <w:sz w:val="24"/>
          <w:szCs w:val="24"/>
        </w:rPr>
        <w:t xml:space="preserve">the </w:t>
      </w:r>
      <w:r w:rsidR="00BB46F7">
        <w:rPr>
          <w:rFonts w:ascii="Times New Roman" w:hAnsi="Times New Roman" w:cs="Times New Roman"/>
          <w:sz w:val="24"/>
          <w:szCs w:val="24"/>
        </w:rPr>
        <w:t>homes</w:t>
      </w:r>
      <w:r w:rsidR="00B25274" w:rsidRPr="002771EA">
        <w:rPr>
          <w:rFonts w:ascii="Times New Roman" w:hAnsi="Times New Roman" w:cs="Times New Roman"/>
          <w:sz w:val="24"/>
          <w:szCs w:val="24"/>
        </w:rPr>
        <w:t xml:space="preserve"> </w:t>
      </w:r>
      <w:r w:rsidR="00940119" w:rsidRPr="002771EA">
        <w:rPr>
          <w:rFonts w:ascii="Times New Roman" w:hAnsi="Times New Roman" w:cs="Times New Roman"/>
          <w:sz w:val="24"/>
          <w:szCs w:val="24"/>
        </w:rPr>
        <w:t xml:space="preserve">of </w:t>
      </w:r>
      <w:r w:rsidR="00B25274" w:rsidRPr="002771EA">
        <w:rPr>
          <w:rFonts w:ascii="Times New Roman" w:hAnsi="Times New Roman" w:cs="Times New Roman"/>
          <w:sz w:val="24"/>
          <w:szCs w:val="24"/>
        </w:rPr>
        <w:t xml:space="preserve">history’s </w:t>
      </w:r>
      <w:r w:rsidR="00940119" w:rsidRPr="002771EA">
        <w:rPr>
          <w:rFonts w:ascii="Times New Roman" w:hAnsi="Times New Roman" w:cs="Times New Roman"/>
          <w:sz w:val="24"/>
          <w:szCs w:val="24"/>
        </w:rPr>
        <w:t>“great men</w:t>
      </w:r>
      <w:r w:rsidR="00B25274" w:rsidRPr="002771EA">
        <w:rPr>
          <w:rFonts w:ascii="Times New Roman" w:hAnsi="Times New Roman" w:cs="Times New Roman"/>
          <w:sz w:val="24"/>
          <w:szCs w:val="24"/>
        </w:rPr>
        <w:t>.</w:t>
      </w:r>
      <w:r w:rsidR="00940119" w:rsidRPr="002771EA">
        <w:rPr>
          <w:rFonts w:ascii="Times New Roman" w:hAnsi="Times New Roman" w:cs="Times New Roman"/>
          <w:sz w:val="24"/>
          <w:szCs w:val="24"/>
        </w:rPr>
        <w:t>”</w:t>
      </w:r>
      <w:r w:rsidR="00F628BB" w:rsidRPr="002771EA">
        <w:rPr>
          <w:rStyle w:val="EndnoteReference"/>
          <w:rFonts w:ascii="Times New Roman" w:hAnsi="Times New Roman" w:cs="Times New Roman"/>
          <w:sz w:val="24"/>
          <w:szCs w:val="24"/>
        </w:rPr>
        <w:endnoteReference w:id="75"/>
      </w:r>
      <w:r w:rsidR="00940119" w:rsidRPr="002771EA">
        <w:rPr>
          <w:rFonts w:ascii="Times New Roman" w:hAnsi="Times New Roman" w:cs="Times New Roman"/>
          <w:sz w:val="24"/>
          <w:szCs w:val="24"/>
        </w:rPr>
        <w:t xml:space="preserve">  </w:t>
      </w:r>
      <w:r w:rsidR="008E1353" w:rsidRPr="002771EA">
        <w:rPr>
          <w:rFonts w:ascii="Times New Roman" w:hAnsi="Times New Roman" w:cs="Times New Roman"/>
          <w:sz w:val="24"/>
          <w:szCs w:val="24"/>
        </w:rPr>
        <w:t>In a 19</w:t>
      </w:r>
      <w:r w:rsidR="003F35FD" w:rsidRPr="002771EA">
        <w:rPr>
          <w:rFonts w:ascii="Times New Roman" w:hAnsi="Times New Roman" w:cs="Times New Roman"/>
          <w:sz w:val="24"/>
          <w:szCs w:val="24"/>
        </w:rPr>
        <w:t>32</w:t>
      </w:r>
      <w:r w:rsidR="008E1353" w:rsidRPr="002771EA">
        <w:rPr>
          <w:rFonts w:ascii="Times New Roman" w:hAnsi="Times New Roman" w:cs="Times New Roman"/>
          <w:sz w:val="24"/>
          <w:szCs w:val="24"/>
        </w:rPr>
        <w:t xml:space="preserve"> essay, </w:t>
      </w:r>
      <w:r w:rsidR="00123C49" w:rsidRPr="002771EA">
        <w:rPr>
          <w:rFonts w:ascii="Times New Roman" w:hAnsi="Times New Roman" w:cs="Times New Roman"/>
          <w:sz w:val="24"/>
          <w:szCs w:val="24"/>
        </w:rPr>
        <w:t>Virginia Woolf</w:t>
      </w:r>
      <w:r w:rsidR="008E1353" w:rsidRPr="002771EA">
        <w:rPr>
          <w:rFonts w:ascii="Times New Roman" w:hAnsi="Times New Roman" w:cs="Times New Roman"/>
          <w:sz w:val="24"/>
          <w:szCs w:val="24"/>
        </w:rPr>
        <w:t xml:space="preserve"> noted that “London, happily, is becoming full of great men’s houses, bought for the nation and preserved entire with the chairs they sat on and the cups they drank from, their umbrellas and their chests of drawers.”  The owners of these houses, she continued, m</w:t>
      </w:r>
      <w:r w:rsidR="00A54B5E" w:rsidRPr="002771EA">
        <w:rPr>
          <w:rFonts w:ascii="Times New Roman" w:hAnsi="Times New Roman" w:cs="Times New Roman"/>
          <w:sz w:val="24"/>
          <w:szCs w:val="24"/>
        </w:rPr>
        <w:t>ay</w:t>
      </w:r>
      <w:r w:rsidR="008E1353" w:rsidRPr="002771EA">
        <w:rPr>
          <w:rFonts w:ascii="Times New Roman" w:hAnsi="Times New Roman" w:cs="Times New Roman"/>
          <w:sz w:val="24"/>
          <w:szCs w:val="24"/>
        </w:rPr>
        <w:t xml:space="preserve"> have had little artistic taste when it came to decorating, “but they seem always to possess a much rarer and more interesting gift—a faculty for housing themselves appropriately, </w:t>
      </w:r>
      <w:r w:rsidR="008E1353" w:rsidRPr="002771EA">
        <w:rPr>
          <w:rFonts w:ascii="Times New Roman" w:hAnsi="Times New Roman" w:cs="Times New Roman"/>
          <w:sz w:val="24"/>
          <w:szCs w:val="24"/>
        </w:rPr>
        <w:lastRenderedPageBreak/>
        <w:t xml:space="preserve">for making the table, the chair, the curtain, the carpet into their own image.”  Here, </w:t>
      </w:r>
      <w:r w:rsidR="00BB46F7">
        <w:rPr>
          <w:rFonts w:ascii="Times New Roman" w:hAnsi="Times New Roman" w:cs="Times New Roman"/>
          <w:sz w:val="24"/>
          <w:szCs w:val="24"/>
        </w:rPr>
        <w:t>amid</w:t>
      </w:r>
      <w:r w:rsidR="00A54B5E" w:rsidRPr="002771EA">
        <w:rPr>
          <w:rFonts w:ascii="Times New Roman" w:hAnsi="Times New Roman" w:cs="Times New Roman"/>
          <w:sz w:val="24"/>
          <w:szCs w:val="24"/>
        </w:rPr>
        <w:t xml:space="preserve"> their possessions, </w:t>
      </w:r>
      <w:r w:rsidR="008E1353" w:rsidRPr="002771EA">
        <w:rPr>
          <w:rFonts w:ascii="Times New Roman" w:hAnsi="Times New Roman" w:cs="Times New Roman"/>
          <w:sz w:val="24"/>
          <w:szCs w:val="24"/>
        </w:rPr>
        <w:t xml:space="preserve">Woolf contended, one could get to know the great men of history far better than </w:t>
      </w:r>
      <w:r w:rsidR="000112B9" w:rsidRPr="002771EA">
        <w:rPr>
          <w:rFonts w:ascii="Times New Roman" w:hAnsi="Times New Roman" w:cs="Times New Roman"/>
          <w:sz w:val="24"/>
          <w:szCs w:val="24"/>
        </w:rPr>
        <w:t>from</w:t>
      </w:r>
      <w:r w:rsidR="00A54B5E" w:rsidRPr="002771EA">
        <w:rPr>
          <w:rFonts w:ascii="Times New Roman" w:hAnsi="Times New Roman" w:cs="Times New Roman"/>
          <w:sz w:val="24"/>
          <w:szCs w:val="24"/>
        </w:rPr>
        <w:t xml:space="preserve"> </w:t>
      </w:r>
      <w:r w:rsidR="008E1353" w:rsidRPr="002771EA">
        <w:rPr>
          <w:rFonts w:ascii="Times New Roman" w:hAnsi="Times New Roman" w:cs="Times New Roman"/>
          <w:sz w:val="24"/>
          <w:szCs w:val="24"/>
        </w:rPr>
        <w:t>any biography.</w:t>
      </w:r>
      <w:r w:rsidR="008E1353" w:rsidRPr="002771EA">
        <w:rPr>
          <w:rStyle w:val="EndnoteReference"/>
          <w:rFonts w:ascii="Times New Roman" w:hAnsi="Times New Roman" w:cs="Times New Roman"/>
          <w:sz w:val="24"/>
          <w:szCs w:val="24"/>
        </w:rPr>
        <w:endnoteReference w:id="76"/>
      </w:r>
    </w:p>
    <w:p w:rsidR="00B33DB8" w:rsidRPr="002771EA" w:rsidRDefault="008E1353" w:rsidP="002771EA">
      <w:pPr>
        <w:rPr>
          <w:rFonts w:ascii="Times New Roman" w:hAnsi="Times New Roman" w:cs="Times New Roman"/>
          <w:sz w:val="24"/>
          <w:szCs w:val="24"/>
        </w:rPr>
      </w:pPr>
      <w:r w:rsidRPr="002771EA">
        <w:rPr>
          <w:rFonts w:ascii="Times New Roman" w:hAnsi="Times New Roman" w:cs="Times New Roman"/>
          <w:sz w:val="24"/>
          <w:szCs w:val="24"/>
        </w:rPr>
        <w:tab/>
      </w:r>
      <w:r w:rsidR="002638EB" w:rsidRPr="002771EA">
        <w:rPr>
          <w:rFonts w:ascii="Times New Roman" w:hAnsi="Times New Roman" w:cs="Times New Roman"/>
          <w:sz w:val="24"/>
          <w:szCs w:val="24"/>
        </w:rPr>
        <w:t>I</w:t>
      </w:r>
      <w:r w:rsidR="00A75D44" w:rsidRPr="002771EA">
        <w:rPr>
          <w:rFonts w:ascii="Times New Roman" w:hAnsi="Times New Roman" w:cs="Times New Roman"/>
          <w:sz w:val="24"/>
          <w:szCs w:val="24"/>
        </w:rPr>
        <w:t xml:space="preserve">n August 1936, </w:t>
      </w:r>
      <w:r w:rsidR="00A75D44" w:rsidRPr="002771EA">
        <w:rPr>
          <w:rFonts w:ascii="Times New Roman" w:hAnsi="Times New Roman" w:cs="Times New Roman"/>
          <w:sz w:val="24"/>
          <w:szCs w:val="24"/>
          <w:u w:val="single"/>
        </w:rPr>
        <w:t>Vogue</w:t>
      </w:r>
      <w:r w:rsidR="00A75D44" w:rsidRPr="002771EA">
        <w:rPr>
          <w:rFonts w:ascii="Times New Roman" w:hAnsi="Times New Roman" w:cs="Times New Roman"/>
          <w:sz w:val="24"/>
          <w:szCs w:val="24"/>
        </w:rPr>
        <w:t xml:space="preserve"> magazine took its readers</w:t>
      </w:r>
      <w:r w:rsidR="000B7C08" w:rsidRPr="002771EA">
        <w:rPr>
          <w:rFonts w:ascii="Times New Roman" w:hAnsi="Times New Roman" w:cs="Times New Roman"/>
          <w:sz w:val="24"/>
          <w:szCs w:val="24"/>
        </w:rPr>
        <w:t xml:space="preserve">, attuned to the worlds of fashion and style, </w:t>
      </w:r>
      <w:r w:rsidR="00A75D44" w:rsidRPr="002771EA">
        <w:rPr>
          <w:rFonts w:ascii="Times New Roman" w:hAnsi="Times New Roman" w:cs="Times New Roman"/>
          <w:sz w:val="24"/>
          <w:szCs w:val="24"/>
        </w:rPr>
        <w:t xml:space="preserve">on a virtual tour of </w:t>
      </w:r>
      <w:r w:rsidR="002A0E36" w:rsidRPr="002771EA">
        <w:rPr>
          <w:rFonts w:ascii="Times New Roman" w:hAnsi="Times New Roman" w:cs="Times New Roman"/>
          <w:sz w:val="24"/>
          <w:szCs w:val="24"/>
        </w:rPr>
        <w:t xml:space="preserve">the houses of three </w:t>
      </w:r>
      <w:r w:rsidR="0025211E" w:rsidRPr="002771EA">
        <w:rPr>
          <w:rFonts w:ascii="Times New Roman" w:hAnsi="Times New Roman" w:cs="Times New Roman"/>
          <w:sz w:val="24"/>
          <w:szCs w:val="24"/>
        </w:rPr>
        <w:t>“makers of foreign policies:”</w:t>
      </w:r>
      <w:r w:rsidR="002A0E36" w:rsidRPr="002771EA">
        <w:rPr>
          <w:rFonts w:ascii="Times New Roman" w:hAnsi="Times New Roman" w:cs="Times New Roman"/>
          <w:sz w:val="24"/>
          <w:szCs w:val="24"/>
        </w:rPr>
        <w:t xml:space="preserve"> Adolf Hitler, Benito Mussolini, and </w:t>
      </w:r>
      <w:r w:rsidR="00B95F50" w:rsidRPr="002771EA">
        <w:rPr>
          <w:rFonts w:ascii="Times New Roman" w:hAnsi="Times New Roman" w:cs="Times New Roman"/>
          <w:sz w:val="24"/>
          <w:szCs w:val="24"/>
        </w:rPr>
        <w:t xml:space="preserve">British Foreign Secretary </w:t>
      </w:r>
      <w:r w:rsidR="002A0E36" w:rsidRPr="002771EA">
        <w:rPr>
          <w:rFonts w:ascii="Times New Roman" w:hAnsi="Times New Roman" w:cs="Times New Roman"/>
          <w:sz w:val="24"/>
          <w:szCs w:val="24"/>
        </w:rPr>
        <w:t>Anthony Eden</w:t>
      </w:r>
      <w:r w:rsidR="00B95F50">
        <w:rPr>
          <w:rFonts w:ascii="Times New Roman" w:hAnsi="Times New Roman" w:cs="Times New Roman"/>
          <w:sz w:val="24"/>
          <w:szCs w:val="24"/>
        </w:rPr>
        <w:t xml:space="preserve"> (</w:t>
      </w:r>
      <w:r w:rsidR="000C2E6C">
        <w:rPr>
          <w:rFonts w:ascii="Times New Roman" w:hAnsi="Times New Roman" w:cs="Times New Roman"/>
          <w:sz w:val="24"/>
          <w:szCs w:val="24"/>
        </w:rPr>
        <w:t>fig. 55</w:t>
      </w:r>
      <w:r w:rsidR="00B95F50">
        <w:rPr>
          <w:rFonts w:ascii="Times New Roman" w:hAnsi="Times New Roman" w:cs="Times New Roman"/>
          <w:sz w:val="24"/>
          <w:szCs w:val="24"/>
        </w:rPr>
        <w:t>)</w:t>
      </w:r>
      <w:r w:rsidR="002A0E36" w:rsidRPr="002771EA">
        <w:rPr>
          <w:rFonts w:ascii="Times New Roman" w:hAnsi="Times New Roman" w:cs="Times New Roman"/>
          <w:sz w:val="24"/>
          <w:szCs w:val="24"/>
        </w:rPr>
        <w:t>.</w:t>
      </w:r>
      <w:r w:rsidR="0025211E" w:rsidRPr="002771EA">
        <w:rPr>
          <w:rFonts w:ascii="Times New Roman" w:hAnsi="Times New Roman" w:cs="Times New Roman"/>
          <w:sz w:val="24"/>
          <w:szCs w:val="24"/>
        </w:rPr>
        <w:t xml:space="preserve">  “All of these rooms are obviously characteristic of man and country—Anthony Eden’s London house, British and reticent, impersonal as British diplomacy; Hitler’s chalet, German, jumbled, and </w:t>
      </w:r>
      <w:proofErr w:type="spellStart"/>
      <w:r w:rsidR="0025211E" w:rsidRPr="002771EA">
        <w:rPr>
          <w:rFonts w:ascii="Times New Roman" w:hAnsi="Times New Roman" w:cs="Times New Roman"/>
          <w:sz w:val="24"/>
          <w:szCs w:val="24"/>
          <w:u w:val="single"/>
        </w:rPr>
        <w:t>gemütlich</w:t>
      </w:r>
      <w:proofErr w:type="spellEnd"/>
      <w:r w:rsidR="0025211E" w:rsidRPr="002771EA">
        <w:rPr>
          <w:rFonts w:ascii="Times New Roman" w:hAnsi="Times New Roman" w:cs="Times New Roman"/>
          <w:sz w:val="24"/>
          <w:szCs w:val="24"/>
        </w:rPr>
        <w:t xml:space="preserve">; and Mussolini’s villa, decoratively violent, magnificently proportioned, the home for a nation’s impressive pride.”  </w:t>
      </w:r>
      <w:r w:rsidR="0064385D" w:rsidRPr="002771EA">
        <w:rPr>
          <w:rFonts w:ascii="Times New Roman" w:hAnsi="Times New Roman" w:cs="Times New Roman"/>
          <w:sz w:val="24"/>
          <w:szCs w:val="24"/>
        </w:rPr>
        <w:t xml:space="preserve">Going beyond Woolf’s </w:t>
      </w:r>
      <w:r w:rsidR="00AD6176" w:rsidRPr="002771EA">
        <w:rPr>
          <w:rFonts w:ascii="Times New Roman" w:hAnsi="Times New Roman" w:cs="Times New Roman"/>
          <w:sz w:val="24"/>
          <w:szCs w:val="24"/>
        </w:rPr>
        <w:t>belief</w:t>
      </w:r>
      <w:r w:rsidR="0064385D" w:rsidRPr="002771EA">
        <w:rPr>
          <w:rFonts w:ascii="Times New Roman" w:hAnsi="Times New Roman" w:cs="Times New Roman"/>
          <w:sz w:val="24"/>
          <w:szCs w:val="24"/>
        </w:rPr>
        <w:t xml:space="preserve"> </w:t>
      </w:r>
      <w:r w:rsidR="002638EB" w:rsidRPr="002771EA">
        <w:rPr>
          <w:rFonts w:ascii="Times New Roman" w:hAnsi="Times New Roman" w:cs="Times New Roman"/>
          <w:sz w:val="24"/>
          <w:szCs w:val="24"/>
        </w:rPr>
        <w:t>that</w:t>
      </w:r>
      <w:r w:rsidR="0064385D" w:rsidRPr="002771EA">
        <w:rPr>
          <w:rFonts w:ascii="Times New Roman" w:hAnsi="Times New Roman" w:cs="Times New Roman"/>
          <w:sz w:val="24"/>
          <w:szCs w:val="24"/>
        </w:rPr>
        <w:t xml:space="preserve"> individual</w:t>
      </w:r>
      <w:r w:rsidR="00A941D2" w:rsidRPr="002771EA">
        <w:rPr>
          <w:rFonts w:ascii="Times New Roman" w:hAnsi="Times New Roman" w:cs="Times New Roman"/>
          <w:sz w:val="24"/>
          <w:szCs w:val="24"/>
        </w:rPr>
        <w:t>s</w:t>
      </w:r>
      <w:r w:rsidR="0064385D" w:rsidRPr="002771EA">
        <w:rPr>
          <w:rFonts w:ascii="Times New Roman" w:hAnsi="Times New Roman" w:cs="Times New Roman"/>
          <w:sz w:val="24"/>
          <w:szCs w:val="24"/>
        </w:rPr>
        <w:t xml:space="preserve"> </w:t>
      </w:r>
      <w:r w:rsidR="002638EB" w:rsidRPr="002771EA">
        <w:rPr>
          <w:rFonts w:ascii="Times New Roman" w:hAnsi="Times New Roman" w:cs="Times New Roman"/>
          <w:sz w:val="24"/>
          <w:szCs w:val="24"/>
        </w:rPr>
        <w:t>mirrored themselves in</w:t>
      </w:r>
      <w:r w:rsidR="00A941D2" w:rsidRPr="002771EA">
        <w:rPr>
          <w:rFonts w:ascii="Times New Roman" w:hAnsi="Times New Roman" w:cs="Times New Roman"/>
          <w:sz w:val="24"/>
          <w:szCs w:val="24"/>
        </w:rPr>
        <w:t xml:space="preserve"> their</w:t>
      </w:r>
      <w:r w:rsidR="0064385D" w:rsidRPr="002771EA">
        <w:rPr>
          <w:rFonts w:ascii="Times New Roman" w:hAnsi="Times New Roman" w:cs="Times New Roman"/>
          <w:sz w:val="24"/>
          <w:szCs w:val="24"/>
        </w:rPr>
        <w:t xml:space="preserve"> home environment, </w:t>
      </w:r>
      <w:r w:rsidR="0064385D" w:rsidRPr="002771EA">
        <w:rPr>
          <w:rFonts w:ascii="Times New Roman" w:hAnsi="Times New Roman" w:cs="Times New Roman"/>
          <w:sz w:val="24"/>
          <w:szCs w:val="24"/>
          <w:u w:val="single"/>
        </w:rPr>
        <w:t>Vogue</w:t>
      </w:r>
      <w:r w:rsidR="0064385D" w:rsidRPr="002771EA">
        <w:rPr>
          <w:rFonts w:ascii="Times New Roman" w:hAnsi="Times New Roman" w:cs="Times New Roman"/>
          <w:sz w:val="24"/>
          <w:szCs w:val="24"/>
        </w:rPr>
        <w:t xml:space="preserve"> suggested that one could </w:t>
      </w:r>
      <w:r w:rsidR="00C55C77" w:rsidRPr="002771EA">
        <w:rPr>
          <w:rFonts w:ascii="Times New Roman" w:hAnsi="Times New Roman" w:cs="Times New Roman"/>
          <w:sz w:val="24"/>
          <w:szCs w:val="24"/>
        </w:rPr>
        <w:t xml:space="preserve">also </w:t>
      </w:r>
      <w:r w:rsidR="0064385D" w:rsidRPr="002771EA">
        <w:rPr>
          <w:rFonts w:ascii="Times New Roman" w:hAnsi="Times New Roman" w:cs="Times New Roman"/>
          <w:sz w:val="24"/>
          <w:szCs w:val="24"/>
        </w:rPr>
        <w:t xml:space="preserve">read the psychology of nations in the domestic décor of its </w:t>
      </w:r>
      <w:r w:rsidR="006478B8" w:rsidRPr="002771EA">
        <w:rPr>
          <w:rFonts w:ascii="Times New Roman" w:hAnsi="Times New Roman" w:cs="Times New Roman"/>
          <w:sz w:val="24"/>
          <w:szCs w:val="24"/>
        </w:rPr>
        <w:t>“great men</w:t>
      </w:r>
      <w:r w:rsidR="0064385D" w:rsidRPr="002771EA">
        <w:rPr>
          <w:rFonts w:ascii="Times New Roman" w:hAnsi="Times New Roman" w:cs="Times New Roman"/>
          <w:sz w:val="24"/>
          <w:szCs w:val="24"/>
        </w:rPr>
        <w:t>.</w:t>
      </w:r>
      <w:r w:rsidR="006478B8" w:rsidRPr="002771EA">
        <w:rPr>
          <w:rFonts w:ascii="Times New Roman" w:hAnsi="Times New Roman" w:cs="Times New Roman"/>
          <w:sz w:val="24"/>
          <w:szCs w:val="24"/>
        </w:rPr>
        <w:t>”</w:t>
      </w:r>
    </w:p>
    <w:p w:rsidR="00721C6F" w:rsidRPr="002771EA" w:rsidRDefault="002A52CF" w:rsidP="002771EA">
      <w:pPr>
        <w:rPr>
          <w:rFonts w:ascii="Times New Roman" w:hAnsi="Times New Roman" w:cs="Times New Roman"/>
          <w:sz w:val="24"/>
          <w:szCs w:val="24"/>
        </w:rPr>
      </w:pPr>
      <w:r w:rsidRPr="002771EA">
        <w:rPr>
          <w:rFonts w:ascii="Times New Roman" w:hAnsi="Times New Roman" w:cs="Times New Roman"/>
          <w:sz w:val="24"/>
          <w:szCs w:val="24"/>
        </w:rPr>
        <w:tab/>
      </w:r>
      <w:r w:rsidR="000B7C08" w:rsidRPr="002771EA">
        <w:rPr>
          <w:rFonts w:ascii="Times New Roman" w:hAnsi="Times New Roman" w:cs="Times New Roman"/>
          <w:sz w:val="24"/>
          <w:szCs w:val="24"/>
        </w:rPr>
        <w:t>The article</w:t>
      </w:r>
      <w:r w:rsidR="00E2331C" w:rsidRPr="002771EA">
        <w:rPr>
          <w:rFonts w:ascii="Times New Roman" w:hAnsi="Times New Roman" w:cs="Times New Roman"/>
          <w:sz w:val="24"/>
          <w:szCs w:val="24"/>
        </w:rPr>
        <w:t xml:space="preserve"> </w:t>
      </w:r>
      <w:r w:rsidR="000B7C08" w:rsidRPr="002771EA">
        <w:rPr>
          <w:rFonts w:ascii="Times New Roman" w:hAnsi="Times New Roman" w:cs="Times New Roman"/>
          <w:sz w:val="24"/>
          <w:szCs w:val="24"/>
        </w:rPr>
        <w:t>illustrated</w:t>
      </w:r>
      <w:r w:rsidR="00E2331C" w:rsidRPr="002771EA">
        <w:rPr>
          <w:rFonts w:ascii="Times New Roman" w:hAnsi="Times New Roman" w:cs="Times New Roman"/>
          <w:sz w:val="24"/>
          <w:szCs w:val="24"/>
        </w:rPr>
        <w:t xml:space="preserve"> the interiors of the t</w:t>
      </w:r>
      <w:r w:rsidR="000B7C08" w:rsidRPr="002771EA">
        <w:rPr>
          <w:rFonts w:ascii="Times New Roman" w:hAnsi="Times New Roman" w:cs="Times New Roman"/>
          <w:sz w:val="24"/>
          <w:szCs w:val="24"/>
        </w:rPr>
        <w:t>hree men</w:t>
      </w:r>
      <w:r w:rsidR="0068723A" w:rsidRPr="002771EA">
        <w:rPr>
          <w:rFonts w:ascii="Times New Roman" w:hAnsi="Times New Roman" w:cs="Times New Roman"/>
          <w:sz w:val="24"/>
          <w:szCs w:val="24"/>
        </w:rPr>
        <w:t>’s houses</w:t>
      </w:r>
      <w:r w:rsidR="00E2331C" w:rsidRPr="002771EA">
        <w:rPr>
          <w:rFonts w:ascii="Times New Roman" w:hAnsi="Times New Roman" w:cs="Times New Roman"/>
          <w:sz w:val="24"/>
          <w:szCs w:val="24"/>
        </w:rPr>
        <w:t xml:space="preserve"> with </w:t>
      </w:r>
      <w:r w:rsidR="000B7C08" w:rsidRPr="002771EA">
        <w:rPr>
          <w:rFonts w:ascii="Times New Roman" w:hAnsi="Times New Roman" w:cs="Times New Roman"/>
          <w:sz w:val="24"/>
          <w:szCs w:val="24"/>
        </w:rPr>
        <w:t xml:space="preserve">photographs and </w:t>
      </w:r>
      <w:r w:rsidR="00E2331C" w:rsidRPr="002771EA">
        <w:rPr>
          <w:rFonts w:ascii="Times New Roman" w:hAnsi="Times New Roman" w:cs="Times New Roman"/>
          <w:sz w:val="24"/>
          <w:szCs w:val="24"/>
        </w:rPr>
        <w:t xml:space="preserve">simple captions tying the occupant to a function appropriate to the room: “Where Hitler dines,” “Where Mussolini plays his violin,” “Where Eden sleeps,” and so forth.  </w:t>
      </w:r>
      <w:r w:rsidR="009F616A" w:rsidRPr="002771EA">
        <w:rPr>
          <w:rFonts w:ascii="Times New Roman" w:hAnsi="Times New Roman" w:cs="Times New Roman"/>
          <w:sz w:val="24"/>
          <w:szCs w:val="24"/>
        </w:rPr>
        <w:t xml:space="preserve">Hitler’s domestic space was represented by the </w:t>
      </w:r>
      <w:r w:rsidR="008B3D77">
        <w:rPr>
          <w:rFonts w:ascii="Times New Roman" w:hAnsi="Times New Roman" w:cs="Times New Roman"/>
          <w:sz w:val="24"/>
          <w:szCs w:val="24"/>
        </w:rPr>
        <w:t xml:space="preserve">dining </w:t>
      </w:r>
      <w:r w:rsidR="00942C26">
        <w:rPr>
          <w:rFonts w:ascii="Times New Roman" w:hAnsi="Times New Roman" w:cs="Times New Roman"/>
          <w:sz w:val="24"/>
          <w:szCs w:val="24"/>
        </w:rPr>
        <w:t>nook</w:t>
      </w:r>
      <w:r w:rsidR="008B3D77">
        <w:rPr>
          <w:rFonts w:ascii="Times New Roman" w:hAnsi="Times New Roman" w:cs="Times New Roman"/>
          <w:sz w:val="24"/>
          <w:szCs w:val="24"/>
        </w:rPr>
        <w:t xml:space="preserve"> </w:t>
      </w:r>
      <w:r w:rsidR="00942C26">
        <w:rPr>
          <w:rFonts w:ascii="Times New Roman" w:hAnsi="Times New Roman" w:cs="Times New Roman"/>
          <w:sz w:val="24"/>
          <w:szCs w:val="24"/>
        </w:rPr>
        <w:t>in</w:t>
      </w:r>
      <w:r w:rsidR="00476B20">
        <w:rPr>
          <w:rFonts w:ascii="Times New Roman" w:hAnsi="Times New Roman" w:cs="Times New Roman"/>
          <w:sz w:val="24"/>
          <w:szCs w:val="24"/>
        </w:rPr>
        <w:t xml:space="preserve"> the ground-floor </w:t>
      </w:r>
      <w:proofErr w:type="spellStart"/>
      <w:r w:rsidR="00476B20" w:rsidRPr="00476B20">
        <w:rPr>
          <w:rFonts w:ascii="Times New Roman" w:hAnsi="Times New Roman" w:cs="Times New Roman"/>
          <w:sz w:val="24"/>
          <w:szCs w:val="24"/>
          <w:u w:val="single"/>
        </w:rPr>
        <w:t>Stube</w:t>
      </w:r>
      <w:proofErr w:type="spellEnd"/>
      <w:r w:rsidR="00476B20">
        <w:rPr>
          <w:rFonts w:ascii="Times New Roman" w:hAnsi="Times New Roman" w:cs="Times New Roman"/>
          <w:sz w:val="24"/>
          <w:szCs w:val="24"/>
        </w:rPr>
        <w:t xml:space="preserve"> </w:t>
      </w:r>
      <w:r w:rsidR="008B3D77">
        <w:rPr>
          <w:rFonts w:ascii="Times New Roman" w:hAnsi="Times New Roman" w:cs="Times New Roman"/>
          <w:sz w:val="24"/>
          <w:szCs w:val="24"/>
        </w:rPr>
        <w:t xml:space="preserve">at </w:t>
      </w:r>
      <w:proofErr w:type="spellStart"/>
      <w:r w:rsidR="009F616A" w:rsidRPr="002771EA">
        <w:rPr>
          <w:rFonts w:ascii="Times New Roman" w:hAnsi="Times New Roman" w:cs="Times New Roman"/>
          <w:sz w:val="24"/>
          <w:szCs w:val="24"/>
        </w:rPr>
        <w:t>Haus</w:t>
      </w:r>
      <w:proofErr w:type="spellEnd"/>
      <w:r w:rsidR="009F616A" w:rsidRPr="002771EA">
        <w:rPr>
          <w:rFonts w:ascii="Times New Roman" w:hAnsi="Times New Roman" w:cs="Times New Roman"/>
          <w:sz w:val="24"/>
          <w:szCs w:val="24"/>
        </w:rPr>
        <w:t xml:space="preserve"> </w:t>
      </w:r>
      <w:proofErr w:type="spellStart"/>
      <w:r w:rsidR="009F616A" w:rsidRPr="002771EA">
        <w:rPr>
          <w:rFonts w:ascii="Times New Roman" w:hAnsi="Times New Roman" w:cs="Times New Roman"/>
          <w:sz w:val="24"/>
          <w:szCs w:val="24"/>
        </w:rPr>
        <w:t>Wachenfeld</w:t>
      </w:r>
      <w:proofErr w:type="spellEnd"/>
      <w:r w:rsidR="009F616A" w:rsidRPr="002771EA">
        <w:rPr>
          <w:rFonts w:ascii="Times New Roman" w:hAnsi="Times New Roman" w:cs="Times New Roman"/>
          <w:sz w:val="24"/>
          <w:szCs w:val="24"/>
        </w:rPr>
        <w:t xml:space="preserve">, pictured as it existed before the </w:t>
      </w:r>
      <w:r w:rsidR="00A941D2" w:rsidRPr="002771EA">
        <w:rPr>
          <w:rFonts w:ascii="Times New Roman" w:hAnsi="Times New Roman" w:cs="Times New Roman"/>
          <w:sz w:val="24"/>
          <w:szCs w:val="24"/>
        </w:rPr>
        <w:t>1935</w:t>
      </w:r>
      <w:r w:rsidR="00AD6176" w:rsidRPr="002771EA">
        <w:rPr>
          <w:rFonts w:ascii="Times New Roman" w:hAnsi="Times New Roman" w:cs="Times New Roman"/>
          <w:sz w:val="24"/>
          <w:szCs w:val="24"/>
        </w:rPr>
        <w:t>-36</w:t>
      </w:r>
      <w:r w:rsidR="00A941D2" w:rsidRPr="002771EA">
        <w:rPr>
          <w:rFonts w:ascii="Times New Roman" w:hAnsi="Times New Roman" w:cs="Times New Roman"/>
          <w:sz w:val="24"/>
          <w:szCs w:val="24"/>
        </w:rPr>
        <w:t xml:space="preserve"> </w:t>
      </w:r>
      <w:r w:rsidR="009F616A" w:rsidRPr="002771EA">
        <w:rPr>
          <w:rFonts w:ascii="Times New Roman" w:hAnsi="Times New Roman" w:cs="Times New Roman"/>
          <w:sz w:val="24"/>
          <w:szCs w:val="24"/>
        </w:rPr>
        <w:t xml:space="preserve">renovation.  </w:t>
      </w:r>
      <w:r w:rsidR="00DA3458" w:rsidRPr="002771EA">
        <w:rPr>
          <w:rFonts w:ascii="Times New Roman" w:hAnsi="Times New Roman" w:cs="Times New Roman"/>
          <w:sz w:val="24"/>
          <w:szCs w:val="24"/>
        </w:rPr>
        <w:t xml:space="preserve">“On the side of a mountain, the chalet has a suburban neatness, with a sun porch and canaries, and its rooms, like this one, a cozy </w:t>
      </w:r>
      <w:proofErr w:type="spellStart"/>
      <w:r w:rsidR="00DA3458" w:rsidRPr="002771EA">
        <w:rPr>
          <w:rFonts w:ascii="Times New Roman" w:hAnsi="Times New Roman" w:cs="Times New Roman"/>
          <w:sz w:val="24"/>
          <w:szCs w:val="24"/>
        </w:rPr>
        <w:t>podge</w:t>
      </w:r>
      <w:proofErr w:type="spellEnd"/>
      <w:r w:rsidR="00DA3458" w:rsidRPr="002771EA">
        <w:rPr>
          <w:rFonts w:ascii="Times New Roman" w:hAnsi="Times New Roman" w:cs="Times New Roman"/>
          <w:sz w:val="24"/>
          <w:szCs w:val="24"/>
        </w:rPr>
        <w:t xml:space="preserve"> of clocks, dwarfs, and swastika cushions.”  </w:t>
      </w:r>
      <w:r w:rsidR="005B32AF">
        <w:rPr>
          <w:rFonts w:ascii="Times New Roman" w:hAnsi="Times New Roman" w:cs="Times New Roman"/>
          <w:sz w:val="24"/>
          <w:szCs w:val="24"/>
        </w:rPr>
        <w:t>True to the description, t</w:t>
      </w:r>
      <w:r w:rsidR="00DA3458" w:rsidRPr="002771EA">
        <w:rPr>
          <w:rFonts w:ascii="Times New Roman" w:hAnsi="Times New Roman" w:cs="Times New Roman"/>
          <w:sz w:val="24"/>
          <w:szCs w:val="24"/>
        </w:rPr>
        <w:t xml:space="preserve">he accompanying photograph </w:t>
      </w:r>
      <w:r w:rsidR="001C1CD2">
        <w:rPr>
          <w:rFonts w:ascii="Times New Roman" w:hAnsi="Times New Roman" w:cs="Times New Roman"/>
          <w:sz w:val="24"/>
          <w:szCs w:val="24"/>
        </w:rPr>
        <w:t>reveals</w:t>
      </w:r>
      <w:r w:rsidR="00456121" w:rsidRPr="002771EA">
        <w:rPr>
          <w:rFonts w:ascii="Times New Roman" w:hAnsi="Times New Roman" w:cs="Times New Roman"/>
          <w:sz w:val="24"/>
          <w:szCs w:val="24"/>
        </w:rPr>
        <w:t xml:space="preserve"> </w:t>
      </w:r>
      <w:r w:rsidR="005B32AF">
        <w:rPr>
          <w:rFonts w:ascii="Times New Roman" w:hAnsi="Times New Roman" w:cs="Times New Roman"/>
          <w:sz w:val="24"/>
          <w:szCs w:val="24"/>
        </w:rPr>
        <w:t xml:space="preserve">dwarf figures lurking in the corner, </w:t>
      </w:r>
      <w:r w:rsidR="00456121" w:rsidRPr="002771EA">
        <w:rPr>
          <w:rFonts w:ascii="Times New Roman" w:hAnsi="Times New Roman" w:cs="Times New Roman"/>
          <w:sz w:val="24"/>
          <w:szCs w:val="24"/>
        </w:rPr>
        <w:t>a grandfather clock</w:t>
      </w:r>
      <w:r w:rsidR="005B32AF">
        <w:rPr>
          <w:rFonts w:ascii="Times New Roman" w:hAnsi="Times New Roman" w:cs="Times New Roman"/>
          <w:sz w:val="24"/>
          <w:szCs w:val="24"/>
        </w:rPr>
        <w:t>,</w:t>
      </w:r>
      <w:r w:rsidR="00456121" w:rsidRPr="002771EA">
        <w:rPr>
          <w:rFonts w:ascii="Times New Roman" w:hAnsi="Times New Roman" w:cs="Times New Roman"/>
          <w:sz w:val="24"/>
          <w:szCs w:val="24"/>
        </w:rPr>
        <w:t xml:space="preserve"> and </w:t>
      </w:r>
      <w:r w:rsidR="004E2404" w:rsidRPr="002771EA">
        <w:rPr>
          <w:rFonts w:ascii="Times New Roman" w:hAnsi="Times New Roman" w:cs="Times New Roman"/>
          <w:sz w:val="24"/>
          <w:szCs w:val="24"/>
        </w:rPr>
        <w:t xml:space="preserve">a </w:t>
      </w:r>
      <w:r w:rsidR="00DA3458" w:rsidRPr="002771EA">
        <w:rPr>
          <w:rFonts w:ascii="Times New Roman" w:hAnsi="Times New Roman" w:cs="Times New Roman"/>
          <w:sz w:val="24"/>
          <w:szCs w:val="24"/>
        </w:rPr>
        <w:t xml:space="preserve">prominently placed swastika cushion.  </w:t>
      </w:r>
      <w:r w:rsidR="00A145AB" w:rsidRPr="002771EA">
        <w:rPr>
          <w:rFonts w:ascii="Times New Roman" w:hAnsi="Times New Roman" w:cs="Times New Roman"/>
          <w:sz w:val="24"/>
          <w:szCs w:val="24"/>
        </w:rPr>
        <w:t>One wonders what Jewish readers m</w:t>
      </w:r>
      <w:r w:rsidR="00CC1B56" w:rsidRPr="002771EA">
        <w:rPr>
          <w:rFonts w:ascii="Times New Roman" w:hAnsi="Times New Roman" w:cs="Times New Roman"/>
          <w:sz w:val="24"/>
          <w:szCs w:val="24"/>
        </w:rPr>
        <w:t>ight</w:t>
      </w:r>
      <w:r w:rsidR="00A145AB" w:rsidRPr="002771EA">
        <w:rPr>
          <w:rFonts w:ascii="Times New Roman" w:hAnsi="Times New Roman" w:cs="Times New Roman"/>
          <w:sz w:val="24"/>
          <w:szCs w:val="24"/>
        </w:rPr>
        <w:t xml:space="preserve"> have thought </w:t>
      </w:r>
      <w:r w:rsidR="00456121" w:rsidRPr="002771EA">
        <w:rPr>
          <w:rFonts w:ascii="Times New Roman" w:hAnsi="Times New Roman" w:cs="Times New Roman"/>
          <w:sz w:val="24"/>
          <w:szCs w:val="24"/>
        </w:rPr>
        <w:t>of</w:t>
      </w:r>
      <w:r w:rsidR="00A145AB" w:rsidRPr="002771EA">
        <w:rPr>
          <w:rFonts w:ascii="Times New Roman" w:hAnsi="Times New Roman" w:cs="Times New Roman"/>
          <w:sz w:val="24"/>
          <w:szCs w:val="24"/>
        </w:rPr>
        <w:t xml:space="preserve"> </w:t>
      </w:r>
      <w:r w:rsidR="00A145AB" w:rsidRPr="002771EA">
        <w:rPr>
          <w:rFonts w:ascii="Times New Roman" w:hAnsi="Times New Roman" w:cs="Times New Roman"/>
          <w:sz w:val="24"/>
          <w:szCs w:val="24"/>
          <w:u w:val="single"/>
        </w:rPr>
        <w:t>Vogue</w:t>
      </w:r>
      <w:r w:rsidR="00A145AB" w:rsidRPr="002771EA">
        <w:rPr>
          <w:rFonts w:ascii="Times New Roman" w:hAnsi="Times New Roman" w:cs="Times New Roman"/>
          <w:sz w:val="24"/>
          <w:szCs w:val="24"/>
        </w:rPr>
        <w:t>’s insistence that this interior, w</w:t>
      </w:r>
      <w:r w:rsidR="004E2404" w:rsidRPr="002771EA">
        <w:rPr>
          <w:rFonts w:ascii="Times New Roman" w:hAnsi="Times New Roman" w:cs="Times New Roman"/>
          <w:sz w:val="24"/>
          <w:szCs w:val="24"/>
        </w:rPr>
        <w:t>ith its swastika</w:t>
      </w:r>
      <w:r w:rsidR="00A941D2" w:rsidRPr="002771EA">
        <w:rPr>
          <w:rFonts w:ascii="Times New Roman" w:hAnsi="Times New Roman" w:cs="Times New Roman"/>
          <w:sz w:val="24"/>
          <w:szCs w:val="24"/>
        </w:rPr>
        <w:t>-accented</w:t>
      </w:r>
      <w:r w:rsidR="004E2404" w:rsidRPr="002771EA">
        <w:rPr>
          <w:rFonts w:ascii="Times New Roman" w:hAnsi="Times New Roman" w:cs="Times New Roman"/>
          <w:sz w:val="24"/>
          <w:szCs w:val="24"/>
        </w:rPr>
        <w:t xml:space="preserve"> décor</w:t>
      </w:r>
      <w:r w:rsidR="00A145AB" w:rsidRPr="002771EA">
        <w:rPr>
          <w:rFonts w:ascii="Times New Roman" w:hAnsi="Times New Roman" w:cs="Times New Roman"/>
          <w:sz w:val="24"/>
          <w:szCs w:val="24"/>
        </w:rPr>
        <w:t xml:space="preserve">, “is obviously characteristic of man and country,” thus </w:t>
      </w:r>
      <w:r w:rsidR="00A145AB" w:rsidRPr="002771EA">
        <w:rPr>
          <w:rFonts w:ascii="Times New Roman" w:hAnsi="Times New Roman" w:cs="Times New Roman"/>
          <w:sz w:val="24"/>
          <w:szCs w:val="24"/>
        </w:rPr>
        <w:lastRenderedPageBreak/>
        <w:t xml:space="preserve">rendering as alien and “uncharacteristic” </w:t>
      </w:r>
      <w:r w:rsidR="00760E5A" w:rsidRPr="002771EA">
        <w:rPr>
          <w:rFonts w:ascii="Times New Roman" w:hAnsi="Times New Roman" w:cs="Times New Roman"/>
          <w:sz w:val="24"/>
          <w:szCs w:val="24"/>
        </w:rPr>
        <w:t xml:space="preserve">Germans who stood outside this racially </w:t>
      </w:r>
      <w:r w:rsidR="00456121" w:rsidRPr="002771EA">
        <w:rPr>
          <w:rFonts w:ascii="Times New Roman" w:hAnsi="Times New Roman" w:cs="Times New Roman"/>
          <w:sz w:val="24"/>
          <w:szCs w:val="24"/>
        </w:rPr>
        <w:t>coded</w:t>
      </w:r>
      <w:r w:rsidR="00760E5A" w:rsidRPr="002771EA">
        <w:rPr>
          <w:rFonts w:ascii="Times New Roman" w:hAnsi="Times New Roman" w:cs="Times New Roman"/>
          <w:sz w:val="24"/>
          <w:szCs w:val="24"/>
        </w:rPr>
        <w:t xml:space="preserve"> definition of</w:t>
      </w:r>
      <w:r w:rsidR="007639BE" w:rsidRPr="002771EA">
        <w:rPr>
          <w:rFonts w:ascii="Times New Roman" w:hAnsi="Times New Roman" w:cs="Times New Roman"/>
          <w:sz w:val="24"/>
          <w:szCs w:val="24"/>
        </w:rPr>
        <w:t xml:space="preserve"> home.</w:t>
      </w:r>
    </w:p>
    <w:p w:rsidR="000B7C08" w:rsidRPr="002771EA" w:rsidRDefault="00917A76" w:rsidP="002771EA">
      <w:pPr>
        <w:rPr>
          <w:rFonts w:ascii="Times New Roman" w:hAnsi="Times New Roman" w:cs="Times New Roman"/>
          <w:sz w:val="24"/>
          <w:szCs w:val="24"/>
        </w:rPr>
      </w:pPr>
      <w:r w:rsidRPr="002771EA">
        <w:rPr>
          <w:rFonts w:ascii="Times New Roman" w:hAnsi="Times New Roman" w:cs="Times New Roman"/>
          <w:sz w:val="24"/>
          <w:szCs w:val="24"/>
        </w:rPr>
        <w:tab/>
      </w:r>
      <w:r w:rsidR="00D026E2" w:rsidRPr="002771EA">
        <w:rPr>
          <w:rFonts w:ascii="Times New Roman" w:hAnsi="Times New Roman" w:cs="Times New Roman"/>
          <w:sz w:val="24"/>
          <w:szCs w:val="24"/>
        </w:rPr>
        <w:t>By contra</w:t>
      </w:r>
      <w:r w:rsidR="00D1651E" w:rsidRPr="002771EA">
        <w:rPr>
          <w:rFonts w:ascii="Times New Roman" w:hAnsi="Times New Roman" w:cs="Times New Roman"/>
          <w:sz w:val="24"/>
          <w:szCs w:val="24"/>
        </w:rPr>
        <w:t>st to the “</w:t>
      </w:r>
      <w:proofErr w:type="spellStart"/>
      <w:r w:rsidR="00D1651E" w:rsidRPr="002771EA">
        <w:rPr>
          <w:rFonts w:ascii="Times New Roman" w:hAnsi="Times New Roman" w:cs="Times New Roman"/>
          <w:sz w:val="24"/>
          <w:szCs w:val="24"/>
        </w:rPr>
        <w:t>gemütlichkeit</w:t>
      </w:r>
      <w:proofErr w:type="spellEnd"/>
      <w:r w:rsidR="00D1651E" w:rsidRPr="002771EA">
        <w:rPr>
          <w:rFonts w:ascii="Times New Roman" w:hAnsi="Times New Roman" w:cs="Times New Roman"/>
          <w:sz w:val="24"/>
          <w:szCs w:val="24"/>
        </w:rPr>
        <w:t>” of the German leader’s home</w:t>
      </w:r>
      <w:r w:rsidR="00D026E2" w:rsidRPr="002771EA">
        <w:rPr>
          <w:rFonts w:ascii="Times New Roman" w:hAnsi="Times New Roman" w:cs="Times New Roman"/>
          <w:sz w:val="24"/>
          <w:szCs w:val="24"/>
        </w:rPr>
        <w:t xml:space="preserve">, Mussolini’s “flamboyant rooms” in </w:t>
      </w:r>
      <w:r w:rsidR="00FE52A3" w:rsidRPr="002771EA">
        <w:rPr>
          <w:rFonts w:ascii="Times New Roman" w:hAnsi="Times New Roman" w:cs="Times New Roman"/>
          <w:sz w:val="24"/>
          <w:szCs w:val="24"/>
        </w:rPr>
        <w:t>the</w:t>
      </w:r>
      <w:r w:rsidR="00D026E2" w:rsidRPr="002771EA">
        <w:rPr>
          <w:rFonts w:ascii="Times New Roman" w:hAnsi="Times New Roman" w:cs="Times New Roman"/>
          <w:sz w:val="24"/>
          <w:szCs w:val="24"/>
        </w:rPr>
        <w:t xml:space="preserve"> Villa </w:t>
      </w:r>
      <w:proofErr w:type="spellStart"/>
      <w:r w:rsidR="00D026E2" w:rsidRPr="002771EA">
        <w:rPr>
          <w:rFonts w:ascii="Times New Roman" w:hAnsi="Times New Roman" w:cs="Times New Roman"/>
          <w:sz w:val="24"/>
          <w:szCs w:val="24"/>
        </w:rPr>
        <w:t>Torlonia</w:t>
      </w:r>
      <w:proofErr w:type="spellEnd"/>
      <w:r w:rsidR="00D026E2" w:rsidRPr="002771EA">
        <w:rPr>
          <w:rFonts w:ascii="Times New Roman" w:hAnsi="Times New Roman" w:cs="Times New Roman"/>
          <w:sz w:val="24"/>
          <w:szCs w:val="24"/>
        </w:rPr>
        <w:t xml:space="preserve"> </w:t>
      </w:r>
      <w:r w:rsidR="00D1651E" w:rsidRPr="002771EA">
        <w:rPr>
          <w:rFonts w:ascii="Times New Roman" w:hAnsi="Times New Roman" w:cs="Times New Roman"/>
          <w:sz w:val="24"/>
          <w:szCs w:val="24"/>
        </w:rPr>
        <w:t xml:space="preserve">embodied for </w:t>
      </w:r>
      <w:r w:rsidR="00D1651E" w:rsidRPr="002771EA">
        <w:rPr>
          <w:rFonts w:ascii="Times New Roman" w:hAnsi="Times New Roman" w:cs="Times New Roman"/>
          <w:sz w:val="24"/>
          <w:szCs w:val="24"/>
          <w:u w:val="single"/>
        </w:rPr>
        <w:t>Vogue</w:t>
      </w:r>
      <w:r w:rsidR="00FE52A3" w:rsidRPr="002771EA">
        <w:rPr>
          <w:rFonts w:ascii="Times New Roman" w:hAnsi="Times New Roman" w:cs="Times New Roman"/>
          <w:sz w:val="24"/>
          <w:szCs w:val="24"/>
        </w:rPr>
        <w:t xml:space="preserve"> </w:t>
      </w:r>
      <w:r w:rsidR="00F51934" w:rsidRPr="002771EA">
        <w:rPr>
          <w:rFonts w:ascii="Times New Roman" w:hAnsi="Times New Roman" w:cs="Times New Roman"/>
          <w:sz w:val="24"/>
          <w:szCs w:val="24"/>
        </w:rPr>
        <w:t>an</w:t>
      </w:r>
      <w:r w:rsidR="00D1651E" w:rsidRPr="002771EA">
        <w:rPr>
          <w:rFonts w:ascii="Times New Roman" w:hAnsi="Times New Roman" w:cs="Times New Roman"/>
          <w:sz w:val="24"/>
          <w:szCs w:val="24"/>
        </w:rPr>
        <w:t xml:space="preserve"> </w:t>
      </w:r>
      <w:r w:rsidR="00FE52A3" w:rsidRPr="002771EA">
        <w:rPr>
          <w:rFonts w:ascii="Times New Roman" w:hAnsi="Times New Roman" w:cs="Times New Roman"/>
          <w:sz w:val="24"/>
          <w:szCs w:val="24"/>
        </w:rPr>
        <w:t>“imperial floridity</w:t>
      </w:r>
      <w:r w:rsidR="00F51934" w:rsidRPr="002771EA">
        <w:rPr>
          <w:rFonts w:ascii="Times New Roman" w:hAnsi="Times New Roman" w:cs="Times New Roman"/>
          <w:sz w:val="24"/>
          <w:szCs w:val="24"/>
        </w:rPr>
        <w:t>.</w:t>
      </w:r>
      <w:r w:rsidR="00FE52A3" w:rsidRPr="002771EA">
        <w:rPr>
          <w:rFonts w:ascii="Times New Roman" w:hAnsi="Times New Roman" w:cs="Times New Roman"/>
          <w:sz w:val="24"/>
          <w:szCs w:val="24"/>
        </w:rPr>
        <w:t xml:space="preserve">” </w:t>
      </w:r>
      <w:r w:rsidR="00F51934" w:rsidRPr="002771EA">
        <w:rPr>
          <w:rFonts w:ascii="Times New Roman" w:hAnsi="Times New Roman" w:cs="Times New Roman"/>
          <w:sz w:val="24"/>
          <w:szCs w:val="24"/>
        </w:rPr>
        <w:t xml:space="preserve"> The magazine illustrated Mussolini’s</w:t>
      </w:r>
      <w:r w:rsidR="00D1651E" w:rsidRPr="002771EA">
        <w:rPr>
          <w:rFonts w:ascii="Times New Roman" w:hAnsi="Times New Roman" w:cs="Times New Roman"/>
          <w:sz w:val="24"/>
          <w:szCs w:val="24"/>
        </w:rPr>
        <w:t xml:space="preserve"> “enormous oval dining room,” with its “famous collection of Roman statues,” </w:t>
      </w:r>
      <w:r w:rsidR="00F51934" w:rsidRPr="002771EA">
        <w:rPr>
          <w:rFonts w:ascii="Times New Roman" w:hAnsi="Times New Roman" w:cs="Times New Roman"/>
          <w:sz w:val="24"/>
          <w:szCs w:val="24"/>
        </w:rPr>
        <w:t>and his bedroom, executed</w:t>
      </w:r>
      <w:r w:rsidR="00D1651E" w:rsidRPr="002771EA">
        <w:rPr>
          <w:rFonts w:ascii="Times New Roman" w:hAnsi="Times New Roman" w:cs="Times New Roman"/>
          <w:sz w:val="24"/>
          <w:szCs w:val="24"/>
        </w:rPr>
        <w:t xml:space="preserve"> “on a grand terminal scale, all curves and the </w:t>
      </w:r>
      <w:proofErr w:type="spellStart"/>
      <w:r w:rsidR="00D1651E" w:rsidRPr="002771EA">
        <w:rPr>
          <w:rFonts w:ascii="Times New Roman" w:hAnsi="Times New Roman" w:cs="Times New Roman"/>
          <w:sz w:val="24"/>
          <w:szCs w:val="24"/>
        </w:rPr>
        <w:t>splendour</w:t>
      </w:r>
      <w:proofErr w:type="spellEnd"/>
      <w:r w:rsidR="00D1651E" w:rsidRPr="002771EA">
        <w:rPr>
          <w:rFonts w:ascii="Times New Roman" w:hAnsi="Times New Roman" w:cs="Times New Roman"/>
          <w:sz w:val="24"/>
          <w:szCs w:val="24"/>
        </w:rPr>
        <w:t xml:space="preserve"> of gold</w:t>
      </w:r>
      <w:r w:rsidR="00F51934" w:rsidRPr="002771EA">
        <w:rPr>
          <w:rFonts w:ascii="Times New Roman" w:hAnsi="Times New Roman" w:cs="Times New Roman"/>
          <w:sz w:val="24"/>
          <w:szCs w:val="24"/>
        </w:rPr>
        <w:t>.</w:t>
      </w:r>
      <w:r w:rsidR="00D1651E" w:rsidRPr="002771EA">
        <w:rPr>
          <w:rFonts w:ascii="Times New Roman" w:hAnsi="Times New Roman" w:cs="Times New Roman"/>
          <w:sz w:val="24"/>
          <w:szCs w:val="24"/>
        </w:rPr>
        <w:t>”</w:t>
      </w:r>
      <w:r w:rsidR="00273452" w:rsidRPr="002771EA">
        <w:rPr>
          <w:rFonts w:ascii="Times New Roman" w:hAnsi="Times New Roman" w:cs="Times New Roman"/>
          <w:sz w:val="24"/>
          <w:szCs w:val="24"/>
        </w:rPr>
        <w:t xml:space="preserve">  </w:t>
      </w:r>
      <w:r w:rsidR="004D2C85" w:rsidRPr="002771EA">
        <w:rPr>
          <w:rFonts w:ascii="Times New Roman" w:hAnsi="Times New Roman" w:cs="Times New Roman"/>
          <w:sz w:val="24"/>
          <w:szCs w:val="24"/>
        </w:rPr>
        <w:t xml:space="preserve">Eden’s rooms, possessing “a hotel’s bleakness and a shorn good taste,” provided yet a third way in domesticity, different from the coziness of Hitler and the </w:t>
      </w:r>
      <w:r w:rsidR="00CF694A" w:rsidRPr="002771EA">
        <w:rPr>
          <w:rFonts w:ascii="Times New Roman" w:hAnsi="Times New Roman" w:cs="Times New Roman"/>
          <w:sz w:val="24"/>
          <w:szCs w:val="24"/>
        </w:rPr>
        <w:t>augustness</w:t>
      </w:r>
      <w:r w:rsidR="004D2C85" w:rsidRPr="002771EA">
        <w:rPr>
          <w:rFonts w:ascii="Times New Roman" w:hAnsi="Times New Roman" w:cs="Times New Roman"/>
          <w:sz w:val="24"/>
          <w:szCs w:val="24"/>
        </w:rPr>
        <w:t xml:space="preserve"> of Mussolini.  His rooms, according to </w:t>
      </w:r>
      <w:r w:rsidR="004D2C85" w:rsidRPr="002771EA">
        <w:rPr>
          <w:rFonts w:ascii="Times New Roman" w:hAnsi="Times New Roman" w:cs="Times New Roman"/>
          <w:sz w:val="24"/>
          <w:szCs w:val="24"/>
          <w:u w:val="single"/>
        </w:rPr>
        <w:t>Vogue</w:t>
      </w:r>
      <w:r w:rsidR="004D2C85" w:rsidRPr="002771EA">
        <w:rPr>
          <w:rFonts w:ascii="Times New Roman" w:hAnsi="Times New Roman" w:cs="Times New Roman"/>
          <w:sz w:val="24"/>
          <w:szCs w:val="24"/>
        </w:rPr>
        <w:t xml:space="preserve">, “reveal with their bright chintzes, their careful translations of the eighteenth century, only an oddly expressionless, but aristocratic good taste.”  Accompanying </w:t>
      </w:r>
      <w:r w:rsidR="000D7A03" w:rsidRPr="002771EA">
        <w:rPr>
          <w:rFonts w:ascii="Times New Roman" w:hAnsi="Times New Roman" w:cs="Times New Roman"/>
          <w:sz w:val="24"/>
          <w:szCs w:val="24"/>
        </w:rPr>
        <w:t>photographs</w:t>
      </w:r>
      <w:r w:rsidR="004D2C85" w:rsidRPr="002771EA">
        <w:rPr>
          <w:rFonts w:ascii="Times New Roman" w:hAnsi="Times New Roman" w:cs="Times New Roman"/>
          <w:sz w:val="24"/>
          <w:szCs w:val="24"/>
        </w:rPr>
        <w:t xml:space="preserve"> depicted Eden’s parlor and bedroom.  </w:t>
      </w:r>
      <w:r w:rsidR="0038372F" w:rsidRPr="002771EA">
        <w:rPr>
          <w:rFonts w:ascii="Times New Roman" w:hAnsi="Times New Roman" w:cs="Times New Roman"/>
          <w:sz w:val="24"/>
          <w:szCs w:val="24"/>
        </w:rPr>
        <w:t>Taken as a whole</w:t>
      </w:r>
      <w:r w:rsidR="0068723A" w:rsidRPr="002771EA">
        <w:rPr>
          <w:rFonts w:ascii="Times New Roman" w:hAnsi="Times New Roman" w:cs="Times New Roman"/>
          <w:sz w:val="24"/>
          <w:szCs w:val="24"/>
        </w:rPr>
        <w:t>, t</w:t>
      </w:r>
      <w:r w:rsidR="003D6400" w:rsidRPr="002771EA">
        <w:rPr>
          <w:rFonts w:ascii="Times New Roman" w:hAnsi="Times New Roman" w:cs="Times New Roman"/>
          <w:sz w:val="24"/>
          <w:szCs w:val="24"/>
        </w:rPr>
        <w:t xml:space="preserve">he illustrations </w:t>
      </w:r>
      <w:r w:rsidR="0068723A" w:rsidRPr="002771EA">
        <w:rPr>
          <w:rFonts w:ascii="Times New Roman" w:hAnsi="Times New Roman" w:cs="Times New Roman"/>
          <w:sz w:val="24"/>
          <w:szCs w:val="24"/>
        </w:rPr>
        <w:t xml:space="preserve">for the article </w:t>
      </w:r>
      <w:r w:rsidR="003D6400" w:rsidRPr="002771EA">
        <w:rPr>
          <w:rFonts w:ascii="Times New Roman" w:hAnsi="Times New Roman" w:cs="Times New Roman"/>
          <w:sz w:val="24"/>
          <w:szCs w:val="24"/>
        </w:rPr>
        <w:t xml:space="preserve">seem to have been chosen with an eye to reinforcing </w:t>
      </w:r>
      <w:r w:rsidR="005D3130" w:rsidRPr="002771EA">
        <w:rPr>
          <w:rFonts w:ascii="Times New Roman" w:hAnsi="Times New Roman" w:cs="Times New Roman"/>
          <w:sz w:val="24"/>
          <w:szCs w:val="24"/>
        </w:rPr>
        <w:t>s</w:t>
      </w:r>
      <w:r w:rsidR="00A941D2" w:rsidRPr="002771EA">
        <w:rPr>
          <w:rFonts w:ascii="Times New Roman" w:hAnsi="Times New Roman" w:cs="Times New Roman"/>
          <w:sz w:val="24"/>
          <w:szCs w:val="24"/>
        </w:rPr>
        <w:t>tereotypes about national character</w:t>
      </w:r>
      <w:r w:rsidR="003D6400" w:rsidRPr="002771EA">
        <w:rPr>
          <w:rFonts w:ascii="Times New Roman" w:hAnsi="Times New Roman" w:cs="Times New Roman"/>
          <w:sz w:val="24"/>
          <w:szCs w:val="24"/>
        </w:rPr>
        <w:t xml:space="preserve">.  Thus, Hitler’s bedroom, characterized by a simplicity that would have been </w:t>
      </w:r>
      <w:r w:rsidR="007F1EC8" w:rsidRPr="002771EA">
        <w:rPr>
          <w:rFonts w:ascii="Times New Roman" w:hAnsi="Times New Roman" w:cs="Times New Roman"/>
          <w:sz w:val="24"/>
          <w:szCs w:val="24"/>
        </w:rPr>
        <w:t>difficult</w:t>
      </w:r>
      <w:r w:rsidR="003D6400" w:rsidRPr="002771EA">
        <w:rPr>
          <w:rFonts w:ascii="Times New Roman" w:hAnsi="Times New Roman" w:cs="Times New Roman"/>
          <w:sz w:val="24"/>
          <w:szCs w:val="24"/>
        </w:rPr>
        <w:t xml:space="preserve"> to present as </w:t>
      </w:r>
      <w:r w:rsidR="00AE1D11" w:rsidRPr="002771EA">
        <w:rPr>
          <w:rFonts w:ascii="Times New Roman" w:hAnsi="Times New Roman" w:cs="Times New Roman"/>
          <w:sz w:val="24"/>
          <w:szCs w:val="24"/>
        </w:rPr>
        <w:t xml:space="preserve">“jumbled” or </w:t>
      </w:r>
      <w:r w:rsidR="003D6400" w:rsidRPr="002771EA">
        <w:rPr>
          <w:rFonts w:ascii="Times New Roman" w:hAnsi="Times New Roman" w:cs="Times New Roman"/>
          <w:sz w:val="24"/>
          <w:szCs w:val="24"/>
        </w:rPr>
        <w:t>“</w:t>
      </w:r>
      <w:proofErr w:type="spellStart"/>
      <w:r w:rsidR="003D6400" w:rsidRPr="002771EA">
        <w:rPr>
          <w:rFonts w:ascii="Times New Roman" w:hAnsi="Times New Roman" w:cs="Times New Roman"/>
          <w:sz w:val="24"/>
          <w:szCs w:val="24"/>
        </w:rPr>
        <w:t>gemütlich</w:t>
      </w:r>
      <w:proofErr w:type="spellEnd"/>
      <w:r w:rsidR="003D6400" w:rsidRPr="002771EA">
        <w:rPr>
          <w:rFonts w:ascii="Times New Roman" w:hAnsi="Times New Roman" w:cs="Times New Roman"/>
          <w:sz w:val="24"/>
          <w:szCs w:val="24"/>
        </w:rPr>
        <w:t>,” was not i</w:t>
      </w:r>
      <w:r w:rsidR="005D3130" w:rsidRPr="002771EA">
        <w:rPr>
          <w:rFonts w:ascii="Times New Roman" w:hAnsi="Times New Roman" w:cs="Times New Roman"/>
          <w:sz w:val="24"/>
          <w:szCs w:val="24"/>
        </w:rPr>
        <w:t xml:space="preserve">llustrated </w:t>
      </w:r>
      <w:r w:rsidR="00A941D2" w:rsidRPr="002771EA">
        <w:rPr>
          <w:rFonts w:ascii="Times New Roman" w:hAnsi="Times New Roman" w:cs="Times New Roman"/>
          <w:sz w:val="24"/>
          <w:szCs w:val="24"/>
        </w:rPr>
        <w:t>alongside</w:t>
      </w:r>
      <w:r w:rsidR="005D3130" w:rsidRPr="002771EA">
        <w:rPr>
          <w:rFonts w:ascii="Times New Roman" w:hAnsi="Times New Roman" w:cs="Times New Roman"/>
          <w:sz w:val="24"/>
          <w:szCs w:val="24"/>
        </w:rPr>
        <w:t xml:space="preserve"> those of Mussolini and Eden</w:t>
      </w:r>
      <w:r w:rsidR="003D6400" w:rsidRPr="002771EA">
        <w:rPr>
          <w:rFonts w:ascii="Times New Roman" w:hAnsi="Times New Roman" w:cs="Times New Roman"/>
          <w:sz w:val="24"/>
          <w:szCs w:val="24"/>
        </w:rPr>
        <w:t xml:space="preserve"> (although it is also possible that the magazine</w:t>
      </w:r>
      <w:r w:rsidR="005D3130" w:rsidRPr="002771EA">
        <w:rPr>
          <w:rFonts w:ascii="Times New Roman" w:hAnsi="Times New Roman" w:cs="Times New Roman"/>
          <w:sz w:val="24"/>
          <w:szCs w:val="24"/>
        </w:rPr>
        <w:t xml:space="preserve"> failed to obtain an image</w:t>
      </w:r>
      <w:r w:rsidR="003D6400" w:rsidRPr="002771EA">
        <w:rPr>
          <w:rFonts w:ascii="Times New Roman" w:hAnsi="Times New Roman" w:cs="Times New Roman"/>
          <w:sz w:val="24"/>
          <w:szCs w:val="24"/>
        </w:rPr>
        <w:t>).</w:t>
      </w:r>
    </w:p>
    <w:p w:rsidR="0068723A" w:rsidRPr="002771EA" w:rsidRDefault="00D8535D" w:rsidP="002771EA">
      <w:pPr>
        <w:ind w:firstLine="720"/>
        <w:rPr>
          <w:rFonts w:ascii="Times New Roman" w:hAnsi="Times New Roman" w:cs="Times New Roman"/>
          <w:sz w:val="24"/>
          <w:szCs w:val="24"/>
        </w:rPr>
      </w:pPr>
      <w:r w:rsidRPr="002771EA">
        <w:rPr>
          <w:rFonts w:ascii="Times New Roman" w:hAnsi="Times New Roman" w:cs="Times New Roman"/>
          <w:sz w:val="24"/>
          <w:szCs w:val="24"/>
          <w:u w:val="single"/>
        </w:rPr>
        <w:t>Vogue</w:t>
      </w:r>
      <w:r w:rsidR="0068723A" w:rsidRPr="002771EA">
        <w:rPr>
          <w:rFonts w:ascii="Times New Roman" w:hAnsi="Times New Roman" w:cs="Times New Roman"/>
          <w:sz w:val="24"/>
          <w:szCs w:val="24"/>
        </w:rPr>
        <w:t xml:space="preserve"> thus </w:t>
      </w:r>
      <w:r w:rsidR="001D3495" w:rsidRPr="002771EA">
        <w:rPr>
          <w:rFonts w:ascii="Times New Roman" w:hAnsi="Times New Roman" w:cs="Times New Roman"/>
          <w:sz w:val="24"/>
          <w:szCs w:val="24"/>
        </w:rPr>
        <w:t>justified</w:t>
      </w:r>
      <w:r w:rsidR="0068723A" w:rsidRPr="002771EA">
        <w:rPr>
          <w:rFonts w:ascii="Times New Roman" w:hAnsi="Times New Roman" w:cs="Times New Roman"/>
          <w:sz w:val="24"/>
          <w:szCs w:val="24"/>
        </w:rPr>
        <w:t xml:space="preserve"> </w:t>
      </w:r>
      <w:r w:rsidR="001D3495" w:rsidRPr="002771EA">
        <w:rPr>
          <w:rFonts w:ascii="Times New Roman" w:hAnsi="Times New Roman" w:cs="Times New Roman"/>
          <w:sz w:val="24"/>
          <w:szCs w:val="24"/>
        </w:rPr>
        <w:t>the</w:t>
      </w:r>
      <w:r w:rsidR="0068723A" w:rsidRPr="002771EA">
        <w:rPr>
          <w:rFonts w:ascii="Times New Roman" w:hAnsi="Times New Roman" w:cs="Times New Roman"/>
          <w:sz w:val="24"/>
          <w:szCs w:val="24"/>
        </w:rPr>
        <w:t xml:space="preserve"> voyeuristic pleasures of peering into the hidden lives of these famous men </w:t>
      </w:r>
      <w:r w:rsidR="00CF694A" w:rsidRPr="002771EA">
        <w:rPr>
          <w:rFonts w:ascii="Times New Roman" w:hAnsi="Times New Roman" w:cs="Times New Roman"/>
          <w:sz w:val="24"/>
          <w:szCs w:val="24"/>
        </w:rPr>
        <w:t>with</w:t>
      </w:r>
      <w:r w:rsidR="0081088F" w:rsidRPr="002771EA">
        <w:rPr>
          <w:rFonts w:ascii="Times New Roman" w:hAnsi="Times New Roman" w:cs="Times New Roman"/>
          <w:sz w:val="24"/>
          <w:szCs w:val="24"/>
        </w:rPr>
        <w:t xml:space="preserve"> its stylistic analysis of</w:t>
      </w:r>
      <w:r w:rsidR="0068723A" w:rsidRPr="002771EA">
        <w:rPr>
          <w:rFonts w:ascii="Times New Roman" w:hAnsi="Times New Roman" w:cs="Times New Roman"/>
          <w:sz w:val="24"/>
          <w:szCs w:val="24"/>
        </w:rPr>
        <w:t xml:space="preserve"> </w:t>
      </w:r>
      <w:r w:rsidRPr="002771EA">
        <w:rPr>
          <w:rFonts w:ascii="Times New Roman" w:hAnsi="Times New Roman" w:cs="Times New Roman"/>
          <w:sz w:val="24"/>
          <w:szCs w:val="24"/>
        </w:rPr>
        <w:t xml:space="preserve">the </w:t>
      </w:r>
      <w:r w:rsidR="0068723A" w:rsidRPr="002771EA">
        <w:rPr>
          <w:rFonts w:ascii="Times New Roman" w:hAnsi="Times New Roman" w:cs="Times New Roman"/>
          <w:sz w:val="24"/>
          <w:szCs w:val="24"/>
        </w:rPr>
        <w:t>national charact</w:t>
      </w:r>
      <w:r w:rsidR="0081088F" w:rsidRPr="002771EA">
        <w:rPr>
          <w:rFonts w:ascii="Times New Roman" w:hAnsi="Times New Roman" w:cs="Times New Roman"/>
          <w:sz w:val="24"/>
          <w:szCs w:val="24"/>
        </w:rPr>
        <w:t>er of these</w:t>
      </w:r>
      <w:r w:rsidRPr="002771EA">
        <w:rPr>
          <w:rFonts w:ascii="Times New Roman" w:hAnsi="Times New Roman" w:cs="Times New Roman"/>
          <w:sz w:val="24"/>
          <w:szCs w:val="24"/>
        </w:rPr>
        <w:t xml:space="preserve"> “makers of foreign policies.”</w:t>
      </w:r>
      <w:r w:rsidR="008222F7" w:rsidRPr="002771EA">
        <w:rPr>
          <w:rFonts w:ascii="Times New Roman" w:hAnsi="Times New Roman" w:cs="Times New Roman"/>
          <w:sz w:val="24"/>
          <w:szCs w:val="24"/>
        </w:rPr>
        <w:t xml:space="preserve">  Compared to </w:t>
      </w:r>
      <w:r w:rsidR="00FA7F0C" w:rsidRPr="002771EA">
        <w:rPr>
          <w:rFonts w:ascii="Times New Roman" w:hAnsi="Times New Roman" w:cs="Times New Roman"/>
          <w:sz w:val="24"/>
          <w:szCs w:val="24"/>
        </w:rPr>
        <w:t>Fitz-Gerald</w:t>
      </w:r>
      <w:r w:rsidR="008222F7" w:rsidRPr="002771EA">
        <w:rPr>
          <w:rFonts w:ascii="Times New Roman" w:hAnsi="Times New Roman" w:cs="Times New Roman"/>
          <w:sz w:val="24"/>
          <w:szCs w:val="24"/>
        </w:rPr>
        <w:t xml:space="preserve">’s wildly romantic and barely disguised pieces of propaganda, </w:t>
      </w:r>
      <w:r w:rsidR="008222F7" w:rsidRPr="002771EA">
        <w:rPr>
          <w:rFonts w:ascii="Times New Roman" w:hAnsi="Times New Roman" w:cs="Times New Roman"/>
          <w:sz w:val="24"/>
          <w:szCs w:val="24"/>
          <w:u w:val="single"/>
        </w:rPr>
        <w:t>Vogue</w:t>
      </w:r>
      <w:r w:rsidR="0081088F" w:rsidRPr="002771EA">
        <w:rPr>
          <w:rFonts w:ascii="Times New Roman" w:hAnsi="Times New Roman" w:cs="Times New Roman"/>
          <w:sz w:val="24"/>
          <w:szCs w:val="24"/>
        </w:rPr>
        <w:t>’s</w:t>
      </w:r>
      <w:r w:rsidR="008222F7" w:rsidRPr="002771EA">
        <w:rPr>
          <w:rFonts w:ascii="Times New Roman" w:hAnsi="Times New Roman" w:cs="Times New Roman"/>
          <w:sz w:val="24"/>
          <w:szCs w:val="24"/>
        </w:rPr>
        <w:t xml:space="preserve"> </w:t>
      </w:r>
      <w:r w:rsidR="0081088F" w:rsidRPr="002771EA">
        <w:rPr>
          <w:rFonts w:ascii="Times New Roman" w:hAnsi="Times New Roman" w:cs="Times New Roman"/>
          <w:sz w:val="24"/>
          <w:szCs w:val="24"/>
        </w:rPr>
        <w:t>treatment</w:t>
      </w:r>
      <w:r w:rsidR="008222F7" w:rsidRPr="002771EA">
        <w:rPr>
          <w:rFonts w:ascii="Times New Roman" w:hAnsi="Times New Roman" w:cs="Times New Roman"/>
          <w:sz w:val="24"/>
          <w:szCs w:val="24"/>
        </w:rPr>
        <w:t xml:space="preserve"> </w:t>
      </w:r>
      <w:r w:rsidR="0081088F" w:rsidRPr="002771EA">
        <w:rPr>
          <w:rFonts w:ascii="Times New Roman" w:hAnsi="Times New Roman" w:cs="Times New Roman"/>
          <w:sz w:val="24"/>
          <w:szCs w:val="24"/>
        </w:rPr>
        <w:t xml:space="preserve">of politicians’ domestic spaces </w:t>
      </w:r>
      <w:r w:rsidR="008222F7" w:rsidRPr="002771EA">
        <w:rPr>
          <w:rFonts w:ascii="Times New Roman" w:hAnsi="Times New Roman" w:cs="Times New Roman"/>
          <w:sz w:val="24"/>
          <w:szCs w:val="24"/>
        </w:rPr>
        <w:t xml:space="preserve">seems relatively innocuous.  But </w:t>
      </w:r>
      <w:r w:rsidR="0081088F" w:rsidRPr="002771EA">
        <w:rPr>
          <w:rFonts w:ascii="Times New Roman" w:hAnsi="Times New Roman" w:cs="Times New Roman"/>
          <w:sz w:val="24"/>
          <w:szCs w:val="24"/>
        </w:rPr>
        <w:t>even here</w:t>
      </w:r>
      <w:r w:rsidR="008222F7" w:rsidRPr="002771EA">
        <w:rPr>
          <w:rFonts w:ascii="Times New Roman" w:hAnsi="Times New Roman" w:cs="Times New Roman"/>
          <w:sz w:val="24"/>
          <w:szCs w:val="24"/>
        </w:rPr>
        <w:t xml:space="preserve">, </w:t>
      </w:r>
      <w:r w:rsidR="000814AA" w:rsidRPr="002771EA">
        <w:rPr>
          <w:rFonts w:ascii="Times New Roman" w:hAnsi="Times New Roman" w:cs="Times New Roman"/>
          <w:sz w:val="24"/>
          <w:szCs w:val="24"/>
        </w:rPr>
        <w:t>the magazine tr</w:t>
      </w:r>
      <w:r w:rsidR="0081088F" w:rsidRPr="002771EA">
        <w:rPr>
          <w:rFonts w:ascii="Times New Roman" w:hAnsi="Times New Roman" w:cs="Times New Roman"/>
          <w:sz w:val="24"/>
          <w:szCs w:val="24"/>
        </w:rPr>
        <w:t>o</w:t>
      </w:r>
      <w:r w:rsidR="00FD33CD" w:rsidRPr="002771EA">
        <w:rPr>
          <w:rFonts w:ascii="Times New Roman" w:hAnsi="Times New Roman" w:cs="Times New Roman"/>
          <w:sz w:val="24"/>
          <w:szCs w:val="24"/>
        </w:rPr>
        <w:t xml:space="preserve">d a dangerous line.  </w:t>
      </w:r>
      <w:r w:rsidR="002D5702" w:rsidRPr="002771EA">
        <w:rPr>
          <w:rFonts w:ascii="Times New Roman" w:hAnsi="Times New Roman" w:cs="Times New Roman"/>
          <w:sz w:val="24"/>
          <w:szCs w:val="24"/>
        </w:rPr>
        <w:t xml:space="preserve">In </w:t>
      </w:r>
      <w:r w:rsidR="00FD33CD" w:rsidRPr="002771EA">
        <w:rPr>
          <w:rFonts w:ascii="Times New Roman" w:hAnsi="Times New Roman" w:cs="Times New Roman"/>
          <w:sz w:val="24"/>
          <w:szCs w:val="24"/>
        </w:rPr>
        <w:t xml:space="preserve">August 1936, when </w:t>
      </w:r>
      <w:r w:rsidR="00FD33CD" w:rsidRPr="002771EA">
        <w:rPr>
          <w:rFonts w:ascii="Times New Roman" w:hAnsi="Times New Roman" w:cs="Times New Roman"/>
          <w:sz w:val="24"/>
          <w:szCs w:val="24"/>
          <w:u w:val="single"/>
        </w:rPr>
        <w:t>Vogue</w:t>
      </w:r>
      <w:r w:rsidR="00FD33CD" w:rsidRPr="002771EA">
        <w:rPr>
          <w:rFonts w:ascii="Times New Roman" w:hAnsi="Times New Roman" w:cs="Times New Roman"/>
          <w:sz w:val="24"/>
          <w:szCs w:val="24"/>
        </w:rPr>
        <w:t xml:space="preserve"> published the article, </w:t>
      </w:r>
      <w:r w:rsidR="002D5702" w:rsidRPr="002771EA">
        <w:rPr>
          <w:rFonts w:ascii="Times New Roman" w:hAnsi="Times New Roman" w:cs="Times New Roman"/>
          <w:sz w:val="24"/>
          <w:szCs w:val="24"/>
        </w:rPr>
        <w:t xml:space="preserve">the Olympic Games </w:t>
      </w:r>
      <w:r w:rsidR="00E2241C" w:rsidRPr="002771EA">
        <w:rPr>
          <w:rFonts w:ascii="Times New Roman" w:hAnsi="Times New Roman" w:cs="Times New Roman"/>
          <w:sz w:val="24"/>
          <w:szCs w:val="24"/>
        </w:rPr>
        <w:t>took place</w:t>
      </w:r>
      <w:r w:rsidR="00B03E54" w:rsidRPr="002771EA">
        <w:rPr>
          <w:rFonts w:ascii="Times New Roman" w:hAnsi="Times New Roman" w:cs="Times New Roman"/>
          <w:sz w:val="24"/>
          <w:szCs w:val="24"/>
        </w:rPr>
        <w:t xml:space="preserve"> in Berlin</w:t>
      </w:r>
      <w:r w:rsidR="002D5702" w:rsidRPr="002771EA">
        <w:rPr>
          <w:rFonts w:ascii="Times New Roman" w:hAnsi="Times New Roman" w:cs="Times New Roman"/>
          <w:sz w:val="24"/>
          <w:szCs w:val="24"/>
        </w:rPr>
        <w:t xml:space="preserve"> despite </w:t>
      </w:r>
      <w:r w:rsidR="003908B7" w:rsidRPr="002771EA">
        <w:rPr>
          <w:rFonts w:ascii="Times New Roman" w:hAnsi="Times New Roman" w:cs="Times New Roman"/>
          <w:sz w:val="24"/>
          <w:szCs w:val="24"/>
        </w:rPr>
        <w:t xml:space="preserve">the threat of </w:t>
      </w:r>
      <w:r w:rsidR="00CF42DE" w:rsidRPr="002771EA">
        <w:rPr>
          <w:rFonts w:ascii="Times New Roman" w:hAnsi="Times New Roman" w:cs="Times New Roman"/>
          <w:sz w:val="24"/>
          <w:szCs w:val="24"/>
        </w:rPr>
        <w:t>an international boycott</w:t>
      </w:r>
      <w:r w:rsidR="00B03E54" w:rsidRPr="002771EA">
        <w:rPr>
          <w:rFonts w:ascii="Times New Roman" w:hAnsi="Times New Roman" w:cs="Times New Roman"/>
          <w:sz w:val="24"/>
          <w:szCs w:val="24"/>
        </w:rPr>
        <w:t xml:space="preserve">.  </w:t>
      </w:r>
      <w:r w:rsidR="002D5702" w:rsidRPr="002771EA">
        <w:rPr>
          <w:rFonts w:ascii="Times New Roman" w:hAnsi="Times New Roman" w:cs="Times New Roman"/>
          <w:sz w:val="24"/>
          <w:szCs w:val="24"/>
        </w:rPr>
        <w:t xml:space="preserve">The Nazi regime, sensitive to its international image and </w:t>
      </w:r>
      <w:r w:rsidR="00B03E54" w:rsidRPr="002771EA">
        <w:rPr>
          <w:rFonts w:ascii="Times New Roman" w:hAnsi="Times New Roman" w:cs="Times New Roman"/>
          <w:sz w:val="24"/>
          <w:szCs w:val="24"/>
        </w:rPr>
        <w:t>eager to secure</w:t>
      </w:r>
      <w:r w:rsidR="002D5702" w:rsidRPr="002771EA">
        <w:rPr>
          <w:rFonts w:ascii="Times New Roman" w:hAnsi="Times New Roman" w:cs="Times New Roman"/>
          <w:sz w:val="24"/>
          <w:szCs w:val="24"/>
        </w:rPr>
        <w:t xml:space="preserve"> the foreign currency of tourists, </w:t>
      </w:r>
      <w:r w:rsidR="00B03E54" w:rsidRPr="002771EA">
        <w:rPr>
          <w:rFonts w:ascii="Times New Roman" w:hAnsi="Times New Roman" w:cs="Times New Roman"/>
          <w:sz w:val="24"/>
          <w:szCs w:val="24"/>
        </w:rPr>
        <w:t xml:space="preserve">countered </w:t>
      </w:r>
      <w:r w:rsidR="00CF42DE" w:rsidRPr="002771EA">
        <w:rPr>
          <w:rFonts w:ascii="Times New Roman" w:hAnsi="Times New Roman" w:cs="Times New Roman"/>
          <w:sz w:val="24"/>
          <w:szCs w:val="24"/>
        </w:rPr>
        <w:t xml:space="preserve">allegations of </w:t>
      </w:r>
      <w:r w:rsidR="00951D9E" w:rsidRPr="002771EA">
        <w:rPr>
          <w:rFonts w:ascii="Times New Roman" w:hAnsi="Times New Roman" w:cs="Times New Roman"/>
          <w:sz w:val="24"/>
          <w:szCs w:val="24"/>
        </w:rPr>
        <w:t>racial discrimination</w:t>
      </w:r>
      <w:r w:rsidR="00B03E54" w:rsidRPr="002771EA">
        <w:rPr>
          <w:rFonts w:ascii="Times New Roman" w:hAnsi="Times New Roman" w:cs="Times New Roman"/>
          <w:sz w:val="24"/>
          <w:szCs w:val="24"/>
        </w:rPr>
        <w:t xml:space="preserve"> by allowing </w:t>
      </w:r>
      <w:r w:rsidR="004E2B3F" w:rsidRPr="002771EA">
        <w:rPr>
          <w:rFonts w:ascii="Times New Roman" w:hAnsi="Times New Roman" w:cs="Times New Roman"/>
          <w:sz w:val="24"/>
          <w:szCs w:val="24"/>
        </w:rPr>
        <w:t>one Jewish athlete</w:t>
      </w:r>
      <w:r w:rsidR="00B03E54" w:rsidRPr="002771EA">
        <w:rPr>
          <w:rFonts w:ascii="Times New Roman" w:hAnsi="Times New Roman" w:cs="Times New Roman"/>
          <w:sz w:val="24"/>
          <w:szCs w:val="24"/>
        </w:rPr>
        <w:t xml:space="preserve"> to </w:t>
      </w:r>
      <w:r w:rsidR="00B03E54" w:rsidRPr="002771EA">
        <w:rPr>
          <w:rFonts w:ascii="Times New Roman" w:hAnsi="Times New Roman" w:cs="Times New Roman"/>
          <w:sz w:val="24"/>
          <w:szCs w:val="24"/>
        </w:rPr>
        <w:lastRenderedPageBreak/>
        <w:t xml:space="preserve">participate on the German team and by temporarily </w:t>
      </w:r>
      <w:r w:rsidR="00F00B88" w:rsidRPr="002771EA">
        <w:rPr>
          <w:rFonts w:ascii="Times New Roman" w:hAnsi="Times New Roman" w:cs="Times New Roman"/>
          <w:sz w:val="24"/>
          <w:szCs w:val="24"/>
        </w:rPr>
        <w:t xml:space="preserve">removing anti-Semitic </w:t>
      </w:r>
      <w:r w:rsidR="001D3495" w:rsidRPr="002771EA">
        <w:rPr>
          <w:rFonts w:ascii="Times New Roman" w:hAnsi="Times New Roman" w:cs="Times New Roman"/>
          <w:sz w:val="24"/>
          <w:szCs w:val="24"/>
        </w:rPr>
        <w:t>materials</w:t>
      </w:r>
      <w:r w:rsidR="00F00B88" w:rsidRPr="002771EA">
        <w:rPr>
          <w:rFonts w:ascii="Times New Roman" w:hAnsi="Times New Roman" w:cs="Times New Roman"/>
          <w:sz w:val="24"/>
          <w:szCs w:val="24"/>
        </w:rPr>
        <w:t xml:space="preserve"> from </w:t>
      </w:r>
      <w:r w:rsidR="001D3495" w:rsidRPr="002771EA">
        <w:rPr>
          <w:rFonts w:ascii="Times New Roman" w:hAnsi="Times New Roman" w:cs="Times New Roman"/>
          <w:sz w:val="24"/>
          <w:szCs w:val="24"/>
        </w:rPr>
        <w:t>the capital’s</w:t>
      </w:r>
      <w:r w:rsidR="00F00B88" w:rsidRPr="002771EA">
        <w:rPr>
          <w:rFonts w:ascii="Times New Roman" w:hAnsi="Times New Roman" w:cs="Times New Roman"/>
          <w:sz w:val="24"/>
          <w:szCs w:val="24"/>
        </w:rPr>
        <w:t xml:space="preserve"> </w:t>
      </w:r>
      <w:r w:rsidR="001D3495" w:rsidRPr="002771EA">
        <w:rPr>
          <w:rFonts w:ascii="Times New Roman" w:hAnsi="Times New Roman" w:cs="Times New Roman"/>
          <w:sz w:val="24"/>
          <w:szCs w:val="24"/>
        </w:rPr>
        <w:t xml:space="preserve">streets and </w:t>
      </w:r>
      <w:r w:rsidR="00F00B88" w:rsidRPr="002771EA">
        <w:rPr>
          <w:rFonts w:ascii="Times New Roman" w:hAnsi="Times New Roman" w:cs="Times New Roman"/>
          <w:sz w:val="24"/>
          <w:szCs w:val="24"/>
        </w:rPr>
        <w:t>public spaces.</w:t>
      </w:r>
      <w:r w:rsidR="00D13DE3">
        <w:rPr>
          <w:rStyle w:val="EndnoteReference"/>
          <w:rFonts w:ascii="Times New Roman" w:hAnsi="Times New Roman" w:cs="Times New Roman"/>
          <w:sz w:val="24"/>
          <w:szCs w:val="24"/>
        </w:rPr>
        <w:endnoteReference w:id="77"/>
      </w:r>
      <w:r w:rsidR="00FD33CD" w:rsidRPr="002771EA">
        <w:rPr>
          <w:rFonts w:ascii="Times New Roman" w:hAnsi="Times New Roman" w:cs="Times New Roman"/>
          <w:sz w:val="24"/>
          <w:szCs w:val="24"/>
        </w:rPr>
        <w:t xml:space="preserve"> </w:t>
      </w:r>
      <w:r w:rsidR="00F00B88" w:rsidRPr="002771EA">
        <w:rPr>
          <w:rFonts w:ascii="Times New Roman" w:hAnsi="Times New Roman" w:cs="Times New Roman"/>
          <w:sz w:val="24"/>
          <w:szCs w:val="24"/>
        </w:rPr>
        <w:t xml:space="preserve"> </w:t>
      </w:r>
      <w:r w:rsidR="00E2241C" w:rsidRPr="002771EA">
        <w:rPr>
          <w:rFonts w:ascii="Times New Roman" w:hAnsi="Times New Roman" w:cs="Times New Roman"/>
          <w:sz w:val="24"/>
          <w:szCs w:val="24"/>
          <w:u w:val="single"/>
        </w:rPr>
        <w:t>Vogue</w:t>
      </w:r>
      <w:r w:rsidR="00E2241C" w:rsidRPr="002771EA">
        <w:rPr>
          <w:rFonts w:ascii="Times New Roman" w:hAnsi="Times New Roman" w:cs="Times New Roman"/>
          <w:sz w:val="24"/>
          <w:szCs w:val="24"/>
        </w:rPr>
        <w:t>’s article</w:t>
      </w:r>
      <w:r w:rsidR="001D3495" w:rsidRPr="002771EA">
        <w:rPr>
          <w:rFonts w:ascii="Times New Roman" w:hAnsi="Times New Roman" w:cs="Times New Roman"/>
          <w:sz w:val="24"/>
          <w:szCs w:val="24"/>
        </w:rPr>
        <w:t>, with its comparative approach,</w:t>
      </w:r>
      <w:r w:rsidR="00E2241C" w:rsidRPr="002771EA">
        <w:rPr>
          <w:rFonts w:ascii="Times New Roman" w:hAnsi="Times New Roman" w:cs="Times New Roman"/>
          <w:sz w:val="24"/>
          <w:szCs w:val="24"/>
        </w:rPr>
        <w:t xml:space="preserve"> a</w:t>
      </w:r>
      <w:r w:rsidR="004E71A7" w:rsidRPr="002771EA">
        <w:rPr>
          <w:rFonts w:ascii="Times New Roman" w:hAnsi="Times New Roman" w:cs="Times New Roman"/>
          <w:sz w:val="24"/>
          <w:szCs w:val="24"/>
        </w:rPr>
        <w:t>ided</w:t>
      </w:r>
      <w:r w:rsidR="00E2241C" w:rsidRPr="002771EA">
        <w:rPr>
          <w:rFonts w:ascii="Times New Roman" w:hAnsi="Times New Roman" w:cs="Times New Roman"/>
          <w:sz w:val="24"/>
          <w:szCs w:val="24"/>
        </w:rPr>
        <w:t xml:space="preserve"> </w:t>
      </w:r>
      <w:r w:rsidR="00407870" w:rsidRPr="002771EA">
        <w:rPr>
          <w:rFonts w:ascii="Times New Roman" w:hAnsi="Times New Roman" w:cs="Times New Roman"/>
          <w:sz w:val="24"/>
          <w:szCs w:val="24"/>
        </w:rPr>
        <w:t xml:space="preserve">in </w:t>
      </w:r>
      <w:r w:rsidR="004E71A7" w:rsidRPr="002771EA">
        <w:rPr>
          <w:rFonts w:ascii="Times New Roman" w:hAnsi="Times New Roman" w:cs="Times New Roman"/>
          <w:sz w:val="24"/>
          <w:szCs w:val="24"/>
        </w:rPr>
        <w:t>this</w:t>
      </w:r>
      <w:r w:rsidR="00E2241C" w:rsidRPr="002771EA">
        <w:rPr>
          <w:rFonts w:ascii="Times New Roman" w:hAnsi="Times New Roman" w:cs="Times New Roman"/>
          <w:sz w:val="24"/>
          <w:szCs w:val="24"/>
        </w:rPr>
        <w:t xml:space="preserve"> </w:t>
      </w:r>
      <w:r w:rsidR="00F00B88" w:rsidRPr="002771EA">
        <w:rPr>
          <w:rFonts w:ascii="Times New Roman" w:hAnsi="Times New Roman" w:cs="Times New Roman"/>
          <w:sz w:val="24"/>
          <w:szCs w:val="24"/>
        </w:rPr>
        <w:t xml:space="preserve">normalizing </w:t>
      </w:r>
      <w:r w:rsidR="00E2241C" w:rsidRPr="002771EA">
        <w:rPr>
          <w:rFonts w:ascii="Times New Roman" w:hAnsi="Times New Roman" w:cs="Times New Roman"/>
          <w:sz w:val="24"/>
          <w:szCs w:val="24"/>
        </w:rPr>
        <w:t xml:space="preserve">effort by </w:t>
      </w:r>
      <w:r w:rsidR="0081088F" w:rsidRPr="002771EA">
        <w:rPr>
          <w:rFonts w:ascii="Times New Roman" w:hAnsi="Times New Roman" w:cs="Times New Roman"/>
          <w:sz w:val="24"/>
          <w:szCs w:val="24"/>
        </w:rPr>
        <w:t>plac</w:t>
      </w:r>
      <w:r w:rsidR="00E2241C" w:rsidRPr="002771EA">
        <w:rPr>
          <w:rFonts w:ascii="Times New Roman" w:hAnsi="Times New Roman" w:cs="Times New Roman"/>
          <w:sz w:val="24"/>
          <w:szCs w:val="24"/>
        </w:rPr>
        <w:t>ing</w:t>
      </w:r>
      <w:r w:rsidR="000814AA" w:rsidRPr="002771EA">
        <w:rPr>
          <w:rFonts w:ascii="Times New Roman" w:hAnsi="Times New Roman" w:cs="Times New Roman"/>
          <w:sz w:val="24"/>
          <w:szCs w:val="24"/>
        </w:rPr>
        <w:t xml:space="preserve"> two </w:t>
      </w:r>
      <w:r w:rsidR="0081088F" w:rsidRPr="002771EA">
        <w:rPr>
          <w:rFonts w:ascii="Times New Roman" w:hAnsi="Times New Roman" w:cs="Times New Roman"/>
          <w:sz w:val="24"/>
          <w:szCs w:val="24"/>
        </w:rPr>
        <w:t xml:space="preserve">fascist </w:t>
      </w:r>
      <w:r w:rsidR="000814AA" w:rsidRPr="002771EA">
        <w:rPr>
          <w:rFonts w:ascii="Times New Roman" w:hAnsi="Times New Roman" w:cs="Times New Roman"/>
          <w:sz w:val="24"/>
          <w:szCs w:val="24"/>
        </w:rPr>
        <w:t>dictators and a</w:t>
      </w:r>
      <w:r w:rsidR="004D2109" w:rsidRPr="002771EA">
        <w:rPr>
          <w:rFonts w:ascii="Times New Roman" w:hAnsi="Times New Roman" w:cs="Times New Roman"/>
          <w:sz w:val="24"/>
          <w:szCs w:val="24"/>
        </w:rPr>
        <w:t>n</w:t>
      </w:r>
      <w:r w:rsidR="000814AA" w:rsidRPr="002771EA">
        <w:rPr>
          <w:rFonts w:ascii="Times New Roman" w:hAnsi="Times New Roman" w:cs="Times New Roman"/>
          <w:sz w:val="24"/>
          <w:szCs w:val="24"/>
        </w:rPr>
        <w:t xml:space="preserve"> elected </w:t>
      </w:r>
      <w:proofErr w:type="gramStart"/>
      <w:r w:rsidR="0081088F" w:rsidRPr="002771EA">
        <w:rPr>
          <w:rFonts w:ascii="Times New Roman" w:hAnsi="Times New Roman" w:cs="Times New Roman"/>
          <w:sz w:val="24"/>
          <w:szCs w:val="24"/>
        </w:rPr>
        <w:t>member</w:t>
      </w:r>
      <w:proofErr w:type="gramEnd"/>
      <w:r w:rsidR="0081088F" w:rsidRPr="002771EA">
        <w:rPr>
          <w:rFonts w:ascii="Times New Roman" w:hAnsi="Times New Roman" w:cs="Times New Roman"/>
          <w:sz w:val="24"/>
          <w:szCs w:val="24"/>
        </w:rPr>
        <w:t xml:space="preserve"> of Parliament</w:t>
      </w:r>
      <w:r w:rsidR="000814AA" w:rsidRPr="002771EA">
        <w:rPr>
          <w:rFonts w:ascii="Times New Roman" w:hAnsi="Times New Roman" w:cs="Times New Roman"/>
          <w:sz w:val="24"/>
          <w:szCs w:val="24"/>
        </w:rPr>
        <w:t xml:space="preserve"> on the same footing, blurring the political differences </w:t>
      </w:r>
      <w:r w:rsidR="0081088F" w:rsidRPr="002771EA">
        <w:rPr>
          <w:rFonts w:ascii="Times New Roman" w:hAnsi="Times New Roman" w:cs="Times New Roman"/>
          <w:sz w:val="24"/>
          <w:szCs w:val="24"/>
        </w:rPr>
        <w:t>among them</w:t>
      </w:r>
      <w:r w:rsidR="000814AA" w:rsidRPr="002771EA">
        <w:rPr>
          <w:rFonts w:ascii="Times New Roman" w:hAnsi="Times New Roman" w:cs="Times New Roman"/>
          <w:sz w:val="24"/>
          <w:szCs w:val="24"/>
        </w:rPr>
        <w:t xml:space="preserve"> and transferring the reader’s attention instead to </w:t>
      </w:r>
      <w:r w:rsidR="001D3495" w:rsidRPr="002771EA">
        <w:rPr>
          <w:rFonts w:ascii="Times New Roman" w:hAnsi="Times New Roman" w:cs="Times New Roman"/>
          <w:sz w:val="24"/>
          <w:szCs w:val="24"/>
        </w:rPr>
        <w:t>issues of</w:t>
      </w:r>
      <w:r w:rsidR="0081088F" w:rsidRPr="002771EA">
        <w:rPr>
          <w:rFonts w:ascii="Times New Roman" w:hAnsi="Times New Roman" w:cs="Times New Roman"/>
          <w:sz w:val="24"/>
          <w:szCs w:val="24"/>
        </w:rPr>
        <w:t xml:space="preserve"> interior design</w:t>
      </w:r>
      <w:r w:rsidR="000814AA" w:rsidRPr="002771EA">
        <w:rPr>
          <w:rFonts w:ascii="Times New Roman" w:hAnsi="Times New Roman" w:cs="Times New Roman"/>
          <w:sz w:val="24"/>
          <w:szCs w:val="24"/>
        </w:rPr>
        <w:t xml:space="preserve">.  </w:t>
      </w:r>
      <w:r w:rsidR="002A1EAD" w:rsidRPr="002771EA">
        <w:rPr>
          <w:rFonts w:ascii="Times New Roman" w:hAnsi="Times New Roman" w:cs="Times New Roman"/>
          <w:sz w:val="24"/>
          <w:szCs w:val="24"/>
        </w:rPr>
        <w:t xml:space="preserve">Here differences among rival nations in Europe were grounded in </w:t>
      </w:r>
      <w:r w:rsidR="0081088F" w:rsidRPr="002771EA">
        <w:rPr>
          <w:rFonts w:ascii="Times New Roman" w:hAnsi="Times New Roman" w:cs="Times New Roman"/>
          <w:sz w:val="24"/>
          <w:szCs w:val="24"/>
        </w:rPr>
        <w:t xml:space="preserve">national </w:t>
      </w:r>
      <w:r w:rsidR="00F00B88" w:rsidRPr="002771EA">
        <w:rPr>
          <w:rFonts w:ascii="Times New Roman" w:hAnsi="Times New Roman" w:cs="Times New Roman"/>
          <w:sz w:val="24"/>
          <w:szCs w:val="24"/>
        </w:rPr>
        <w:t xml:space="preserve">stylistic </w:t>
      </w:r>
      <w:r w:rsidR="0081088F" w:rsidRPr="002771EA">
        <w:rPr>
          <w:rFonts w:ascii="Times New Roman" w:hAnsi="Times New Roman" w:cs="Times New Roman"/>
          <w:sz w:val="24"/>
          <w:szCs w:val="24"/>
        </w:rPr>
        <w:t>temperament</w:t>
      </w:r>
      <w:r w:rsidR="00F00B88" w:rsidRPr="002771EA">
        <w:rPr>
          <w:rFonts w:ascii="Times New Roman" w:hAnsi="Times New Roman" w:cs="Times New Roman"/>
          <w:sz w:val="24"/>
          <w:szCs w:val="24"/>
        </w:rPr>
        <w:t>s</w:t>
      </w:r>
      <w:r w:rsidR="002A1EAD" w:rsidRPr="002771EA">
        <w:rPr>
          <w:rFonts w:ascii="Times New Roman" w:hAnsi="Times New Roman" w:cs="Times New Roman"/>
          <w:sz w:val="24"/>
          <w:szCs w:val="24"/>
        </w:rPr>
        <w:t xml:space="preserve">, rather than in </w:t>
      </w:r>
      <w:r w:rsidR="0081088F" w:rsidRPr="002771EA">
        <w:rPr>
          <w:rFonts w:ascii="Times New Roman" w:hAnsi="Times New Roman" w:cs="Times New Roman"/>
          <w:sz w:val="24"/>
          <w:szCs w:val="24"/>
        </w:rPr>
        <w:t xml:space="preserve">the </w:t>
      </w:r>
      <w:r w:rsidR="002A1EAD" w:rsidRPr="002771EA">
        <w:rPr>
          <w:rFonts w:ascii="Times New Roman" w:hAnsi="Times New Roman" w:cs="Times New Roman"/>
          <w:sz w:val="24"/>
          <w:szCs w:val="24"/>
        </w:rPr>
        <w:t xml:space="preserve">more immediately relevant </w:t>
      </w:r>
      <w:r w:rsidR="0081088F" w:rsidRPr="002771EA">
        <w:rPr>
          <w:rFonts w:ascii="Times New Roman" w:hAnsi="Times New Roman" w:cs="Times New Roman"/>
          <w:sz w:val="24"/>
          <w:szCs w:val="24"/>
        </w:rPr>
        <w:t>conflicts over</w:t>
      </w:r>
      <w:r w:rsidR="004D1503" w:rsidRPr="002771EA">
        <w:rPr>
          <w:rFonts w:ascii="Times New Roman" w:hAnsi="Times New Roman" w:cs="Times New Roman"/>
          <w:sz w:val="24"/>
          <w:szCs w:val="24"/>
        </w:rPr>
        <w:t xml:space="preserve"> </w:t>
      </w:r>
      <w:r w:rsidR="002A1EAD" w:rsidRPr="002771EA">
        <w:rPr>
          <w:rFonts w:ascii="Times New Roman" w:hAnsi="Times New Roman" w:cs="Times New Roman"/>
          <w:sz w:val="24"/>
          <w:szCs w:val="24"/>
        </w:rPr>
        <w:t>political ideolog</w:t>
      </w:r>
      <w:r w:rsidR="0081088F" w:rsidRPr="002771EA">
        <w:rPr>
          <w:rFonts w:ascii="Times New Roman" w:hAnsi="Times New Roman" w:cs="Times New Roman"/>
          <w:sz w:val="24"/>
          <w:szCs w:val="24"/>
        </w:rPr>
        <w:t>y</w:t>
      </w:r>
      <w:r w:rsidR="002A1EAD" w:rsidRPr="002771EA">
        <w:rPr>
          <w:rFonts w:ascii="Times New Roman" w:hAnsi="Times New Roman" w:cs="Times New Roman"/>
          <w:sz w:val="24"/>
          <w:szCs w:val="24"/>
        </w:rPr>
        <w:t xml:space="preserve">.  </w:t>
      </w:r>
      <w:r w:rsidR="00A354A8" w:rsidRPr="002771EA">
        <w:rPr>
          <w:rFonts w:ascii="Times New Roman" w:hAnsi="Times New Roman" w:cs="Times New Roman"/>
          <w:sz w:val="24"/>
          <w:szCs w:val="24"/>
        </w:rPr>
        <w:t>Furthermore</w:t>
      </w:r>
      <w:r w:rsidR="000814AA" w:rsidRPr="002771EA">
        <w:rPr>
          <w:rFonts w:ascii="Times New Roman" w:hAnsi="Times New Roman" w:cs="Times New Roman"/>
          <w:sz w:val="24"/>
          <w:szCs w:val="24"/>
        </w:rPr>
        <w:t xml:space="preserve">, the attention to comfort and beauty </w:t>
      </w:r>
      <w:r w:rsidR="005816D0" w:rsidRPr="002771EA">
        <w:rPr>
          <w:rFonts w:ascii="Times New Roman" w:hAnsi="Times New Roman" w:cs="Times New Roman"/>
          <w:sz w:val="24"/>
          <w:szCs w:val="24"/>
        </w:rPr>
        <w:t xml:space="preserve">distracted </w:t>
      </w:r>
      <w:r w:rsidR="000814AA" w:rsidRPr="002771EA">
        <w:rPr>
          <w:rFonts w:ascii="Times New Roman" w:hAnsi="Times New Roman" w:cs="Times New Roman"/>
          <w:sz w:val="24"/>
          <w:szCs w:val="24"/>
        </w:rPr>
        <w:t xml:space="preserve">from </w:t>
      </w:r>
      <w:r w:rsidR="002A1EAD" w:rsidRPr="002771EA">
        <w:rPr>
          <w:rFonts w:ascii="Times New Roman" w:hAnsi="Times New Roman" w:cs="Times New Roman"/>
          <w:sz w:val="24"/>
          <w:szCs w:val="24"/>
        </w:rPr>
        <w:t xml:space="preserve">the extreme brutality of </w:t>
      </w:r>
      <w:r w:rsidR="000814AA" w:rsidRPr="002771EA">
        <w:rPr>
          <w:rFonts w:ascii="Times New Roman" w:hAnsi="Times New Roman" w:cs="Times New Roman"/>
          <w:sz w:val="24"/>
          <w:szCs w:val="24"/>
        </w:rPr>
        <w:t xml:space="preserve">Mussolini and Hitler’s </w:t>
      </w:r>
      <w:r w:rsidR="002A1EAD" w:rsidRPr="002771EA">
        <w:rPr>
          <w:rFonts w:ascii="Times New Roman" w:hAnsi="Times New Roman" w:cs="Times New Roman"/>
          <w:sz w:val="24"/>
          <w:szCs w:val="24"/>
        </w:rPr>
        <w:t>regimes</w:t>
      </w:r>
      <w:r w:rsidR="000814AA" w:rsidRPr="002771EA">
        <w:rPr>
          <w:rFonts w:ascii="Times New Roman" w:hAnsi="Times New Roman" w:cs="Times New Roman"/>
          <w:sz w:val="24"/>
          <w:szCs w:val="24"/>
        </w:rPr>
        <w:t xml:space="preserve">.  At the end of the war, </w:t>
      </w:r>
      <w:r w:rsidR="005460C0" w:rsidRPr="002771EA">
        <w:rPr>
          <w:rFonts w:ascii="Times New Roman" w:hAnsi="Times New Roman" w:cs="Times New Roman"/>
          <w:sz w:val="24"/>
          <w:szCs w:val="24"/>
        </w:rPr>
        <w:t xml:space="preserve">when </w:t>
      </w:r>
      <w:r w:rsidR="000814AA" w:rsidRPr="002771EA">
        <w:rPr>
          <w:rFonts w:ascii="Times New Roman" w:hAnsi="Times New Roman" w:cs="Times New Roman"/>
          <w:sz w:val="24"/>
          <w:szCs w:val="24"/>
          <w:u w:val="single"/>
        </w:rPr>
        <w:t>Vogue</w:t>
      </w:r>
      <w:r w:rsidR="000814AA" w:rsidRPr="002771EA">
        <w:rPr>
          <w:rFonts w:ascii="Times New Roman" w:hAnsi="Times New Roman" w:cs="Times New Roman"/>
          <w:sz w:val="24"/>
          <w:szCs w:val="24"/>
        </w:rPr>
        <w:t xml:space="preserve"> would </w:t>
      </w:r>
      <w:r w:rsidR="000C4837" w:rsidRPr="002771EA">
        <w:rPr>
          <w:rFonts w:ascii="Times New Roman" w:hAnsi="Times New Roman" w:cs="Times New Roman"/>
          <w:sz w:val="24"/>
          <w:szCs w:val="24"/>
        </w:rPr>
        <w:t>carry</w:t>
      </w:r>
      <w:r w:rsidR="000814AA" w:rsidRPr="002771EA">
        <w:rPr>
          <w:rFonts w:ascii="Times New Roman" w:hAnsi="Times New Roman" w:cs="Times New Roman"/>
          <w:sz w:val="24"/>
          <w:szCs w:val="24"/>
        </w:rPr>
        <w:t xml:space="preserve"> Lee Miller</w:t>
      </w:r>
      <w:r w:rsidR="000C4837" w:rsidRPr="002771EA">
        <w:rPr>
          <w:rFonts w:ascii="Times New Roman" w:hAnsi="Times New Roman" w:cs="Times New Roman"/>
          <w:sz w:val="24"/>
          <w:szCs w:val="24"/>
        </w:rPr>
        <w:t xml:space="preserve">’s photographs </w:t>
      </w:r>
      <w:r w:rsidR="001D3495" w:rsidRPr="002771EA">
        <w:rPr>
          <w:rFonts w:ascii="Times New Roman" w:hAnsi="Times New Roman" w:cs="Times New Roman"/>
          <w:sz w:val="24"/>
          <w:szCs w:val="24"/>
        </w:rPr>
        <w:t>of</w:t>
      </w:r>
      <w:r w:rsidR="000C4837" w:rsidRPr="002771EA">
        <w:rPr>
          <w:rFonts w:ascii="Times New Roman" w:hAnsi="Times New Roman" w:cs="Times New Roman"/>
          <w:sz w:val="24"/>
          <w:szCs w:val="24"/>
        </w:rPr>
        <w:t xml:space="preserve"> </w:t>
      </w:r>
      <w:r w:rsidR="000814AA" w:rsidRPr="002771EA">
        <w:rPr>
          <w:rFonts w:ascii="Times New Roman" w:hAnsi="Times New Roman" w:cs="Times New Roman"/>
          <w:sz w:val="24"/>
          <w:szCs w:val="24"/>
        </w:rPr>
        <w:t>the concentration camps</w:t>
      </w:r>
      <w:r w:rsidR="005460C0" w:rsidRPr="002771EA">
        <w:rPr>
          <w:rFonts w:ascii="Times New Roman" w:hAnsi="Times New Roman" w:cs="Times New Roman"/>
          <w:sz w:val="24"/>
          <w:szCs w:val="24"/>
        </w:rPr>
        <w:t xml:space="preserve">, </w:t>
      </w:r>
      <w:r w:rsidR="000C4837" w:rsidRPr="002771EA">
        <w:rPr>
          <w:rFonts w:ascii="Times New Roman" w:hAnsi="Times New Roman" w:cs="Times New Roman"/>
          <w:sz w:val="24"/>
          <w:szCs w:val="24"/>
        </w:rPr>
        <w:t>the magazine</w:t>
      </w:r>
      <w:r w:rsidR="005460C0" w:rsidRPr="002771EA">
        <w:rPr>
          <w:rFonts w:ascii="Times New Roman" w:hAnsi="Times New Roman" w:cs="Times New Roman"/>
          <w:sz w:val="24"/>
          <w:szCs w:val="24"/>
        </w:rPr>
        <w:t xml:space="preserve"> was prepared to expose its readers </w:t>
      </w:r>
      <w:r w:rsidR="000C4837" w:rsidRPr="002771EA">
        <w:rPr>
          <w:rFonts w:ascii="Times New Roman" w:hAnsi="Times New Roman" w:cs="Times New Roman"/>
          <w:sz w:val="24"/>
          <w:szCs w:val="24"/>
        </w:rPr>
        <w:t xml:space="preserve">fully </w:t>
      </w:r>
      <w:r w:rsidR="005460C0" w:rsidRPr="002771EA">
        <w:rPr>
          <w:rFonts w:ascii="Times New Roman" w:hAnsi="Times New Roman" w:cs="Times New Roman"/>
          <w:sz w:val="24"/>
          <w:szCs w:val="24"/>
        </w:rPr>
        <w:t xml:space="preserve">to the </w:t>
      </w:r>
      <w:r w:rsidR="00FD33CD" w:rsidRPr="002771EA">
        <w:rPr>
          <w:rFonts w:ascii="Times New Roman" w:hAnsi="Times New Roman" w:cs="Times New Roman"/>
          <w:sz w:val="24"/>
          <w:szCs w:val="24"/>
        </w:rPr>
        <w:t>consequences</w:t>
      </w:r>
      <w:r w:rsidR="005460C0" w:rsidRPr="002771EA">
        <w:rPr>
          <w:rFonts w:ascii="Times New Roman" w:hAnsi="Times New Roman" w:cs="Times New Roman"/>
          <w:sz w:val="24"/>
          <w:szCs w:val="24"/>
        </w:rPr>
        <w:t xml:space="preserve"> of th</w:t>
      </w:r>
      <w:r w:rsidR="00FD33CD" w:rsidRPr="002771EA">
        <w:rPr>
          <w:rFonts w:ascii="Times New Roman" w:hAnsi="Times New Roman" w:cs="Times New Roman"/>
          <w:sz w:val="24"/>
          <w:szCs w:val="24"/>
        </w:rPr>
        <w:t>ose ideologies</w:t>
      </w:r>
      <w:r w:rsidR="005460C0" w:rsidRPr="002771EA">
        <w:rPr>
          <w:rFonts w:ascii="Times New Roman" w:hAnsi="Times New Roman" w:cs="Times New Roman"/>
          <w:sz w:val="24"/>
          <w:szCs w:val="24"/>
        </w:rPr>
        <w:t xml:space="preserve">.  </w:t>
      </w:r>
      <w:r w:rsidR="000814AA" w:rsidRPr="002771EA">
        <w:rPr>
          <w:rFonts w:ascii="Times New Roman" w:hAnsi="Times New Roman" w:cs="Times New Roman"/>
          <w:sz w:val="24"/>
          <w:szCs w:val="24"/>
        </w:rPr>
        <w:t xml:space="preserve">But in 1936, </w:t>
      </w:r>
      <w:r w:rsidR="006623FC" w:rsidRPr="002771EA">
        <w:rPr>
          <w:rFonts w:ascii="Times New Roman" w:hAnsi="Times New Roman" w:cs="Times New Roman"/>
          <w:sz w:val="24"/>
          <w:szCs w:val="24"/>
        </w:rPr>
        <w:t xml:space="preserve">for </w:t>
      </w:r>
      <w:r w:rsidR="006623FC" w:rsidRPr="002771EA">
        <w:rPr>
          <w:rFonts w:ascii="Times New Roman" w:hAnsi="Times New Roman" w:cs="Times New Roman"/>
          <w:sz w:val="24"/>
          <w:szCs w:val="24"/>
          <w:u w:val="single"/>
        </w:rPr>
        <w:t>Vogue</w:t>
      </w:r>
      <w:r w:rsidR="006623FC" w:rsidRPr="002771EA">
        <w:rPr>
          <w:rFonts w:ascii="Times New Roman" w:hAnsi="Times New Roman" w:cs="Times New Roman"/>
          <w:sz w:val="24"/>
          <w:szCs w:val="24"/>
        </w:rPr>
        <w:t xml:space="preserve">, swastikas </w:t>
      </w:r>
      <w:r w:rsidR="00732255" w:rsidRPr="002771EA">
        <w:rPr>
          <w:rFonts w:ascii="Times New Roman" w:hAnsi="Times New Roman" w:cs="Times New Roman"/>
          <w:sz w:val="24"/>
          <w:szCs w:val="24"/>
        </w:rPr>
        <w:t>remained</w:t>
      </w:r>
      <w:r w:rsidR="006623FC" w:rsidRPr="002771EA">
        <w:rPr>
          <w:rFonts w:ascii="Times New Roman" w:hAnsi="Times New Roman" w:cs="Times New Roman"/>
          <w:sz w:val="24"/>
          <w:szCs w:val="24"/>
        </w:rPr>
        <w:t xml:space="preserve"> pillow decorations.</w:t>
      </w:r>
    </w:p>
    <w:p w:rsidR="003F36E2" w:rsidRPr="002771EA" w:rsidRDefault="005460C0" w:rsidP="002771EA">
      <w:pPr>
        <w:rPr>
          <w:rFonts w:ascii="Times New Roman" w:hAnsi="Times New Roman" w:cs="Times New Roman"/>
          <w:sz w:val="24"/>
          <w:szCs w:val="24"/>
        </w:rPr>
      </w:pPr>
      <w:r w:rsidRPr="002771EA">
        <w:rPr>
          <w:rFonts w:ascii="Times New Roman" w:hAnsi="Times New Roman" w:cs="Times New Roman"/>
          <w:sz w:val="24"/>
          <w:szCs w:val="24"/>
        </w:rPr>
        <w:tab/>
        <w:t xml:space="preserve">From 1935 to 1941, the </w:t>
      </w:r>
      <w:r w:rsidRPr="002771EA">
        <w:rPr>
          <w:rFonts w:ascii="Times New Roman" w:hAnsi="Times New Roman" w:cs="Times New Roman"/>
          <w:sz w:val="24"/>
          <w:szCs w:val="24"/>
          <w:u w:val="single"/>
        </w:rPr>
        <w:t>New York Times Magazine</w:t>
      </w:r>
      <w:r w:rsidRPr="002771EA">
        <w:rPr>
          <w:rFonts w:ascii="Times New Roman" w:hAnsi="Times New Roman" w:cs="Times New Roman"/>
          <w:sz w:val="24"/>
          <w:szCs w:val="24"/>
        </w:rPr>
        <w:t xml:space="preserve"> grappled repeatedly with how to </w:t>
      </w:r>
      <w:r w:rsidR="00611515" w:rsidRPr="002771EA">
        <w:rPr>
          <w:rFonts w:ascii="Times New Roman" w:hAnsi="Times New Roman" w:cs="Times New Roman"/>
          <w:sz w:val="24"/>
          <w:szCs w:val="24"/>
        </w:rPr>
        <w:t>present</w:t>
      </w:r>
      <w:r w:rsidRPr="002771EA">
        <w:rPr>
          <w:rFonts w:ascii="Times New Roman" w:hAnsi="Times New Roman" w:cs="Times New Roman"/>
          <w:sz w:val="24"/>
          <w:szCs w:val="24"/>
        </w:rPr>
        <w:t xml:space="preserve"> Hitler’s domesticity.  More than any other publication, it returned time and again to the subject of </w:t>
      </w:r>
      <w:r w:rsidR="00F965EA" w:rsidRPr="002771EA">
        <w:rPr>
          <w:rFonts w:ascii="Times New Roman" w:hAnsi="Times New Roman" w:cs="Times New Roman"/>
          <w:sz w:val="24"/>
          <w:szCs w:val="24"/>
        </w:rPr>
        <w:t>his</w:t>
      </w:r>
      <w:r w:rsidRPr="002771EA">
        <w:rPr>
          <w:rFonts w:ascii="Times New Roman" w:hAnsi="Times New Roman" w:cs="Times New Roman"/>
          <w:sz w:val="24"/>
          <w:szCs w:val="24"/>
        </w:rPr>
        <w:t xml:space="preserve"> mountain home, publishi</w:t>
      </w:r>
      <w:r w:rsidR="00D411C2" w:rsidRPr="002771EA">
        <w:rPr>
          <w:rFonts w:ascii="Times New Roman" w:hAnsi="Times New Roman" w:cs="Times New Roman"/>
          <w:sz w:val="24"/>
          <w:szCs w:val="24"/>
        </w:rPr>
        <w:t xml:space="preserve">ng four articles </w:t>
      </w:r>
      <w:r w:rsidR="00F965EA" w:rsidRPr="002771EA">
        <w:rPr>
          <w:rFonts w:ascii="Times New Roman" w:hAnsi="Times New Roman" w:cs="Times New Roman"/>
          <w:sz w:val="24"/>
          <w:szCs w:val="24"/>
        </w:rPr>
        <w:t xml:space="preserve">that probed his domestic life and spaces through the eyes of different </w:t>
      </w:r>
      <w:r w:rsidR="002850DA" w:rsidRPr="002771EA">
        <w:rPr>
          <w:rFonts w:ascii="Times New Roman" w:hAnsi="Times New Roman" w:cs="Times New Roman"/>
          <w:sz w:val="24"/>
          <w:szCs w:val="24"/>
        </w:rPr>
        <w:t>reporters</w:t>
      </w:r>
      <w:r w:rsidR="00F965EA" w:rsidRPr="002771EA">
        <w:rPr>
          <w:rFonts w:ascii="Times New Roman" w:hAnsi="Times New Roman" w:cs="Times New Roman"/>
          <w:sz w:val="24"/>
          <w:szCs w:val="24"/>
        </w:rPr>
        <w:t xml:space="preserve">.  </w:t>
      </w:r>
      <w:r w:rsidR="00624499" w:rsidRPr="002771EA">
        <w:rPr>
          <w:rFonts w:ascii="Times New Roman" w:hAnsi="Times New Roman" w:cs="Times New Roman"/>
          <w:sz w:val="24"/>
          <w:szCs w:val="24"/>
        </w:rPr>
        <w:t xml:space="preserve">It began in October 1935 with a short </w:t>
      </w:r>
      <w:r w:rsidR="00A664C9" w:rsidRPr="002771EA">
        <w:rPr>
          <w:rFonts w:ascii="Times New Roman" w:hAnsi="Times New Roman" w:cs="Times New Roman"/>
          <w:sz w:val="24"/>
          <w:szCs w:val="24"/>
        </w:rPr>
        <w:t xml:space="preserve">but admiring </w:t>
      </w:r>
      <w:r w:rsidR="00624499" w:rsidRPr="002771EA">
        <w:rPr>
          <w:rFonts w:ascii="Times New Roman" w:hAnsi="Times New Roman" w:cs="Times New Roman"/>
          <w:sz w:val="24"/>
          <w:szCs w:val="24"/>
        </w:rPr>
        <w:t>article</w:t>
      </w:r>
      <w:r w:rsidR="00A664C9" w:rsidRPr="002771EA">
        <w:rPr>
          <w:rFonts w:ascii="Times New Roman" w:hAnsi="Times New Roman" w:cs="Times New Roman"/>
          <w:sz w:val="24"/>
          <w:szCs w:val="24"/>
        </w:rPr>
        <w:t>, “Hitler His Own Architect: He Practices His Art on a Simple Chalet.”</w:t>
      </w:r>
      <w:r w:rsidR="00611515" w:rsidRPr="002771EA">
        <w:rPr>
          <w:rFonts w:ascii="Times New Roman" w:hAnsi="Times New Roman" w:cs="Times New Roman"/>
          <w:sz w:val="24"/>
          <w:szCs w:val="24"/>
        </w:rPr>
        <w:t xml:space="preserve"> </w:t>
      </w:r>
      <w:r w:rsidR="00A664C9" w:rsidRPr="002771EA">
        <w:rPr>
          <w:rFonts w:ascii="Times New Roman" w:hAnsi="Times New Roman" w:cs="Times New Roman"/>
          <w:sz w:val="24"/>
          <w:szCs w:val="24"/>
        </w:rPr>
        <w:t>Noting that Hitler had once wanted to be an architect, the article credited him with the renovations to the house</w:t>
      </w:r>
      <w:r w:rsidR="00E32C18" w:rsidRPr="002771EA">
        <w:rPr>
          <w:rFonts w:ascii="Times New Roman" w:hAnsi="Times New Roman" w:cs="Times New Roman"/>
          <w:sz w:val="24"/>
          <w:szCs w:val="24"/>
        </w:rPr>
        <w:t xml:space="preserve"> (still minor at that point)</w:t>
      </w:r>
      <w:r w:rsidR="00A664C9" w:rsidRPr="002771EA">
        <w:rPr>
          <w:rFonts w:ascii="Times New Roman" w:hAnsi="Times New Roman" w:cs="Times New Roman"/>
          <w:sz w:val="24"/>
          <w:szCs w:val="24"/>
        </w:rPr>
        <w:t xml:space="preserve">, </w:t>
      </w:r>
      <w:r w:rsidR="00443D18" w:rsidRPr="002771EA">
        <w:rPr>
          <w:rFonts w:ascii="Times New Roman" w:hAnsi="Times New Roman" w:cs="Times New Roman"/>
          <w:sz w:val="24"/>
          <w:szCs w:val="24"/>
        </w:rPr>
        <w:t>which it lauded</w:t>
      </w:r>
      <w:r w:rsidR="00A664C9" w:rsidRPr="002771EA">
        <w:rPr>
          <w:rFonts w:ascii="Times New Roman" w:hAnsi="Times New Roman" w:cs="Times New Roman"/>
          <w:sz w:val="24"/>
          <w:szCs w:val="24"/>
        </w:rPr>
        <w:t xml:space="preserve"> for its modesty and tastefulness: </w:t>
      </w:r>
      <w:r w:rsidR="0009181C" w:rsidRPr="002771EA">
        <w:rPr>
          <w:rFonts w:ascii="Times New Roman" w:hAnsi="Times New Roman" w:cs="Times New Roman"/>
          <w:sz w:val="24"/>
          <w:szCs w:val="24"/>
        </w:rPr>
        <w:t>“Haus Wachenfeld … differs in no way from thousands of other Bavarian chalets except for the enlargements and the fact that it is furnished more simply and in rather better t</w:t>
      </w:r>
      <w:r w:rsidR="003F36E2" w:rsidRPr="002771EA">
        <w:rPr>
          <w:rFonts w:ascii="Times New Roman" w:hAnsi="Times New Roman" w:cs="Times New Roman"/>
          <w:sz w:val="24"/>
          <w:szCs w:val="24"/>
        </w:rPr>
        <w:t>a</w:t>
      </w:r>
      <w:r w:rsidR="0009181C" w:rsidRPr="002771EA">
        <w:rPr>
          <w:rFonts w:ascii="Times New Roman" w:hAnsi="Times New Roman" w:cs="Times New Roman"/>
          <w:sz w:val="24"/>
          <w:szCs w:val="24"/>
        </w:rPr>
        <w:t>ste than the average home of the Bavarian peasant.”</w:t>
      </w:r>
      <w:r w:rsidR="00624499" w:rsidRPr="002771EA">
        <w:rPr>
          <w:rFonts w:ascii="Times New Roman" w:hAnsi="Times New Roman" w:cs="Times New Roman"/>
          <w:sz w:val="24"/>
          <w:szCs w:val="24"/>
        </w:rPr>
        <w:t xml:space="preserve">  </w:t>
      </w:r>
      <w:r w:rsidR="00DD6C87" w:rsidRPr="002771EA">
        <w:rPr>
          <w:rFonts w:ascii="Times New Roman" w:hAnsi="Times New Roman" w:cs="Times New Roman"/>
          <w:sz w:val="24"/>
          <w:szCs w:val="24"/>
        </w:rPr>
        <w:t>Readers learned of the green color scheme chosen for the interior and the “tasteful</w:t>
      </w:r>
      <w:r w:rsidR="009C7CC8" w:rsidRPr="002771EA">
        <w:rPr>
          <w:rFonts w:ascii="Times New Roman" w:hAnsi="Times New Roman" w:cs="Times New Roman"/>
          <w:sz w:val="24"/>
          <w:szCs w:val="24"/>
        </w:rPr>
        <w:t>”</w:t>
      </w:r>
      <w:r w:rsidR="00DD6C87" w:rsidRPr="002771EA">
        <w:rPr>
          <w:rFonts w:ascii="Times New Roman" w:hAnsi="Times New Roman" w:cs="Times New Roman"/>
          <w:sz w:val="24"/>
          <w:szCs w:val="24"/>
        </w:rPr>
        <w:t xml:space="preserve"> </w:t>
      </w:r>
      <w:r w:rsidR="009C7CC8" w:rsidRPr="002771EA">
        <w:rPr>
          <w:rFonts w:ascii="Times New Roman" w:hAnsi="Times New Roman" w:cs="Times New Roman"/>
          <w:sz w:val="24"/>
          <w:szCs w:val="24"/>
        </w:rPr>
        <w:t>furnishings</w:t>
      </w:r>
      <w:r w:rsidR="00DD6C87" w:rsidRPr="002771EA">
        <w:rPr>
          <w:rFonts w:ascii="Times New Roman" w:hAnsi="Times New Roman" w:cs="Times New Roman"/>
          <w:sz w:val="24"/>
          <w:szCs w:val="24"/>
        </w:rPr>
        <w:t xml:space="preserve"> as well as the </w:t>
      </w:r>
      <w:r w:rsidR="00EE267F" w:rsidRPr="002771EA">
        <w:rPr>
          <w:rFonts w:ascii="Times New Roman" w:hAnsi="Times New Roman" w:cs="Times New Roman"/>
          <w:sz w:val="24"/>
          <w:szCs w:val="24"/>
        </w:rPr>
        <w:t xml:space="preserve">exotic </w:t>
      </w:r>
      <w:r w:rsidR="00DD6C87" w:rsidRPr="002771EA">
        <w:rPr>
          <w:rFonts w:ascii="Times New Roman" w:hAnsi="Times New Roman" w:cs="Times New Roman"/>
          <w:sz w:val="24"/>
          <w:szCs w:val="24"/>
        </w:rPr>
        <w:t>gifts given to him by admirers</w:t>
      </w:r>
      <w:r w:rsidR="00EE267F" w:rsidRPr="002771EA">
        <w:rPr>
          <w:rFonts w:ascii="Times New Roman" w:hAnsi="Times New Roman" w:cs="Times New Roman"/>
          <w:sz w:val="24"/>
          <w:szCs w:val="24"/>
        </w:rPr>
        <w:t>.</w:t>
      </w:r>
      <w:r w:rsidR="00861E20" w:rsidRPr="002771EA">
        <w:rPr>
          <w:rFonts w:ascii="Times New Roman" w:hAnsi="Times New Roman" w:cs="Times New Roman"/>
          <w:sz w:val="24"/>
          <w:szCs w:val="24"/>
        </w:rPr>
        <w:t xml:space="preserve"> </w:t>
      </w:r>
      <w:r w:rsidR="00DD6C87" w:rsidRPr="002771EA">
        <w:rPr>
          <w:rFonts w:ascii="Times New Roman" w:hAnsi="Times New Roman" w:cs="Times New Roman"/>
          <w:sz w:val="24"/>
          <w:szCs w:val="24"/>
        </w:rPr>
        <w:t xml:space="preserve">“In Hitler’s bedroom there is a portrait of his mother, who died when he was 18, along with a jeweled hunting horn </w:t>
      </w:r>
      <w:r w:rsidR="00DD6C87" w:rsidRPr="002771EA">
        <w:rPr>
          <w:rFonts w:ascii="Times New Roman" w:hAnsi="Times New Roman" w:cs="Times New Roman"/>
          <w:sz w:val="24"/>
          <w:szCs w:val="24"/>
        </w:rPr>
        <w:lastRenderedPageBreak/>
        <w:t xml:space="preserve">presented to him by some unknown follower and a magnificent rug of silver fox skins sent him by some friend in the Argentine.”  The article also commented </w:t>
      </w:r>
      <w:r w:rsidR="009C7CC8" w:rsidRPr="002771EA">
        <w:rPr>
          <w:rFonts w:ascii="Times New Roman" w:hAnsi="Times New Roman" w:cs="Times New Roman"/>
          <w:sz w:val="24"/>
          <w:szCs w:val="24"/>
        </w:rPr>
        <w:t xml:space="preserve">evocatively </w:t>
      </w:r>
      <w:r w:rsidR="00DD6C87" w:rsidRPr="002771EA">
        <w:rPr>
          <w:rFonts w:ascii="Times New Roman" w:hAnsi="Times New Roman" w:cs="Times New Roman"/>
          <w:sz w:val="24"/>
          <w:szCs w:val="24"/>
        </w:rPr>
        <w:t>on the beauty of the natural surroundings</w:t>
      </w:r>
      <w:r w:rsidR="009C7CC8" w:rsidRPr="002771EA">
        <w:rPr>
          <w:rFonts w:ascii="Times New Roman" w:hAnsi="Times New Roman" w:cs="Times New Roman"/>
          <w:sz w:val="24"/>
          <w:szCs w:val="24"/>
        </w:rPr>
        <w:t xml:space="preserve"> </w:t>
      </w:r>
      <w:r w:rsidR="00DD6C87" w:rsidRPr="002771EA">
        <w:rPr>
          <w:rFonts w:ascii="Times New Roman" w:hAnsi="Times New Roman" w:cs="Times New Roman"/>
          <w:sz w:val="24"/>
          <w:szCs w:val="24"/>
        </w:rPr>
        <w:t xml:space="preserve">and </w:t>
      </w:r>
      <w:r w:rsidR="009C7CC8" w:rsidRPr="002771EA">
        <w:rPr>
          <w:rFonts w:ascii="Times New Roman" w:hAnsi="Times New Roman" w:cs="Times New Roman"/>
          <w:sz w:val="24"/>
          <w:szCs w:val="24"/>
        </w:rPr>
        <w:t>explained the history of the Nazis</w:t>
      </w:r>
      <w:r w:rsidR="00F11431" w:rsidRPr="002771EA">
        <w:rPr>
          <w:rFonts w:ascii="Times New Roman" w:hAnsi="Times New Roman" w:cs="Times New Roman"/>
          <w:sz w:val="24"/>
          <w:szCs w:val="24"/>
        </w:rPr>
        <w:t>’</w:t>
      </w:r>
      <w:r w:rsidR="009C7CC8" w:rsidRPr="002771EA">
        <w:rPr>
          <w:rFonts w:ascii="Times New Roman" w:hAnsi="Times New Roman" w:cs="Times New Roman"/>
          <w:sz w:val="24"/>
          <w:szCs w:val="24"/>
        </w:rPr>
        <w:t xml:space="preserve"> relationship to the mountain</w:t>
      </w:r>
      <w:r w:rsidR="00DD6C87" w:rsidRPr="002771EA">
        <w:rPr>
          <w:rFonts w:ascii="Times New Roman" w:hAnsi="Times New Roman" w:cs="Times New Roman"/>
          <w:sz w:val="24"/>
          <w:szCs w:val="24"/>
        </w:rPr>
        <w:t xml:space="preserve">.  </w:t>
      </w:r>
      <w:r w:rsidR="009C7CC8" w:rsidRPr="002771EA">
        <w:rPr>
          <w:rFonts w:ascii="Times New Roman" w:hAnsi="Times New Roman" w:cs="Times New Roman"/>
          <w:sz w:val="24"/>
          <w:szCs w:val="24"/>
        </w:rPr>
        <w:t xml:space="preserve">Thus, </w:t>
      </w:r>
      <w:r w:rsidR="006243CF" w:rsidRPr="002771EA">
        <w:rPr>
          <w:rFonts w:ascii="Times New Roman" w:hAnsi="Times New Roman" w:cs="Times New Roman"/>
          <w:sz w:val="24"/>
          <w:szCs w:val="24"/>
        </w:rPr>
        <w:t xml:space="preserve">in its first detailed report on Hitler’s home, the </w:t>
      </w:r>
      <w:r w:rsidR="006243CF" w:rsidRPr="002771EA">
        <w:rPr>
          <w:rFonts w:ascii="Times New Roman" w:hAnsi="Times New Roman" w:cs="Times New Roman"/>
          <w:sz w:val="24"/>
          <w:szCs w:val="24"/>
          <w:u w:val="single"/>
        </w:rPr>
        <w:t>New York Times</w:t>
      </w:r>
      <w:r w:rsidR="006243CF" w:rsidRPr="002771EA">
        <w:rPr>
          <w:rFonts w:ascii="Times New Roman" w:hAnsi="Times New Roman" w:cs="Times New Roman"/>
          <w:sz w:val="24"/>
          <w:szCs w:val="24"/>
        </w:rPr>
        <w:t xml:space="preserve"> </w:t>
      </w:r>
      <w:r w:rsidR="00D204DD" w:rsidRPr="002771EA">
        <w:rPr>
          <w:rFonts w:ascii="Times New Roman" w:hAnsi="Times New Roman" w:cs="Times New Roman"/>
          <w:sz w:val="24"/>
          <w:szCs w:val="24"/>
        </w:rPr>
        <w:t>left</w:t>
      </w:r>
      <w:r w:rsidR="006243CF" w:rsidRPr="002771EA">
        <w:rPr>
          <w:rFonts w:ascii="Times New Roman" w:hAnsi="Times New Roman" w:cs="Times New Roman"/>
          <w:sz w:val="24"/>
          <w:szCs w:val="24"/>
        </w:rPr>
        <w:t xml:space="preserve"> its readers </w:t>
      </w:r>
      <w:r w:rsidR="00D204DD" w:rsidRPr="002771EA">
        <w:rPr>
          <w:rFonts w:ascii="Times New Roman" w:hAnsi="Times New Roman" w:cs="Times New Roman"/>
          <w:sz w:val="24"/>
          <w:szCs w:val="24"/>
        </w:rPr>
        <w:t xml:space="preserve">with </w:t>
      </w:r>
      <w:r w:rsidR="006243CF" w:rsidRPr="002771EA">
        <w:rPr>
          <w:rFonts w:ascii="Times New Roman" w:hAnsi="Times New Roman" w:cs="Times New Roman"/>
          <w:sz w:val="24"/>
          <w:szCs w:val="24"/>
        </w:rPr>
        <w:t xml:space="preserve">an unequivocally positive and even poetic </w:t>
      </w:r>
      <w:r w:rsidR="000B5084" w:rsidRPr="002771EA">
        <w:rPr>
          <w:rFonts w:ascii="Times New Roman" w:hAnsi="Times New Roman" w:cs="Times New Roman"/>
          <w:sz w:val="24"/>
          <w:szCs w:val="24"/>
        </w:rPr>
        <w:t>impression</w:t>
      </w:r>
      <w:r w:rsidR="006243CF" w:rsidRPr="002771EA">
        <w:rPr>
          <w:rFonts w:ascii="Times New Roman" w:hAnsi="Times New Roman" w:cs="Times New Roman"/>
          <w:sz w:val="24"/>
          <w:szCs w:val="24"/>
        </w:rPr>
        <w:t>.</w:t>
      </w:r>
      <w:r w:rsidR="00624499" w:rsidRPr="002771EA">
        <w:rPr>
          <w:rStyle w:val="EndnoteReference"/>
          <w:rFonts w:ascii="Times New Roman" w:hAnsi="Times New Roman" w:cs="Times New Roman"/>
          <w:sz w:val="24"/>
          <w:szCs w:val="24"/>
        </w:rPr>
        <w:endnoteReference w:id="78"/>
      </w:r>
    </w:p>
    <w:p w:rsidR="00A50212" w:rsidRPr="002771EA" w:rsidRDefault="00552448" w:rsidP="002771EA">
      <w:pPr>
        <w:rPr>
          <w:rFonts w:ascii="Times New Roman" w:hAnsi="Times New Roman" w:cs="Times New Roman"/>
          <w:sz w:val="24"/>
          <w:szCs w:val="24"/>
        </w:rPr>
      </w:pPr>
      <w:r w:rsidRPr="002771EA">
        <w:rPr>
          <w:rFonts w:ascii="Times New Roman" w:hAnsi="Times New Roman" w:cs="Times New Roman"/>
          <w:sz w:val="24"/>
          <w:szCs w:val="24"/>
        </w:rPr>
        <w:tab/>
        <w:t xml:space="preserve">On May 30, 1937, the cover of the </w:t>
      </w:r>
      <w:r w:rsidRPr="002771EA">
        <w:rPr>
          <w:rFonts w:ascii="Times New Roman" w:hAnsi="Times New Roman" w:cs="Times New Roman"/>
          <w:sz w:val="24"/>
          <w:szCs w:val="24"/>
          <w:u w:val="single"/>
        </w:rPr>
        <w:t>New York Times Magazine</w:t>
      </w:r>
      <w:r w:rsidRPr="002771EA">
        <w:rPr>
          <w:rFonts w:ascii="Times New Roman" w:hAnsi="Times New Roman" w:cs="Times New Roman"/>
          <w:sz w:val="24"/>
          <w:szCs w:val="24"/>
        </w:rPr>
        <w:t xml:space="preserve"> featured a large and </w:t>
      </w:r>
      <w:r w:rsidR="003B7998" w:rsidRPr="002771EA">
        <w:rPr>
          <w:rFonts w:ascii="Times New Roman" w:hAnsi="Times New Roman" w:cs="Times New Roman"/>
          <w:sz w:val="24"/>
          <w:szCs w:val="24"/>
        </w:rPr>
        <w:t>stunning</w:t>
      </w:r>
      <w:r w:rsidRPr="002771EA">
        <w:rPr>
          <w:rFonts w:ascii="Times New Roman" w:hAnsi="Times New Roman" w:cs="Times New Roman"/>
          <w:sz w:val="24"/>
          <w:szCs w:val="24"/>
        </w:rPr>
        <w:t xml:space="preserve"> photograph of </w:t>
      </w:r>
      <w:r w:rsidR="00531139" w:rsidRPr="002771EA">
        <w:rPr>
          <w:rFonts w:ascii="Times New Roman" w:hAnsi="Times New Roman" w:cs="Times New Roman"/>
          <w:sz w:val="24"/>
          <w:szCs w:val="24"/>
        </w:rPr>
        <w:t xml:space="preserve">the </w:t>
      </w:r>
      <w:r w:rsidR="007A1CB6" w:rsidRPr="002771EA">
        <w:rPr>
          <w:rFonts w:ascii="Times New Roman" w:hAnsi="Times New Roman" w:cs="Times New Roman"/>
          <w:sz w:val="24"/>
          <w:szCs w:val="24"/>
        </w:rPr>
        <w:t xml:space="preserve">town of </w:t>
      </w:r>
      <w:r w:rsidRPr="002771EA">
        <w:rPr>
          <w:rFonts w:ascii="Times New Roman" w:hAnsi="Times New Roman" w:cs="Times New Roman"/>
          <w:sz w:val="24"/>
          <w:szCs w:val="24"/>
        </w:rPr>
        <w:t>Berchtesgaden above the words:</w:t>
      </w:r>
      <w:r w:rsidR="009E6E74">
        <w:rPr>
          <w:rFonts w:ascii="Times New Roman" w:hAnsi="Times New Roman" w:cs="Times New Roman"/>
          <w:sz w:val="24"/>
          <w:szCs w:val="24"/>
        </w:rPr>
        <w:t xml:space="preserve"> “Where Hitler Dreams and Plans</w:t>
      </w:r>
      <w:r w:rsidRPr="002771EA">
        <w:rPr>
          <w:rFonts w:ascii="Times New Roman" w:hAnsi="Times New Roman" w:cs="Times New Roman"/>
          <w:sz w:val="24"/>
          <w:szCs w:val="24"/>
        </w:rPr>
        <w:t>”</w:t>
      </w:r>
      <w:r w:rsidR="009E6E74">
        <w:rPr>
          <w:rFonts w:ascii="Times New Roman" w:hAnsi="Times New Roman" w:cs="Times New Roman"/>
          <w:sz w:val="24"/>
          <w:szCs w:val="24"/>
        </w:rPr>
        <w:t xml:space="preserve"> (</w:t>
      </w:r>
      <w:r w:rsidR="003D600A">
        <w:rPr>
          <w:rFonts w:ascii="Times New Roman" w:hAnsi="Times New Roman" w:cs="Times New Roman"/>
          <w:sz w:val="24"/>
          <w:szCs w:val="24"/>
        </w:rPr>
        <w:t>fig. 56</w:t>
      </w:r>
      <w:r w:rsidR="009E6E74">
        <w:rPr>
          <w:rFonts w:ascii="Times New Roman" w:hAnsi="Times New Roman" w:cs="Times New Roman"/>
          <w:sz w:val="24"/>
          <w:szCs w:val="24"/>
        </w:rPr>
        <w:t>).</w:t>
      </w:r>
      <w:r w:rsidRPr="002771EA">
        <w:rPr>
          <w:rFonts w:ascii="Times New Roman" w:hAnsi="Times New Roman" w:cs="Times New Roman"/>
          <w:sz w:val="24"/>
          <w:szCs w:val="24"/>
        </w:rPr>
        <w:t xml:space="preserve">  Otto </w:t>
      </w:r>
      <w:proofErr w:type="spellStart"/>
      <w:r w:rsidRPr="002771EA">
        <w:rPr>
          <w:rFonts w:ascii="Times New Roman" w:hAnsi="Times New Roman" w:cs="Times New Roman"/>
          <w:sz w:val="24"/>
          <w:szCs w:val="24"/>
        </w:rPr>
        <w:t>Tolischus</w:t>
      </w:r>
      <w:proofErr w:type="spellEnd"/>
      <w:r w:rsidRPr="002771EA">
        <w:rPr>
          <w:rFonts w:ascii="Times New Roman" w:hAnsi="Times New Roman" w:cs="Times New Roman"/>
          <w:sz w:val="24"/>
          <w:szCs w:val="24"/>
        </w:rPr>
        <w:t>, the newspaper’s Berlin correspondent, contributed the three-page illustrated feature.</w:t>
      </w:r>
      <w:r w:rsidR="005A2806" w:rsidRPr="002771EA">
        <w:rPr>
          <w:rFonts w:ascii="Times New Roman" w:hAnsi="Times New Roman" w:cs="Times New Roman"/>
          <w:sz w:val="24"/>
          <w:szCs w:val="24"/>
        </w:rPr>
        <w:t xml:space="preserve">  </w:t>
      </w:r>
      <w:r w:rsidR="00611515" w:rsidRPr="002771EA">
        <w:rPr>
          <w:rFonts w:ascii="Times New Roman" w:hAnsi="Times New Roman" w:cs="Times New Roman"/>
          <w:sz w:val="24"/>
          <w:szCs w:val="24"/>
        </w:rPr>
        <w:t>His</w:t>
      </w:r>
      <w:r w:rsidR="005A2806" w:rsidRPr="002771EA">
        <w:rPr>
          <w:rFonts w:ascii="Times New Roman" w:hAnsi="Times New Roman" w:cs="Times New Roman"/>
          <w:sz w:val="24"/>
          <w:szCs w:val="24"/>
        </w:rPr>
        <w:t xml:space="preserve"> report </w:t>
      </w:r>
      <w:r w:rsidR="00A50212" w:rsidRPr="002771EA">
        <w:rPr>
          <w:rFonts w:ascii="Times New Roman" w:hAnsi="Times New Roman" w:cs="Times New Roman"/>
          <w:sz w:val="24"/>
          <w:szCs w:val="24"/>
        </w:rPr>
        <w:t xml:space="preserve">began with a clear-eyed assessment of the </w:t>
      </w:r>
      <w:r w:rsidR="00611515" w:rsidRPr="002771EA">
        <w:rPr>
          <w:rFonts w:ascii="Times New Roman" w:hAnsi="Times New Roman" w:cs="Times New Roman"/>
          <w:sz w:val="24"/>
          <w:szCs w:val="24"/>
        </w:rPr>
        <w:t>significance</w:t>
      </w:r>
      <w:r w:rsidR="00A50212" w:rsidRPr="002771EA">
        <w:rPr>
          <w:rFonts w:ascii="Times New Roman" w:hAnsi="Times New Roman" w:cs="Times New Roman"/>
          <w:sz w:val="24"/>
          <w:szCs w:val="24"/>
        </w:rPr>
        <w:t xml:space="preserve"> of Hitler’s mountain residence: </w:t>
      </w:r>
    </w:p>
    <w:p w:rsidR="00A50212" w:rsidRPr="002771EA" w:rsidRDefault="00A50212" w:rsidP="002771EA">
      <w:pPr>
        <w:ind w:left="720"/>
        <w:rPr>
          <w:rFonts w:ascii="Times New Roman" w:hAnsi="Times New Roman" w:cs="Times New Roman"/>
          <w:sz w:val="24"/>
          <w:szCs w:val="24"/>
        </w:rPr>
      </w:pPr>
      <w:r w:rsidRPr="002771EA">
        <w:rPr>
          <w:rFonts w:ascii="Times New Roman" w:hAnsi="Times New Roman" w:cs="Times New Roman"/>
          <w:sz w:val="24"/>
          <w:szCs w:val="24"/>
        </w:rPr>
        <w:t>Germany is administered from Berlin, capital of the Third Reich.  It is inspired and spurred onward from Munich, capital of the National Socialist movement.  But it is ruled from a mountain top—the mountain on which Fuehrer and Reich Chancellor Adolf Hitler has built himself a lofty country residence where he spends the larger p</w:t>
      </w:r>
      <w:r w:rsidR="003B7998" w:rsidRPr="002771EA">
        <w:rPr>
          <w:rFonts w:ascii="Times New Roman" w:hAnsi="Times New Roman" w:cs="Times New Roman"/>
          <w:sz w:val="24"/>
          <w:szCs w:val="24"/>
        </w:rPr>
        <w:t>a</w:t>
      </w:r>
      <w:r w:rsidRPr="002771EA">
        <w:rPr>
          <w:rFonts w:ascii="Times New Roman" w:hAnsi="Times New Roman" w:cs="Times New Roman"/>
          <w:sz w:val="24"/>
          <w:szCs w:val="24"/>
        </w:rPr>
        <w:t>rt of his time and to which he always retires to ponder events and to make</w:t>
      </w:r>
      <w:bookmarkStart w:id="0" w:name="Editing"/>
      <w:bookmarkStart w:id="1" w:name="_GoBack"/>
      <w:bookmarkEnd w:id="0"/>
      <w:bookmarkEnd w:id="1"/>
      <w:r w:rsidRPr="002771EA">
        <w:rPr>
          <w:rFonts w:ascii="Times New Roman" w:hAnsi="Times New Roman" w:cs="Times New Roman"/>
          <w:sz w:val="24"/>
          <w:szCs w:val="24"/>
        </w:rPr>
        <w:t xml:space="preserve"> those fateful </w:t>
      </w:r>
      <w:r w:rsidR="003B7998" w:rsidRPr="002771EA">
        <w:rPr>
          <w:rFonts w:ascii="Times New Roman" w:hAnsi="Times New Roman" w:cs="Times New Roman"/>
          <w:sz w:val="24"/>
          <w:szCs w:val="24"/>
        </w:rPr>
        <w:t>decisions</w:t>
      </w:r>
      <w:r w:rsidRPr="002771EA">
        <w:rPr>
          <w:rFonts w:ascii="Times New Roman" w:hAnsi="Times New Roman" w:cs="Times New Roman"/>
          <w:sz w:val="24"/>
          <w:szCs w:val="24"/>
        </w:rPr>
        <w:t xml:space="preserve"> that so often startle the world.</w:t>
      </w:r>
    </w:p>
    <w:p w:rsidR="002315C8" w:rsidRPr="002771EA" w:rsidRDefault="00A50212" w:rsidP="002771EA">
      <w:pPr>
        <w:ind w:left="720"/>
        <w:rPr>
          <w:rFonts w:ascii="Times New Roman" w:hAnsi="Times New Roman" w:cs="Times New Roman"/>
          <w:sz w:val="24"/>
          <w:szCs w:val="24"/>
        </w:rPr>
      </w:pPr>
      <w:r w:rsidRPr="002771EA">
        <w:rPr>
          <w:rFonts w:ascii="Times New Roman" w:hAnsi="Times New Roman" w:cs="Times New Roman"/>
          <w:sz w:val="24"/>
          <w:szCs w:val="24"/>
        </w:rPr>
        <w:t>Der Berghof, as this residence is now called, is rapidly becoming a place of German destiny.</w:t>
      </w:r>
    </w:p>
    <w:p w:rsidR="002315C8" w:rsidRPr="002771EA" w:rsidRDefault="003B7998" w:rsidP="002771EA">
      <w:pPr>
        <w:rPr>
          <w:rFonts w:ascii="Times New Roman" w:hAnsi="Times New Roman" w:cs="Times New Roman"/>
          <w:sz w:val="24"/>
          <w:szCs w:val="24"/>
        </w:rPr>
      </w:pPr>
      <w:r w:rsidRPr="002771EA">
        <w:rPr>
          <w:rFonts w:ascii="Times New Roman" w:hAnsi="Times New Roman" w:cs="Times New Roman"/>
          <w:sz w:val="24"/>
          <w:szCs w:val="24"/>
        </w:rPr>
        <w:t>G</w:t>
      </w:r>
      <w:r w:rsidR="00A50212" w:rsidRPr="002771EA">
        <w:rPr>
          <w:rFonts w:ascii="Times New Roman" w:hAnsi="Times New Roman" w:cs="Times New Roman"/>
          <w:sz w:val="24"/>
          <w:szCs w:val="24"/>
        </w:rPr>
        <w:t xml:space="preserve">oing on to describe the changes that had transformed Haus Wachenfeld into the </w:t>
      </w:r>
      <w:proofErr w:type="spellStart"/>
      <w:r w:rsidR="00A50212" w:rsidRPr="002771EA">
        <w:rPr>
          <w:rFonts w:ascii="Times New Roman" w:hAnsi="Times New Roman" w:cs="Times New Roman"/>
          <w:sz w:val="24"/>
          <w:szCs w:val="24"/>
        </w:rPr>
        <w:t>Berghof</w:t>
      </w:r>
      <w:proofErr w:type="spellEnd"/>
      <w:r w:rsidRPr="002771EA">
        <w:rPr>
          <w:rFonts w:ascii="Times New Roman" w:hAnsi="Times New Roman" w:cs="Times New Roman"/>
          <w:sz w:val="24"/>
          <w:szCs w:val="24"/>
        </w:rPr>
        <w:t>,</w:t>
      </w:r>
      <w:r w:rsidR="00A50212" w:rsidRPr="002771EA">
        <w:rPr>
          <w:rFonts w:ascii="Times New Roman" w:hAnsi="Times New Roman" w:cs="Times New Roman"/>
          <w:sz w:val="24"/>
          <w:szCs w:val="24"/>
        </w:rPr>
        <w:t xml:space="preserve"> </w:t>
      </w:r>
      <w:proofErr w:type="spellStart"/>
      <w:r w:rsidR="00A50212" w:rsidRPr="002771EA">
        <w:rPr>
          <w:rFonts w:ascii="Times New Roman" w:hAnsi="Times New Roman" w:cs="Times New Roman"/>
          <w:sz w:val="24"/>
          <w:szCs w:val="24"/>
        </w:rPr>
        <w:t>Tolischus</w:t>
      </w:r>
      <w:proofErr w:type="spellEnd"/>
      <w:r w:rsidR="00A50212" w:rsidRPr="002771EA">
        <w:rPr>
          <w:rFonts w:ascii="Times New Roman" w:hAnsi="Times New Roman" w:cs="Times New Roman"/>
          <w:sz w:val="24"/>
          <w:szCs w:val="24"/>
        </w:rPr>
        <w:t xml:space="preserve"> </w:t>
      </w:r>
      <w:r w:rsidR="0010276A" w:rsidRPr="002771EA">
        <w:rPr>
          <w:rFonts w:ascii="Times New Roman" w:hAnsi="Times New Roman" w:cs="Times New Roman"/>
          <w:sz w:val="24"/>
          <w:szCs w:val="24"/>
        </w:rPr>
        <w:t>suggested</w:t>
      </w:r>
      <w:r w:rsidR="00A50212" w:rsidRPr="002771EA">
        <w:rPr>
          <w:rFonts w:ascii="Times New Roman" w:hAnsi="Times New Roman" w:cs="Times New Roman"/>
          <w:sz w:val="24"/>
          <w:szCs w:val="24"/>
        </w:rPr>
        <w:t xml:space="preserve"> that this destiny might not be a happy one.</w:t>
      </w:r>
      <w:r w:rsidR="00E32C18" w:rsidRPr="002771EA">
        <w:rPr>
          <w:rStyle w:val="EndnoteReference"/>
          <w:rFonts w:ascii="Times New Roman" w:hAnsi="Times New Roman" w:cs="Times New Roman"/>
          <w:sz w:val="24"/>
          <w:szCs w:val="24"/>
        </w:rPr>
        <w:endnoteReference w:id="79"/>
      </w:r>
    </w:p>
    <w:p w:rsidR="00611515" w:rsidRPr="002771EA" w:rsidRDefault="00331120" w:rsidP="002771EA">
      <w:pPr>
        <w:rPr>
          <w:rFonts w:ascii="Times New Roman" w:hAnsi="Times New Roman" w:cs="Times New Roman"/>
          <w:sz w:val="24"/>
          <w:szCs w:val="24"/>
        </w:rPr>
      </w:pPr>
      <w:r w:rsidRPr="002771EA">
        <w:rPr>
          <w:rFonts w:ascii="Times New Roman" w:hAnsi="Times New Roman" w:cs="Times New Roman"/>
          <w:sz w:val="24"/>
          <w:szCs w:val="24"/>
        </w:rPr>
        <w:tab/>
      </w:r>
      <w:r w:rsidR="001C7DF2" w:rsidRPr="002771EA">
        <w:rPr>
          <w:rFonts w:ascii="Times New Roman" w:hAnsi="Times New Roman" w:cs="Times New Roman"/>
          <w:sz w:val="24"/>
          <w:szCs w:val="24"/>
        </w:rPr>
        <w:t>P</w:t>
      </w:r>
      <w:r w:rsidR="003B7998" w:rsidRPr="002771EA">
        <w:rPr>
          <w:rFonts w:ascii="Times New Roman" w:hAnsi="Times New Roman" w:cs="Times New Roman"/>
          <w:sz w:val="24"/>
          <w:szCs w:val="24"/>
        </w:rPr>
        <w:t xml:space="preserve">icturesque </w:t>
      </w:r>
      <w:r w:rsidR="00531139" w:rsidRPr="002771EA">
        <w:rPr>
          <w:rFonts w:ascii="Times New Roman" w:hAnsi="Times New Roman" w:cs="Times New Roman"/>
          <w:sz w:val="24"/>
          <w:szCs w:val="24"/>
        </w:rPr>
        <w:t xml:space="preserve">little </w:t>
      </w:r>
      <w:r w:rsidRPr="002771EA">
        <w:rPr>
          <w:rFonts w:ascii="Times New Roman" w:hAnsi="Times New Roman" w:cs="Times New Roman"/>
          <w:sz w:val="24"/>
          <w:szCs w:val="24"/>
        </w:rPr>
        <w:t xml:space="preserve">Berchtesgaden, </w:t>
      </w:r>
      <w:proofErr w:type="spellStart"/>
      <w:r w:rsidRPr="002771EA">
        <w:rPr>
          <w:rFonts w:ascii="Times New Roman" w:hAnsi="Times New Roman" w:cs="Times New Roman"/>
          <w:sz w:val="24"/>
          <w:szCs w:val="24"/>
        </w:rPr>
        <w:t>Tolischus</w:t>
      </w:r>
      <w:proofErr w:type="spellEnd"/>
      <w:r w:rsidRPr="002771EA">
        <w:rPr>
          <w:rFonts w:ascii="Times New Roman" w:hAnsi="Times New Roman" w:cs="Times New Roman"/>
          <w:sz w:val="24"/>
          <w:szCs w:val="24"/>
        </w:rPr>
        <w:t xml:space="preserve"> informed the reader, “</w:t>
      </w:r>
      <w:r w:rsidR="003B7998" w:rsidRPr="002771EA">
        <w:rPr>
          <w:rFonts w:ascii="Times New Roman" w:hAnsi="Times New Roman" w:cs="Times New Roman"/>
          <w:sz w:val="24"/>
          <w:szCs w:val="24"/>
        </w:rPr>
        <w:t xml:space="preserve">is </w:t>
      </w:r>
      <w:r w:rsidRPr="002771EA">
        <w:rPr>
          <w:rFonts w:ascii="Times New Roman" w:hAnsi="Times New Roman" w:cs="Times New Roman"/>
          <w:sz w:val="24"/>
          <w:szCs w:val="24"/>
        </w:rPr>
        <w:t xml:space="preserve">rapidly turning into a miniature national capital.”  </w:t>
      </w:r>
      <w:r w:rsidR="00531139" w:rsidRPr="002771EA">
        <w:rPr>
          <w:rFonts w:ascii="Times New Roman" w:hAnsi="Times New Roman" w:cs="Times New Roman"/>
          <w:sz w:val="24"/>
          <w:szCs w:val="24"/>
        </w:rPr>
        <w:t>Improved</w:t>
      </w:r>
      <w:r w:rsidRPr="002771EA">
        <w:rPr>
          <w:rFonts w:ascii="Times New Roman" w:hAnsi="Times New Roman" w:cs="Times New Roman"/>
          <w:sz w:val="24"/>
          <w:szCs w:val="24"/>
        </w:rPr>
        <w:t xml:space="preserve"> transportation systems </w:t>
      </w:r>
      <w:r w:rsidR="003B7998" w:rsidRPr="002771EA">
        <w:rPr>
          <w:rFonts w:ascii="Times New Roman" w:hAnsi="Times New Roman" w:cs="Times New Roman"/>
          <w:sz w:val="24"/>
          <w:szCs w:val="24"/>
        </w:rPr>
        <w:t>provided rapid access by automobile and air</w:t>
      </w:r>
      <w:r w:rsidRPr="002771EA">
        <w:rPr>
          <w:rFonts w:ascii="Times New Roman" w:hAnsi="Times New Roman" w:cs="Times New Roman"/>
          <w:sz w:val="24"/>
          <w:szCs w:val="24"/>
        </w:rPr>
        <w:t xml:space="preserve">, and </w:t>
      </w:r>
      <w:r w:rsidR="001B73EA" w:rsidRPr="002771EA">
        <w:rPr>
          <w:rFonts w:ascii="Times New Roman" w:hAnsi="Times New Roman" w:cs="Times New Roman"/>
          <w:sz w:val="24"/>
          <w:szCs w:val="24"/>
        </w:rPr>
        <w:t xml:space="preserve">new buildings </w:t>
      </w:r>
      <w:r w:rsidR="00531139" w:rsidRPr="002771EA">
        <w:rPr>
          <w:rFonts w:ascii="Times New Roman" w:hAnsi="Times New Roman" w:cs="Times New Roman"/>
          <w:sz w:val="24"/>
          <w:szCs w:val="24"/>
        </w:rPr>
        <w:t>accommodated growing government functions</w:t>
      </w:r>
      <w:r w:rsidR="001B73EA" w:rsidRPr="002771EA">
        <w:rPr>
          <w:rFonts w:ascii="Times New Roman" w:hAnsi="Times New Roman" w:cs="Times New Roman"/>
          <w:sz w:val="24"/>
          <w:szCs w:val="24"/>
        </w:rPr>
        <w:t xml:space="preserve">, including </w:t>
      </w:r>
      <w:r w:rsidR="003B7998" w:rsidRPr="002771EA">
        <w:rPr>
          <w:rFonts w:ascii="Times New Roman" w:hAnsi="Times New Roman" w:cs="Times New Roman"/>
          <w:sz w:val="24"/>
          <w:szCs w:val="24"/>
        </w:rPr>
        <w:lastRenderedPageBreak/>
        <w:t xml:space="preserve">a </w:t>
      </w:r>
      <w:r w:rsidR="0010276A" w:rsidRPr="002771EA">
        <w:rPr>
          <w:rFonts w:ascii="Times New Roman" w:hAnsi="Times New Roman" w:cs="Times New Roman"/>
          <w:sz w:val="24"/>
          <w:szCs w:val="24"/>
        </w:rPr>
        <w:t>Berchtesgaden branch</w:t>
      </w:r>
      <w:r w:rsidR="003B7998" w:rsidRPr="002771EA">
        <w:rPr>
          <w:rFonts w:ascii="Times New Roman" w:hAnsi="Times New Roman" w:cs="Times New Roman"/>
          <w:sz w:val="24"/>
          <w:szCs w:val="24"/>
        </w:rPr>
        <w:t xml:space="preserve"> </w:t>
      </w:r>
      <w:r w:rsidR="0010276A" w:rsidRPr="002771EA">
        <w:rPr>
          <w:rFonts w:ascii="Times New Roman" w:hAnsi="Times New Roman" w:cs="Times New Roman"/>
          <w:sz w:val="24"/>
          <w:szCs w:val="24"/>
        </w:rPr>
        <w:t>of the Reich C</w:t>
      </w:r>
      <w:r w:rsidR="003B7998" w:rsidRPr="002771EA">
        <w:rPr>
          <w:rFonts w:ascii="Times New Roman" w:hAnsi="Times New Roman" w:cs="Times New Roman"/>
          <w:sz w:val="24"/>
          <w:szCs w:val="24"/>
        </w:rPr>
        <w:t xml:space="preserve">hancellery.  </w:t>
      </w:r>
      <w:r w:rsidR="0010276A" w:rsidRPr="002771EA">
        <w:rPr>
          <w:rFonts w:ascii="Times New Roman" w:hAnsi="Times New Roman" w:cs="Times New Roman"/>
          <w:sz w:val="24"/>
          <w:szCs w:val="24"/>
        </w:rPr>
        <w:t xml:space="preserve">Such a branch was needed, </w:t>
      </w:r>
      <w:r w:rsidR="0015482C" w:rsidRPr="002771EA">
        <w:rPr>
          <w:rFonts w:ascii="Times New Roman" w:hAnsi="Times New Roman" w:cs="Times New Roman"/>
          <w:sz w:val="24"/>
          <w:szCs w:val="24"/>
        </w:rPr>
        <w:t xml:space="preserve">head of the Reich Chancellery </w:t>
      </w:r>
      <w:r w:rsidRPr="002771EA">
        <w:rPr>
          <w:rFonts w:ascii="Times New Roman" w:hAnsi="Times New Roman" w:cs="Times New Roman"/>
          <w:sz w:val="24"/>
          <w:szCs w:val="24"/>
        </w:rPr>
        <w:t xml:space="preserve">Hans </w:t>
      </w:r>
      <w:proofErr w:type="spellStart"/>
      <w:r w:rsidRPr="002771EA">
        <w:rPr>
          <w:rFonts w:ascii="Times New Roman" w:hAnsi="Times New Roman" w:cs="Times New Roman"/>
          <w:sz w:val="24"/>
          <w:szCs w:val="24"/>
        </w:rPr>
        <w:t>Lammers</w:t>
      </w:r>
      <w:proofErr w:type="spellEnd"/>
      <w:r w:rsidRPr="002771EA">
        <w:rPr>
          <w:rFonts w:ascii="Times New Roman" w:hAnsi="Times New Roman" w:cs="Times New Roman"/>
          <w:sz w:val="24"/>
          <w:szCs w:val="24"/>
        </w:rPr>
        <w:t xml:space="preserve"> explained at its dedication</w:t>
      </w:r>
      <w:r w:rsidR="003B7998" w:rsidRPr="002771EA">
        <w:rPr>
          <w:rFonts w:ascii="Times New Roman" w:hAnsi="Times New Roman" w:cs="Times New Roman"/>
          <w:sz w:val="24"/>
          <w:szCs w:val="24"/>
        </w:rPr>
        <w:t xml:space="preserve">, </w:t>
      </w:r>
      <w:r w:rsidR="0010276A" w:rsidRPr="002771EA">
        <w:rPr>
          <w:rFonts w:ascii="Times New Roman" w:hAnsi="Times New Roman" w:cs="Times New Roman"/>
          <w:sz w:val="24"/>
          <w:szCs w:val="24"/>
        </w:rPr>
        <w:t>because “</w:t>
      </w:r>
      <w:r w:rsidR="000747B6" w:rsidRPr="002771EA">
        <w:rPr>
          <w:rFonts w:ascii="Times New Roman" w:hAnsi="Times New Roman" w:cs="Times New Roman"/>
          <w:sz w:val="24"/>
          <w:szCs w:val="24"/>
        </w:rPr>
        <w:t xml:space="preserve">the Fuehrer is always on duty, even when on vacation.”  </w:t>
      </w:r>
      <w:r w:rsidR="001A140D" w:rsidRPr="002771EA">
        <w:rPr>
          <w:rFonts w:ascii="Times New Roman" w:hAnsi="Times New Roman" w:cs="Times New Roman"/>
          <w:sz w:val="24"/>
          <w:szCs w:val="24"/>
        </w:rPr>
        <w:t xml:space="preserve">Alongside the construction, the atmosphere was changing as well.  </w:t>
      </w:r>
      <w:r w:rsidR="00611515" w:rsidRPr="002771EA">
        <w:rPr>
          <w:rFonts w:ascii="Times New Roman" w:hAnsi="Times New Roman" w:cs="Times New Roman"/>
          <w:sz w:val="24"/>
          <w:szCs w:val="24"/>
        </w:rPr>
        <w:t>“</w:t>
      </w:r>
      <w:r w:rsidR="0015482C" w:rsidRPr="002771EA">
        <w:rPr>
          <w:rFonts w:ascii="Times New Roman" w:hAnsi="Times New Roman" w:cs="Times New Roman"/>
          <w:sz w:val="24"/>
          <w:szCs w:val="24"/>
        </w:rPr>
        <w:t>T</w:t>
      </w:r>
      <w:r w:rsidR="00611515" w:rsidRPr="002771EA">
        <w:rPr>
          <w:rFonts w:ascii="Times New Roman" w:hAnsi="Times New Roman" w:cs="Times New Roman"/>
          <w:sz w:val="24"/>
          <w:szCs w:val="24"/>
        </w:rPr>
        <w:t>he presence of the head of a might</w:t>
      </w:r>
      <w:r w:rsidR="0015482C" w:rsidRPr="002771EA">
        <w:rPr>
          <w:rFonts w:ascii="Times New Roman" w:hAnsi="Times New Roman" w:cs="Times New Roman"/>
          <w:sz w:val="24"/>
          <w:szCs w:val="24"/>
        </w:rPr>
        <w:t>y</w:t>
      </w:r>
      <w:r w:rsidR="00611515" w:rsidRPr="002771EA">
        <w:rPr>
          <w:rFonts w:ascii="Times New Roman" w:hAnsi="Times New Roman" w:cs="Times New Roman"/>
          <w:sz w:val="24"/>
          <w:szCs w:val="24"/>
        </w:rPr>
        <w:t xml:space="preserve"> nation,” </w:t>
      </w:r>
      <w:proofErr w:type="spellStart"/>
      <w:r w:rsidR="0015482C" w:rsidRPr="002771EA">
        <w:rPr>
          <w:rFonts w:ascii="Times New Roman" w:hAnsi="Times New Roman" w:cs="Times New Roman"/>
          <w:sz w:val="24"/>
          <w:szCs w:val="24"/>
        </w:rPr>
        <w:t>Tolischus</w:t>
      </w:r>
      <w:proofErr w:type="spellEnd"/>
      <w:r w:rsidR="00611515" w:rsidRPr="002771EA">
        <w:rPr>
          <w:rFonts w:ascii="Times New Roman" w:hAnsi="Times New Roman" w:cs="Times New Roman"/>
          <w:sz w:val="24"/>
          <w:szCs w:val="24"/>
        </w:rPr>
        <w:t xml:space="preserve"> noted, “is already transforming the rustic and unsophisticated simplicity of the place and is giving it—more sensed than seen—a formidable and a martial air.”</w:t>
      </w:r>
      <w:r w:rsidR="00E32C18" w:rsidRPr="002771EA">
        <w:rPr>
          <w:rStyle w:val="EndnoteReference"/>
          <w:rFonts w:ascii="Times New Roman" w:hAnsi="Times New Roman" w:cs="Times New Roman"/>
          <w:sz w:val="24"/>
          <w:szCs w:val="24"/>
        </w:rPr>
        <w:endnoteReference w:id="80"/>
      </w:r>
    </w:p>
    <w:p w:rsidR="003B7998" w:rsidRPr="002771EA" w:rsidRDefault="001A140D" w:rsidP="002771EA">
      <w:pPr>
        <w:rPr>
          <w:rFonts w:ascii="Times New Roman" w:hAnsi="Times New Roman" w:cs="Times New Roman"/>
          <w:sz w:val="24"/>
          <w:szCs w:val="24"/>
        </w:rPr>
      </w:pPr>
      <w:r w:rsidRPr="002771EA">
        <w:rPr>
          <w:rFonts w:ascii="Times New Roman" w:hAnsi="Times New Roman" w:cs="Times New Roman"/>
          <w:sz w:val="24"/>
          <w:szCs w:val="24"/>
        </w:rPr>
        <w:tab/>
        <w:t xml:space="preserve">On the Obersalzberg, these changes were visible in the creation of new barracks for the SS men </w:t>
      </w:r>
      <w:r w:rsidR="00D05E57" w:rsidRPr="002771EA">
        <w:rPr>
          <w:rFonts w:ascii="Times New Roman" w:hAnsi="Times New Roman" w:cs="Times New Roman"/>
          <w:sz w:val="24"/>
          <w:szCs w:val="24"/>
        </w:rPr>
        <w:t>who</w:t>
      </w:r>
      <w:r w:rsidRPr="002771EA">
        <w:rPr>
          <w:rFonts w:ascii="Times New Roman" w:hAnsi="Times New Roman" w:cs="Times New Roman"/>
          <w:sz w:val="24"/>
          <w:szCs w:val="24"/>
        </w:rPr>
        <w:t xml:space="preserve"> guarded Hitler.  They were also evident in the measures taken to protect Hitler</w:t>
      </w:r>
      <w:r w:rsidR="002565B4" w:rsidRPr="002771EA">
        <w:rPr>
          <w:rFonts w:ascii="Times New Roman" w:hAnsi="Times New Roman" w:cs="Times New Roman"/>
          <w:sz w:val="24"/>
          <w:szCs w:val="24"/>
        </w:rPr>
        <w:t>’s residence</w:t>
      </w:r>
      <w:r w:rsidRPr="002771EA">
        <w:rPr>
          <w:rFonts w:ascii="Times New Roman" w:hAnsi="Times New Roman" w:cs="Times New Roman"/>
          <w:sz w:val="24"/>
          <w:szCs w:val="24"/>
        </w:rPr>
        <w:t xml:space="preserve">, which had transformed </w:t>
      </w:r>
      <w:r w:rsidR="002565B4" w:rsidRPr="002771EA">
        <w:rPr>
          <w:rFonts w:ascii="Times New Roman" w:hAnsi="Times New Roman" w:cs="Times New Roman"/>
          <w:sz w:val="24"/>
          <w:szCs w:val="24"/>
        </w:rPr>
        <w:t>from</w:t>
      </w:r>
      <w:r w:rsidRPr="002771EA">
        <w:rPr>
          <w:rFonts w:ascii="Times New Roman" w:hAnsi="Times New Roman" w:cs="Times New Roman"/>
          <w:sz w:val="24"/>
          <w:szCs w:val="24"/>
        </w:rPr>
        <w:t xml:space="preserve"> </w:t>
      </w:r>
      <w:r w:rsidR="004C30CA" w:rsidRPr="002771EA">
        <w:rPr>
          <w:rFonts w:ascii="Times New Roman" w:hAnsi="Times New Roman" w:cs="Times New Roman"/>
          <w:sz w:val="24"/>
          <w:szCs w:val="24"/>
        </w:rPr>
        <w:t>rustic</w:t>
      </w:r>
      <w:r w:rsidR="002565B4" w:rsidRPr="002771EA">
        <w:rPr>
          <w:rFonts w:ascii="Times New Roman" w:hAnsi="Times New Roman" w:cs="Times New Roman"/>
          <w:sz w:val="24"/>
          <w:szCs w:val="24"/>
        </w:rPr>
        <w:t xml:space="preserve"> cottage</w:t>
      </w:r>
      <w:r w:rsidRPr="002771EA">
        <w:rPr>
          <w:rFonts w:ascii="Times New Roman" w:hAnsi="Times New Roman" w:cs="Times New Roman"/>
          <w:sz w:val="24"/>
          <w:szCs w:val="24"/>
        </w:rPr>
        <w:t xml:space="preserve"> into </w:t>
      </w:r>
      <w:r w:rsidR="001B73EA" w:rsidRPr="002771EA">
        <w:rPr>
          <w:rFonts w:ascii="Times New Roman" w:hAnsi="Times New Roman" w:cs="Times New Roman"/>
          <w:sz w:val="24"/>
          <w:szCs w:val="24"/>
        </w:rPr>
        <w:t xml:space="preserve">“an impregnable fort.”  Mystery surrounded the </w:t>
      </w:r>
      <w:r w:rsidR="002565B4" w:rsidRPr="002771EA">
        <w:rPr>
          <w:rFonts w:ascii="Times New Roman" w:hAnsi="Times New Roman" w:cs="Times New Roman"/>
          <w:sz w:val="24"/>
          <w:szCs w:val="24"/>
        </w:rPr>
        <w:t>Berghof:</w:t>
      </w:r>
      <w:r w:rsidR="001B73EA" w:rsidRPr="002771EA">
        <w:rPr>
          <w:rFonts w:ascii="Times New Roman" w:hAnsi="Times New Roman" w:cs="Times New Roman"/>
          <w:sz w:val="24"/>
          <w:szCs w:val="24"/>
        </w:rPr>
        <w:t xml:space="preserve"> “</w:t>
      </w:r>
      <w:r w:rsidR="002565B4" w:rsidRPr="002771EA">
        <w:rPr>
          <w:rFonts w:ascii="Times New Roman" w:hAnsi="Times New Roman" w:cs="Times New Roman"/>
          <w:sz w:val="24"/>
          <w:szCs w:val="24"/>
        </w:rPr>
        <w:t>N</w:t>
      </w:r>
      <w:r w:rsidR="001B73EA" w:rsidRPr="002771EA">
        <w:rPr>
          <w:rFonts w:ascii="Times New Roman" w:hAnsi="Times New Roman" w:cs="Times New Roman"/>
          <w:sz w:val="24"/>
          <w:szCs w:val="24"/>
        </w:rPr>
        <w:t xml:space="preserve">obody is authorized to talk about it; no publication about it is permitted except for a few official photographs and some lyric but vague explanations of them; even the workers who constructed it have been pledged to silence.”  Rumors </w:t>
      </w:r>
      <w:r w:rsidR="00531139" w:rsidRPr="002771EA">
        <w:rPr>
          <w:rFonts w:ascii="Times New Roman" w:hAnsi="Times New Roman" w:cs="Times New Roman"/>
          <w:sz w:val="24"/>
          <w:szCs w:val="24"/>
        </w:rPr>
        <w:t>circulated</w:t>
      </w:r>
      <w:r w:rsidR="001B73EA" w:rsidRPr="002771EA">
        <w:rPr>
          <w:rFonts w:ascii="Times New Roman" w:hAnsi="Times New Roman" w:cs="Times New Roman"/>
          <w:sz w:val="24"/>
          <w:szCs w:val="24"/>
        </w:rPr>
        <w:t xml:space="preserve"> that the Berghof was now equipped with gas-proof bomb shelters and was “girded by anti-aircraft guns” that could bring down a </w:t>
      </w:r>
      <w:r w:rsidR="002565B4" w:rsidRPr="002771EA">
        <w:rPr>
          <w:rFonts w:ascii="Times New Roman" w:hAnsi="Times New Roman" w:cs="Times New Roman"/>
          <w:sz w:val="24"/>
          <w:szCs w:val="24"/>
        </w:rPr>
        <w:t>“</w:t>
      </w:r>
      <w:r w:rsidR="001B73EA" w:rsidRPr="002771EA">
        <w:rPr>
          <w:rFonts w:ascii="Times New Roman" w:hAnsi="Times New Roman" w:cs="Times New Roman"/>
          <w:sz w:val="24"/>
          <w:szCs w:val="24"/>
        </w:rPr>
        <w:t>fleet of planes</w:t>
      </w:r>
      <w:r w:rsidR="002565B4" w:rsidRPr="002771EA">
        <w:rPr>
          <w:rFonts w:ascii="Times New Roman" w:hAnsi="Times New Roman" w:cs="Times New Roman"/>
          <w:sz w:val="24"/>
          <w:szCs w:val="24"/>
        </w:rPr>
        <w:t xml:space="preserve"> long before they had any chance of doing damage</w:t>
      </w:r>
      <w:r w:rsidR="001B73EA" w:rsidRPr="002771EA">
        <w:rPr>
          <w:rFonts w:ascii="Times New Roman" w:hAnsi="Times New Roman" w:cs="Times New Roman"/>
          <w:sz w:val="24"/>
          <w:szCs w:val="24"/>
        </w:rPr>
        <w:t>.</w:t>
      </w:r>
      <w:r w:rsidR="002565B4" w:rsidRPr="002771EA">
        <w:rPr>
          <w:rFonts w:ascii="Times New Roman" w:hAnsi="Times New Roman" w:cs="Times New Roman"/>
          <w:sz w:val="24"/>
          <w:szCs w:val="24"/>
        </w:rPr>
        <w:t>”</w:t>
      </w:r>
      <w:r w:rsidR="001B73EA" w:rsidRPr="002771EA">
        <w:rPr>
          <w:rFonts w:ascii="Times New Roman" w:hAnsi="Times New Roman" w:cs="Times New Roman"/>
          <w:sz w:val="24"/>
          <w:szCs w:val="24"/>
        </w:rPr>
        <w:t xml:space="preserve"> </w:t>
      </w:r>
      <w:r w:rsidR="002565B4" w:rsidRPr="002771EA">
        <w:rPr>
          <w:rFonts w:ascii="Times New Roman" w:hAnsi="Times New Roman" w:cs="Times New Roman"/>
          <w:sz w:val="24"/>
          <w:szCs w:val="24"/>
        </w:rPr>
        <w:t>Around the wooded estate,</w:t>
      </w:r>
      <w:r w:rsidR="001B73EA" w:rsidRPr="002771EA">
        <w:rPr>
          <w:rFonts w:ascii="Times New Roman" w:hAnsi="Times New Roman" w:cs="Times New Roman"/>
          <w:sz w:val="24"/>
          <w:szCs w:val="24"/>
        </w:rPr>
        <w:t xml:space="preserve"> “</w:t>
      </w:r>
      <w:r w:rsidR="002565B4" w:rsidRPr="002771EA">
        <w:rPr>
          <w:rFonts w:ascii="Times New Roman" w:hAnsi="Times New Roman" w:cs="Times New Roman"/>
          <w:sz w:val="24"/>
          <w:szCs w:val="24"/>
        </w:rPr>
        <w:t>l</w:t>
      </w:r>
      <w:r w:rsidR="001B73EA" w:rsidRPr="002771EA">
        <w:rPr>
          <w:rFonts w:ascii="Times New Roman" w:hAnsi="Times New Roman" w:cs="Times New Roman"/>
          <w:sz w:val="24"/>
          <w:szCs w:val="24"/>
        </w:rPr>
        <w:t>ittle turrets which look quite romantic” were</w:t>
      </w:r>
      <w:r w:rsidR="002565B4" w:rsidRPr="002771EA">
        <w:rPr>
          <w:rFonts w:ascii="Times New Roman" w:hAnsi="Times New Roman" w:cs="Times New Roman"/>
          <w:sz w:val="24"/>
          <w:szCs w:val="24"/>
        </w:rPr>
        <w:t>,</w:t>
      </w:r>
      <w:r w:rsidR="001B73EA" w:rsidRPr="002771EA">
        <w:rPr>
          <w:rFonts w:ascii="Times New Roman" w:hAnsi="Times New Roman" w:cs="Times New Roman"/>
          <w:sz w:val="24"/>
          <w:szCs w:val="24"/>
        </w:rPr>
        <w:t xml:space="preserve"> in fact</w:t>
      </w:r>
      <w:r w:rsidR="002565B4" w:rsidRPr="002771EA">
        <w:rPr>
          <w:rFonts w:ascii="Times New Roman" w:hAnsi="Times New Roman" w:cs="Times New Roman"/>
          <w:sz w:val="24"/>
          <w:szCs w:val="24"/>
        </w:rPr>
        <w:t>,</w:t>
      </w:r>
      <w:r w:rsidR="001B73EA" w:rsidRPr="002771EA">
        <w:rPr>
          <w:rFonts w:ascii="Times New Roman" w:hAnsi="Times New Roman" w:cs="Times New Roman"/>
          <w:sz w:val="24"/>
          <w:szCs w:val="24"/>
        </w:rPr>
        <w:t xml:space="preserve"> guard posts and the </w:t>
      </w:r>
      <w:r w:rsidR="001C7DF2" w:rsidRPr="002771EA">
        <w:rPr>
          <w:rFonts w:ascii="Times New Roman" w:hAnsi="Times New Roman" w:cs="Times New Roman"/>
          <w:sz w:val="24"/>
          <w:szCs w:val="24"/>
        </w:rPr>
        <w:t>“entire mountain side</w:t>
      </w:r>
      <w:r w:rsidR="002565B4" w:rsidRPr="002771EA">
        <w:rPr>
          <w:rFonts w:ascii="Times New Roman" w:hAnsi="Times New Roman" w:cs="Times New Roman"/>
          <w:sz w:val="24"/>
          <w:szCs w:val="24"/>
        </w:rPr>
        <w:t>, covering several square miles</w:t>
      </w:r>
      <w:r w:rsidR="001C7DF2" w:rsidRPr="002771EA">
        <w:rPr>
          <w:rFonts w:ascii="Times New Roman" w:hAnsi="Times New Roman" w:cs="Times New Roman"/>
          <w:sz w:val="24"/>
          <w:szCs w:val="24"/>
        </w:rPr>
        <w:t>” had been</w:t>
      </w:r>
      <w:r w:rsidR="00531139" w:rsidRPr="002771EA">
        <w:rPr>
          <w:rFonts w:ascii="Times New Roman" w:hAnsi="Times New Roman" w:cs="Times New Roman"/>
          <w:sz w:val="24"/>
          <w:szCs w:val="24"/>
        </w:rPr>
        <w:t xml:space="preserve"> enclosed</w:t>
      </w:r>
      <w:r w:rsidR="002565B4" w:rsidRPr="002771EA">
        <w:rPr>
          <w:rFonts w:ascii="Times New Roman" w:hAnsi="Times New Roman" w:cs="Times New Roman"/>
          <w:sz w:val="24"/>
          <w:szCs w:val="24"/>
        </w:rPr>
        <w:t xml:space="preserve"> with a high barbed wire fence.</w:t>
      </w:r>
      <w:r w:rsidR="001C7DF2" w:rsidRPr="002771EA">
        <w:rPr>
          <w:rFonts w:ascii="Times New Roman" w:hAnsi="Times New Roman" w:cs="Times New Roman"/>
          <w:sz w:val="24"/>
          <w:szCs w:val="24"/>
        </w:rPr>
        <w:t xml:space="preserve">  </w:t>
      </w:r>
      <w:r w:rsidR="002565B4" w:rsidRPr="002771EA">
        <w:rPr>
          <w:rFonts w:ascii="Times New Roman" w:hAnsi="Times New Roman" w:cs="Times New Roman"/>
          <w:sz w:val="24"/>
          <w:szCs w:val="24"/>
        </w:rPr>
        <w:t>T</w:t>
      </w:r>
      <w:r w:rsidR="001C7DF2" w:rsidRPr="002771EA">
        <w:rPr>
          <w:rFonts w:ascii="Times New Roman" w:hAnsi="Times New Roman" w:cs="Times New Roman"/>
          <w:sz w:val="24"/>
          <w:szCs w:val="24"/>
        </w:rPr>
        <w:t xml:space="preserve">he </w:t>
      </w:r>
      <w:r w:rsidR="00531139" w:rsidRPr="002771EA">
        <w:rPr>
          <w:rFonts w:ascii="Times New Roman" w:hAnsi="Times New Roman" w:cs="Times New Roman"/>
          <w:sz w:val="24"/>
          <w:szCs w:val="24"/>
        </w:rPr>
        <w:t xml:space="preserve">Nazi </w:t>
      </w:r>
      <w:r w:rsidR="001C7DF2" w:rsidRPr="002771EA">
        <w:rPr>
          <w:rFonts w:ascii="Times New Roman" w:hAnsi="Times New Roman" w:cs="Times New Roman"/>
          <w:sz w:val="24"/>
          <w:szCs w:val="24"/>
        </w:rPr>
        <w:t xml:space="preserve">elite </w:t>
      </w:r>
      <w:r w:rsidR="00531139" w:rsidRPr="002771EA">
        <w:rPr>
          <w:rFonts w:ascii="Times New Roman" w:hAnsi="Times New Roman" w:cs="Times New Roman"/>
          <w:sz w:val="24"/>
          <w:szCs w:val="24"/>
        </w:rPr>
        <w:t>had homes within the protected perimeter,</w:t>
      </w:r>
      <w:r w:rsidR="001C7DF2" w:rsidRPr="002771EA">
        <w:rPr>
          <w:rFonts w:ascii="Times New Roman" w:hAnsi="Times New Roman" w:cs="Times New Roman"/>
          <w:sz w:val="24"/>
          <w:szCs w:val="24"/>
        </w:rPr>
        <w:t xml:space="preserve"> </w:t>
      </w:r>
      <w:r w:rsidR="00531139" w:rsidRPr="002771EA">
        <w:rPr>
          <w:rFonts w:ascii="Times New Roman" w:hAnsi="Times New Roman" w:cs="Times New Roman"/>
          <w:sz w:val="24"/>
          <w:szCs w:val="24"/>
        </w:rPr>
        <w:t>“</w:t>
      </w:r>
      <w:r w:rsidR="002565B4" w:rsidRPr="002771EA">
        <w:rPr>
          <w:rFonts w:ascii="Times New Roman" w:hAnsi="Times New Roman" w:cs="Times New Roman"/>
          <w:sz w:val="24"/>
          <w:szCs w:val="24"/>
        </w:rPr>
        <w:t xml:space="preserve">but </w:t>
      </w:r>
      <w:r w:rsidR="001C7DF2" w:rsidRPr="002771EA">
        <w:rPr>
          <w:rFonts w:ascii="Times New Roman" w:hAnsi="Times New Roman" w:cs="Times New Roman"/>
          <w:sz w:val="24"/>
          <w:szCs w:val="24"/>
        </w:rPr>
        <w:t xml:space="preserve">everything else, including a children’s sanatorium and a score of peasant homes, has been removed from it.”  Berchtesgaden itself </w:t>
      </w:r>
      <w:r w:rsidR="00531139" w:rsidRPr="002771EA">
        <w:rPr>
          <w:rFonts w:ascii="Times New Roman" w:hAnsi="Times New Roman" w:cs="Times New Roman"/>
          <w:sz w:val="24"/>
          <w:szCs w:val="24"/>
        </w:rPr>
        <w:t xml:space="preserve">was </w:t>
      </w:r>
      <w:r w:rsidR="001C7DF2" w:rsidRPr="002771EA">
        <w:rPr>
          <w:rFonts w:ascii="Times New Roman" w:hAnsi="Times New Roman" w:cs="Times New Roman"/>
          <w:sz w:val="24"/>
          <w:szCs w:val="24"/>
        </w:rPr>
        <w:t xml:space="preserve">“reported to have been cleansed of all ‘unreliable’ elements,” and tourists were required to answer a battery of </w:t>
      </w:r>
      <w:r w:rsidR="00531139" w:rsidRPr="002771EA">
        <w:rPr>
          <w:rFonts w:ascii="Times New Roman" w:hAnsi="Times New Roman" w:cs="Times New Roman"/>
          <w:sz w:val="24"/>
          <w:szCs w:val="24"/>
        </w:rPr>
        <w:t xml:space="preserve">police </w:t>
      </w:r>
      <w:r w:rsidR="00941883" w:rsidRPr="002771EA">
        <w:rPr>
          <w:rFonts w:ascii="Times New Roman" w:hAnsi="Times New Roman" w:cs="Times New Roman"/>
          <w:sz w:val="24"/>
          <w:szCs w:val="24"/>
        </w:rPr>
        <w:t xml:space="preserve">questions.  </w:t>
      </w:r>
      <w:r w:rsidR="00D62A87" w:rsidRPr="002771EA">
        <w:rPr>
          <w:rFonts w:ascii="Times New Roman" w:hAnsi="Times New Roman" w:cs="Times New Roman"/>
          <w:sz w:val="24"/>
          <w:szCs w:val="24"/>
        </w:rPr>
        <w:t>All of t</w:t>
      </w:r>
      <w:r w:rsidR="00941883" w:rsidRPr="002771EA">
        <w:rPr>
          <w:rFonts w:ascii="Times New Roman" w:hAnsi="Times New Roman" w:cs="Times New Roman"/>
          <w:sz w:val="24"/>
          <w:szCs w:val="24"/>
        </w:rPr>
        <w:t xml:space="preserve">hese precautions were “so elaborate… as to convince the native populace that </w:t>
      </w:r>
      <w:r w:rsidR="001C7DF2" w:rsidRPr="002771EA">
        <w:rPr>
          <w:rFonts w:ascii="Times New Roman" w:hAnsi="Times New Roman" w:cs="Times New Roman"/>
          <w:sz w:val="24"/>
          <w:szCs w:val="24"/>
        </w:rPr>
        <w:t>Berchtesgaden is destined to become the real national capital in case of war.”</w:t>
      </w:r>
      <w:r w:rsidR="00E32C18" w:rsidRPr="002771EA">
        <w:rPr>
          <w:rStyle w:val="EndnoteReference"/>
          <w:rFonts w:ascii="Times New Roman" w:hAnsi="Times New Roman" w:cs="Times New Roman"/>
          <w:sz w:val="24"/>
          <w:szCs w:val="24"/>
        </w:rPr>
        <w:endnoteReference w:id="81"/>
      </w:r>
    </w:p>
    <w:p w:rsidR="00A90E69" w:rsidRPr="002771EA" w:rsidRDefault="001C7DF2" w:rsidP="002771EA">
      <w:pPr>
        <w:rPr>
          <w:rFonts w:ascii="Times New Roman" w:hAnsi="Times New Roman" w:cs="Times New Roman"/>
          <w:sz w:val="24"/>
          <w:szCs w:val="24"/>
        </w:rPr>
      </w:pPr>
      <w:r w:rsidRPr="002771EA">
        <w:rPr>
          <w:rFonts w:ascii="Times New Roman" w:hAnsi="Times New Roman" w:cs="Times New Roman"/>
          <w:sz w:val="24"/>
          <w:szCs w:val="24"/>
        </w:rPr>
        <w:lastRenderedPageBreak/>
        <w:tab/>
      </w:r>
      <w:r w:rsidR="00531139" w:rsidRPr="002771EA">
        <w:rPr>
          <w:rFonts w:ascii="Times New Roman" w:hAnsi="Times New Roman" w:cs="Times New Roman"/>
          <w:sz w:val="24"/>
          <w:szCs w:val="24"/>
        </w:rPr>
        <w:t xml:space="preserve">With </w:t>
      </w:r>
      <w:r w:rsidR="00232F73" w:rsidRPr="002771EA">
        <w:rPr>
          <w:rFonts w:ascii="Times New Roman" w:hAnsi="Times New Roman" w:cs="Times New Roman"/>
          <w:sz w:val="24"/>
          <w:szCs w:val="24"/>
        </w:rPr>
        <w:t>surprising</w:t>
      </w:r>
      <w:r w:rsidR="00531139" w:rsidRPr="002771EA">
        <w:rPr>
          <w:rFonts w:ascii="Times New Roman" w:hAnsi="Times New Roman" w:cs="Times New Roman"/>
          <w:sz w:val="24"/>
          <w:szCs w:val="24"/>
        </w:rPr>
        <w:t xml:space="preserve"> accuracy, </w:t>
      </w:r>
      <w:r w:rsidR="00A90E69" w:rsidRPr="002771EA">
        <w:rPr>
          <w:rFonts w:ascii="Times New Roman" w:hAnsi="Times New Roman" w:cs="Times New Roman"/>
          <w:sz w:val="24"/>
          <w:szCs w:val="24"/>
        </w:rPr>
        <w:t>given</w:t>
      </w:r>
      <w:r w:rsidR="00531139" w:rsidRPr="002771EA">
        <w:rPr>
          <w:rFonts w:ascii="Times New Roman" w:hAnsi="Times New Roman" w:cs="Times New Roman"/>
          <w:sz w:val="24"/>
          <w:szCs w:val="24"/>
        </w:rPr>
        <w:t xml:space="preserve"> the shortage of information, </w:t>
      </w:r>
      <w:proofErr w:type="spellStart"/>
      <w:r w:rsidR="00531139" w:rsidRPr="002771EA">
        <w:rPr>
          <w:rFonts w:ascii="Times New Roman" w:hAnsi="Times New Roman" w:cs="Times New Roman"/>
          <w:sz w:val="24"/>
          <w:szCs w:val="24"/>
        </w:rPr>
        <w:t>Tolischus</w:t>
      </w:r>
      <w:proofErr w:type="spellEnd"/>
      <w:r w:rsidR="00531139" w:rsidRPr="002771EA">
        <w:rPr>
          <w:rFonts w:ascii="Times New Roman" w:hAnsi="Times New Roman" w:cs="Times New Roman"/>
          <w:sz w:val="24"/>
          <w:szCs w:val="24"/>
        </w:rPr>
        <w:t xml:space="preserve"> </w:t>
      </w:r>
      <w:r w:rsidR="004C30CA" w:rsidRPr="002771EA">
        <w:rPr>
          <w:rFonts w:ascii="Times New Roman" w:hAnsi="Times New Roman" w:cs="Times New Roman"/>
          <w:sz w:val="24"/>
          <w:szCs w:val="24"/>
        </w:rPr>
        <w:t xml:space="preserve">thus </w:t>
      </w:r>
      <w:r w:rsidR="00531139" w:rsidRPr="002771EA">
        <w:rPr>
          <w:rFonts w:ascii="Times New Roman" w:hAnsi="Times New Roman" w:cs="Times New Roman"/>
          <w:sz w:val="24"/>
          <w:szCs w:val="24"/>
        </w:rPr>
        <w:t>became one of the first reporters to alert English-language audiences to the transformation</w:t>
      </w:r>
      <w:r w:rsidR="004C30CA" w:rsidRPr="002771EA">
        <w:rPr>
          <w:rFonts w:ascii="Times New Roman" w:hAnsi="Times New Roman" w:cs="Times New Roman"/>
          <w:sz w:val="24"/>
          <w:szCs w:val="24"/>
        </w:rPr>
        <w:t>s</w:t>
      </w:r>
      <w:r w:rsidR="00531139" w:rsidRPr="002771EA">
        <w:rPr>
          <w:rFonts w:ascii="Times New Roman" w:hAnsi="Times New Roman" w:cs="Times New Roman"/>
          <w:sz w:val="24"/>
          <w:szCs w:val="24"/>
        </w:rPr>
        <w:t xml:space="preserve"> </w:t>
      </w:r>
      <w:r w:rsidR="004C30CA" w:rsidRPr="002771EA">
        <w:rPr>
          <w:rFonts w:ascii="Times New Roman" w:hAnsi="Times New Roman" w:cs="Times New Roman"/>
          <w:sz w:val="24"/>
          <w:szCs w:val="24"/>
        </w:rPr>
        <w:t xml:space="preserve">occurring in and around Berchtesgaden.  He also described the </w:t>
      </w:r>
      <w:r w:rsidR="00B436F5" w:rsidRPr="002771EA">
        <w:rPr>
          <w:rFonts w:ascii="Times New Roman" w:hAnsi="Times New Roman" w:cs="Times New Roman"/>
          <w:sz w:val="24"/>
          <w:szCs w:val="24"/>
        </w:rPr>
        <w:t>expansion</w:t>
      </w:r>
      <w:r w:rsidR="004C30CA" w:rsidRPr="002771EA">
        <w:rPr>
          <w:rFonts w:ascii="Times New Roman" w:hAnsi="Times New Roman" w:cs="Times New Roman"/>
          <w:sz w:val="24"/>
          <w:szCs w:val="24"/>
        </w:rPr>
        <w:t xml:space="preserve"> of Hitler’s residence “from a little mountain chalet into a stately manner house</w:t>
      </w:r>
      <w:r w:rsidR="00251EC8" w:rsidRPr="002771EA">
        <w:rPr>
          <w:rFonts w:ascii="Times New Roman" w:hAnsi="Times New Roman" w:cs="Times New Roman"/>
          <w:sz w:val="24"/>
          <w:szCs w:val="24"/>
        </w:rPr>
        <w:t xml:space="preserve">.” </w:t>
      </w:r>
      <w:r w:rsidR="00E32C18" w:rsidRPr="002771EA">
        <w:rPr>
          <w:rFonts w:ascii="Times New Roman" w:hAnsi="Times New Roman" w:cs="Times New Roman"/>
          <w:sz w:val="24"/>
          <w:szCs w:val="24"/>
        </w:rPr>
        <w:t xml:space="preserve"> </w:t>
      </w:r>
      <w:proofErr w:type="spellStart"/>
      <w:r w:rsidR="00251EC8" w:rsidRPr="002771EA">
        <w:rPr>
          <w:rFonts w:ascii="Times New Roman" w:hAnsi="Times New Roman" w:cs="Times New Roman"/>
          <w:sz w:val="24"/>
          <w:szCs w:val="24"/>
        </w:rPr>
        <w:t>Tolischus</w:t>
      </w:r>
      <w:proofErr w:type="spellEnd"/>
      <w:r w:rsidR="00251EC8" w:rsidRPr="002771EA">
        <w:rPr>
          <w:rFonts w:ascii="Times New Roman" w:hAnsi="Times New Roman" w:cs="Times New Roman"/>
          <w:sz w:val="24"/>
          <w:szCs w:val="24"/>
        </w:rPr>
        <w:t xml:space="preserve"> did not </w:t>
      </w:r>
      <w:r w:rsidR="00B436F5" w:rsidRPr="002771EA">
        <w:rPr>
          <w:rFonts w:ascii="Times New Roman" w:hAnsi="Times New Roman" w:cs="Times New Roman"/>
          <w:sz w:val="24"/>
          <w:szCs w:val="24"/>
        </w:rPr>
        <w:t xml:space="preserve">particularly </w:t>
      </w:r>
      <w:r w:rsidR="00251EC8" w:rsidRPr="002771EA">
        <w:rPr>
          <w:rFonts w:ascii="Times New Roman" w:hAnsi="Times New Roman" w:cs="Times New Roman"/>
          <w:sz w:val="24"/>
          <w:szCs w:val="24"/>
        </w:rPr>
        <w:t xml:space="preserve">warm to the design, </w:t>
      </w:r>
      <w:r w:rsidR="00A90E69" w:rsidRPr="002771EA">
        <w:rPr>
          <w:rFonts w:ascii="Times New Roman" w:hAnsi="Times New Roman" w:cs="Times New Roman"/>
          <w:sz w:val="24"/>
          <w:szCs w:val="24"/>
        </w:rPr>
        <w:t xml:space="preserve">calling it </w:t>
      </w:r>
      <w:r w:rsidR="00A208A6" w:rsidRPr="002771EA">
        <w:rPr>
          <w:rFonts w:ascii="Times New Roman" w:hAnsi="Times New Roman" w:cs="Times New Roman"/>
          <w:sz w:val="24"/>
          <w:szCs w:val="24"/>
        </w:rPr>
        <w:t>“</w:t>
      </w:r>
      <w:r w:rsidR="00A90E69" w:rsidRPr="002771EA">
        <w:rPr>
          <w:rFonts w:ascii="Times New Roman" w:hAnsi="Times New Roman" w:cs="Times New Roman"/>
          <w:sz w:val="24"/>
          <w:szCs w:val="24"/>
        </w:rPr>
        <w:t>a modernistic mansion of indefinable architecture</w:t>
      </w:r>
      <w:r w:rsidR="00251EC8" w:rsidRPr="002771EA">
        <w:rPr>
          <w:rFonts w:ascii="Times New Roman" w:hAnsi="Times New Roman" w:cs="Times New Roman"/>
          <w:sz w:val="24"/>
          <w:szCs w:val="24"/>
        </w:rPr>
        <w:t xml:space="preserve">.”  But he displayed a chatty enthusiasm </w:t>
      </w:r>
      <w:r w:rsidR="00A90E69" w:rsidRPr="002771EA">
        <w:rPr>
          <w:rFonts w:ascii="Times New Roman" w:hAnsi="Times New Roman" w:cs="Times New Roman"/>
          <w:sz w:val="24"/>
          <w:szCs w:val="24"/>
        </w:rPr>
        <w:t xml:space="preserve">in describing the details, </w:t>
      </w:r>
      <w:r w:rsidR="00A208A6" w:rsidRPr="002771EA">
        <w:rPr>
          <w:rFonts w:ascii="Times New Roman" w:hAnsi="Times New Roman" w:cs="Times New Roman"/>
          <w:sz w:val="24"/>
          <w:szCs w:val="24"/>
        </w:rPr>
        <w:t>including the “thrill for the guest in the automatic self-connecting house telephone which has one button labeled ‘Der Fuehrer.’  The guest may luxuriate in the feeling that all one has to do in order to talk to his host is to press the button.  But, of course, he doesn’t.”</w:t>
      </w:r>
      <w:r w:rsidR="00E32C18" w:rsidRPr="002771EA">
        <w:rPr>
          <w:rStyle w:val="EndnoteReference"/>
          <w:rFonts w:ascii="Times New Roman" w:hAnsi="Times New Roman" w:cs="Times New Roman"/>
          <w:sz w:val="24"/>
          <w:szCs w:val="24"/>
        </w:rPr>
        <w:endnoteReference w:id="82"/>
      </w:r>
      <w:r w:rsidR="00A90E69" w:rsidRPr="002771EA">
        <w:rPr>
          <w:rFonts w:ascii="Times New Roman" w:hAnsi="Times New Roman" w:cs="Times New Roman"/>
          <w:sz w:val="24"/>
          <w:szCs w:val="24"/>
        </w:rPr>
        <w:t xml:space="preserve"> </w:t>
      </w:r>
    </w:p>
    <w:p w:rsidR="00DF7F11" w:rsidRPr="002771EA" w:rsidRDefault="00DF2509" w:rsidP="002771EA">
      <w:pPr>
        <w:ind w:firstLine="720"/>
        <w:rPr>
          <w:rFonts w:ascii="Times New Roman" w:hAnsi="Times New Roman" w:cs="Times New Roman"/>
          <w:sz w:val="24"/>
          <w:szCs w:val="24"/>
        </w:rPr>
      </w:pPr>
      <w:r>
        <w:rPr>
          <w:rFonts w:ascii="Times New Roman" w:hAnsi="Times New Roman" w:cs="Times New Roman"/>
          <w:sz w:val="24"/>
          <w:szCs w:val="24"/>
        </w:rPr>
        <w:t xml:space="preserve">On the whole, </w:t>
      </w:r>
      <w:proofErr w:type="spellStart"/>
      <w:r w:rsidR="00251EC8" w:rsidRPr="002771EA">
        <w:rPr>
          <w:rFonts w:ascii="Times New Roman" w:hAnsi="Times New Roman" w:cs="Times New Roman"/>
          <w:sz w:val="24"/>
          <w:szCs w:val="24"/>
        </w:rPr>
        <w:t>Tolischus</w:t>
      </w:r>
      <w:proofErr w:type="spellEnd"/>
      <w:r w:rsidR="00251EC8" w:rsidRPr="002771EA">
        <w:rPr>
          <w:rFonts w:ascii="Times New Roman" w:hAnsi="Times New Roman" w:cs="Times New Roman"/>
          <w:sz w:val="24"/>
          <w:szCs w:val="24"/>
        </w:rPr>
        <w:t xml:space="preserve"> did not offer readers a comforting </w:t>
      </w:r>
      <w:r>
        <w:rPr>
          <w:rFonts w:ascii="Times New Roman" w:hAnsi="Times New Roman" w:cs="Times New Roman"/>
          <w:sz w:val="24"/>
          <w:szCs w:val="24"/>
        </w:rPr>
        <w:t xml:space="preserve">or traditional </w:t>
      </w:r>
      <w:r w:rsidR="00251EC8" w:rsidRPr="002771EA">
        <w:rPr>
          <w:rFonts w:ascii="Times New Roman" w:hAnsi="Times New Roman" w:cs="Times New Roman"/>
          <w:sz w:val="24"/>
          <w:szCs w:val="24"/>
        </w:rPr>
        <w:t>image of Hitler’s domesticity</w:t>
      </w:r>
      <w:r>
        <w:rPr>
          <w:rFonts w:ascii="Times New Roman" w:hAnsi="Times New Roman" w:cs="Times New Roman"/>
          <w:sz w:val="24"/>
          <w:szCs w:val="24"/>
        </w:rPr>
        <w:t>—framed, as it was, in the context of modern transportation systems</w:t>
      </w:r>
      <w:r w:rsidR="006C6085">
        <w:rPr>
          <w:rFonts w:ascii="Times New Roman" w:hAnsi="Times New Roman" w:cs="Times New Roman"/>
          <w:sz w:val="24"/>
          <w:szCs w:val="24"/>
        </w:rPr>
        <w:t>,</w:t>
      </w:r>
      <w:r>
        <w:rPr>
          <w:rFonts w:ascii="Times New Roman" w:hAnsi="Times New Roman" w:cs="Times New Roman"/>
          <w:sz w:val="24"/>
          <w:szCs w:val="24"/>
        </w:rPr>
        <w:t xml:space="preserve"> military </w:t>
      </w:r>
      <w:r w:rsidR="001E2AD7">
        <w:rPr>
          <w:rFonts w:ascii="Times New Roman" w:hAnsi="Times New Roman" w:cs="Times New Roman"/>
          <w:sz w:val="24"/>
          <w:szCs w:val="24"/>
        </w:rPr>
        <w:t>defenses</w:t>
      </w:r>
      <w:r w:rsidR="006C6085">
        <w:rPr>
          <w:rFonts w:ascii="Times New Roman" w:hAnsi="Times New Roman" w:cs="Times New Roman"/>
          <w:sz w:val="24"/>
          <w:szCs w:val="24"/>
        </w:rPr>
        <w:t>, and communications technology</w:t>
      </w:r>
      <w:r w:rsidR="00251EC8" w:rsidRPr="002771EA">
        <w:rPr>
          <w:rFonts w:ascii="Times New Roman" w:hAnsi="Times New Roman" w:cs="Times New Roman"/>
          <w:sz w:val="24"/>
          <w:szCs w:val="24"/>
        </w:rPr>
        <w:t>—</w:t>
      </w:r>
      <w:r w:rsidR="00A90E69" w:rsidRPr="002771EA">
        <w:rPr>
          <w:rFonts w:ascii="Times New Roman" w:hAnsi="Times New Roman" w:cs="Times New Roman"/>
          <w:sz w:val="24"/>
          <w:szCs w:val="24"/>
        </w:rPr>
        <w:t>until</w:t>
      </w:r>
      <w:r>
        <w:rPr>
          <w:rFonts w:ascii="Times New Roman" w:hAnsi="Times New Roman" w:cs="Times New Roman"/>
          <w:sz w:val="24"/>
          <w:szCs w:val="24"/>
        </w:rPr>
        <w:t xml:space="preserve">, that is, </w:t>
      </w:r>
      <w:r w:rsidR="00E633EC" w:rsidRPr="002771EA">
        <w:rPr>
          <w:rFonts w:ascii="Times New Roman" w:hAnsi="Times New Roman" w:cs="Times New Roman"/>
          <w:sz w:val="24"/>
          <w:szCs w:val="24"/>
        </w:rPr>
        <w:t xml:space="preserve">he began to write about </w:t>
      </w:r>
      <w:r w:rsidR="00251EC8" w:rsidRPr="002771EA">
        <w:rPr>
          <w:rFonts w:ascii="Times New Roman" w:hAnsi="Times New Roman" w:cs="Times New Roman"/>
          <w:sz w:val="24"/>
          <w:szCs w:val="24"/>
        </w:rPr>
        <w:t>the host</w:t>
      </w:r>
      <w:r w:rsidR="00E633EC" w:rsidRPr="002771EA">
        <w:rPr>
          <w:rFonts w:ascii="Times New Roman" w:hAnsi="Times New Roman" w:cs="Times New Roman"/>
          <w:sz w:val="24"/>
          <w:szCs w:val="24"/>
        </w:rPr>
        <w:t xml:space="preserve">.  The change </w:t>
      </w:r>
      <w:r w:rsidR="008902D6" w:rsidRPr="002771EA">
        <w:rPr>
          <w:rFonts w:ascii="Times New Roman" w:hAnsi="Times New Roman" w:cs="Times New Roman"/>
          <w:sz w:val="24"/>
          <w:szCs w:val="24"/>
        </w:rPr>
        <w:t xml:space="preserve">in tone </w:t>
      </w:r>
      <w:r w:rsidR="00E633EC" w:rsidRPr="002771EA">
        <w:rPr>
          <w:rFonts w:ascii="Times New Roman" w:hAnsi="Times New Roman" w:cs="Times New Roman"/>
          <w:sz w:val="24"/>
          <w:szCs w:val="24"/>
        </w:rPr>
        <w:t>began with</w:t>
      </w:r>
      <w:r w:rsidR="00BD5347" w:rsidRPr="002771EA">
        <w:rPr>
          <w:rFonts w:ascii="Times New Roman" w:hAnsi="Times New Roman" w:cs="Times New Roman"/>
          <w:sz w:val="24"/>
          <w:szCs w:val="24"/>
        </w:rPr>
        <w:t xml:space="preserve"> the following sentence</w:t>
      </w:r>
      <w:r w:rsidR="00E633EC" w:rsidRPr="002771EA">
        <w:rPr>
          <w:rFonts w:ascii="Times New Roman" w:hAnsi="Times New Roman" w:cs="Times New Roman"/>
          <w:sz w:val="24"/>
          <w:szCs w:val="24"/>
        </w:rPr>
        <w:t xml:space="preserve">, </w:t>
      </w:r>
      <w:r w:rsidR="008902D6" w:rsidRPr="002771EA">
        <w:rPr>
          <w:rFonts w:ascii="Times New Roman" w:hAnsi="Times New Roman" w:cs="Times New Roman"/>
          <w:sz w:val="24"/>
          <w:szCs w:val="24"/>
        </w:rPr>
        <w:t xml:space="preserve">which </w:t>
      </w:r>
      <w:r w:rsidR="00E633EC" w:rsidRPr="002771EA">
        <w:rPr>
          <w:rFonts w:ascii="Times New Roman" w:hAnsi="Times New Roman" w:cs="Times New Roman"/>
          <w:sz w:val="24"/>
          <w:szCs w:val="24"/>
        </w:rPr>
        <w:t>c</w:t>
      </w:r>
      <w:r w:rsidR="008902D6" w:rsidRPr="002771EA">
        <w:rPr>
          <w:rFonts w:ascii="Times New Roman" w:hAnsi="Times New Roman" w:cs="Times New Roman"/>
          <w:sz w:val="24"/>
          <w:szCs w:val="24"/>
        </w:rPr>
        <w:t>a</w:t>
      </w:r>
      <w:r w:rsidR="00E633EC" w:rsidRPr="002771EA">
        <w:rPr>
          <w:rFonts w:ascii="Times New Roman" w:hAnsi="Times New Roman" w:cs="Times New Roman"/>
          <w:sz w:val="24"/>
          <w:szCs w:val="24"/>
        </w:rPr>
        <w:t>m</w:t>
      </w:r>
      <w:r w:rsidR="008902D6" w:rsidRPr="002771EA">
        <w:rPr>
          <w:rFonts w:ascii="Times New Roman" w:hAnsi="Times New Roman" w:cs="Times New Roman"/>
          <w:sz w:val="24"/>
          <w:szCs w:val="24"/>
        </w:rPr>
        <w:t>e</w:t>
      </w:r>
      <w:r w:rsidR="00E633EC" w:rsidRPr="002771EA">
        <w:rPr>
          <w:rFonts w:ascii="Times New Roman" w:hAnsi="Times New Roman" w:cs="Times New Roman"/>
          <w:sz w:val="24"/>
          <w:szCs w:val="24"/>
        </w:rPr>
        <w:t xml:space="preserve"> </w:t>
      </w:r>
      <w:r w:rsidR="00314DEB" w:rsidRPr="002771EA">
        <w:rPr>
          <w:rFonts w:ascii="Times New Roman" w:hAnsi="Times New Roman" w:cs="Times New Roman"/>
          <w:sz w:val="24"/>
          <w:szCs w:val="24"/>
        </w:rPr>
        <w:t>toward</w:t>
      </w:r>
      <w:r w:rsidR="008902D6" w:rsidRPr="002771EA">
        <w:rPr>
          <w:rFonts w:ascii="Times New Roman" w:hAnsi="Times New Roman" w:cs="Times New Roman"/>
          <w:sz w:val="24"/>
          <w:szCs w:val="24"/>
        </w:rPr>
        <w:t xml:space="preserve"> the </w:t>
      </w:r>
      <w:r w:rsidR="00314DEB" w:rsidRPr="002771EA">
        <w:rPr>
          <w:rFonts w:ascii="Times New Roman" w:hAnsi="Times New Roman" w:cs="Times New Roman"/>
          <w:sz w:val="24"/>
          <w:szCs w:val="24"/>
        </w:rPr>
        <w:t>end</w:t>
      </w:r>
      <w:r w:rsidR="008902D6" w:rsidRPr="002771EA">
        <w:rPr>
          <w:rFonts w:ascii="Times New Roman" w:hAnsi="Times New Roman" w:cs="Times New Roman"/>
          <w:sz w:val="24"/>
          <w:szCs w:val="24"/>
        </w:rPr>
        <w:t xml:space="preserve"> of the second page, </w:t>
      </w:r>
      <w:r w:rsidR="00E633EC" w:rsidRPr="002771EA">
        <w:rPr>
          <w:rFonts w:ascii="Times New Roman" w:hAnsi="Times New Roman" w:cs="Times New Roman"/>
          <w:sz w:val="24"/>
          <w:szCs w:val="24"/>
        </w:rPr>
        <w:t xml:space="preserve">after lengthy descriptions </w:t>
      </w:r>
      <w:r w:rsidR="008902D6" w:rsidRPr="002771EA">
        <w:rPr>
          <w:rFonts w:ascii="Times New Roman" w:hAnsi="Times New Roman" w:cs="Times New Roman"/>
          <w:sz w:val="24"/>
          <w:szCs w:val="24"/>
        </w:rPr>
        <w:t>of</w:t>
      </w:r>
      <w:r w:rsidR="00E633EC" w:rsidRPr="002771EA">
        <w:rPr>
          <w:rFonts w:ascii="Times New Roman" w:hAnsi="Times New Roman" w:cs="Times New Roman"/>
          <w:sz w:val="24"/>
          <w:szCs w:val="24"/>
        </w:rPr>
        <w:t xml:space="preserve"> the new</w:t>
      </w:r>
      <w:r w:rsidR="008902D6" w:rsidRPr="002771EA">
        <w:rPr>
          <w:rFonts w:ascii="Times New Roman" w:hAnsi="Times New Roman" w:cs="Times New Roman"/>
          <w:sz w:val="24"/>
          <w:szCs w:val="24"/>
        </w:rPr>
        <w:t>ly</w:t>
      </w:r>
      <w:r w:rsidR="00E633EC" w:rsidRPr="002771EA">
        <w:rPr>
          <w:rFonts w:ascii="Times New Roman" w:hAnsi="Times New Roman" w:cs="Times New Roman"/>
          <w:sz w:val="24"/>
          <w:szCs w:val="24"/>
        </w:rPr>
        <w:t xml:space="preserve"> militarized Obersalzberg</w:t>
      </w:r>
      <w:r w:rsidR="008902D6" w:rsidRPr="002771EA">
        <w:rPr>
          <w:rFonts w:ascii="Times New Roman" w:hAnsi="Times New Roman" w:cs="Times New Roman"/>
          <w:sz w:val="24"/>
          <w:szCs w:val="24"/>
        </w:rPr>
        <w:t xml:space="preserve"> region</w:t>
      </w:r>
      <w:r w:rsidR="00BD5347" w:rsidRPr="002771EA">
        <w:rPr>
          <w:rFonts w:ascii="Times New Roman" w:hAnsi="Times New Roman" w:cs="Times New Roman"/>
          <w:sz w:val="24"/>
          <w:szCs w:val="24"/>
        </w:rPr>
        <w:t>: “</w:t>
      </w:r>
      <w:r w:rsidR="00E633EC" w:rsidRPr="002771EA">
        <w:rPr>
          <w:rFonts w:ascii="Times New Roman" w:hAnsi="Times New Roman" w:cs="Times New Roman"/>
          <w:sz w:val="24"/>
          <w:szCs w:val="24"/>
        </w:rPr>
        <w:t>W</w:t>
      </w:r>
      <w:r w:rsidR="00BD5347" w:rsidRPr="002771EA">
        <w:rPr>
          <w:rFonts w:ascii="Times New Roman" w:hAnsi="Times New Roman" w:cs="Times New Roman"/>
          <w:sz w:val="24"/>
          <w:szCs w:val="24"/>
        </w:rPr>
        <w:t xml:space="preserve">ith </w:t>
      </w:r>
      <w:r w:rsidR="008902D6" w:rsidRPr="002771EA">
        <w:rPr>
          <w:rFonts w:ascii="Times New Roman" w:hAnsi="Times New Roman" w:cs="Times New Roman"/>
          <w:sz w:val="24"/>
          <w:szCs w:val="24"/>
        </w:rPr>
        <w:t>safety and privacy thus assured</w:t>
      </w:r>
      <w:r w:rsidR="00BD5347" w:rsidRPr="002771EA">
        <w:rPr>
          <w:rFonts w:ascii="Times New Roman" w:hAnsi="Times New Roman" w:cs="Times New Roman"/>
          <w:sz w:val="24"/>
          <w:szCs w:val="24"/>
        </w:rPr>
        <w:t>, Hitler is able to relax</w:t>
      </w:r>
      <w:r w:rsidR="008902D6" w:rsidRPr="002771EA">
        <w:rPr>
          <w:rFonts w:ascii="Times New Roman" w:hAnsi="Times New Roman" w:cs="Times New Roman"/>
          <w:sz w:val="24"/>
          <w:szCs w:val="24"/>
        </w:rPr>
        <w:t>,</w:t>
      </w:r>
      <w:r w:rsidR="00BD5347" w:rsidRPr="002771EA">
        <w:rPr>
          <w:rFonts w:ascii="Times New Roman" w:hAnsi="Times New Roman" w:cs="Times New Roman"/>
          <w:sz w:val="24"/>
          <w:szCs w:val="24"/>
        </w:rPr>
        <w:t xml:space="preserve"> and </w:t>
      </w:r>
      <w:r w:rsidR="008902D6" w:rsidRPr="002771EA">
        <w:rPr>
          <w:rFonts w:ascii="Times New Roman" w:hAnsi="Times New Roman" w:cs="Times New Roman"/>
          <w:sz w:val="24"/>
          <w:szCs w:val="24"/>
        </w:rPr>
        <w:t xml:space="preserve">to his visitors he </w:t>
      </w:r>
      <w:r w:rsidR="00BD5347" w:rsidRPr="002771EA">
        <w:rPr>
          <w:rFonts w:ascii="Times New Roman" w:hAnsi="Times New Roman" w:cs="Times New Roman"/>
          <w:sz w:val="24"/>
          <w:szCs w:val="24"/>
        </w:rPr>
        <w:t>show</w:t>
      </w:r>
      <w:r w:rsidR="008902D6" w:rsidRPr="002771EA">
        <w:rPr>
          <w:rFonts w:ascii="Times New Roman" w:hAnsi="Times New Roman" w:cs="Times New Roman"/>
          <w:sz w:val="24"/>
          <w:szCs w:val="24"/>
        </w:rPr>
        <w:t>s</w:t>
      </w:r>
      <w:r w:rsidR="00BD5347" w:rsidRPr="002771EA">
        <w:rPr>
          <w:rFonts w:ascii="Times New Roman" w:hAnsi="Times New Roman" w:cs="Times New Roman"/>
          <w:sz w:val="24"/>
          <w:szCs w:val="24"/>
        </w:rPr>
        <w:t xml:space="preserve"> </w:t>
      </w:r>
      <w:r w:rsidR="008902D6" w:rsidRPr="002771EA">
        <w:rPr>
          <w:rFonts w:ascii="Times New Roman" w:hAnsi="Times New Roman" w:cs="Times New Roman"/>
          <w:sz w:val="24"/>
          <w:szCs w:val="24"/>
        </w:rPr>
        <w:t xml:space="preserve">himself here from </w:t>
      </w:r>
      <w:r w:rsidR="00BD5347" w:rsidRPr="002771EA">
        <w:rPr>
          <w:rFonts w:ascii="Times New Roman" w:hAnsi="Times New Roman" w:cs="Times New Roman"/>
          <w:sz w:val="24"/>
          <w:szCs w:val="24"/>
        </w:rPr>
        <w:t>his most charming side.”</w:t>
      </w:r>
      <w:r w:rsidR="008902D6" w:rsidRPr="002771EA">
        <w:rPr>
          <w:rFonts w:ascii="Times New Roman" w:hAnsi="Times New Roman" w:cs="Times New Roman"/>
          <w:sz w:val="24"/>
          <w:szCs w:val="24"/>
        </w:rPr>
        <w:t xml:space="preserve">  </w:t>
      </w:r>
      <w:r w:rsidR="00B436F5" w:rsidRPr="002771EA">
        <w:rPr>
          <w:rFonts w:ascii="Times New Roman" w:hAnsi="Times New Roman" w:cs="Times New Roman"/>
          <w:sz w:val="24"/>
          <w:szCs w:val="24"/>
        </w:rPr>
        <w:t>In exploring th</w:t>
      </w:r>
      <w:r w:rsidR="00F11431" w:rsidRPr="002771EA">
        <w:rPr>
          <w:rFonts w:ascii="Times New Roman" w:hAnsi="Times New Roman" w:cs="Times New Roman"/>
          <w:sz w:val="24"/>
          <w:szCs w:val="24"/>
        </w:rPr>
        <w:t>is</w:t>
      </w:r>
      <w:r w:rsidR="00B436F5" w:rsidRPr="002771EA">
        <w:rPr>
          <w:rFonts w:ascii="Times New Roman" w:hAnsi="Times New Roman" w:cs="Times New Roman"/>
          <w:sz w:val="24"/>
          <w:szCs w:val="24"/>
        </w:rPr>
        <w:t xml:space="preserve"> side of Hitler, revealed only at home, the article took a turn and drew closer to the narrative and tone familiar from </w:t>
      </w:r>
      <w:r w:rsidR="00FA7F0C" w:rsidRPr="002771EA">
        <w:rPr>
          <w:rFonts w:ascii="Times New Roman" w:hAnsi="Times New Roman" w:cs="Times New Roman"/>
          <w:sz w:val="24"/>
          <w:szCs w:val="24"/>
        </w:rPr>
        <w:t>Fitz-Gerald</w:t>
      </w:r>
      <w:r w:rsidR="00A90E69" w:rsidRPr="002771EA">
        <w:rPr>
          <w:rFonts w:ascii="Times New Roman" w:hAnsi="Times New Roman" w:cs="Times New Roman"/>
          <w:sz w:val="24"/>
          <w:szCs w:val="24"/>
        </w:rPr>
        <w:t xml:space="preserve">’s </w:t>
      </w:r>
      <w:r w:rsidR="00B436F5" w:rsidRPr="002771EA">
        <w:rPr>
          <w:rFonts w:ascii="Times New Roman" w:hAnsi="Times New Roman" w:cs="Times New Roman"/>
          <w:sz w:val="24"/>
          <w:szCs w:val="24"/>
        </w:rPr>
        <w:t>stories</w:t>
      </w:r>
      <w:r w:rsidR="00A90E69" w:rsidRPr="002771EA">
        <w:rPr>
          <w:rFonts w:ascii="Times New Roman" w:hAnsi="Times New Roman" w:cs="Times New Roman"/>
          <w:sz w:val="24"/>
          <w:szCs w:val="24"/>
        </w:rPr>
        <w:t>.</w:t>
      </w:r>
      <w:r w:rsidR="00B436F5" w:rsidRPr="002771EA">
        <w:rPr>
          <w:rFonts w:ascii="Times New Roman" w:hAnsi="Times New Roman" w:cs="Times New Roman"/>
          <w:sz w:val="24"/>
          <w:szCs w:val="24"/>
        </w:rPr>
        <w:t xml:space="preserve">  </w:t>
      </w:r>
      <w:r w:rsidR="00732CEF" w:rsidRPr="002771EA">
        <w:rPr>
          <w:rFonts w:ascii="Times New Roman" w:hAnsi="Times New Roman" w:cs="Times New Roman"/>
          <w:sz w:val="24"/>
          <w:szCs w:val="24"/>
        </w:rPr>
        <w:t xml:space="preserve">Like other writers, and despite the evidence he offered to the contrary </w:t>
      </w:r>
      <w:r w:rsidR="00190B5B" w:rsidRPr="002771EA">
        <w:rPr>
          <w:rFonts w:ascii="Times New Roman" w:hAnsi="Times New Roman" w:cs="Times New Roman"/>
          <w:sz w:val="24"/>
          <w:szCs w:val="24"/>
        </w:rPr>
        <w:t>in</w:t>
      </w:r>
      <w:r w:rsidR="00732CEF" w:rsidRPr="002771EA">
        <w:rPr>
          <w:rFonts w:ascii="Times New Roman" w:hAnsi="Times New Roman" w:cs="Times New Roman"/>
          <w:sz w:val="24"/>
          <w:szCs w:val="24"/>
        </w:rPr>
        <w:t xml:space="preserve"> </w:t>
      </w:r>
      <w:r w:rsidR="00190B5B" w:rsidRPr="002771EA">
        <w:rPr>
          <w:rFonts w:ascii="Times New Roman" w:hAnsi="Times New Roman" w:cs="Times New Roman"/>
          <w:sz w:val="24"/>
          <w:szCs w:val="24"/>
        </w:rPr>
        <w:t>his description of</w:t>
      </w:r>
      <w:r w:rsidR="00732CEF" w:rsidRPr="002771EA">
        <w:rPr>
          <w:rFonts w:ascii="Times New Roman" w:hAnsi="Times New Roman" w:cs="Times New Roman"/>
          <w:sz w:val="24"/>
          <w:szCs w:val="24"/>
        </w:rPr>
        <w:t xml:space="preserve"> developments in Berchtesgaden, </w:t>
      </w:r>
      <w:proofErr w:type="spellStart"/>
      <w:r w:rsidR="00732CEF" w:rsidRPr="002771EA">
        <w:rPr>
          <w:rFonts w:ascii="Times New Roman" w:hAnsi="Times New Roman" w:cs="Times New Roman"/>
          <w:sz w:val="24"/>
          <w:szCs w:val="24"/>
        </w:rPr>
        <w:t>Tolischus</w:t>
      </w:r>
      <w:proofErr w:type="spellEnd"/>
      <w:r w:rsidR="00732CEF" w:rsidRPr="002771EA">
        <w:rPr>
          <w:rFonts w:ascii="Times New Roman" w:hAnsi="Times New Roman" w:cs="Times New Roman"/>
          <w:sz w:val="24"/>
          <w:szCs w:val="24"/>
        </w:rPr>
        <w:t xml:space="preserve"> maintained that</w:t>
      </w:r>
      <w:r w:rsidR="00190B5B" w:rsidRPr="002771EA">
        <w:rPr>
          <w:rFonts w:ascii="Times New Roman" w:hAnsi="Times New Roman" w:cs="Times New Roman"/>
          <w:sz w:val="24"/>
          <w:szCs w:val="24"/>
        </w:rPr>
        <w:t>,</w:t>
      </w:r>
      <w:r w:rsidR="00732CEF" w:rsidRPr="002771EA">
        <w:rPr>
          <w:rFonts w:ascii="Times New Roman" w:hAnsi="Times New Roman" w:cs="Times New Roman"/>
          <w:sz w:val="24"/>
          <w:szCs w:val="24"/>
        </w:rPr>
        <w:t xml:space="preserve"> as much as possible, Hitler liked to </w:t>
      </w:r>
      <w:r w:rsidR="00190B5B" w:rsidRPr="002771EA">
        <w:rPr>
          <w:rFonts w:ascii="Times New Roman" w:hAnsi="Times New Roman" w:cs="Times New Roman"/>
          <w:sz w:val="24"/>
          <w:szCs w:val="24"/>
        </w:rPr>
        <w:t>minimize “the work and cares of office”</w:t>
      </w:r>
      <w:r w:rsidR="00732CEF" w:rsidRPr="002771EA">
        <w:rPr>
          <w:rFonts w:ascii="Times New Roman" w:hAnsi="Times New Roman" w:cs="Times New Roman"/>
          <w:sz w:val="24"/>
          <w:szCs w:val="24"/>
        </w:rPr>
        <w:t xml:space="preserve"> at home.  </w:t>
      </w:r>
      <w:r w:rsidR="00D05E57" w:rsidRPr="002771EA">
        <w:rPr>
          <w:rFonts w:ascii="Times New Roman" w:hAnsi="Times New Roman" w:cs="Times New Roman"/>
          <w:sz w:val="24"/>
          <w:szCs w:val="24"/>
        </w:rPr>
        <w:t>According</w:t>
      </w:r>
      <w:r w:rsidR="00541CE0" w:rsidRPr="002771EA">
        <w:rPr>
          <w:rFonts w:ascii="Times New Roman" w:hAnsi="Times New Roman" w:cs="Times New Roman"/>
          <w:sz w:val="24"/>
          <w:szCs w:val="24"/>
        </w:rPr>
        <w:t>ly</w:t>
      </w:r>
      <w:r w:rsidR="00D05E57" w:rsidRPr="002771EA">
        <w:rPr>
          <w:rFonts w:ascii="Times New Roman" w:hAnsi="Times New Roman" w:cs="Times New Roman"/>
          <w:sz w:val="24"/>
          <w:szCs w:val="24"/>
        </w:rPr>
        <w:t>, r</w:t>
      </w:r>
      <w:r w:rsidR="00B436F5" w:rsidRPr="002771EA">
        <w:rPr>
          <w:rFonts w:ascii="Times New Roman" w:hAnsi="Times New Roman" w:cs="Times New Roman"/>
          <w:sz w:val="24"/>
          <w:szCs w:val="24"/>
        </w:rPr>
        <w:t xml:space="preserve">eaders learned </w:t>
      </w:r>
      <w:r w:rsidR="00C27005" w:rsidRPr="002771EA">
        <w:rPr>
          <w:rFonts w:ascii="Times New Roman" w:hAnsi="Times New Roman" w:cs="Times New Roman"/>
          <w:sz w:val="24"/>
          <w:szCs w:val="24"/>
        </w:rPr>
        <w:t xml:space="preserve">about his </w:t>
      </w:r>
      <w:r w:rsidR="00732CEF" w:rsidRPr="002771EA">
        <w:rPr>
          <w:rFonts w:ascii="Times New Roman" w:hAnsi="Times New Roman" w:cs="Times New Roman"/>
          <w:sz w:val="24"/>
          <w:szCs w:val="24"/>
        </w:rPr>
        <w:t xml:space="preserve">mostly non-political </w:t>
      </w:r>
      <w:r w:rsidR="00C27005" w:rsidRPr="002771EA">
        <w:rPr>
          <w:rFonts w:ascii="Times New Roman" w:hAnsi="Times New Roman" w:cs="Times New Roman"/>
          <w:sz w:val="24"/>
          <w:szCs w:val="24"/>
        </w:rPr>
        <w:t xml:space="preserve">daily routine, the </w:t>
      </w:r>
      <w:r w:rsidR="00190B5B" w:rsidRPr="002771EA">
        <w:rPr>
          <w:rFonts w:ascii="Times New Roman" w:hAnsi="Times New Roman" w:cs="Times New Roman"/>
          <w:sz w:val="24"/>
          <w:szCs w:val="24"/>
        </w:rPr>
        <w:t>“B</w:t>
      </w:r>
      <w:r w:rsidR="00C27005" w:rsidRPr="002771EA">
        <w:rPr>
          <w:rFonts w:ascii="Times New Roman" w:hAnsi="Times New Roman" w:cs="Times New Roman"/>
          <w:sz w:val="24"/>
          <w:szCs w:val="24"/>
        </w:rPr>
        <w:t>ohemian</w:t>
      </w:r>
      <w:r w:rsidR="00190B5B" w:rsidRPr="002771EA">
        <w:rPr>
          <w:rFonts w:ascii="Times New Roman" w:hAnsi="Times New Roman" w:cs="Times New Roman"/>
          <w:sz w:val="24"/>
          <w:szCs w:val="24"/>
        </w:rPr>
        <w:t>”</w:t>
      </w:r>
      <w:r w:rsidR="00C27005" w:rsidRPr="002771EA">
        <w:rPr>
          <w:rFonts w:ascii="Times New Roman" w:hAnsi="Times New Roman" w:cs="Times New Roman"/>
          <w:sz w:val="24"/>
          <w:szCs w:val="24"/>
        </w:rPr>
        <w:t xml:space="preserve"> nature of which was more accurately portrayed than it had been by </w:t>
      </w:r>
      <w:r w:rsidR="00FA7F0C" w:rsidRPr="002771EA">
        <w:rPr>
          <w:rFonts w:ascii="Times New Roman" w:hAnsi="Times New Roman" w:cs="Times New Roman"/>
          <w:sz w:val="24"/>
          <w:szCs w:val="24"/>
        </w:rPr>
        <w:t>Fitz-Gerald</w:t>
      </w:r>
      <w:r w:rsidR="00C27005" w:rsidRPr="002771EA">
        <w:rPr>
          <w:rFonts w:ascii="Times New Roman" w:hAnsi="Times New Roman" w:cs="Times New Roman"/>
          <w:sz w:val="24"/>
          <w:szCs w:val="24"/>
        </w:rPr>
        <w:t xml:space="preserve">.  A leisurely breakfast of “milk, bread, oatmeal, honey and cheese,” was followed by a walk </w:t>
      </w:r>
      <w:r w:rsidR="00190B5B" w:rsidRPr="002771EA">
        <w:rPr>
          <w:rFonts w:ascii="Times New Roman" w:hAnsi="Times New Roman" w:cs="Times New Roman"/>
          <w:sz w:val="24"/>
          <w:szCs w:val="24"/>
        </w:rPr>
        <w:t>i</w:t>
      </w:r>
      <w:r w:rsidR="00C27005" w:rsidRPr="002771EA">
        <w:rPr>
          <w:rFonts w:ascii="Times New Roman" w:hAnsi="Times New Roman" w:cs="Times New Roman"/>
          <w:sz w:val="24"/>
          <w:szCs w:val="24"/>
        </w:rPr>
        <w:t>n the mountain</w:t>
      </w:r>
      <w:r w:rsidR="00190B5B" w:rsidRPr="002771EA">
        <w:rPr>
          <w:rFonts w:ascii="Times New Roman" w:hAnsi="Times New Roman" w:cs="Times New Roman"/>
          <w:sz w:val="24"/>
          <w:szCs w:val="24"/>
        </w:rPr>
        <w:t>s</w:t>
      </w:r>
      <w:r w:rsidR="00C27005" w:rsidRPr="002771EA">
        <w:rPr>
          <w:rFonts w:ascii="Times New Roman" w:hAnsi="Times New Roman" w:cs="Times New Roman"/>
          <w:sz w:val="24"/>
          <w:szCs w:val="24"/>
        </w:rPr>
        <w:t xml:space="preserve">.  Only then did the official workday begin, which ended again by lunch.  </w:t>
      </w:r>
      <w:r w:rsidR="00C27005" w:rsidRPr="002771EA">
        <w:rPr>
          <w:rFonts w:ascii="Times New Roman" w:hAnsi="Times New Roman" w:cs="Times New Roman"/>
          <w:sz w:val="24"/>
          <w:szCs w:val="24"/>
        </w:rPr>
        <w:lastRenderedPageBreak/>
        <w:t xml:space="preserve">Like </w:t>
      </w:r>
      <w:r w:rsidR="00FA7F0C" w:rsidRPr="002771EA">
        <w:rPr>
          <w:rFonts w:ascii="Times New Roman" w:hAnsi="Times New Roman" w:cs="Times New Roman"/>
          <w:sz w:val="24"/>
          <w:szCs w:val="24"/>
        </w:rPr>
        <w:t>Fitz-Gerald</w:t>
      </w:r>
      <w:r w:rsidR="00C27005" w:rsidRPr="002771EA">
        <w:rPr>
          <w:rFonts w:ascii="Times New Roman" w:hAnsi="Times New Roman" w:cs="Times New Roman"/>
          <w:sz w:val="24"/>
          <w:szCs w:val="24"/>
        </w:rPr>
        <w:t xml:space="preserve">, </w:t>
      </w:r>
      <w:proofErr w:type="spellStart"/>
      <w:r w:rsidR="00C27005" w:rsidRPr="002771EA">
        <w:rPr>
          <w:rFonts w:ascii="Times New Roman" w:hAnsi="Times New Roman" w:cs="Times New Roman"/>
          <w:sz w:val="24"/>
          <w:szCs w:val="24"/>
        </w:rPr>
        <w:t>Tolischus</w:t>
      </w:r>
      <w:proofErr w:type="spellEnd"/>
      <w:r w:rsidR="00C27005" w:rsidRPr="002771EA">
        <w:rPr>
          <w:rFonts w:ascii="Times New Roman" w:hAnsi="Times New Roman" w:cs="Times New Roman"/>
          <w:sz w:val="24"/>
          <w:szCs w:val="24"/>
        </w:rPr>
        <w:t xml:space="preserve"> paid attention to the Führer’s vegetarian habits</w:t>
      </w:r>
      <w:r w:rsidR="00D05E57" w:rsidRPr="002771EA">
        <w:rPr>
          <w:rFonts w:ascii="Times New Roman" w:hAnsi="Times New Roman" w:cs="Times New Roman"/>
          <w:sz w:val="24"/>
          <w:szCs w:val="24"/>
        </w:rPr>
        <w:t xml:space="preserve">; he also introduced readers to his </w:t>
      </w:r>
      <w:r w:rsidR="00C27005" w:rsidRPr="002771EA">
        <w:rPr>
          <w:rFonts w:ascii="Times New Roman" w:hAnsi="Times New Roman" w:cs="Times New Roman"/>
          <w:sz w:val="24"/>
          <w:szCs w:val="24"/>
        </w:rPr>
        <w:t xml:space="preserve">sweet tooth, particularly his love of chocolate.  After lunch, </w:t>
      </w:r>
      <w:r w:rsidR="00D05E57" w:rsidRPr="002771EA">
        <w:rPr>
          <w:rFonts w:ascii="Times New Roman" w:hAnsi="Times New Roman" w:cs="Times New Roman"/>
          <w:sz w:val="24"/>
          <w:szCs w:val="24"/>
        </w:rPr>
        <w:t xml:space="preserve">he told </w:t>
      </w:r>
      <w:r w:rsidR="00C27005" w:rsidRPr="002771EA">
        <w:rPr>
          <w:rFonts w:ascii="Times New Roman" w:hAnsi="Times New Roman" w:cs="Times New Roman"/>
          <w:sz w:val="24"/>
          <w:szCs w:val="24"/>
        </w:rPr>
        <w:t>readers</w:t>
      </w:r>
      <w:r w:rsidR="00D05E57" w:rsidRPr="002771EA">
        <w:rPr>
          <w:rFonts w:ascii="Times New Roman" w:hAnsi="Times New Roman" w:cs="Times New Roman"/>
          <w:sz w:val="24"/>
          <w:szCs w:val="24"/>
        </w:rPr>
        <w:t>,</w:t>
      </w:r>
      <w:r w:rsidR="00C27005" w:rsidRPr="002771EA">
        <w:rPr>
          <w:rFonts w:ascii="Times New Roman" w:hAnsi="Times New Roman" w:cs="Times New Roman"/>
          <w:sz w:val="24"/>
          <w:szCs w:val="24"/>
        </w:rPr>
        <w:t xml:space="preserve"> Hitler retreated to a “special studio built at the Berghof,” where he indulged </w:t>
      </w:r>
      <w:r w:rsidR="00217EB7" w:rsidRPr="002771EA">
        <w:rPr>
          <w:rFonts w:ascii="Times New Roman" w:hAnsi="Times New Roman" w:cs="Times New Roman"/>
          <w:sz w:val="24"/>
          <w:szCs w:val="24"/>
        </w:rPr>
        <w:t xml:space="preserve">in </w:t>
      </w:r>
      <w:r w:rsidR="00C27005" w:rsidRPr="002771EA">
        <w:rPr>
          <w:rFonts w:ascii="Times New Roman" w:hAnsi="Times New Roman" w:cs="Times New Roman"/>
          <w:sz w:val="24"/>
          <w:szCs w:val="24"/>
        </w:rPr>
        <w:t>“his favorite hobby—architecture.”  Evenings were spent “around the fireplace in the big ha</w:t>
      </w:r>
      <w:r w:rsidR="00190B5B" w:rsidRPr="002771EA">
        <w:rPr>
          <w:rFonts w:ascii="Times New Roman" w:hAnsi="Times New Roman" w:cs="Times New Roman"/>
          <w:sz w:val="24"/>
          <w:szCs w:val="24"/>
        </w:rPr>
        <w:t>ll in the company of his guests</w:t>
      </w:r>
      <w:r w:rsidR="00C27005" w:rsidRPr="002771EA">
        <w:rPr>
          <w:rFonts w:ascii="Times New Roman" w:hAnsi="Times New Roman" w:cs="Times New Roman"/>
          <w:sz w:val="24"/>
          <w:szCs w:val="24"/>
        </w:rPr>
        <w:t>”</w:t>
      </w:r>
      <w:r w:rsidR="00190B5B" w:rsidRPr="002771EA">
        <w:rPr>
          <w:rFonts w:ascii="Times New Roman" w:hAnsi="Times New Roman" w:cs="Times New Roman"/>
          <w:sz w:val="24"/>
          <w:szCs w:val="24"/>
        </w:rPr>
        <w:t xml:space="preserve"> and </w:t>
      </w:r>
      <w:r w:rsidR="00812327" w:rsidRPr="002771EA">
        <w:rPr>
          <w:rFonts w:ascii="Times New Roman" w:hAnsi="Times New Roman" w:cs="Times New Roman"/>
          <w:sz w:val="24"/>
          <w:szCs w:val="24"/>
        </w:rPr>
        <w:t>might include a musical performance or</w:t>
      </w:r>
      <w:r w:rsidR="00C55970" w:rsidRPr="002771EA">
        <w:rPr>
          <w:rFonts w:ascii="Times New Roman" w:hAnsi="Times New Roman" w:cs="Times New Roman"/>
          <w:sz w:val="24"/>
          <w:szCs w:val="24"/>
        </w:rPr>
        <w:t>, more often,</w:t>
      </w:r>
      <w:r w:rsidR="00812327" w:rsidRPr="002771EA">
        <w:rPr>
          <w:rFonts w:ascii="Times New Roman" w:hAnsi="Times New Roman" w:cs="Times New Roman"/>
          <w:sz w:val="24"/>
          <w:szCs w:val="24"/>
        </w:rPr>
        <w:t xml:space="preserve"> an in</w:t>
      </w:r>
      <w:r w:rsidR="00190B5B" w:rsidRPr="002771EA">
        <w:rPr>
          <w:rFonts w:ascii="Times New Roman" w:hAnsi="Times New Roman" w:cs="Times New Roman"/>
          <w:sz w:val="24"/>
          <w:szCs w:val="24"/>
        </w:rPr>
        <w:t>formal</w:t>
      </w:r>
      <w:r w:rsidR="00812327" w:rsidRPr="002771EA">
        <w:rPr>
          <w:rFonts w:ascii="Times New Roman" w:hAnsi="Times New Roman" w:cs="Times New Roman"/>
          <w:sz w:val="24"/>
          <w:szCs w:val="24"/>
        </w:rPr>
        <w:t xml:space="preserve"> </w:t>
      </w:r>
      <w:r w:rsidR="00C55970" w:rsidRPr="002771EA">
        <w:rPr>
          <w:rFonts w:ascii="Times New Roman" w:hAnsi="Times New Roman" w:cs="Times New Roman"/>
          <w:sz w:val="24"/>
          <w:szCs w:val="24"/>
        </w:rPr>
        <w:t>discussion about current events.  The latter helped Hitler to gauge the public mood in making his decisions.</w:t>
      </w:r>
      <w:r w:rsidR="00541CE0" w:rsidRPr="002771EA">
        <w:rPr>
          <w:rStyle w:val="EndnoteReference"/>
          <w:rFonts w:ascii="Times New Roman" w:hAnsi="Times New Roman" w:cs="Times New Roman"/>
          <w:sz w:val="24"/>
          <w:szCs w:val="24"/>
        </w:rPr>
        <w:endnoteReference w:id="83"/>
      </w:r>
    </w:p>
    <w:p w:rsidR="00662909" w:rsidRPr="002771EA" w:rsidRDefault="00F20090" w:rsidP="002771EA">
      <w:pPr>
        <w:ind w:firstLine="720"/>
        <w:rPr>
          <w:rFonts w:ascii="Times New Roman" w:hAnsi="Times New Roman" w:cs="Times New Roman"/>
          <w:sz w:val="24"/>
          <w:szCs w:val="24"/>
        </w:rPr>
      </w:pPr>
      <w:r w:rsidRPr="002771EA">
        <w:rPr>
          <w:rFonts w:ascii="Times New Roman" w:hAnsi="Times New Roman" w:cs="Times New Roman"/>
          <w:sz w:val="24"/>
          <w:szCs w:val="24"/>
        </w:rPr>
        <w:t xml:space="preserve">In exploring the Führer’s “charming” domestic side, </w:t>
      </w:r>
      <w:proofErr w:type="spellStart"/>
      <w:r w:rsidRPr="002771EA">
        <w:rPr>
          <w:rFonts w:ascii="Times New Roman" w:hAnsi="Times New Roman" w:cs="Times New Roman"/>
          <w:sz w:val="24"/>
          <w:szCs w:val="24"/>
        </w:rPr>
        <w:t>Tolischus</w:t>
      </w:r>
      <w:proofErr w:type="spellEnd"/>
      <w:r w:rsidRPr="002771EA">
        <w:rPr>
          <w:rFonts w:ascii="Times New Roman" w:hAnsi="Times New Roman" w:cs="Times New Roman"/>
          <w:sz w:val="24"/>
          <w:szCs w:val="24"/>
        </w:rPr>
        <w:t xml:space="preserve"> was keenly interested in how it affected those who e</w:t>
      </w:r>
      <w:r w:rsidR="00662909" w:rsidRPr="002771EA">
        <w:rPr>
          <w:rFonts w:ascii="Times New Roman" w:hAnsi="Times New Roman" w:cs="Times New Roman"/>
          <w:sz w:val="24"/>
          <w:szCs w:val="24"/>
        </w:rPr>
        <w:t xml:space="preserve">ncountered him at the Berghof.  </w:t>
      </w:r>
      <w:proofErr w:type="gramStart"/>
      <w:r w:rsidR="00662909" w:rsidRPr="002771EA">
        <w:rPr>
          <w:rFonts w:ascii="Times New Roman" w:hAnsi="Times New Roman" w:cs="Times New Roman"/>
          <w:sz w:val="24"/>
          <w:szCs w:val="24"/>
        </w:rPr>
        <w:t>“Even those who come with a certain reserve,” he noted, “are captivated by the Fuehrer’s complete naturalness in these surroundings.”</w:t>
      </w:r>
      <w:proofErr w:type="gramEnd"/>
      <w:r w:rsidR="00662909" w:rsidRPr="002771EA">
        <w:rPr>
          <w:rFonts w:ascii="Times New Roman" w:hAnsi="Times New Roman" w:cs="Times New Roman"/>
          <w:sz w:val="24"/>
          <w:szCs w:val="24"/>
        </w:rPr>
        <w:t xml:space="preserve">    </w:t>
      </w:r>
    </w:p>
    <w:p w:rsidR="00217EB7" w:rsidRPr="002771EA" w:rsidRDefault="00766A9B" w:rsidP="002771EA">
      <w:pPr>
        <w:rPr>
          <w:rFonts w:ascii="Times New Roman" w:hAnsi="Times New Roman" w:cs="Times New Roman"/>
          <w:sz w:val="24"/>
          <w:szCs w:val="24"/>
        </w:rPr>
      </w:pPr>
      <w:proofErr w:type="spellStart"/>
      <w:r w:rsidRPr="002771EA">
        <w:rPr>
          <w:rFonts w:ascii="Times New Roman" w:hAnsi="Times New Roman" w:cs="Times New Roman"/>
          <w:sz w:val="24"/>
          <w:szCs w:val="24"/>
        </w:rPr>
        <w:t>Tolischus</w:t>
      </w:r>
      <w:proofErr w:type="spellEnd"/>
      <w:r w:rsidRPr="002771EA">
        <w:rPr>
          <w:rFonts w:ascii="Times New Roman" w:hAnsi="Times New Roman" w:cs="Times New Roman"/>
          <w:sz w:val="24"/>
          <w:szCs w:val="24"/>
        </w:rPr>
        <w:t xml:space="preserve"> quoted at length from the </w:t>
      </w:r>
      <w:r w:rsidR="002233A0" w:rsidRPr="002771EA">
        <w:rPr>
          <w:rFonts w:ascii="Times New Roman" w:hAnsi="Times New Roman" w:cs="Times New Roman"/>
          <w:sz w:val="24"/>
          <w:szCs w:val="24"/>
        </w:rPr>
        <w:t xml:space="preserve">published </w:t>
      </w:r>
      <w:r w:rsidRPr="002771EA">
        <w:rPr>
          <w:rFonts w:ascii="Times New Roman" w:hAnsi="Times New Roman" w:cs="Times New Roman"/>
          <w:sz w:val="24"/>
          <w:szCs w:val="24"/>
        </w:rPr>
        <w:t>testimonial of a Czech critic who</w:t>
      </w:r>
      <w:r w:rsidR="00ED1A0A" w:rsidRPr="002771EA">
        <w:rPr>
          <w:rFonts w:ascii="Times New Roman" w:hAnsi="Times New Roman" w:cs="Times New Roman"/>
          <w:sz w:val="24"/>
          <w:szCs w:val="24"/>
        </w:rPr>
        <w:t xml:space="preserve"> </w:t>
      </w:r>
      <w:r w:rsidR="00B53D34" w:rsidRPr="002771EA">
        <w:rPr>
          <w:rFonts w:ascii="Times New Roman" w:hAnsi="Times New Roman" w:cs="Times New Roman"/>
          <w:sz w:val="24"/>
          <w:szCs w:val="24"/>
        </w:rPr>
        <w:t>had a change of heart</w:t>
      </w:r>
      <w:r w:rsidR="00ED1A0A" w:rsidRPr="002771EA">
        <w:rPr>
          <w:rFonts w:ascii="Times New Roman" w:hAnsi="Times New Roman" w:cs="Times New Roman"/>
          <w:sz w:val="24"/>
          <w:szCs w:val="24"/>
        </w:rPr>
        <w:t xml:space="preserve"> after meeting</w:t>
      </w:r>
      <w:r w:rsidRPr="002771EA">
        <w:rPr>
          <w:rFonts w:ascii="Times New Roman" w:hAnsi="Times New Roman" w:cs="Times New Roman"/>
          <w:sz w:val="24"/>
          <w:szCs w:val="24"/>
        </w:rPr>
        <w:t xml:space="preserve"> his down-to-earth and “comradely” host</w:t>
      </w:r>
      <w:r w:rsidR="002233A0" w:rsidRPr="002771EA">
        <w:rPr>
          <w:rFonts w:ascii="Times New Roman" w:hAnsi="Times New Roman" w:cs="Times New Roman"/>
          <w:sz w:val="24"/>
          <w:szCs w:val="24"/>
        </w:rPr>
        <w:t>: “He sat among us.  It seemed to me as if I had spent at least two years with him in the trenches.  He repudiated the word ‘dictator’ for himself.”</w:t>
      </w:r>
      <w:r w:rsidR="00F85D24" w:rsidRPr="002771EA">
        <w:rPr>
          <w:rFonts w:ascii="Times New Roman" w:hAnsi="Times New Roman" w:cs="Times New Roman"/>
          <w:sz w:val="24"/>
          <w:szCs w:val="24"/>
        </w:rPr>
        <w:t xml:space="preserve">  While </w:t>
      </w:r>
      <w:proofErr w:type="spellStart"/>
      <w:r w:rsidR="00F85D24" w:rsidRPr="002771EA">
        <w:rPr>
          <w:rFonts w:ascii="Times New Roman" w:hAnsi="Times New Roman" w:cs="Times New Roman"/>
          <w:sz w:val="24"/>
          <w:szCs w:val="24"/>
        </w:rPr>
        <w:t>Tolischus</w:t>
      </w:r>
      <w:proofErr w:type="spellEnd"/>
      <w:r w:rsidR="00F85D24" w:rsidRPr="002771EA">
        <w:rPr>
          <w:rFonts w:ascii="Times New Roman" w:hAnsi="Times New Roman" w:cs="Times New Roman"/>
          <w:sz w:val="24"/>
          <w:szCs w:val="24"/>
        </w:rPr>
        <w:t xml:space="preserve"> admitted that most visitors to the Berghof did not experience such a</w:t>
      </w:r>
      <w:r w:rsidR="00B53D34" w:rsidRPr="002771EA">
        <w:rPr>
          <w:rFonts w:ascii="Times New Roman" w:hAnsi="Times New Roman" w:cs="Times New Roman"/>
          <w:sz w:val="24"/>
          <w:szCs w:val="24"/>
        </w:rPr>
        <w:t xml:space="preserve"> dramatic</w:t>
      </w:r>
      <w:r w:rsidR="00F85D24" w:rsidRPr="002771EA">
        <w:rPr>
          <w:rFonts w:ascii="Times New Roman" w:hAnsi="Times New Roman" w:cs="Times New Roman"/>
          <w:sz w:val="24"/>
          <w:szCs w:val="24"/>
        </w:rPr>
        <w:t xml:space="preserve"> </w:t>
      </w:r>
      <w:r w:rsidR="00B53D34" w:rsidRPr="002771EA">
        <w:rPr>
          <w:rFonts w:ascii="Times New Roman" w:hAnsi="Times New Roman" w:cs="Times New Roman"/>
          <w:sz w:val="24"/>
          <w:szCs w:val="24"/>
        </w:rPr>
        <w:t>shift</w:t>
      </w:r>
      <w:r w:rsidR="00F85D24" w:rsidRPr="002771EA">
        <w:rPr>
          <w:rFonts w:ascii="Times New Roman" w:hAnsi="Times New Roman" w:cs="Times New Roman"/>
          <w:sz w:val="24"/>
          <w:szCs w:val="24"/>
        </w:rPr>
        <w:t xml:space="preserve"> in attitude, he insisted that encountering Hitler at home rather than at the Reich Chancellery in Berlin left a very different impression.</w:t>
      </w:r>
      <w:r w:rsidR="00541CE0" w:rsidRPr="002771EA">
        <w:rPr>
          <w:rStyle w:val="EndnoteReference"/>
          <w:rFonts w:ascii="Times New Roman" w:hAnsi="Times New Roman" w:cs="Times New Roman"/>
          <w:sz w:val="24"/>
          <w:szCs w:val="24"/>
        </w:rPr>
        <w:endnoteReference w:id="84"/>
      </w:r>
    </w:p>
    <w:p w:rsidR="00A208A6" w:rsidRPr="002771EA" w:rsidRDefault="00766A9B" w:rsidP="002771EA">
      <w:pPr>
        <w:ind w:firstLine="720"/>
        <w:rPr>
          <w:rFonts w:ascii="Times New Roman" w:hAnsi="Times New Roman" w:cs="Times New Roman"/>
          <w:sz w:val="24"/>
          <w:szCs w:val="24"/>
        </w:rPr>
      </w:pPr>
      <w:r w:rsidRPr="002771EA">
        <w:rPr>
          <w:rFonts w:ascii="Times New Roman" w:hAnsi="Times New Roman" w:cs="Times New Roman"/>
          <w:sz w:val="24"/>
          <w:szCs w:val="24"/>
        </w:rPr>
        <w:t xml:space="preserve">Returning to the dreams referred to in the title, </w:t>
      </w:r>
      <w:proofErr w:type="spellStart"/>
      <w:r w:rsidRPr="002771EA">
        <w:rPr>
          <w:rFonts w:ascii="Times New Roman" w:hAnsi="Times New Roman" w:cs="Times New Roman"/>
          <w:sz w:val="24"/>
          <w:szCs w:val="24"/>
        </w:rPr>
        <w:t>Tolischus</w:t>
      </w:r>
      <w:proofErr w:type="spellEnd"/>
      <w:r w:rsidRPr="002771EA">
        <w:rPr>
          <w:rFonts w:ascii="Times New Roman" w:hAnsi="Times New Roman" w:cs="Times New Roman"/>
          <w:sz w:val="24"/>
          <w:szCs w:val="24"/>
        </w:rPr>
        <w:t xml:space="preserve"> </w:t>
      </w:r>
      <w:r w:rsidR="00A208A6" w:rsidRPr="002771EA">
        <w:rPr>
          <w:rFonts w:ascii="Times New Roman" w:hAnsi="Times New Roman" w:cs="Times New Roman"/>
          <w:sz w:val="24"/>
          <w:szCs w:val="24"/>
        </w:rPr>
        <w:t xml:space="preserve">ended </w:t>
      </w:r>
      <w:r w:rsidRPr="002771EA">
        <w:rPr>
          <w:rFonts w:ascii="Times New Roman" w:hAnsi="Times New Roman" w:cs="Times New Roman"/>
          <w:sz w:val="24"/>
          <w:szCs w:val="24"/>
        </w:rPr>
        <w:t>the article with the following</w:t>
      </w:r>
      <w:r w:rsidR="00A208A6" w:rsidRPr="002771EA">
        <w:rPr>
          <w:rFonts w:ascii="Times New Roman" w:hAnsi="Times New Roman" w:cs="Times New Roman"/>
          <w:sz w:val="24"/>
          <w:szCs w:val="24"/>
        </w:rPr>
        <w:t xml:space="preserve"> anecdote:</w:t>
      </w:r>
    </w:p>
    <w:p w:rsidR="00A208A6" w:rsidRPr="002771EA" w:rsidRDefault="00766A9B" w:rsidP="002771EA">
      <w:pPr>
        <w:ind w:firstLine="720"/>
        <w:rPr>
          <w:rFonts w:ascii="Times New Roman" w:hAnsi="Times New Roman" w:cs="Times New Roman"/>
          <w:sz w:val="24"/>
          <w:szCs w:val="24"/>
        </w:rPr>
      </w:pPr>
      <w:r w:rsidRPr="002771EA">
        <w:rPr>
          <w:rFonts w:ascii="Times New Roman" w:hAnsi="Times New Roman" w:cs="Times New Roman"/>
          <w:sz w:val="24"/>
          <w:szCs w:val="24"/>
        </w:rPr>
        <w:t>“</w:t>
      </w:r>
      <w:r w:rsidR="00A208A6" w:rsidRPr="002771EA">
        <w:rPr>
          <w:rFonts w:ascii="Times New Roman" w:hAnsi="Times New Roman" w:cs="Times New Roman"/>
          <w:sz w:val="24"/>
          <w:szCs w:val="24"/>
        </w:rPr>
        <w:t xml:space="preserve">While Hitler and </w:t>
      </w:r>
      <w:proofErr w:type="spellStart"/>
      <w:r w:rsidR="00A208A6" w:rsidRPr="002771EA">
        <w:rPr>
          <w:rFonts w:ascii="Times New Roman" w:hAnsi="Times New Roman" w:cs="Times New Roman"/>
          <w:sz w:val="24"/>
          <w:szCs w:val="24"/>
        </w:rPr>
        <w:t>Amann</w:t>
      </w:r>
      <w:proofErr w:type="spellEnd"/>
      <w:r w:rsidR="00A208A6" w:rsidRPr="002771EA">
        <w:rPr>
          <w:rFonts w:ascii="Times New Roman" w:hAnsi="Times New Roman" w:cs="Times New Roman"/>
          <w:sz w:val="24"/>
          <w:szCs w:val="24"/>
        </w:rPr>
        <w:t xml:space="preserve"> [his publisher] were climbing about in these mountains early in their careers, before they always knew where their next meal was coming from, the latter jestingly remarked: </w:t>
      </w:r>
    </w:p>
    <w:p w:rsidR="00A208A6" w:rsidRPr="002771EA" w:rsidRDefault="00766A9B" w:rsidP="002771EA">
      <w:pPr>
        <w:ind w:firstLine="720"/>
        <w:rPr>
          <w:rFonts w:ascii="Times New Roman" w:hAnsi="Times New Roman" w:cs="Times New Roman"/>
          <w:sz w:val="24"/>
          <w:szCs w:val="24"/>
        </w:rPr>
      </w:pPr>
      <w:r w:rsidRPr="002771EA">
        <w:rPr>
          <w:rFonts w:ascii="Times New Roman" w:hAnsi="Times New Roman" w:cs="Times New Roman"/>
          <w:sz w:val="24"/>
          <w:szCs w:val="24"/>
        </w:rPr>
        <w:t>‘</w:t>
      </w:r>
      <w:r w:rsidR="00A208A6" w:rsidRPr="002771EA">
        <w:rPr>
          <w:rFonts w:ascii="Times New Roman" w:hAnsi="Times New Roman" w:cs="Times New Roman"/>
          <w:sz w:val="24"/>
          <w:szCs w:val="24"/>
        </w:rPr>
        <w:t>When we get ri</w:t>
      </w:r>
      <w:r w:rsidRPr="002771EA">
        <w:rPr>
          <w:rFonts w:ascii="Times New Roman" w:hAnsi="Times New Roman" w:cs="Times New Roman"/>
          <w:sz w:val="24"/>
          <w:szCs w:val="24"/>
        </w:rPr>
        <w:t>ch, we’ll build our homes here.’</w:t>
      </w:r>
    </w:p>
    <w:p w:rsidR="00A208A6" w:rsidRPr="002771EA" w:rsidRDefault="00A208A6" w:rsidP="002771EA">
      <w:pPr>
        <w:ind w:firstLine="720"/>
        <w:rPr>
          <w:rFonts w:ascii="Times New Roman" w:hAnsi="Times New Roman" w:cs="Times New Roman"/>
          <w:sz w:val="24"/>
          <w:szCs w:val="24"/>
        </w:rPr>
      </w:pPr>
      <w:r w:rsidRPr="002771EA">
        <w:rPr>
          <w:rFonts w:ascii="Times New Roman" w:hAnsi="Times New Roman" w:cs="Times New Roman"/>
          <w:sz w:val="24"/>
          <w:szCs w:val="24"/>
        </w:rPr>
        <w:t>Hitler is said to have rep</w:t>
      </w:r>
      <w:r w:rsidR="00766A9B" w:rsidRPr="002771EA">
        <w:rPr>
          <w:rFonts w:ascii="Times New Roman" w:hAnsi="Times New Roman" w:cs="Times New Roman"/>
          <w:sz w:val="24"/>
          <w:szCs w:val="24"/>
        </w:rPr>
        <w:t>lied: ‘</w:t>
      </w:r>
      <w:r w:rsidRPr="002771EA">
        <w:rPr>
          <w:rFonts w:ascii="Times New Roman" w:hAnsi="Times New Roman" w:cs="Times New Roman"/>
          <w:sz w:val="24"/>
          <w:szCs w:val="24"/>
        </w:rPr>
        <w:t xml:space="preserve">I shall never get rich, but some day, perhaps my people </w:t>
      </w:r>
      <w:r w:rsidR="00766A9B" w:rsidRPr="002771EA">
        <w:rPr>
          <w:rFonts w:ascii="Times New Roman" w:hAnsi="Times New Roman" w:cs="Times New Roman"/>
          <w:sz w:val="24"/>
          <w:szCs w:val="24"/>
        </w:rPr>
        <w:t>will build a house here for me.’</w:t>
      </w:r>
    </w:p>
    <w:p w:rsidR="00A208A6" w:rsidRPr="002771EA" w:rsidRDefault="00A208A6" w:rsidP="002771EA">
      <w:pPr>
        <w:ind w:firstLine="720"/>
        <w:rPr>
          <w:rFonts w:ascii="Times New Roman" w:hAnsi="Times New Roman" w:cs="Times New Roman"/>
          <w:sz w:val="24"/>
          <w:szCs w:val="24"/>
        </w:rPr>
      </w:pPr>
      <w:r w:rsidRPr="002771EA">
        <w:rPr>
          <w:rFonts w:ascii="Times New Roman" w:hAnsi="Times New Roman" w:cs="Times New Roman"/>
          <w:sz w:val="24"/>
          <w:szCs w:val="24"/>
        </w:rPr>
        <w:lastRenderedPageBreak/>
        <w:t>That dream, like so many others that Hitler dreamed, has come true to a degree surpassing dreams.</w:t>
      </w:r>
      <w:r w:rsidR="00766A9B" w:rsidRPr="002771EA">
        <w:rPr>
          <w:rFonts w:ascii="Times New Roman" w:hAnsi="Times New Roman" w:cs="Times New Roman"/>
          <w:sz w:val="24"/>
          <w:szCs w:val="24"/>
        </w:rPr>
        <w:t>”</w:t>
      </w:r>
      <w:r w:rsidR="00541CE0" w:rsidRPr="002771EA">
        <w:rPr>
          <w:rStyle w:val="EndnoteReference"/>
          <w:rFonts w:ascii="Times New Roman" w:hAnsi="Times New Roman" w:cs="Times New Roman"/>
          <w:sz w:val="24"/>
          <w:szCs w:val="24"/>
        </w:rPr>
        <w:endnoteReference w:id="85"/>
      </w:r>
    </w:p>
    <w:p w:rsidR="002828B2" w:rsidRPr="002771EA" w:rsidRDefault="00766A9B" w:rsidP="002771EA">
      <w:pPr>
        <w:ind w:firstLine="720"/>
        <w:rPr>
          <w:rFonts w:ascii="Times New Roman" w:hAnsi="Times New Roman" w:cs="Times New Roman"/>
          <w:sz w:val="24"/>
          <w:szCs w:val="24"/>
        </w:rPr>
      </w:pPr>
      <w:r w:rsidRPr="002771EA">
        <w:rPr>
          <w:rFonts w:ascii="Times New Roman" w:hAnsi="Times New Roman" w:cs="Times New Roman"/>
          <w:sz w:val="24"/>
          <w:szCs w:val="24"/>
        </w:rPr>
        <w:t xml:space="preserve">On this </w:t>
      </w:r>
      <w:r w:rsidR="00190B5B" w:rsidRPr="002771EA">
        <w:rPr>
          <w:rFonts w:ascii="Times New Roman" w:hAnsi="Times New Roman" w:cs="Times New Roman"/>
          <w:sz w:val="24"/>
          <w:szCs w:val="24"/>
        </w:rPr>
        <w:t>narrative</w:t>
      </w:r>
      <w:r w:rsidRPr="002771EA">
        <w:rPr>
          <w:rFonts w:ascii="Times New Roman" w:hAnsi="Times New Roman" w:cs="Times New Roman"/>
          <w:sz w:val="24"/>
          <w:szCs w:val="24"/>
        </w:rPr>
        <w:t xml:space="preserve"> </w:t>
      </w:r>
      <w:r w:rsidR="00D72204" w:rsidRPr="002771EA">
        <w:rPr>
          <w:rFonts w:ascii="Times New Roman" w:hAnsi="Times New Roman" w:cs="Times New Roman"/>
          <w:sz w:val="24"/>
          <w:szCs w:val="24"/>
        </w:rPr>
        <w:t>tour of</w:t>
      </w:r>
      <w:r w:rsidRPr="002771EA">
        <w:rPr>
          <w:rFonts w:ascii="Times New Roman" w:hAnsi="Times New Roman" w:cs="Times New Roman"/>
          <w:sz w:val="24"/>
          <w:szCs w:val="24"/>
        </w:rPr>
        <w:t xml:space="preserve"> the Berghof, then, the reader </w:t>
      </w:r>
      <w:r w:rsidR="003E35D8" w:rsidRPr="002771EA">
        <w:rPr>
          <w:rFonts w:ascii="Times New Roman" w:hAnsi="Times New Roman" w:cs="Times New Roman"/>
          <w:sz w:val="24"/>
          <w:szCs w:val="24"/>
        </w:rPr>
        <w:t>i</w:t>
      </w:r>
      <w:r w:rsidRPr="002771EA">
        <w:rPr>
          <w:rFonts w:ascii="Times New Roman" w:hAnsi="Times New Roman" w:cs="Times New Roman"/>
          <w:sz w:val="24"/>
          <w:szCs w:val="24"/>
        </w:rPr>
        <w:t xml:space="preserve">s </w:t>
      </w:r>
      <w:r w:rsidR="002233A0" w:rsidRPr="002771EA">
        <w:rPr>
          <w:rFonts w:ascii="Times New Roman" w:hAnsi="Times New Roman" w:cs="Times New Roman"/>
          <w:sz w:val="24"/>
          <w:szCs w:val="24"/>
        </w:rPr>
        <w:t>led</w:t>
      </w:r>
      <w:r w:rsidRPr="002771EA">
        <w:rPr>
          <w:rFonts w:ascii="Times New Roman" w:hAnsi="Times New Roman" w:cs="Times New Roman"/>
          <w:sz w:val="24"/>
          <w:szCs w:val="24"/>
        </w:rPr>
        <w:t xml:space="preserve"> </w:t>
      </w:r>
      <w:r w:rsidR="002233A0" w:rsidRPr="002771EA">
        <w:rPr>
          <w:rFonts w:ascii="Times New Roman" w:hAnsi="Times New Roman" w:cs="Times New Roman"/>
          <w:sz w:val="24"/>
          <w:szCs w:val="24"/>
        </w:rPr>
        <w:t xml:space="preserve">away </w:t>
      </w:r>
      <w:r w:rsidRPr="002771EA">
        <w:rPr>
          <w:rFonts w:ascii="Times New Roman" w:hAnsi="Times New Roman" w:cs="Times New Roman"/>
          <w:sz w:val="24"/>
          <w:szCs w:val="24"/>
        </w:rPr>
        <w:t xml:space="preserve">from </w:t>
      </w:r>
      <w:r w:rsidR="002233A0" w:rsidRPr="002771EA">
        <w:rPr>
          <w:rFonts w:ascii="Times New Roman" w:hAnsi="Times New Roman" w:cs="Times New Roman"/>
          <w:sz w:val="24"/>
          <w:szCs w:val="24"/>
        </w:rPr>
        <w:t>a</w:t>
      </w:r>
      <w:r w:rsidRPr="002771EA">
        <w:rPr>
          <w:rFonts w:ascii="Times New Roman" w:hAnsi="Times New Roman" w:cs="Times New Roman"/>
          <w:sz w:val="24"/>
          <w:szCs w:val="24"/>
        </w:rPr>
        <w:t xml:space="preserve"> disquieting fortress being prepared for war to </w:t>
      </w:r>
      <w:r w:rsidR="002233A0" w:rsidRPr="002771EA">
        <w:rPr>
          <w:rFonts w:ascii="Times New Roman" w:hAnsi="Times New Roman" w:cs="Times New Roman"/>
          <w:sz w:val="24"/>
          <w:szCs w:val="24"/>
        </w:rPr>
        <w:t>a</w:t>
      </w:r>
      <w:r w:rsidRPr="002771EA">
        <w:rPr>
          <w:rFonts w:ascii="Times New Roman" w:hAnsi="Times New Roman" w:cs="Times New Roman"/>
          <w:sz w:val="24"/>
          <w:szCs w:val="24"/>
        </w:rPr>
        <w:t xml:space="preserve"> gentle</w:t>
      </w:r>
      <w:r w:rsidR="002233A0" w:rsidRPr="002771EA">
        <w:rPr>
          <w:rFonts w:ascii="Times New Roman" w:hAnsi="Times New Roman" w:cs="Times New Roman"/>
          <w:sz w:val="24"/>
          <w:szCs w:val="24"/>
        </w:rPr>
        <w:t>r</w:t>
      </w:r>
      <w:r w:rsidRPr="002771EA">
        <w:rPr>
          <w:rFonts w:ascii="Times New Roman" w:hAnsi="Times New Roman" w:cs="Times New Roman"/>
          <w:sz w:val="24"/>
          <w:szCs w:val="24"/>
        </w:rPr>
        <w:t xml:space="preserve"> place of gifts and dreams.  Th</w:t>
      </w:r>
      <w:r w:rsidR="003E35D8" w:rsidRPr="002771EA">
        <w:rPr>
          <w:rFonts w:ascii="Times New Roman" w:hAnsi="Times New Roman" w:cs="Times New Roman"/>
          <w:sz w:val="24"/>
          <w:szCs w:val="24"/>
        </w:rPr>
        <w:t>e</w:t>
      </w:r>
      <w:r w:rsidRPr="002771EA">
        <w:rPr>
          <w:rFonts w:ascii="Times New Roman" w:hAnsi="Times New Roman" w:cs="Times New Roman"/>
          <w:sz w:val="24"/>
          <w:szCs w:val="24"/>
        </w:rPr>
        <w:t xml:space="preserve"> shift </w:t>
      </w:r>
      <w:r w:rsidR="009614EA" w:rsidRPr="002771EA">
        <w:rPr>
          <w:rFonts w:ascii="Times New Roman" w:hAnsi="Times New Roman" w:cs="Times New Roman"/>
          <w:sz w:val="24"/>
          <w:szCs w:val="24"/>
        </w:rPr>
        <w:t xml:space="preserve">in how we view Hitler at home </w:t>
      </w:r>
      <w:r w:rsidR="006A27A9" w:rsidRPr="002771EA">
        <w:rPr>
          <w:rFonts w:ascii="Times New Roman" w:hAnsi="Times New Roman" w:cs="Times New Roman"/>
          <w:sz w:val="24"/>
          <w:szCs w:val="24"/>
        </w:rPr>
        <w:t>enacts the very process of seduction</w:t>
      </w:r>
      <w:r w:rsidRPr="002771EA">
        <w:rPr>
          <w:rFonts w:ascii="Times New Roman" w:hAnsi="Times New Roman" w:cs="Times New Roman"/>
          <w:sz w:val="24"/>
          <w:szCs w:val="24"/>
        </w:rPr>
        <w:t xml:space="preserve"> </w:t>
      </w:r>
      <w:proofErr w:type="spellStart"/>
      <w:r w:rsidR="009614EA" w:rsidRPr="002771EA">
        <w:rPr>
          <w:rFonts w:ascii="Times New Roman" w:hAnsi="Times New Roman" w:cs="Times New Roman"/>
          <w:sz w:val="24"/>
          <w:szCs w:val="24"/>
        </w:rPr>
        <w:t>Tolischus</w:t>
      </w:r>
      <w:proofErr w:type="spellEnd"/>
      <w:r w:rsidRPr="002771EA">
        <w:rPr>
          <w:rFonts w:ascii="Times New Roman" w:hAnsi="Times New Roman" w:cs="Times New Roman"/>
          <w:sz w:val="24"/>
          <w:szCs w:val="24"/>
        </w:rPr>
        <w:t xml:space="preserve"> describ</w:t>
      </w:r>
      <w:r w:rsidR="009614EA" w:rsidRPr="002771EA">
        <w:rPr>
          <w:rFonts w:ascii="Times New Roman" w:hAnsi="Times New Roman" w:cs="Times New Roman"/>
          <w:sz w:val="24"/>
          <w:szCs w:val="24"/>
        </w:rPr>
        <w:t>ed</w:t>
      </w:r>
      <w:r w:rsidR="006A27A9" w:rsidRPr="002771EA">
        <w:rPr>
          <w:rFonts w:ascii="Times New Roman" w:hAnsi="Times New Roman" w:cs="Times New Roman"/>
          <w:sz w:val="24"/>
          <w:szCs w:val="24"/>
        </w:rPr>
        <w:t xml:space="preserve">, resulting in a mixed and confusing message.  </w:t>
      </w:r>
      <w:proofErr w:type="spellStart"/>
      <w:r w:rsidR="009614EA" w:rsidRPr="002771EA">
        <w:rPr>
          <w:rFonts w:ascii="Times New Roman" w:hAnsi="Times New Roman" w:cs="Times New Roman"/>
          <w:sz w:val="24"/>
          <w:szCs w:val="24"/>
        </w:rPr>
        <w:t>Tolischus</w:t>
      </w:r>
      <w:proofErr w:type="spellEnd"/>
      <w:r w:rsidR="009614EA" w:rsidRPr="002771EA">
        <w:rPr>
          <w:rFonts w:ascii="Times New Roman" w:hAnsi="Times New Roman" w:cs="Times New Roman"/>
          <w:sz w:val="24"/>
          <w:szCs w:val="24"/>
        </w:rPr>
        <w:t xml:space="preserve"> offers </w:t>
      </w:r>
      <w:r w:rsidR="009148FD" w:rsidRPr="002771EA">
        <w:rPr>
          <w:rFonts w:ascii="Times New Roman" w:hAnsi="Times New Roman" w:cs="Times New Roman"/>
          <w:sz w:val="24"/>
          <w:szCs w:val="24"/>
        </w:rPr>
        <w:t>two</w:t>
      </w:r>
      <w:r w:rsidR="003E35D8" w:rsidRPr="002771EA">
        <w:rPr>
          <w:rFonts w:ascii="Times New Roman" w:hAnsi="Times New Roman" w:cs="Times New Roman"/>
          <w:sz w:val="24"/>
          <w:szCs w:val="24"/>
        </w:rPr>
        <w:t>, polar</w:t>
      </w:r>
      <w:r w:rsidR="009614EA" w:rsidRPr="002771EA">
        <w:rPr>
          <w:rFonts w:ascii="Times New Roman" w:hAnsi="Times New Roman" w:cs="Times New Roman"/>
          <w:sz w:val="24"/>
          <w:szCs w:val="24"/>
        </w:rPr>
        <w:t xml:space="preserve"> view</w:t>
      </w:r>
      <w:r w:rsidR="009148FD" w:rsidRPr="002771EA">
        <w:rPr>
          <w:rFonts w:ascii="Times New Roman" w:hAnsi="Times New Roman" w:cs="Times New Roman"/>
          <w:sz w:val="24"/>
          <w:szCs w:val="24"/>
        </w:rPr>
        <w:t>s</w:t>
      </w:r>
      <w:r w:rsidR="009614EA" w:rsidRPr="002771EA">
        <w:rPr>
          <w:rFonts w:ascii="Times New Roman" w:hAnsi="Times New Roman" w:cs="Times New Roman"/>
          <w:sz w:val="24"/>
          <w:szCs w:val="24"/>
        </w:rPr>
        <w:t xml:space="preserve"> of Hitler’s domesticity: from </w:t>
      </w:r>
      <w:r w:rsidR="009148FD" w:rsidRPr="002771EA">
        <w:rPr>
          <w:rFonts w:ascii="Times New Roman" w:hAnsi="Times New Roman" w:cs="Times New Roman"/>
          <w:sz w:val="24"/>
          <w:szCs w:val="24"/>
        </w:rPr>
        <w:t>outside,</w:t>
      </w:r>
      <w:r w:rsidR="009614EA" w:rsidRPr="002771EA">
        <w:rPr>
          <w:rFonts w:ascii="Times New Roman" w:hAnsi="Times New Roman" w:cs="Times New Roman"/>
          <w:sz w:val="24"/>
          <w:szCs w:val="24"/>
        </w:rPr>
        <w:t xml:space="preserve"> we see the fortress, with its repressed freedoms and military secrets; from within</w:t>
      </w:r>
      <w:r w:rsidR="009148FD" w:rsidRPr="002771EA">
        <w:rPr>
          <w:rFonts w:ascii="Times New Roman" w:hAnsi="Times New Roman" w:cs="Times New Roman"/>
          <w:sz w:val="24"/>
          <w:szCs w:val="24"/>
        </w:rPr>
        <w:t>,</w:t>
      </w:r>
      <w:r w:rsidR="009614EA" w:rsidRPr="002771EA">
        <w:rPr>
          <w:rFonts w:ascii="Times New Roman" w:hAnsi="Times New Roman" w:cs="Times New Roman"/>
          <w:sz w:val="24"/>
          <w:szCs w:val="24"/>
        </w:rPr>
        <w:t xml:space="preserve"> we see the home, with its </w:t>
      </w:r>
      <w:r w:rsidR="00C64AEC" w:rsidRPr="002771EA">
        <w:rPr>
          <w:rFonts w:ascii="Times New Roman" w:hAnsi="Times New Roman" w:cs="Times New Roman"/>
          <w:sz w:val="24"/>
          <w:szCs w:val="24"/>
        </w:rPr>
        <w:t>“comradely” warmth</w:t>
      </w:r>
      <w:r w:rsidR="009614EA" w:rsidRPr="002771EA">
        <w:rPr>
          <w:rFonts w:ascii="Times New Roman" w:hAnsi="Times New Roman" w:cs="Times New Roman"/>
          <w:sz w:val="24"/>
          <w:szCs w:val="24"/>
        </w:rPr>
        <w:t xml:space="preserve"> and fireside chats.  </w:t>
      </w:r>
      <w:r w:rsidR="009F71E1" w:rsidRPr="002771EA">
        <w:rPr>
          <w:rFonts w:ascii="Times New Roman" w:hAnsi="Times New Roman" w:cs="Times New Roman"/>
          <w:sz w:val="24"/>
          <w:szCs w:val="24"/>
        </w:rPr>
        <w:t xml:space="preserve">Are we supposed to </w:t>
      </w:r>
      <w:r w:rsidR="007F32BC" w:rsidRPr="002771EA">
        <w:rPr>
          <w:rFonts w:ascii="Times New Roman" w:hAnsi="Times New Roman" w:cs="Times New Roman"/>
          <w:sz w:val="24"/>
          <w:szCs w:val="24"/>
        </w:rPr>
        <w:t>fear</w:t>
      </w:r>
      <w:r w:rsidR="009F71E1" w:rsidRPr="002771EA">
        <w:rPr>
          <w:rFonts w:ascii="Times New Roman" w:hAnsi="Times New Roman" w:cs="Times New Roman"/>
          <w:sz w:val="24"/>
          <w:szCs w:val="24"/>
        </w:rPr>
        <w:t xml:space="preserve"> </w:t>
      </w:r>
      <w:r w:rsidR="003F7496" w:rsidRPr="002771EA">
        <w:rPr>
          <w:rFonts w:ascii="Times New Roman" w:hAnsi="Times New Roman" w:cs="Times New Roman"/>
          <w:sz w:val="24"/>
          <w:szCs w:val="24"/>
        </w:rPr>
        <w:t xml:space="preserve">the </w:t>
      </w:r>
      <w:r w:rsidR="007F32BC" w:rsidRPr="002771EA">
        <w:rPr>
          <w:rFonts w:ascii="Times New Roman" w:hAnsi="Times New Roman" w:cs="Times New Roman"/>
          <w:sz w:val="24"/>
          <w:szCs w:val="24"/>
        </w:rPr>
        <w:t xml:space="preserve">fortress </w:t>
      </w:r>
      <w:r w:rsidR="003F7496" w:rsidRPr="002771EA">
        <w:rPr>
          <w:rFonts w:ascii="Times New Roman" w:hAnsi="Times New Roman" w:cs="Times New Roman"/>
          <w:sz w:val="24"/>
          <w:szCs w:val="24"/>
        </w:rPr>
        <w:t xml:space="preserve">or </w:t>
      </w:r>
      <w:r w:rsidR="007F32BC" w:rsidRPr="002771EA">
        <w:rPr>
          <w:rFonts w:ascii="Times New Roman" w:hAnsi="Times New Roman" w:cs="Times New Roman"/>
          <w:sz w:val="24"/>
          <w:szCs w:val="24"/>
        </w:rPr>
        <w:t>hope</w:t>
      </w:r>
      <w:r w:rsidR="009F71E1" w:rsidRPr="002771EA">
        <w:rPr>
          <w:rFonts w:ascii="Times New Roman" w:hAnsi="Times New Roman" w:cs="Times New Roman"/>
          <w:sz w:val="24"/>
          <w:szCs w:val="24"/>
        </w:rPr>
        <w:t xml:space="preserve"> for an invitation</w:t>
      </w:r>
      <w:r w:rsidR="009614EA" w:rsidRPr="002771EA">
        <w:rPr>
          <w:rFonts w:ascii="Times New Roman" w:hAnsi="Times New Roman" w:cs="Times New Roman"/>
          <w:sz w:val="24"/>
          <w:szCs w:val="24"/>
        </w:rPr>
        <w:t xml:space="preserve"> to the hom</w:t>
      </w:r>
      <w:r w:rsidR="006E459B" w:rsidRPr="002771EA">
        <w:rPr>
          <w:rFonts w:ascii="Times New Roman" w:hAnsi="Times New Roman" w:cs="Times New Roman"/>
          <w:sz w:val="24"/>
          <w:szCs w:val="24"/>
        </w:rPr>
        <w:t>e</w:t>
      </w:r>
      <w:r w:rsidR="009F71E1" w:rsidRPr="002771EA">
        <w:rPr>
          <w:rFonts w:ascii="Times New Roman" w:hAnsi="Times New Roman" w:cs="Times New Roman"/>
          <w:sz w:val="24"/>
          <w:szCs w:val="24"/>
        </w:rPr>
        <w:t>?</w:t>
      </w:r>
      <w:r w:rsidR="00656901" w:rsidRPr="002771EA">
        <w:rPr>
          <w:rFonts w:ascii="Times New Roman" w:hAnsi="Times New Roman" w:cs="Times New Roman"/>
          <w:sz w:val="24"/>
          <w:szCs w:val="24"/>
        </w:rPr>
        <w:t xml:space="preserve">  </w:t>
      </w:r>
      <w:proofErr w:type="spellStart"/>
      <w:r w:rsidR="009614EA" w:rsidRPr="002771EA">
        <w:rPr>
          <w:rFonts w:ascii="Times New Roman" w:hAnsi="Times New Roman" w:cs="Times New Roman"/>
          <w:sz w:val="24"/>
          <w:szCs w:val="24"/>
        </w:rPr>
        <w:t>Tolischus</w:t>
      </w:r>
      <w:proofErr w:type="spellEnd"/>
      <w:r w:rsidR="009614EA" w:rsidRPr="002771EA">
        <w:rPr>
          <w:rFonts w:ascii="Times New Roman" w:hAnsi="Times New Roman" w:cs="Times New Roman"/>
          <w:sz w:val="24"/>
          <w:szCs w:val="24"/>
        </w:rPr>
        <w:t xml:space="preserve"> l</w:t>
      </w:r>
      <w:r w:rsidR="00656901" w:rsidRPr="002771EA">
        <w:rPr>
          <w:rFonts w:ascii="Times New Roman" w:hAnsi="Times New Roman" w:cs="Times New Roman"/>
          <w:sz w:val="24"/>
          <w:szCs w:val="24"/>
        </w:rPr>
        <w:t xml:space="preserve">eaves unreconciled the </w:t>
      </w:r>
      <w:r w:rsidR="009237A7" w:rsidRPr="002771EA">
        <w:rPr>
          <w:rFonts w:ascii="Times New Roman" w:hAnsi="Times New Roman" w:cs="Times New Roman"/>
          <w:sz w:val="24"/>
          <w:szCs w:val="24"/>
        </w:rPr>
        <w:t>dissonance</w:t>
      </w:r>
      <w:r w:rsidR="002828B2" w:rsidRPr="002771EA">
        <w:rPr>
          <w:rFonts w:ascii="Times New Roman" w:hAnsi="Times New Roman" w:cs="Times New Roman"/>
          <w:sz w:val="24"/>
          <w:szCs w:val="24"/>
        </w:rPr>
        <w:t xml:space="preserve"> between </w:t>
      </w:r>
      <w:r w:rsidR="009614EA" w:rsidRPr="002771EA">
        <w:rPr>
          <w:rFonts w:ascii="Times New Roman" w:hAnsi="Times New Roman" w:cs="Times New Roman"/>
          <w:sz w:val="24"/>
          <w:szCs w:val="24"/>
        </w:rPr>
        <w:t xml:space="preserve">the </w:t>
      </w:r>
      <w:r w:rsidR="002828B2" w:rsidRPr="002771EA">
        <w:rPr>
          <w:rFonts w:ascii="Times New Roman" w:hAnsi="Times New Roman" w:cs="Times New Roman"/>
          <w:sz w:val="24"/>
          <w:szCs w:val="24"/>
        </w:rPr>
        <w:t xml:space="preserve">inner and outer worlds of the Berghof, which </w:t>
      </w:r>
      <w:r w:rsidR="00AB5932" w:rsidRPr="002771EA">
        <w:rPr>
          <w:rFonts w:ascii="Times New Roman" w:hAnsi="Times New Roman" w:cs="Times New Roman"/>
          <w:sz w:val="24"/>
          <w:szCs w:val="24"/>
        </w:rPr>
        <w:t xml:space="preserve">ultimately </w:t>
      </w:r>
      <w:r w:rsidR="009614EA" w:rsidRPr="002771EA">
        <w:rPr>
          <w:rFonts w:ascii="Times New Roman" w:hAnsi="Times New Roman" w:cs="Times New Roman"/>
          <w:sz w:val="24"/>
          <w:szCs w:val="24"/>
        </w:rPr>
        <w:t>re</w:t>
      </w:r>
      <w:r w:rsidR="00AB5932" w:rsidRPr="002771EA">
        <w:rPr>
          <w:rFonts w:ascii="Times New Roman" w:hAnsi="Times New Roman" w:cs="Times New Roman"/>
          <w:sz w:val="24"/>
          <w:szCs w:val="24"/>
        </w:rPr>
        <w:t>flect</w:t>
      </w:r>
      <w:r w:rsidR="00541CE0" w:rsidRPr="002771EA">
        <w:rPr>
          <w:rFonts w:ascii="Times New Roman" w:hAnsi="Times New Roman" w:cs="Times New Roman"/>
          <w:sz w:val="24"/>
          <w:szCs w:val="24"/>
        </w:rPr>
        <w:t>s</w:t>
      </w:r>
      <w:r w:rsidR="002828B2" w:rsidRPr="002771EA">
        <w:rPr>
          <w:rFonts w:ascii="Times New Roman" w:hAnsi="Times New Roman" w:cs="Times New Roman"/>
          <w:sz w:val="24"/>
          <w:szCs w:val="24"/>
        </w:rPr>
        <w:t xml:space="preserve"> the </w:t>
      </w:r>
      <w:r w:rsidR="009614EA" w:rsidRPr="002771EA">
        <w:rPr>
          <w:rFonts w:ascii="Times New Roman" w:hAnsi="Times New Roman" w:cs="Times New Roman"/>
          <w:sz w:val="24"/>
          <w:szCs w:val="24"/>
        </w:rPr>
        <w:t xml:space="preserve">confusions engendered </w:t>
      </w:r>
      <w:r w:rsidR="00AB5932" w:rsidRPr="002771EA">
        <w:rPr>
          <w:rFonts w:ascii="Times New Roman" w:hAnsi="Times New Roman" w:cs="Times New Roman"/>
          <w:sz w:val="24"/>
          <w:szCs w:val="24"/>
        </w:rPr>
        <w:t xml:space="preserve">by </w:t>
      </w:r>
      <w:r w:rsidR="002828B2" w:rsidRPr="002771EA">
        <w:rPr>
          <w:rFonts w:ascii="Times New Roman" w:hAnsi="Times New Roman" w:cs="Times New Roman"/>
          <w:sz w:val="24"/>
          <w:szCs w:val="24"/>
        </w:rPr>
        <w:t xml:space="preserve">Hitler’s </w:t>
      </w:r>
      <w:r w:rsidR="009614EA" w:rsidRPr="002771EA">
        <w:rPr>
          <w:rFonts w:ascii="Times New Roman" w:hAnsi="Times New Roman" w:cs="Times New Roman"/>
          <w:sz w:val="24"/>
          <w:szCs w:val="24"/>
        </w:rPr>
        <w:t xml:space="preserve">inhumane </w:t>
      </w:r>
      <w:r w:rsidR="002828B2" w:rsidRPr="002771EA">
        <w:rPr>
          <w:rFonts w:ascii="Times New Roman" w:hAnsi="Times New Roman" w:cs="Times New Roman"/>
          <w:sz w:val="24"/>
          <w:szCs w:val="24"/>
        </w:rPr>
        <w:t>politics</w:t>
      </w:r>
      <w:r w:rsidR="00AB5932" w:rsidRPr="002771EA">
        <w:rPr>
          <w:rFonts w:ascii="Times New Roman" w:hAnsi="Times New Roman" w:cs="Times New Roman"/>
          <w:sz w:val="24"/>
          <w:szCs w:val="24"/>
        </w:rPr>
        <w:t xml:space="preserve"> in the public realm</w:t>
      </w:r>
      <w:r w:rsidR="002828B2" w:rsidRPr="002771EA">
        <w:rPr>
          <w:rFonts w:ascii="Times New Roman" w:hAnsi="Times New Roman" w:cs="Times New Roman"/>
          <w:sz w:val="24"/>
          <w:szCs w:val="24"/>
        </w:rPr>
        <w:t xml:space="preserve"> and the </w:t>
      </w:r>
      <w:r w:rsidR="00AB5932" w:rsidRPr="002771EA">
        <w:rPr>
          <w:rFonts w:ascii="Times New Roman" w:hAnsi="Times New Roman" w:cs="Times New Roman"/>
          <w:sz w:val="24"/>
          <w:szCs w:val="24"/>
        </w:rPr>
        <w:t>sympathetic</w:t>
      </w:r>
      <w:r w:rsidR="009614EA" w:rsidRPr="002771EA">
        <w:rPr>
          <w:rFonts w:ascii="Times New Roman" w:hAnsi="Times New Roman" w:cs="Times New Roman"/>
          <w:sz w:val="24"/>
          <w:szCs w:val="24"/>
        </w:rPr>
        <w:t xml:space="preserve"> </w:t>
      </w:r>
      <w:r w:rsidR="002828B2" w:rsidRPr="002771EA">
        <w:rPr>
          <w:rFonts w:ascii="Times New Roman" w:hAnsi="Times New Roman" w:cs="Times New Roman"/>
          <w:sz w:val="24"/>
          <w:szCs w:val="24"/>
        </w:rPr>
        <w:t xml:space="preserve">image he </w:t>
      </w:r>
      <w:r w:rsidR="00AB5932" w:rsidRPr="002771EA">
        <w:rPr>
          <w:rFonts w:ascii="Times New Roman" w:hAnsi="Times New Roman" w:cs="Times New Roman"/>
          <w:sz w:val="24"/>
          <w:szCs w:val="24"/>
        </w:rPr>
        <w:t>could</w:t>
      </w:r>
      <w:r w:rsidR="002828B2" w:rsidRPr="002771EA">
        <w:rPr>
          <w:rFonts w:ascii="Times New Roman" w:hAnsi="Times New Roman" w:cs="Times New Roman"/>
          <w:sz w:val="24"/>
          <w:szCs w:val="24"/>
        </w:rPr>
        <w:t xml:space="preserve"> project</w:t>
      </w:r>
      <w:r w:rsidR="00AB5932" w:rsidRPr="002771EA">
        <w:rPr>
          <w:rFonts w:ascii="Times New Roman" w:hAnsi="Times New Roman" w:cs="Times New Roman"/>
          <w:sz w:val="24"/>
          <w:szCs w:val="24"/>
        </w:rPr>
        <w:t xml:space="preserve"> at home.</w:t>
      </w:r>
    </w:p>
    <w:p w:rsidR="002828B2" w:rsidRPr="002771EA" w:rsidRDefault="00B6547F" w:rsidP="002771EA">
      <w:pPr>
        <w:rPr>
          <w:rFonts w:ascii="Times New Roman" w:hAnsi="Times New Roman" w:cs="Times New Roman"/>
          <w:sz w:val="24"/>
          <w:szCs w:val="24"/>
        </w:rPr>
      </w:pPr>
      <w:r w:rsidRPr="002771EA">
        <w:rPr>
          <w:rFonts w:ascii="Times New Roman" w:hAnsi="Times New Roman" w:cs="Times New Roman"/>
          <w:sz w:val="24"/>
          <w:szCs w:val="24"/>
        </w:rPr>
        <w:tab/>
      </w:r>
      <w:r w:rsidR="00EA6C11" w:rsidRPr="002771EA">
        <w:rPr>
          <w:rFonts w:ascii="Times New Roman" w:hAnsi="Times New Roman" w:cs="Times New Roman"/>
          <w:sz w:val="24"/>
          <w:szCs w:val="24"/>
        </w:rPr>
        <w:t>Mixed</w:t>
      </w:r>
      <w:r w:rsidR="00554B14" w:rsidRPr="002771EA">
        <w:rPr>
          <w:rFonts w:ascii="Times New Roman" w:hAnsi="Times New Roman" w:cs="Times New Roman"/>
          <w:sz w:val="24"/>
          <w:szCs w:val="24"/>
        </w:rPr>
        <w:t xml:space="preserve"> as is may have been in its messages, </w:t>
      </w:r>
      <w:proofErr w:type="spellStart"/>
      <w:r w:rsidR="00554B14" w:rsidRPr="002771EA">
        <w:rPr>
          <w:rFonts w:ascii="Times New Roman" w:hAnsi="Times New Roman" w:cs="Times New Roman"/>
          <w:sz w:val="24"/>
          <w:szCs w:val="24"/>
        </w:rPr>
        <w:t>Tolischus’s</w:t>
      </w:r>
      <w:proofErr w:type="spellEnd"/>
      <w:r w:rsidR="00554B14" w:rsidRPr="002771EA">
        <w:rPr>
          <w:rFonts w:ascii="Times New Roman" w:hAnsi="Times New Roman" w:cs="Times New Roman"/>
          <w:sz w:val="24"/>
          <w:szCs w:val="24"/>
        </w:rPr>
        <w:t xml:space="preserve"> article nonetheless had begun to steer the </w:t>
      </w:r>
      <w:r w:rsidR="00554B14" w:rsidRPr="002771EA">
        <w:rPr>
          <w:rFonts w:ascii="Times New Roman" w:hAnsi="Times New Roman" w:cs="Times New Roman"/>
          <w:sz w:val="24"/>
          <w:szCs w:val="24"/>
          <w:u w:val="single"/>
        </w:rPr>
        <w:t>New York Times</w:t>
      </w:r>
      <w:r w:rsidR="00554B14" w:rsidRPr="002771EA">
        <w:rPr>
          <w:rFonts w:ascii="Times New Roman" w:hAnsi="Times New Roman" w:cs="Times New Roman"/>
          <w:sz w:val="24"/>
          <w:szCs w:val="24"/>
        </w:rPr>
        <w:t xml:space="preserve"> coverage of </w:t>
      </w:r>
      <w:r w:rsidR="003B1E33" w:rsidRPr="002771EA">
        <w:rPr>
          <w:rFonts w:ascii="Times New Roman" w:hAnsi="Times New Roman" w:cs="Times New Roman"/>
          <w:sz w:val="24"/>
          <w:szCs w:val="24"/>
        </w:rPr>
        <w:t>Hitler’s domestic spaces</w:t>
      </w:r>
      <w:r w:rsidR="00554B14" w:rsidRPr="002771EA">
        <w:rPr>
          <w:rFonts w:ascii="Times New Roman" w:hAnsi="Times New Roman" w:cs="Times New Roman"/>
          <w:sz w:val="24"/>
          <w:szCs w:val="24"/>
        </w:rPr>
        <w:t xml:space="preserve"> away from the uncritical </w:t>
      </w:r>
      <w:r w:rsidR="00F602F0" w:rsidRPr="002771EA">
        <w:rPr>
          <w:rFonts w:ascii="Times New Roman" w:hAnsi="Times New Roman" w:cs="Times New Roman"/>
          <w:sz w:val="24"/>
          <w:szCs w:val="24"/>
        </w:rPr>
        <w:t>stance</w:t>
      </w:r>
      <w:r w:rsidR="002D5563" w:rsidRPr="002771EA">
        <w:rPr>
          <w:rFonts w:ascii="Times New Roman" w:hAnsi="Times New Roman" w:cs="Times New Roman"/>
          <w:sz w:val="24"/>
          <w:szCs w:val="24"/>
        </w:rPr>
        <w:t xml:space="preserve"> </w:t>
      </w:r>
      <w:r w:rsidR="0033327A" w:rsidRPr="002771EA">
        <w:rPr>
          <w:rFonts w:ascii="Times New Roman" w:hAnsi="Times New Roman" w:cs="Times New Roman"/>
          <w:sz w:val="24"/>
          <w:szCs w:val="24"/>
        </w:rPr>
        <w:t xml:space="preserve">it had initially </w:t>
      </w:r>
      <w:r w:rsidR="00F00041" w:rsidRPr="002771EA">
        <w:rPr>
          <w:rFonts w:ascii="Times New Roman" w:hAnsi="Times New Roman" w:cs="Times New Roman"/>
          <w:sz w:val="24"/>
          <w:szCs w:val="24"/>
        </w:rPr>
        <w:t>adopted in 1935</w:t>
      </w:r>
      <w:r w:rsidR="00554B14" w:rsidRPr="002771EA">
        <w:rPr>
          <w:rFonts w:ascii="Times New Roman" w:hAnsi="Times New Roman" w:cs="Times New Roman"/>
          <w:sz w:val="24"/>
          <w:szCs w:val="24"/>
        </w:rPr>
        <w:t xml:space="preserve">.  It comes as a surprise, then, to </w:t>
      </w:r>
      <w:r w:rsidR="003B1E33" w:rsidRPr="002771EA">
        <w:rPr>
          <w:rFonts w:ascii="Times New Roman" w:hAnsi="Times New Roman" w:cs="Times New Roman"/>
          <w:sz w:val="24"/>
          <w:szCs w:val="24"/>
        </w:rPr>
        <w:t>witness</w:t>
      </w:r>
      <w:r w:rsidR="00554B14" w:rsidRPr="002771EA">
        <w:rPr>
          <w:rFonts w:ascii="Times New Roman" w:hAnsi="Times New Roman" w:cs="Times New Roman"/>
          <w:sz w:val="24"/>
          <w:szCs w:val="24"/>
        </w:rPr>
        <w:t xml:space="preserve"> a </w:t>
      </w:r>
      <w:r w:rsidR="00F602F0" w:rsidRPr="002771EA">
        <w:rPr>
          <w:rFonts w:ascii="Times New Roman" w:hAnsi="Times New Roman" w:cs="Times New Roman"/>
          <w:sz w:val="24"/>
          <w:szCs w:val="24"/>
        </w:rPr>
        <w:t>complete</w:t>
      </w:r>
      <w:r w:rsidR="00554B14" w:rsidRPr="002771EA">
        <w:rPr>
          <w:rFonts w:ascii="Times New Roman" w:hAnsi="Times New Roman" w:cs="Times New Roman"/>
          <w:sz w:val="24"/>
          <w:szCs w:val="24"/>
        </w:rPr>
        <w:t xml:space="preserve"> reversal in the third article </w:t>
      </w:r>
      <w:r w:rsidR="003B1E33" w:rsidRPr="002771EA">
        <w:rPr>
          <w:rFonts w:ascii="Times New Roman" w:hAnsi="Times New Roman" w:cs="Times New Roman"/>
          <w:sz w:val="24"/>
          <w:szCs w:val="24"/>
        </w:rPr>
        <w:t xml:space="preserve">on Hitler’s home </w:t>
      </w:r>
      <w:r w:rsidR="00554B14" w:rsidRPr="002771EA">
        <w:rPr>
          <w:rFonts w:ascii="Times New Roman" w:hAnsi="Times New Roman" w:cs="Times New Roman"/>
          <w:sz w:val="24"/>
          <w:szCs w:val="24"/>
        </w:rPr>
        <w:t xml:space="preserve">to appear in the </w:t>
      </w:r>
      <w:r w:rsidR="00554B14" w:rsidRPr="002771EA">
        <w:rPr>
          <w:rFonts w:ascii="Times New Roman" w:hAnsi="Times New Roman" w:cs="Times New Roman"/>
          <w:sz w:val="24"/>
          <w:szCs w:val="24"/>
          <w:u w:val="single"/>
        </w:rPr>
        <w:t>New York Times Magazine</w:t>
      </w:r>
      <w:r w:rsidR="00554B14" w:rsidRPr="002771EA">
        <w:rPr>
          <w:rFonts w:ascii="Times New Roman" w:hAnsi="Times New Roman" w:cs="Times New Roman"/>
          <w:sz w:val="24"/>
          <w:szCs w:val="24"/>
        </w:rPr>
        <w:t xml:space="preserve">.  “Herr Hitler at Home in the Clouds” appeared on August 20, 1939 and was authored by Hedwig </w:t>
      </w:r>
      <w:proofErr w:type="spellStart"/>
      <w:r w:rsidR="00554B14" w:rsidRPr="002771EA">
        <w:rPr>
          <w:rFonts w:ascii="Times New Roman" w:hAnsi="Times New Roman" w:cs="Times New Roman"/>
          <w:sz w:val="24"/>
          <w:szCs w:val="24"/>
        </w:rPr>
        <w:t>Mauer</w:t>
      </w:r>
      <w:proofErr w:type="spellEnd"/>
      <w:r w:rsidR="00554B14" w:rsidRPr="002771EA">
        <w:rPr>
          <w:rFonts w:ascii="Times New Roman" w:hAnsi="Times New Roman" w:cs="Times New Roman"/>
          <w:sz w:val="24"/>
          <w:szCs w:val="24"/>
        </w:rPr>
        <w:t xml:space="preserve"> Simpson</w:t>
      </w:r>
      <w:r w:rsidR="005F4E90" w:rsidRPr="002771EA">
        <w:rPr>
          <w:rFonts w:ascii="Times New Roman" w:hAnsi="Times New Roman" w:cs="Times New Roman"/>
          <w:sz w:val="24"/>
          <w:szCs w:val="24"/>
        </w:rPr>
        <w:t>,</w:t>
      </w:r>
      <w:r w:rsidR="008355D9" w:rsidRPr="002771EA">
        <w:rPr>
          <w:rFonts w:ascii="Times New Roman" w:hAnsi="Times New Roman" w:cs="Times New Roman"/>
          <w:sz w:val="24"/>
          <w:szCs w:val="24"/>
        </w:rPr>
        <w:t xml:space="preserve"> reporting from Munich</w:t>
      </w:r>
      <w:r w:rsidR="00554B14" w:rsidRPr="002771EA">
        <w:rPr>
          <w:rFonts w:ascii="Times New Roman" w:hAnsi="Times New Roman" w:cs="Times New Roman"/>
          <w:sz w:val="24"/>
          <w:szCs w:val="24"/>
        </w:rPr>
        <w:t>.</w:t>
      </w:r>
      <w:r w:rsidR="00B96C6F" w:rsidRPr="002771EA">
        <w:rPr>
          <w:rStyle w:val="EndnoteReference"/>
          <w:rFonts w:ascii="Times New Roman" w:hAnsi="Times New Roman" w:cs="Times New Roman"/>
          <w:sz w:val="24"/>
          <w:szCs w:val="24"/>
        </w:rPr>
        <w:endnoteReference w:id="86"/>
      </w:r>
      <w:r w:rsidR="00554B14" w:rsidRPr="002771EA">
        <w:rPr>
          <w:rFonts w:ascii="Times New Roman" w:hAnsi="Times New Roman" w:cs="Times New Roman"/>
          <w:sz w:val="24"/>
          <w:szCs w:val="24"/>
        </w:rPr>
        <w:t xml:space="preserve">  </w:t>
      </w:r>
    </w:p>
    <w:p w:rsidR="0074648E" w:rsidRPr="002771EA" w:rsidRDefault="0096011B" w:rsidP="002771EA">
      <w:pPr>
        <w:rPr>
          <w:rFonts w:ascii="Times New Roman" w:hAnsi="Times New Roman" w:cs="Times New Roman"/>
          <w:sz w:val="24"/>
          <w:szCs w:val="24"/>
        </w:rPr>
      </w:pPr>
      <w:r w:rsidRPr="002771EA">
        <w:rPr>
          <w:rFonts w:ascii="Times New Roman" w:hAnsi="Times New Roman" w:cs="Times New Roman"/>
          <w:sz w:val="24"/>
          <w:szCs w:val="24"/>
        </w:rPr>
        <w:tab/>
      </w:r>
      <w:r w:rsidR="002D6187" w:rsidRPr="002771EA">
        <w:rPr>
          <w:rFonts w:ascii="Times New Roman" w:hAnsi="Times New Roman" w:cs="Times New Roman"/>
          <w:sz w:val="24"/>
          <w:szCs w:val="24"/>
        </w:rPr>
        <w:t xml:space="preserve">The article began with a brief history of Hitler’s mountain house, acknowledging that its transformation from Haus Wachenfeld to the Berghof reflected the Führer’s “consolidated” powers and an accommodation of governmental and diplomatic functions, making the residence “less private” in nature.  </w:t>
      </w:r>
      <w:r w:rsidR="0074648E" w:rsidRPr="002771EA">
        <w:rPr>
          <w:rFonts w:ascii="Times New Roman" w:hAnsi="Times New Roman" w:cs="Times New Roman"/>
          <w:sz w:val="24"/>
          <w:szCs w:val="24"/>
        </w:rPr>
        <w:t xml:space="preserve">“Yet this does not mean that Hitler has given up the privilege of retiring when he likes,” Simpson contended.  And as if following the Führer’s lead, Simpson then shifted </w:t>
      </w:r>
      <w:r w:rsidR="0074648E" w:rsidRPr="002771EA">
        <w:rPr>
          <w:rFonts w:ascii="Times New Roman" w:hAnsi="Times New Roman" w:cs="Times New Roman"/>
          <w:sz w:val="24"/>
          <w:szCs w:val="24"/>
        </w:rPr>
        <w:lastRenderedPageBreak/>
        <w:t xml:space="preserve">her </w:t>
      </w:r>
      <w:r w:rsidR="00773C18" w:rsidRPr="002771EA">
        <w:rPr>
          <w:rFonts w:ascii="Times New Roman" w:hAnsi="Times New Roman" w:cs="Times New Roman"/>
          <w:sz w:val="24"/>
          <w:szCs w:val="24"/>
        </w:rPr>
        <w:t>attention away from the outside world to the spaces and routine of “ordinary life” at the Berghof.</w:t>
      </w:r>
      <w:r w:rsidR="00B96C6F" w:rsidRPr="002771EA">
        <w:rPr>
          <w:rStyle w:val="EndnoteReference"/>
          <w:rFonts w:ascii="Times New Roman" w:hAnsi="Times New Roman" w:cs="Times New Roman"/>
          <w:sz w:val="24"/>
          <w:szCs w:val="24"/>
        </w:rPr>
        <w:endnoteReference w:id="87"/>
      </w:r>
    </w:p>
    <w:p w:rsidR="002B5155" w:rsidRPr="002771EA" w:rsidRDefault="0074648E" w:rsidP="002771EA">
      <w:pPr>
        <w:rPr>
          <w:rFonts w:ascii="Times New Roman" w:hAnsi="Times New Roman" w:cs="Times New Roman"/>
          <w:sz w:val="24"/>
          <w:szCs w:val="24"/>
        </w:rPr>
      </w:pPr>
      <w:r w:rsidRPr="002771EA">
        <w:rPr>
          <w:rFonts w:ascii="Times New Roman" w:hAnsi="Times New Roman" w:cs="Times New Roman"/>
          <w:sz w:val="24"/>
          <w:szCs w:val="24"/>
        </w:rPr>
        <w:tab/>
      </w:r>
      <w:r w:rsidR="005F4E90" w:rsidRPr="002771EA">
        <w:rPr>
          <w:rFonts w:ascii="Times New Roman" w:hAnsi="Times New Roman" w:cs="Times New Roman"/>
          <w:sz w:val="24"/>
          <w:szCs w:val="24"/>
        </w:rPr>
        <w:t>T</w:t>
      </w:r>
      <w:r w:rsidR="0035645D" w:rsidRPr="002771EA">
        <w:rPr>
          <w:rFonts w:ascii="Times New Roman" w:hAnsi="Times New Roman" w:cs="Times New Roman"/>
          <w:sz w:val="24"/>
          <w:szCs w:val="24"/>
        </w:rPr>
        <w:t xml:space="preserve">he author </w:t>
      </w:r>
      <w:r w:rsidR="005F4E90" w:rsidRPr="002771EA">
        <w:rPr>
          <w:rFonts w:ascii="Times New Roman" w:hAnsi="Times New Roman" w:cs="Times New Roman"/>
          <w:sz w:val="24"/>
          <w:szCs w:val="24"/>
        </w:rPr>
        <w:t>admired</w:t>
      </w:r>
      <w:r w:rsidR="00796758" w:rsidRPr="002771EA">
        <w:rPr>
          <w:rFonts w:ascii="Times New Roman" w:hAnsi="Times New Roman" w:cs="Times New Roman"/>
          <w:sz w:val="24"/>
          <w:szCs w:val="24"/>
        </w:rPr>
        <w:t xml:space="preserve"> </w:t>
      </w:r>
      <w:r w:rsidR="0035645D" w:rsidRPr="002771EA">
        <w:rPr>
          <w:rFonts w:ascii="Times New Roman" w:hAnsi="Times New Roman" w:cs="Times New Roman"/>
          <w:sz w:val="24"/>
          <w:szCs w:val="24"/>
        </w:rPr>
        <w:t xml:space="preserve">the interiors of the house, </w:t>
      </w:r>
      <w:r w:rsidR="005F4E90" w:rsidRPr="002771EA">
        <w:rPr>
          <w:rFonts w:ascii="Times New Roman" w:hAnsi="Times New Roman" w:cs="Times New Roman"/>
          <w:sz w:val="24"/>
          <w:szCs w:val="24"/>
        </w:rPr>
        <w:t xml:space="preserve">which had been </w:t>
      </w:r>
      <w:r w:rsidR="0035645D" w:rsidRPr="002771EA">
        <w:rPr>
          <w:rFonts w:ascii="Times New Roman" w:hAnsi="Times New Roman" w:cs="Times New Roman"/>
          <w:sz w:val="24"/>
          <w:szCs w:val="24"/>
        </w:rPr>
        <w:t>“furnished harmoniously, according to the best of German traditions” and boast</w:t>
      </w:r>
      <w:r w:rsidR="005F4E90" w:rsidRPr="002771EA">
        <w:rPr>
          <w:rFonts w:ascii="Times New Roman" w:hAnsi="Times New Roman" w:cs="Times New Roman"/>
          <w:sz w:val="24"/>
          <w:szCs w:val="24"/>
        </w:rPr>
        <w:t>ed</w:t>
      </w:r>
      <w:r w:rsidR="0035645D" w:rsidRPr="002771EA">
        <w:rPr>
          <w:rFonts w:ascii="Times New Roman" w:hAnsi="Times New Roman" w:cs="Times New Roman"/>
          <w:sz w:val="24"/>
          <w:szCs w:val="24"/>
        </w:rPr>
        <w:t xml:space="preserve"> “beautiful common rooms,” including “a sitting room facing west and overlooking the deep bowl amid Alpine heights in which the quaint old market town of Berchtesgaden is situated.”  </w:t>
      </w:r>
      <w:r w:rsidR="00901AF8" w:rsidRPr="002771EA">
        <w:rPr>
          <w:rFonts w:ascii="Times New Roman" w:hAnsi="Times New Roman" w:cs="Times New Roman"/>
          <w:sz w:val="24"/>
          <w:szCs w:val="24"/>
        </w:rPr>
        <w:t>I</w:t>
      </w:r>
      <w:r w:rsidR="00A138C8" w:rsidRPr="002771EA">
        <w:rPr>
          <w:rFonts w:ascii="Times New Roman" w:hAnsi="Times New Roman" w:cs="Times New Roman"/>
          <w:sz w:val="24"/>
          <w:szCs w:val="24"/>
        </w:rPr>
        <w:t>n</w:t>
      </w:r>
      <w:r w:rsidR="00277BB6" w:rsidRPr="002771EA">
        <w:rPr>
          <w:rFonts w:ascii="Times New Roman" w:hAnsi="Times New Roman" w:cs="Times New Roman"/>
          <w:sz w:val="24"/>
          <w:szCs w:val="24"/>
        </w:rPr>
        <w:t xml:space="preserve"> this setting, the Führer</w:t>
      </w:r>
      <w:r w:rsidR="006D4DC7" w:rsidRPr="002771EA">
        <w:rPr>
          <w:rFonts w:ascii="Times New Roman" w:hAnsi="Times New Roman" w:cs="Times New Roman"/>
          <w:sz w:val="24"/>
          <w:szCs w:val="24"/>
        </w:rPr>
        <w:t xml:space="preserve">’s daily routine played </w:t>
      </w:r>
      <w:r w:rsidR="00A138C8" w:rsidRPr="002771EA">
        <w:rPr>
          <w:rFonts w:ascii="Times New Roman" w:hAnsi="Times New Roman" w:cs="Times New Roman"/>
          <w:sz w:val="24"/>
          <w:szCs w:val="24"/>
        </w:rPr>
        <w:t xml:space="preserve">itself </w:t>
      </w:r>
      <w:r w:rsidR="006D4DC7" w:rsidRPr="002771EA">
        <w:rPr>
          <w:rFonts w:ascii="Times New Roman" w:hAnsi="Times New Roman" w:cs="Times New Roman"/>
          <w:sz w:val="24"/>
          <w:szCs w:val="24"/>
        </w:rPr>
        <w:t>out, a narrative by now familiar</w:t>
      </w:r>
      <w:r w:rsidR="00A138C8" w:rsidRPr="002771EA">
        <w:rPr>
          <w:rFonts w:ascii="Times New Roman" w:hAnsi="Times New Roman" w:cs="Times New Roman"/>
          <w:sz w:val="24"/>
          <w:szCs w:val="24"/>
        </w:rPr>
        <w:t xml:space="preserve"> to readers of </w:t>
      </w:r>
      <w:r w:rsidR="005F4E90" w:rsidRPr="002771EA">
        <w:rPr>
          <w:rFonts w:ascii="Times New Roman" w:hAnsi="Times New Roman" w:cs="Times New Roman"/>
          <w:sz w:val="24"/>
          <w:szCs w:val="24"/>
        </w:rPr>
        <w:t>the</w:t>
      </w:r>
      <w:r w:rsidR="00A138C8" w:rsidRPr="002771EA">
        <w:rPr>
          <w:rFonts w:ascii="Times New Roman" w:hAnsi="Times New Roman" w:cs="Times New Roman"/>
          <w:sz w:val="24"/>
          <w:szCs w:val="24"/>
        </w:rPr>
        <w:t xml:space="preserve"> Sunday </w:t>
      </w:r>
      <w:r w:rsidR="005F4E90" w:rsidRPr="002771EA">
        <w:rPr>
          <w:rFonts w:ascii="Times New Roman" w:hAnsi="Times New Roman" w:cs="Times New Roman"/>
          <w:sz w:val="24"/>
          <w:szCs w:val="24"/>
        </w:rPr>
        <w:t>m</w:t>
      </w:r>
      <w:r w:rsidR="00A138C8" w:rsidRPr="002771EA">
        <w:rPr>
          <w:rFonts w:ascii="Times New Roman" w:hAnsi="Times New Roman" w:cs="Times New Roman"/>
          <w:sz w:val="24"/>
          <w:szCs w:val="24"/>
        </w:rPr>
        <w:t>agazine</w:t>
      </w:r>
      <w:r w:rsidR="00901AF8" w:rsidRPr="002771EA">
        <w:rPr>
          <w:rFonts w:ascii="Times New Roman" w:hAnsi="Times New Roman" w:cs="Times New Roman"/>
          <w:sz w:val="24"/>
          <w:szCs w:val="24"/>
        </w:rPr>
        <w:t xml:space="preserve">—the late breakfast, </w:t>
      </w:r>
      <w:r w:rsidR="006D4DC7" w:rsidRPr="002771EA">
        <w:rPr>
          <w:rFonts w:ascii="Times New Roman" w:hAnsi="Times New Roman" w:cs="Times New Roman"/>
          <w:sz w:val="24"/>
          <w:szCs w:val="24"/>
        </w:rPr>
        <w:t xml:space="preserve">walks in the mountain, </w:t>
      </w:r>
      <w:r w:rsidR="00901AF8" w:rsidRPr="002771EA">
        <w:rPr>
          <w:rFonts w:ascii="Times New Roman" w:hAnsi="Times New Roman" w:cs="Times New Roman"/>
          <w:sz w:val="24"/>
          <w:szCs w:val="24"/>
        </w:rPr>
        <w:t>and vegetarian meals</w:t>
      </w:r>
      <w:r w:rsidR="00356F08" w:rsidRPr="002771EA">
        <w:rPr>
          <w:rFonts w:ascii="Times New Roman" w:hAnsi="Times New Roman" w:cs="Times New Roman"/>
          <w:sz w:val="24"/>
          <w:szCs w:val="24"/>
        </w:rPr>
        <w:t xml:space="preserve">. </w:t>
      </w:r>
      <w:r w:rsidR="00C0024B" w:rsidRPr="002771EA">
        <w:rPr>
          <w:rFonts w:ascii="Times New Roman" w:hAnsi="Times New Roman" w:cs="Times New Roman"/>
          <w:sz w:val="24"/>
          <w:szCs w:val="24"/>
        </w:rPr>
        <w:t xml:space="preserve"> </w:t>
      </w:r>
      <w:r w:rsidR="00422332" w:rsidRPr="002771EA">
        <w:rPr>
          <w:rFonts w:ascii="Times New Roman" w:hAnsi="Times New Roman" w:cs="Times New Roman"/>
          <w:sz w:val="24"/>
          <w:szCs w:val="24"/>
        </w:rPr>
        <w:t xml:space="preserve">What Simpson’s </w:t>
      </w:r>
      <w:r w:rsidR="005F4E90" w:rsidRPr="002771EA">
        <w:rPr>
          <w:rFonts w:ascii="Times New Roman" w:hAnsi="Times New Roman" w:cs="Times New Roman"/>
          <w:sz w:val="24"/>
          <w:szCs w:val="24"/>
        </w:rPr>
        <w:t>account</w:t>
      </w:r>
      <w:r w:rsidR="00422332" w:rsidRPr="002771EA">
        <w:rPr>
          <w:rFonts w:ascii="Times New Roman" w:hAnsi="Times New Roman" w:cs="Times New Roman"/>
          <w:sz w:val="24"/>
          <w:szCs w:val="24"/>
        </w:rPr>
        <w:t xml:space="preserve"> lacked in originality, she </w:t>
      </w:r>
      <w:r w:rsidR="005F4E90" w:rsidRPr="002771EA">
        <w:rPr>
          <w:rFonts w:ascii="Times New Roman" w:hAnsi="Times New Roman" w:cs="Times New Roman"/>
          <w:sz w:val="24"/>
          <w:szCs w:val="24"/>
        </w:rPr>
        <w:t>made</w:t>
      </w:r>
      <w:r w:rsidR="00422332" w:rsidRPr="002771EA">
        <w:rPr>
          <w:rFonts w:ascii="Times New Roman" w:hAnsi="Times New Roman" w:cs="Times New Roman"/>
          <w:sz w:val="24"/>
          <w:szCs w:val="24"/>
        </w:rPr>
        <w:t xml:space="preserve"> up for in </w:t>
      </w:r>
      <w:r w:rsidR="005F4E90" w:rsidRPr="002771EA">
        <w:rPr>
          <w:rFonts w:ascii="Times New Roman" w:hAnsi="Times New Roman" w:cs="Times New Roman"/>
          <w:sz w:val="24"/>
          <w:szCs w:val="24"/>
        </w:rPr>
        <w:t xml:space="preserve">the </w:t>
      </w:r>
      <w:r w:rsidR="00422332" w:rsidRPr="002771EA">
        <w:rPr>
          <w:rFonts w:ascii="Times New Roman" w:hAnsi="Times New Roman" w:cs="Times New Roman"/>
          <w:sz w:val="24"/>
          <w:szCs w:val="24"/>
        </w:rPr>
        <w:t xml:space="preserve">details, such as the quality of the tomatoes on Hitler’s table or his love of not </w:t>
      </w:r>
      <w:r w:rsidR="005F4E90" w:rsidRPr="002771EA">
        <w:rPr>
          <w:rFonts w:ascii="Times New Roman" w:hAnsi="Times New Roman" w:cs="Times New Roman"/>
          <w:sz w:val="24"/>
          <w:szCs w:val="24"/>
        </w:rPr>
        <w:t>only</w:t>
      </w:r>
      <w:r w:rsidR="00422332" w:rsidRPr="002771EA">
        <w:rPr>
          <w:rFonts w:ascii="Times New Roman" w:hAnsi="Times New Roman" w:cs="Times New Roman"/>
          <w:sz w:val="24"/>
          <w:szCs w:val="24"/>
        </w:rPr>
        <w:t xml:space="preserve"> chocolate, but also gooseberry pie.  </w:t>
      </w:r>
      <w:r w:rsidR="00C0024B" w:rsidRPr="002771EA">
        <w:rPr>
          <w:rFonts w:ascii="Times New Roman" w:hAnsi="Times New Roman" w:cs="Times New Roman"/>
          <w:sz w:val="24"/>
          <w:szCs w:val="24"/>
        </w:rPr>
        <w:t xml:space="preserve">Similarly, she </w:t>
      </w:r>
      <w:r w:rsidR="005F4E90" w:rsidRPr="002771EA">
        <w:rPr>
          <w:rFonts w:ascii="Times New Roman" w:hAnsi="Times New Roman" w:cs="Times New Roman"/>
          <w:sz w:val="24"/>
          <w:szCs w:val="24"/>
        </w:rPr>
        <w:t>offered a glimpse into some of his</w:t>
      </w:r>
      <w:r w:rsidR="00C0024B" w:rsidRPr="002771EA">
        <w:rPr>
          <w:rFonts w:ascii="Times New Roman" w:hAnsi="Times New Roman" w:cs="Times New Roman"/>
          <w:sz w:val="24"/>
          <w:szCs w:val="24"/>
        </w:rPr>
        <w:t xml:space="preserve"> </w:t>
      </w:r>
      <w:r w:rsidR="005F4E90" w:rsidRPr="002771EA">
        <w:rPr>
          <w:rFonts w:ascii="Times New Roman" w:hAnsi="Times New Roman" w:cs="Times New Roman"/>
          <w:sz w:val="24"/>
          <w:szCs w:val="24"/>
        </w:rPr>
        <w:t xml:space="preserve">official </w:t>
      </w:r>
      <w:r w:rsidR="00C0024B" w:rsidRPr="002771EA">
        <w:rPr>
          <w:rFonts w:ascii="Times New Roman" w:hAnsi="Times New Roman" w:cs="Times New Roman"/>
          <w:sz w:val="24"/>
          <w:szCs w:val="24"/>
        </w:rPr>
        <w:t>work duties</w:t>
      </w:r>
      <w:r w:rsidR="005F4E90" w:rsidRPr="002771EA">
        <w:rPr>
          <w:rFonts w:ascii="Times New Roman" w:hAnsi="Times New Roman" w:cs="Times New Roman"/>
          <w:sz w:val="24"/>
          <w:szCs w:val="24"/>
        </w:rPr>
        <w:t xml:space="preserve">—attending </w:t>
      </w:r>
      <w:r w:rsidR="00896C43" w:rsidRPr="002771EA">
        <w:rPr>
          <w:rFonts w:ascii="Times New Roman" w:hAnsi="Times New Roman" w:cs="Times New Roman"/>
          <w:sz w:val="24"/>
          <w:szCs w:val="24"/>
        </w:rPr>
        <w:t>to</w:t>
      </w:r>
      <w:r w:rsidR="005F4E90" w:rsidRPr="002771EA">
        <w:rPr>
          <w:rFonts w:ascii="Times New Roman" w:hAnsi="Times New Roman" w:cs="Times New Roman"/>
          <w:sz w:val="24"/>
          <w:szCs w:val="24"/>
        </w:rPr>
        <w:t xml:space="preserve"> </w:t>
      </w:r>
      <w:r w:rsidR="00C0024B" w:rsidRPr="002771EA">
        <w:rPr>
          <w:rFonts w:ascii="Times New Roman" w:hAnsi="Times New Roman" w:cs="Times New Roman"/>
          <w:sz w:val="24"/>
          <w:szCs w:val="24"/>
        </w:rPr>
        <w:t xml:space="preserve">private </w:t>
      </w:r>
      <w:r w:rsidR="00896C43" w:rsidRPr="002771EA">
        <w:rPr>
          <w:rFonts w:ascii="Times New Roman" w:hAnsi="Times New Roman" w:cs="Times New Roman"/>
          <w:sz w:val="24"/>
          <w:szCs w:val="24"/>
        </w:rPr>
        <w:t>petitions from the “widows and orphans of party martyrs.”</w:t>
      </w:r>
      <w:r w:rsidR="00C0024B" w:rsidRPr="002771EA">
        <w:rPr>
          <w:rFonts w:ascii="Times New Roman" w:hAnsi="Times New Roman" w:cs="Times New Roman"/>
          <w:sz w:val="24"/>
          <w:szCs w:val="24"/>
        </w:rPr>
        <w:t xml:space="preserve">  </w:t>
      </w:r>
      <w:r w:rsidR="005F4E90" w:rsidRPr="002771EA">
        <w:rPr>
          <w:rFonts w:ascii="Times New Roman" w:hAnsi="Times New Roman" w:cs="Times New Roman"/>
          <w:sz w:val="24"/>
          <w:szCs w:val="24"/>
        </w:rPr>
        <w:t>Such</w:t>
      </w:r>
      <w:r w:rsidR="00896C43" w:rsidRPr="002771EA">
        <w:rPr>
          <w:rFonts w:ascii="Times New Roman" w:hAnsi="Times New Roman" w:cs="Times New Roman"/>
          <w:sz w:val="24"/>
          <w:szCs w:val="24"/>
        </w:rPr>
        <w:t xml:space="preserve"> business took “about two or three hours” in the morning, after which </w:t>
      </w:r>
      <w:r w:rsidR="005F4E90" w:rsidRPr="002771EA">
        <w:rPr>
          <w:rFonts w:ascii="Times New Roman" w:hAnsi="Times New Roman" w:cs="Times New Roman"/>
          <w:sz w:val="24"/>
          <w:szCs w:val="24"/>
        </w:rPr>
        <w:t>Hitler</w:t>
      </w:r>
      <w:r w:rsidR="00896C43" w:rsidRPr="002771EA">
        <w:rPr>
          <w:rFonts w:ascii="Times New Roman" w:hAnsi="Times New Roman" w:cs="Times New Roman"/>
          <w:sz w:val="24"/>
          <w:szCs w:val="24"/>
        </w:rPr>
        <w:t xml:space="preserve"> received callers.  Then host and guests gathered for a “leisurely” lunch</w:t>
      </w:r>
      <w:r w:rsidR="005F4E90" w:rsidRPr="002771EA">
        <w:rPr>
          <w:rFonts w:ascii="Times New Roman" w:hAnsi="Times New Roman" w:cs="Times New Roman"/>
          <w:sz w:val="24"/>
          <w:szCs w:val="24"/>
        </w:rPr>
        <w:t>, and a</w:t>
      </w:r>
      <w:r w:rsidR="002B5155" w:rsidRPr="002771EA">
        <w:rPr>
          <w:rFonts w:ascii="Times New Roman" w:hAnsi="Times New Roman" w:cs="Times New Roman"/>
          <w:sz w:val="24"/>
          <w:szCs w:val="24"/>
        </w:rPr>
        <w:t xml:space="preserve">fter </w:t>
      </w:r>
      <w:r w:rsidR="00E2040B" w:rsidRPr="002771EA">
        <w:rPr>
          <w:rFonts w:ascii="Times New Roman" w:hAnsi="Times New Roman" w:cs="Times New Roman"/>
          <w:sz w:val="24"/>
          <w:szCs w:val="24"/>
        </w:rPr>
        <w:t>taking a</w:t>
      </w:r>
      <w:r w:rsidR="002B5155" w:rsidRPr="002771EA">
        <w:rPr>
          <w:rFonts w:ascii="Times New Roman" w:hAnsi="Times New Roman" w:cs="Times New Roman"/>
          <w:sz w:val="24"/>
          <w:szCs w:val="24"/>
        </w:rPr>
        <w:t xml:space="preserve"> nap, </w:t>
      </w:r>
      <w:r w:rsidR="00E2040B" w:rsidRPr="002771EA">
        <w:rPr>
          <w:rFonts w:ascii="Times New Roman" w:hAnsi="Times New Roman" w:cs="Times New Roman"/>
          <w:sz w:val="24"/>
          <w:szCs w:val="24"/>
        </w:rPr>
        <w:t xml:space="preserve">Hitler </w:t>
      </w:r>
      <w:r w:rsidR="002B5155" w:rsidRPr="002771EA">
        <w:rPr>
          <w:rFonts w:ascii="Times New Roman" w:hAnsi="Times New Roman" w:cs="Times New Roman"/>
          <w:sz w:val="24"/>
          <w:szCs w:val="24"/>
        </w:rPr>
        <w:t>might invite</w:t>
      </w:r>
      <w:r w:rsidR="00E2040B" w:rsidRPr="002771EA">
        <w:rPr>
          <w:rFonts w:ascii="Times New Roman" w:hAnsi="Times New Roman" w:cs="Times New Roman"/>
          <w:sz w:val="24"/>
          <w:szCs w:val="24"/>
        </w:rPr>
        <w:t xml:space="preserve"> guests</w:t>
      </w:r>
      <w:r w:rsidR="002B5155" w:rsidRPr="002771EA">
        <w:rPr>
          <w:rFonts w:ascii="Times New Roman" w:hAnsi="Times New Roman" w:cs="Times New Roman"/>
          <w:sz w:val="24"/>
          <w:szCs w:val="24"/>
        </w:rPr>
        <w:t xml:space="preserve"> to go for a walk to the nea</w:t>
      </w:r>
      <w:r w:rsidR="005F4E90" w:rsidRPr="002771EA">
        <w:rPr>
          <w:rFonts w:ascii="Times New Roman" w:hAnsi="Times New Roman" w:cs="Times New Roman"/>
          <w:sz w:val="24"/>
          <w:szCs w:val="24"/>
        </w:rPr>
        <w:t>rby teahouse.  In the afternoon</w:t>
      </w:r>
      <w:r w:rsidR="002B5155" w:rsidRPr="002771EA">
        <w:rPr>
          <w:rFonts w:ascii="Times New Roman" w:hAnsi="Times New Roman" w:cs="Times New Roman"/>
          <w:sz w:val="24"/>
          <w:szCs w:val="24"/>
        </w:rPr>
        <w:t>, the gates of the house might be opened up to the pilgrims who came to see their leader</w:t>
      </w:r>
      <w:r w:rsidR="005F4E90" w:rsidRPr="002771EA">
        <w:rPr>
          <w:rFonts w:ascii="Times New Roman" w:hAnsi="Times New Roman" w:cs="Times New Roman"/>
          <w:sz w:val="24"/>
          <w:szCs w:val="24"/>
        </w:rPr>
        <w:t xml:space="preserve">.  Simpson described a typical scene at these encounters between Führer and </w:t>
      </w:r>
      <w:r w:rsidR="005F4E90" w:rsidRPr="002771EA">
        <w:rPr>
          <w:rFonts w:ascii="Times New Roman" w:hAnsi="Times New Roman" w:cs="Times New Roman"/>
          <w:sz w:val="24"/>
          <w:szCs w:val="24"/>
          <w:u w:val="single"/>
        </w:rPr>
        <w:t>Volk</w:t>
      </w:r>
      <w:r w:rsidR="005F4E90" w:rsidRPr="002771EA">
        <w:rPr>
          <w:rFonts w:ascii="Times New Roman" w:hAnsi="Times New Roman" w:cs="Times New Roman"/>
          <w:sz w:val="24"/>
          <w:szCs w:val="24"/>
        </w:rPr>
        <w:t>:</w:t>
      </w:r>
      <w:r w:rsidR="002B5155" w:rsidRPr="002771EA">
        <w:rPr>
          <w:rFonts w:ascii="Times New Roman" w:hAnsi="Times New Roman" w:cs="Times New Roman"/>
          <w:sz w:val="24"/>
          <w:szCs w:val="24"/>
        </w:rPr>
        <w:t xml:space="preserve"> “a particularly pretty child with a mop of fair curls attracts his attention, and then Heinrich Hoffmann takes those photographs of the Fuehrer bending over a little child </w:t>
      </w:r>
      <w:proofErr w:type="gramStart"/>
      <w:r w:rsidR="002B5155" w:rsidRPr="002771EA">
        <w:rPr>
          <w:rFonts w:ascii="Times New Roman" w:hAnsi="Times New Roman" w:cs="Times New Roman"/>
          <w:sz w:val="24"/>
          <w:szCs w:val="24"/>
        </w:rPr>
        <w:t>which</w:t>
      </w:r>
      <w:proofErr w:type="gramEnd"/>
      <w:r w:rsidR="002B5155" w:rsidRPr="002771EA">
        <w:rPr>
          <w:rFonts w:ascii="Times New Roman" w:hAnsi="Times New Roman" w:cs="Times New Roman"/>
          <w:sz w:val="24"/>
          <w:szCs w:val="24"/>
        </w:rPr>
        <w:t xml:space="preserve"> touch Nazi hearts.”</w:t>
      </w:r>
      <w:r w:rsidR="00541CE0" w:rsidRPr="002771EA">
        <w:rPr>
          <w:rStyle w:val="EndnoteReference"/>
          <w:rFonts w:ascii="Times New Roman" w:hAnsi="Times New Roman" w:cs="Times New Roman"/>
          <w:sz w:val="24"/>
          <w:szCs w:val="24"/>
        </w:rPr>
        <w:t xml:space="preserve"> </w:t>
      </w:r>
      <w:r w:rsidR="00541CE0" w:rsidRPr="002771EA">
        <w:rPr>
          <w:rStyle w:val="EndnoteReference"/>
          <w:rFonts w:ascii="Times New Roman" w:hAnsi="Times New Roman" w:cs="Times New Roman"/>
          <w:sz w:val="24"/>
          <w:szCs w:val="24"/>
        </w:rPr>
        <w:endnoteReference w:id="88"/>
      </w:r>
      <w:r w:rsidR="00CF2FBA" w:rsidRPr="002771EA">
        <w:rPr>
          <w:rFonts w:ascii="Times New Roman" w:hAnsi="Times New Roman" w:cs="Times New Roman"/>
          <w:sz w:val="24"/>
          <w:szCs w:val="24"/>
        </w:rPr>
        <w:t xml:space="preserve">  (In fact, the “walk by” had been discontinued years before.)</w:t>
      </w:r>
    </w:p>
    <w:p w:rsidR="002B5155" w:rsidRPr="002771EA" w:rsidRDefault="002B5155" w:rsidP="002771EA">
      <w:pPr>
        <w:rPr>
          <w:rFonts w:ascii="Times New Roman" w:hAnsi="Times New Roman" w:cs="Times New Roman"/>
          <w:sz w:val="24"/>
          <w:szCs w:val="24"/>
        </w:rPr>
      </w:pPr>
      <w:r w:rsidRPr="002771EA">
        <w:rPr>
          <w:rFonts w:ascii="Times New Roman" w:hAnsi="Times New Roman" w:cs="Times New Roman"/>
          <w:sz w:val="24"/>
          <w:szCs w:val="24"/>
        </w:rPr>
        <w:tab/>
        <w:t>An elegant dinner, with the ladies in evening dress and Hitler in a “dark lounge suit,” was followed by coffee “in front of a blazing log fire.”  Hitler’s guests came “from all kinds of German circles, as well as from foreign countries.</w:t>
      </w:r>
      <w:r w:rsidR="00BB43D3" w:rsidRPr="002771EA">
        <w:rPr>
          <w:rFonts w:ascii="Times New Roman" w:hAnsi="Times New Roman" w:cs="Times New Roman"/>
          <w:sz w:val="24"/>
          <w:szCs w:val="24"/>
        </w:rPr>
        <w:t>”</w:t>
      </w:r>
      <w:r w:rsidRPr="002771EA">
        <w:rPr>
          <w:rFonts w:ascii="Times New Roman" w:hAnsi="Times New Roman" w:cs="Times New Roman"/>
          <w:sz w:val="24"/>
          <w:szCs w:val="24"/>
        </w:rPr>
        <w:t xml:space="preserve">  As coffee was passed around, Hitler used this time to collect impressions.  “Hitler can be a good listener and seems to gather a good deal </w:t>
      </w:r>
      <w:r w:rsidRPr="002771EA">
        <w:rPr>
          <w:rFonts w:ascii="Times New Roman" w:hAnsi="Times New Roman" w:cs="Times New Roman"/>
          <w:sz w:val="24"/>
          <w:szCs w:val="24"/>
        </w:rPr>
        <w:lastRenderedPageBreak/>
        <w:t xml:space="preserve">by letting American solo dancers or German film stars talk to him.  Non-political-minded persons will often </w:t>
      </w:r>
      <w:r w:rsidR="001C3955" w:rsidRPr="002771EA">
        <w:rPr>
          <w:rFonts w:ascii="Times New Roman" w:hAnsi="Times New Roman" w:cs="Times New Roman"/>
          <w:sz w:val="24"/>
          <w:szCs w:val="24"/>
        </w:rPr>
        <w:t xml:space="preserve">tell him inadvertently, or by implication, things which his trained </w:t>
      </w:r>
      <w:proofErr w:type="gramStart"/>
      <w:r w:rsidR="001C3955" w:rsidRPr="002771EA">
        <w:rPr>
          <w:rFonts w:ascii="Times New Roman" w:hAnsi="Times New Roman" w:cs="Times New Roman"/>
          <w:sz w:val="24"/>
          <w:szCs w:val="24"/>
        </w:rPr>
        <w:t>staff usually keep</w:t>
      </w:r>
      <w:proofErr w:type="gramEnd"/>
      <w:r w:rsidR="001C3955" w:rsidRPr="002771EA">
        <w:rPr>
          <w:rFonts w:ascii="Times New Roman" w:hAnsi="Times New Roman" w:cs="Times New Roman"/>
          <w:sz w:val="24"/>
          <w:szCs w:val="24"/>
        </w:rPr>
        <w:t xml:space="preserve"> from him.”  And </w:t>
      </w:r>
      <w:r w:rsidR="00BB43D3" w:rsidRPr="002771EA">
        <w:rPr>
          <w:rFonts w:ascii="Times New Roman" w:hAnsi="Times New Roman" w:cs="Times New Roman"/>
          <w:sz w:val="24"/>
          <w:szCs w:val="24"/>
        </w:rPr>
        <w:t>on</w:t>
      </w:r>
      <w:r w:rsidR="00E2040B" w:rsidRPr="002771EA">
        <w:rPr>
          <w:rFonts w:ascii="Times New Roman" w:hAnsi="Times New Roman" w:cs="Times New Roman"/>
          <w:sz w:val="24"/>
          <w:szCs w:val="24"/>
        </w:rPr>
        <w:t xml:space="preserve"> th</w:t>
      </w:r>
      <w:r w:rsidR="00BB43D3" w:rsidRPr="002771EA">
        <w:rPr>
          <w:rFonts w:ascii="Times New Roman" w:hAnsi="Times New Roman" w:cs="Times New Roman"/>
          <w:sz w:val="24"/>
          <w:szCs w:val="24"/>
        </w:rPr>
        <w:t>is</w:t>
      </w:r>
      <w:r w:rsidR="00E2040B" w:rsidRPr="002771EA">
        <w:rPr>
          <w:rFonts w:ascii="Times New Roman" w:hAnsi="Times New Roman" w:cs="Times New Roman"/>
          <w:sz w:val="24"/>
          <w:szCs w:val="24"/>
        </w:rPr>
        <w:t xml:space="preserve"> image of Hitler </w:t>
      </w:r>
      <w:r w:rsidR="00BB43D3" w:rsidRPr="002771EA">
        <w:rPr>
          <w:rFonts w:ascii="Times New Roman" w:hAnsi="Times New Roman" w:cs="Times New Roman"/>
          <w:sz w:val="24"/>
          <w:szCs w:val="24"/>
        </w:rPr>
        <w:t>by the fireside, conversing with</w:t>
      </w:r>
      <w:r w:rsidR="00E2040B" w:rsidRPr="002771EA">
        <w:rPr>
          <w:rFonts w:ascii="Times New Roman" w:hAnsi="Times New Roman" w:cs="Times New Roman"/>
          <w:sz w:val="24"/>
          <w:szCs w:val="24"/>
        </w:rPr>
        <w:t xml:space="preserve"> dancers and movie stars,</w:t>
      </w:r>
      <w:r w:rsidR="001C3955" w:rsidRPr="002771EA">
        <w:rPr>
          <w:rFonts w:ascii="Times New Roman" w:hAnsi="Times New Roman" w:cs="Times New Roman"/>
          <w:sz w:val="24"/>
          <w:szCs w:val="24"/>
        </w:rPr>
        <w:t xml:space="preserve"> Simpson concluded her article.</w:t>
      </w:r>
      <w:r w:rsidR="00541CE0" w:rsidRPr="002771EA">
        <w:rPr>
          <w:rStyle w:val="EndnoteReference"/>
          <w:rFonts w:ascii="Times New Roman" w:hAnsi="Times New Roman" w:cs="Times New Roman"/>
          <w:sz w:val="24"/>
          <w:szCs w:val="24"/>
        </w:rPr>
        <w:endnoteReference w:id="89"/>
      </w:r>
    </w:p>
    <w:p w:rsidR="00AE7EC7" w:rsidRPr="002771EA" w:rsidRDefault="00AE7EC7" w:rsidP="002771EA">
      <w:pPr>
        <w:rPr>
          <w:rFonts w:ascii="Times New Roman" w:hAnsi="Times New Roman" w:cs="Times New Roman"/>
          <w:sz w:val="24"/>
          <w:szCs w:val="24"/>
        </w:rPr>
      </w:pPr>
      <w:r w:rsidRPr="002771EA">
        <w:rPr>
          <w:rFonts w:ascii="Times New Roman" w:hAnsi="Times New Roman" w:cs="Times New Roman"/>
          <w:sz w:val="24"/>
          <w:szCs w:val="24"/>
        </w:rPr>
        <w:tab/>
      </w:r>
      <w:r w:rsidR="00BB43D3" w:rsidRPr="002771EA">
        <w:rPr>
          <w:rFonts w:ascii="Times New Roman" w:hAnsi="Times New Roman" w:cs="Times New Roman"/>
          <w:sz w:val="24"/>
          <w:szCs w:val="24"/>
        </w:rPr>
        <w:t xml:space="preserve">This idyll about </w:t>
      </w:r>
      <w:r w:rsidR="00A3418F" w:rsidRPr="002771EA">
        <w:rPr>
          <w:rFonts w:ascii="Times New Roman" w:hAnsi="Times New Roman" w:cs="Times New Roman"/>
          <w:sz w:val="24"/>
          <w:szCs w:val="24"/>
        </w:rPr>
        <w:t xml:space="preserve">life at </w:t>
      </w:r>
      <w:r w:rsidR="00BB43D3" w:rsidRPr="002771EA">
        <w:rPr>
          <w:rFonts w:ascii="Times New Roman" w:hAnsi="Times New Roman" w:cs="Times New Roman"/>
          <w:sz w:val="24"/>
          <w:szCs w:val="24"/>
        </w:rPr>
        <w:t>the Berghof was far removed</w:t>
      </w:r>
      <w:r w:rsidRPr="002771EA">
        <w:rPr>
          <w:rFonts w:ascii="Times New Roman" w:hAnsi="Times New Roman" w:cs="Times New Roman"/>
          <w:sz w:val="24"/>
          <w:szCs w:val="24"/>
        </w:rPr>
        <w:t xml:space="preserve">, to put it mildly, from the world captured on the front page of the </w:t>
      </w:r>
      <w:r w:rsidRPr="002771EA">
        <w:rPr>
          <w:rFonts w:ascii="Times New Roman" w:hAnsi="Times New Roman" w:cs="Times New Roman"/>
          <w:sz w:val="24"/>
          <w:szCs w:val="24"/>
          <w:u w:val="single"/>
        </w:rPr>
        <w:t>New York Times</w:t>
      </w:r>
      <w:r w:rsidRPr="002771EA">
        <w:rPr>
          <w:rFonts w:ascii="Times New Roman" w:hAnsi="Times New Roman" w:cs="Times New Roman"/>
          <w:sz w:val="24"/>
          <w:szCs w:val="24"/>
        </w:rPr>
        <w:t xml:space="preserve"> </w:t>
      </w:r>
      <w:r w:rsidR="00A3418F" w:rsidRPr="002771EA">
        <w:rPr>
          <w:rFonts w:ascii="Times New Roman" w:hAnsi="Times New Roman" w:cs="Times New Roman"/>
          <w:sz w:val="24"/>
          <w:szCs w:val="24"/>
        </w:rPr>
        <w:t xml:space="preserve">on August 20, 1939, </w:t>
      </w:r>
      <w:r w:rsidRPr="002771EA">
        <w:rPr>
          <w:rFonts w:ascii="Times New Roman" w:hAnsi="Times New Roman" w:cs="Times New Roman"/>
          <w:sz w:val="24"/>
          <w:szCs w:val="24"/>
        </w:rPr>
        <w:t>the day Simpson’s article appeared in the Sunday magazine.</w:t>
      </w:r>
      <w:r w:rsidR="0021113B" w:rsidRPr="002771EA">
        <w:rPr>
          <w:rFonts w:ascii="Times New Roman" w:hAnsi="Times New Roman" w:cs="Times New Roman"/>
          <w:sz w:val="24"/>
          <w:szCs w:val="24"/>
        </w:rPr>
        <w:t xml:space="preserve">  </w:t>
      </w:r>
      <w:r w:rsidR="00CF5099" w:rsidRPr="002771EA">
        <w:rPr>
          <w:rFonts w:ascii="Times New Roman" w:hAnsi="Times New Roman" w:cs="Times New Roman"/>
          <w:sz w:val="24"/>
          <w:szCs w:val="24"/>
        </w:rPr>
        <w:t>A third</w:t>
      </w:r>
      <w:r w:rsidR="00B50A21" w:rsidRPr="002771EA">
        <w:rPr>
          <w:rFonts w:ascii="Times New Roman" w:hAnsi="Times New Roman" w:cs="Times New Roman"/>
          <w:sz w:val="24"/>
          <w:szCs w:val="24"/>
        </w:rPr>
        <w:t xml:space="preserve"> of the stories described the growing unrest in Europe.  </w:t>
      </w:r>
      <w:r w:rsidR="004D2221" w:rsidRPr="002771EA">
        <w:rPr>
          <w:rFonts w:ascii="Times New Roman" w:hAnsi="Times New Roman" w:cs="Times New Roman"/>
          <w:sz w:val="24"/>
          <w:szCs w:val="24"/>
        </w:rPr>
        <w:t xml:space="preserve">100,000 German troops </w:t>
      </w:r>
      <w:r w:rsidR="00B50A21" w:rsidRPr="002771EA">
        <w:rPr>
          <w:rFonts w:ascii="Times New Roman" w:hAnsi="Times New Roman" w:cs="Times New Roman"/>
          <w:sz w:val="24"/>
          <w:szCs w:val="24"/>
        </w:rPr>
        <w:t xml:space="preserve">had </w:t>
      </w:r>
      <w:r w:rsidR="004D2221" w:rsidRPr="002771EA">
        <w:rPr>
          <w:rFonts w:ascii="Times New Roman" w:hAnsi="Times New Roman" w:cs="Times New Roman"/>
          <w:sz w:val="24"/>
          <w:szCs w:val="24"/>
        </w:rPr>
        <w:t>massed on the Polish border</w:t>
      </w:r>
      <w:r w:rsidR="00AC785A" w:rsidRPr="002771EA">
        <w:rPr>
          <w:rFonts w:ascii="Times New Roman" w:hAnsi="Times New Roman" w:cs="Times New Roman"/>
          <w:sz w:val="24"/>
          <w:szCs w:val="24"/>
        </w:rPr>
        <w:t xml:space="preserve"> as the Slovak army, </w:t>
      </w:r>
      <w:r w:rsidR="002779F9" w:rsidRPr="002771EA">
        <w:rPr>
          <w:rFonts w:ascii="Times New Roman" w:hAnsi="Times New Roman" w:cs="Times New Roman"/>
          <w:sz w:val="24"/>
          <w:szCs w:val="24"/>
        </w:rPr>
        <w:t>which had pledged its cooperation to Hitler</w:t>
      </w:r>
      <w:r w:rsidR="00AC785A" w:rsidRPr="002771EA">
        <w:rPr>
          <w:rFonts w:ascii="Times New Roman" w:hAnsi="Times New Roman" w:cs="Times New Roman"/>
          <w:sz w:val="24"/>
          <w:szCs w:val="24"/>
        </w:rPr>
        <w:t>, began its own mobilization</w:t>
      </w:r>
      <w:r w:rsidR="004D2221" w:rsidRPr="002771EA">
        <w:rPr>
          <w:rFonts w:ascii="Times New Roman" w:hAnsi="Times New Roman" w:cs="Times New Roman"/>
          <w:sz w:val="24"/>
          <w:szCs w:val="24"/>
        </w:rPr>
        <w:t xml:space="preserve">.  “Squads of police” had been sent to Bratislava’s Jewish ghetto to protect the inhabitants from </w:t>
      </w:r>
      <w:r w:rsidR="00B50A21" w:rsidRPr="002771EA">
        <w:rPr>
          <w:rFonts w:ascii="Times New Roman" w:hAnsi="Times New Roman" w:cs="Times New Roman"/>
          <w:sz w:val="24"/>
          <w:szCs w:val="24"/>
        </w:rPr>
        <w:t xml:space="preserve">repeated </w:t>
      </w:r>
      <w:r w:rsidR="004D2221" w:rsidRPr="002771EA">
        <w:rPr>
          <w:rFonts w:ascii="Times New Roman" w:hAnsi="Times New Roman" w:cs="Times New Roman"/>
          <w:sz w:val="24"/>
          <w:szCs w:val="24"/>
        </w:rPr>
        <w:t>beatings and vandalism by the German minority.  A</w:t>
      </w:r>
      <w:r w:rsidR="00C9447B" w:rsidRPr="002771EA">
        <w:rPr>
          <w:rFonts w:ascii="Times New Roman" w:hAnsi="Times New Roman" w:cs="Times New Roman"/>
          <w:sz w:val="24"/>
          <w:szCs w:val="24"/>
        </w:rPr>
        <w:t xml:space="preserve"> front-page</w:t>
      </w:r>
      <w:r w:rsidR="004D2221" w:rsidRPr="002771EA">
        <w:rPr>
          <w:rFonts w:ascii="Times New Roman" w:hAnsi="Times New Roman" w:cs="Times New Roman"/>
          <w:sz w:val="24"/>
          <w:szCs w:val="24"/>
        </w:rPr>
        <w:t xml:space="preserve"> editorial </w:t>
      </w:r>
      <w:r w:rsidR="00836DDD" w:rsidRPr="002771EA">
        <w:rPr>
          <w:rFonts w:ascii="Times New Roman" w:hAnsi="Times New Roman" w:cs="Times New Roman"/>
          <w:sz w:val="24"/>
          <w:szCs w:val="24"/>
        </w:rPr>
        <w:t xml:space="preserve">in the </w:t>
      </w:r>
      <w:r w:rsidR="001D0377" w:rsidRPr="002771EA">
        <w:rPr>
          <w:rStyle w:val="st1"/>
          <w:rFonts w:ascii="Times New Roman" w:hAnsi="Times New Roman" w:cs="Times New Roman"/>
          <w:bCs/>
          <w:color w:val="000000"/>
          <w:sz w:val="24"/>
          <w:szCs w:val="24"/>
        </w:rPr>
        <w:t>Bratislava German</w:t>
      </w:r>
      <w:r w:rsidR="001D0377" w:rsidRPr="002771EA">
        <w:rPr>
          <w:rStyle w:val="st1"/>
          <w:rFonts w:ascii="Times New Roman" w:hAnsi="Times New Roman" w:cs="Times New Roman"/>
          <w:color w:val="222222"/>
          <w:sz w:val="24"/>
          <w:szCs w:val="24"/>
        </w:rPr>
        <w:t xml:space="preserve">-language </w:t>
      </w:r>
      <w:r w:rsidR="001D0377" w:rsidRPr="002771EA">
        <w:rPr>
          <w:rStyle w:val="st1"/>
          <w:rFonts w:ascii="Times New Roman" w:hAnsi="Times New Roman" w:cs="Times New Roman"/>
          <w:bCs/>
          <w:color w:val="000000"/>
          <w:sz w:val="24"/>
          <w:szCs w:val="24"/>
        </w:rPr>
        <w:t>newspaper</w:t>
      </w:r>
      <w:r w:rsidR="001D0377" w:rsidRPr="002771EA">
        <w:rPr>
          <w:rStyle w:val="st1"/>
          <w:rFonts w:ascii="Times New Roman" w:hAnsi="Times New Roman" w:cs="Times New Roman"/>
          <w:color w:val="222222"/>
          <w:sz w:val="24"/>
          <w:szCs w:val="24"/>
        </w:rPr>
        <w:t xml:space="preserve"> </w:t>
      </w:r>
      <w:proofErr w:type="spellStart"/>
      <w:r w:rsidR="001D0377" w:rsidRPr="002771EA">
        <w:rPr>
          <w:rStyle w:val="st1"/>
          <w:rFonts w:ascii="Times New Roman" w:hAnsi="Times New Roman" w:cs="Times New Roman"/>
          <w:bCs/>
          <w:color w:val="000000"/>
          <w:sz w:val="24"/>
          <w:szCs w:val="24"/>
          <w:u w:val="single"/>
        </w:rPr>
        <w:t>Grenzbote</w:t>
      </w:r>
      <w:proofErr w:type="spellEnd"/>
      <w:r w:rsidR="001D0377" w:rsidRPr="002771EA">
        <w:rPr>
          <w:rStyle w:val="st1"/>
          <w:rFonts w:ascii="Times New Roman" w:hAnsi="Times New Roman" w:cs="Times New Roman"/>
          <w:bCs/>
          <w:color w:val="000000"/>
          <w:sz w:val="24"/>
          <w:szCs w:val="24"/>
        </w:rPr>
        <w:t xml:space="preserve"> </w:t>
      </w:r>
      <w:r w:rsidR="004D2221" w:rsidRPr="002771EA">
        <w:rPr>
          <w:rFonts w:ascii="Times New Roman" w:hAnsi="Times New Roman" w:cs="Times New Roman"/>
          <w:sz w:val="24"/>
          <w:szCs w:val="24"/>
        </w:rPr>
        <w:t xml:space="preserve">called for “the Jews [to] be quickly and thoroughly punished this time for their evil provocations.” </w:t>
      </w:r>
      <w:r w:rsidR="00836DDD" w:rsidRPr="002771EA">
        <w:rPr>
          <w:rFonts w:ascii="Times New Roman" w:hAnsi="Times New Roman" w:cs="Times New Roman"/>
          <w:sz w:val="24"/>
          <w:szCs w:val="24"/>
        </w:rPr>
        <w:t xml:space="preserve"> </w:t>
      </w:r>
      <w:r w:rsidR="00AC785A" w:rsidRPr="002771EA">
        <w:rPr>
          <w:rFonts w:ascii="Times New Roman" w:hAnsi="Times New Roman" w:cs="Times New Roman"/>
          <w:sz w:val="24"/>
          <w:szCs w:val="24"/>
        </w:rPr>
        <w:t xml:space="preserve">Pope Pius, </w:t>
      </w:r>
      <w:r w:rsidR="00BB62EA" w:rsidRPr="002771EA">
        <w:rPr>
          <w:rFonts w:ascii="Times New Roman" w:hAnsi="Times New Roman" w:cs="Times New Roman"/>
          <w:sz w:val="24"/>
          <w:szCs w:val="24"/>
        </w:rPr>
        <w:t>speaking to pilgrims</w:t>
      </w:r>
      <w:r w:rsidR="00AC785A" w:rsidRPr="002771EA">
        <w:rPr>
          <w:rFonts w:ascii="Times New Roman" w:hAnsi="Times New Roman" w:cs="Times New Roman"/>
          <w:sz w:val="24"/>
          <w:szCs w:val="24"/>
        </w:rPr>
        <w:t>, made a “fervent plea for peace” and expressed hope that Europe’</w:t>
      </w:r>
      <w:r w:rsidR="002779F9" w:rsidRPr="002771EA">
        <w:rPr>
          <w:rFonts w:ascii="Times New Roman" w:hAnsi="Times New Roman" w:cs="Times New Roman"/>
          <w:sz w:val="24"/>
          <w:szCs w:val="24"/>
        </w:rPr>
        <w:t>s statesmen w</w:t>
      </w:r>
      <w:r w:rsidR="00AC785A" w:rsidRPr="002771EA">
        <w:rPr>
          <w:rFonts w:ascii="Times New Roman" w:hAnsi="Times New Roman" w:cs="Times New Roman"/>
          <w:sz w:val="24"/>
          <w:szCs w:val="24"/>
        </w:rPr>
        <w:t xml:space="preserve">ould </w:t>
      </w:r>
      <w:r w:rsidR="00BB62EA" w:rsidRPr="002771EA">
        <w:rPr>
          <w:rFonts w:ascii="Times New Roman" w:hAnsi="Times New Roman" w:cs="Times New Roman"/>
          <w:sz w:val="24"/>
          <w:szCs w:val="24"/>
        </w:rPr>
        <w:t xml:space="preserve">succeed in </w:t>
      </w:r>
      <w:r w:rsidR="00AC785A" w:rsidRPr="002771EA">
        <w:rPr>
          <w:rFonts w:ascii="Times New Roman" w:hAnsi="Times New Roman" w:cs="Times New Roman"/>
          <w:sz w:val="24"/>
          <w:szCs w:val="24"/>
        </w:rPr>
        <w:t>avoid</w:t>
      </w:r>
      <w:r w:rsidR="00BB62EA" w:rsidRPr="002771EA">
        <w:rPr>
          <w:rFonts w:ascii="Times New Roman" w:hAnsi="Times New Roman" w:cs="Times New Roman"/>
          <w:sz w:val="24"/>
          <w:szCs w:val="24"/>
        </w:rPr>
        <w:t>ing</w:t>
      </w:r>
      <w:r w:rsidR="00AC785A" w:rsidRPr="002771EA">
        <w:rPr>
          <w:rFonts w:ascii="Times New Roman" w:hAnsi="Times New Roman" w:cs="Times New Roman"/>
          <w:sz w:val="24"/>
          <w:szCs w:val="24"/>
        </w:rPr>
        <w:t xml:space="preserve"> war.  </w:t>
      </w:r>
      <w:r w:rsidR="00BB62EA" w:rsidRPr="002771EA">
        <w:rPr>
          <w:rFonts w:ascii="Times New Roman" w:hAnsi="Times New Roman" w:cs="Times New Roman"/>
          <w:sz w:val="24"/>
          <w:szCs w:val="24"/>
        </w:rPr>
        <w:t>Lord</w:t>
      </w:r>
      <w:r w:rsidR="00AC785A" w:rsidRPr="002771EA">
        <w:rPr>
          <w:rFonts w:ascii="Times New Roman" w:hAnsi="Times New Roman" w:cs="Times New Roman"/>
          <w:sz w:val="24"/>
          <w:szCs w:val="24"/>
        </w:rPr>
        <w:t xml:space="preserve"> Halifax</w:t>
      </w:r>
      <w:r w:rsidR="00BB62EA" w:rsidRPr="002771EA">
        <w:rPr>
          <w:rFonts w:ascii="Times New Roman" w:hAnsi="Times New Roman" w:cs="Times New Roman"/>
          <w:sz w:val="24"/>
          <w:szCs w:val="24"/>
        </w:rPr>
        <w:t>, the</w:t>
      </w:r>
      <w:r w:rsidR="00155FF9">
        <w:rPr>
          <w:rFonts w:ascii="Times New Roman" w:hAnsi="Times New Roman" w:cs="Times New Roman"/>
          <w:sz w:val="24"/>
          <w:szCs w:val="24"/>
        </w:rPr>
        <w:t>n the</w:t>
      </w:r>
      <w:r w:rsidR="00BB62EA" w:rsidRPr="002771EA">
        <w:rPr>
          <w:rFonts w:ascii="Times New Roman" w:hAnsi="Times New Roman" w:cs="Times New Roman"/>
          <w:sz w:val="24"/>
          <w:szCs w:val="24"/>
        </w:rPr>
        <w:t xml:space="preserve"> British Foreign Secretary,</w:t>
      </w:r>
      <w:r w:rsidR="00AC785A" w:rsidRPr="002771EA">
        <w:rPr>
          <w:rFonts w:ascii="Times New Roman" w:hAnsi="Times New Roman" w:cs="Times New Roman"/>
          <w:sz w:val="24"/>
          <w:szCs w:val="24"/>
        </w:rPr>
        <w:t xml:space="preserve"> </w:t>
      </w:r>
      <w:r w:rsidR="00BB62EA" w:rsidRPr="002771EA">
        <w:rPr>
          <w:rFonts w:ascii="Times New Roman" w:hAnsi="Times New Roman" w:cs="Times New Roman"/>
          <w:sz w:val="24"/>
          <w:szCs w:val="24"/>
        </w:rPr>
        <w:t>cut short his vacation and returned to work at the Foreign Office in London</w:t>
      </w:r>
      <w:r w:rsidR="00AC785A" w:rsidRPr="002771EA">
        <w:rPr>
          <w:rFonts w:ascii="Times New Roman" w:hAnsi="Times New Roman" w:cs="Times New Roman"/>
          <w:sz w:val="24"/>
          <w:szCs w:val="24"/>
        </w:rPr>
        <w:t xml:space="preserve">, </w:t>
      </w:r>
      <w:r w:rsidR="00BB62EA" w:rsidRPr="002771EA">
        <w:rPr>
          <w:rFonts w:ascii="Times New Roman" w:hAnsi="Times New Roman" w:cs="Times New Roman"/>
          <w:sz w:val="24"/>
          <w:szCs w:val="24"/>
        </w:rPr>
        <w:t>increasing apprehension</w:t>
      </w:r>
      <w:r w:rsidR="00AC785A" w:rsidRPr="002771EA">
        <w:rPr>
          <w:rFonts w:ascii="Times New Roman" w:hAnsi="Times New Roman" w:cs="Times New Roman"/>
          <w:sz w:val="24"/>
          <w:szCs w:val="24"/>
        </w:rPr>
        <w:t xml:space="preserve"> among the British people</w:t>
      </w:r>
      <w:r w:rsidR="00CB51D8" w:rsidRPr="002771EA">
        <w:rPr>
          <w:rFonts w:ascii="Times New Roman" w:hAnsi="Times New Roman" w:cs="Times New Roman"/>
          <w:sz w:val="24"/>
          <w:szCs w:val="24"/>
        </w:rPr>
        <w:t>.</w:t>
      </w:r>
      <w:r w:rsidR="00AC785A" w:rsidRPr="002771EA">
        <w:rPr>
          <w:rFonts w:ascii="Times New Roman" w:hAnsi="Times New Roman" w:cs="Times New Roman"/>
          <w:sz w:val="24"/>
          <w:szCs w:val="24"/>
        </w:rPr>
        <w:t xml:space="preserve">  Switzerland began to strengthen the garrisons along her German and Italian borders.</w:t>
      </w:r>
      <w:r w:rsidR="00541CE0" w:rsidRPr="002771EA">
        <w:rPr>
          <w:rStyle w:val="EndnoteReference"/>
          <w:rFonts w:ascii="Times New Roman" w:hAnsi="Times New Roman" w:cs="Times New Roman"/>
          <w:sz w:val="24"/>
          <w:szCs w:val="24"/>
        </w:rPr>
        <w:endnoteReference w:id="90"/>
      </w:r>
    </w:p>
    <w:p w:rsidR="00CB51D8" w:rsidRPr="002771EA" w:rsidRDefault="00026F47" w:rsidP="002771EA">
      <w:pPr>
        <w:ind w:firstLine="720"/>
        <w:rPr>
          <w:rFonts w:ascii="Times New Roman" w:hAnsi="Times New Roman" w:cs="Times New Roman"/>
          <w:sz w:val="24"/>
          <w:szCs w:val="24"/>
        </w:rPr>
      </w:pPr>
      <w:r w:rsidRPr="002771EA">
        <w:rPr>
          <w:rFonts w:ascii="Times New Roman" w:hAnsi="Times New Roman" w:cs="Times New Roman"/>
          <w:sz w:val="24"/>
          <w:szCs w:val="24"/>
        </w:rPr>
        <w:t xml:space="preserve">It is difficult to imagine what readers thought as they </w:t>
      </w:r>
      <w:r w:rsidR="00B50A21" w:rsidRPr="002771EA">
        <w:rPr>
          <w:rFonts w:ascii="Times New Roman" w:hAnsi="Times New Roman" w:cs="Times New Roman"/>
          <w:sz w:val="24"/>
          <w:szCs w:val="24"/>
        </w:rPr>
        <w:t xml:space="preserve">paged through the </w:t>
      </w:r>
      <w:r w:rsidR="00C9447B" w:rsidRPr="002771EA">
        <w:rPr>
          <w:rFonts w:ascii="Times New Roman" w:hAnsi="Times New Roman" w:cs="Times New Roman"/>
          <w:sz w:val="24"/>
          <w:szCs w:val="24"/>
        </w:rPr>
        <w:t>news</w:t>
      </w:r>
      <w:r w:rsidR="00B50A21" w:rsidRPr="002771EA">
        <w:rPr>
          <w:rFonts w:ascii="Times New Roman" w:hAnsi="Times New Roman" w:cs="Times New Roman"/>
          <w:sz w:val="24"/>
          <w:szCs w:val="24"/>
        </w:rPr>
        <w:t>paper and arrived at</w:t>
      </w:r>
      <w:r w:rsidRPr="002771EA">
        <w:rPr>
          <w:rFonts w:ascii="Times New Roman" w:hAnsi="Times New Roman" w:cs="Times New Roman"/>
          <w:sz w:val="24"/>
          <w:szCs w:val="24"/>
        </w:rPr>
        <w:t xml:space="preserve"> Simpson’s article in the magazine.  </w:t>
      </w:r>
      <w:r w:rsidR="00CF2FBA" w:rsidRPr="002771EA">
        <w:rPr>
          <w:rFonts w:ascii="Times New Roman" w:hAnsi="Times New Roman" w:cs="Times New Roman"/>
          <w:sz w:val="24"/>
          <w:szCs w:val="24"/>
        </w:rPr>
        <w:t>N</w:t>
      </w:r>
      <w:r w:rsidRPr="002771EA">
        <w:rPr>
          <w:rFonts w:ascii="Times New Roman" w:hAnsi="Times New Roman" w:cs="Times New Roman"/>
          <w:sz w:val="24"/>
          <w:szCs w:val="24"/>
        </w:rPr>
        <w:t xml:space="preserve">othing in </w:t>
      </w:r>
      <w:r w:rsidR="00CF2FBA" w:rsidRPr="002771EA">
        <w:rPr>
          <w:rFonts w:ascii="Times New Roman" w:hAnsi="Times New Roman" w:cs="Times New Roman"/>
          <w:sz w:val="24"/>
          <w:szCs w:val="24"/>
        </w:rPr>
        <w:t>her</w:t>
      </w:r>
      <w:r w:rsidRPr="002771EA">
        <w:rPr>
          <w:rFonts w:ascii="Times New Roman" w:hAnsi="Times New Roman" w:cs="Times New Roman"/>
          <w:sz w:val="24"/>
          <w:szCs w:val="24"/>
        </w:rPr>
        <w:t xml:space="preserve"> </w:t>
      </w:r>
      <w:r w:rsidR="00CF2FBA" w:rsidRPr="002771EA">
        <w:rPr>
          <w:rFonts w:ascii="Times New Roman" w:hAnsi="Times New Roman" w:cs="Times New Roman"/>
          <w:sz w:val="24"/>
          <w:szCs w:val="24"/>
        </w:rPr>
        <w:t xml:space="preserve">happy and </w:t>
      </w:r>
      <w:r w:rsidRPr="002771EA">
        <w:rPr>
          <w:rFonts w:ascii="Times New Roman" w:hAnsi="Times New Roman" w:cs="Times New Roman"/>
          <w:sz w:val="24"/>
          <w:szCs w:val="24"/>
        </w:rPr>
        <w:t xml:space="preserve">harmonious fable reflected the </w:t>
      </w:r>
      <w:r w:rsidR="00CF2FBA" w:rsidRPr="002771EA">
        <w:rPr>
          <w:rFonts w:ascii="Times New Roman" w:hAnsi="Times New Roman" w:cs="Times New Roman"/>
          <w:sz w:val="24"/>
          <w:szCs w:val="24"/>
        </w:rPr>
        <w:t>realities</w:t>
      </w:r>
      <w:r w:rsidRPr="002771EA">
        <w:rPr>
          <w:rFonts w:ascii="Times New Roman" w:hAnsi="Times New Roman" w:cs="Times New Roman"/>
          <w:sz w:val="24"/>
          <w:szCs w:val="24"/>
        </w:rPr>
        <w:t xml:space="preserve"> of the front page.  </w:t>
      </w:r>
      <w:r w:rsidR="00CF2FBA" w:rsidRPr="002771EA">
        <w:rPr>
          <w:rFonts w:ascii="Times New Roman" w:hAnsi="Times New Roman" w:cs="Times New Roman"/>
          <w:sz w:val="24"/>
          <w:szCs w:val="24"/>
        </w:rPr>
        <w:t xml:space="preserve">The article was accompanied by </w:t>
      </w:r>
      <w:r w:rsidR="00EA1704" w:rsidRPr="002771EA">
        <w:rPr>
          <w:rFonts w:ascii="Times New Roman" w:hAnsi="Times New Roman" w:cs="Times New Roman"/>
          <w:sz w:val="24"/>
          <w:szCs w:val="24"/>
        </w:rPr>
        <w:t xml:space="preserve">recycled </w:t>
      </w:r>
      <w:r w:rsidR="00CF2FBA" w:rsidRPr="002771EA">
        <w:rPr>
          <w:rFonts w:ascii="Times New Roman" w:hAnsi="Times New Roman" w:cs="Times New Roman"/>
          <w:sz w:val="24"/>
          <w:szCs w:val="24"/>
        </w:rPr>
        <w:t xml:space="preserve">photographs of the Berghof and Hitler hiking as well as by an </w:t>
      </w:r>
      <w:r w:rsidRPr="002771EA">
        <w:rPr>
          <w:rFonts w:ascii="Times New Roman" w:hAnsi="Times New Roman" w:cs="Times New Roman"/>
          <w:sz w:val="24"/>
          <w:szCs w:val="24"/>
        </w:rPr>
        <w:t xml:space="preserve">editorial cartoon </w:t>
      </w:r>
      <w:r w:rsidR="00CF2FBA" w:rsidRPr="002771EA">
        <w:rPr>
          <w:rFonts w:ascii="Times New Roman" w:hAnsi="Times New Roman" w:cs="Times New Roman"/>
          <w:sz w:val="24"/>
          <w:szCs w:val="24"/>
        </w:rPr>
        <w:t xml:space="preserve">drawn </w:t>
      </w:r>
      <w:r w:rsidRPr="002771EA">
        <w:rPr>
          <w:rFonts w:ascii="Times New Roman" w:hAnsi="Times New Roman" w:cs="Times New Roman"/>
          <w:sz w:val="24"/>
          <w:szCs w:val="24"/>
        </w:rPr>
        <w:t xml:space="preserve">by </w:t>
      </w:r>
      <w:r w:rsidR="00407870" w:rsidRPr="002771EA">
        <w:rPr>
          <w:rFonts w:ascii="Times New Roman" w:hAnsi="Times New Roman" w:cs="Times New Roman"/>
          <w:sz w:val="24"/>
          <w:szCs w:val="24"/>
        </w:rPr>
        <w:t xml:space="preserve">the London-based artist </w:t>
      </w:r>
      <w:r w:rsidRPr="002771EA">
        <w:rPr>
          <w:rFonts w:ascii="Times New Roman" w:hAnsi="Times New Roman" w:cs="Times New Roman"/>
          <w:sz w:val="24"/>
          <w:szCs w:val="24"/>
        </w:rPr>
        <w:t>David Low</w:t>
      </w:r>
      <w:r w:rsidR="00CF2FBA" w:rsidRPr="002771EA">
        <w:rPr>
          <w:rFonts w:ascii="Times New Roman" w:hAnsi="Times New Roman" w:cs="Times New Roman"/>
          <w:sz w:val="24"/>
          <w:szCs w:val="24"/>
        </w:rPr>
        <w:t>.  The latter</w:t>
      </w:r>
      <w:r w:rsidRPr="002771EA">
        <w:rPr>
          <w:rFonts w:ascii="Times New Roman" w:hAnsi="Times New Roman" w:cs="Times New Roman"/>
          <w:sz w:val="24"/>
          <w:szCs w:val="24"/>
        </w:rPr>
        <w:t xml:space="preserve"> </w:t>
      </w:r>
      <w:r w:rsidR="00CF2FBA" w:rsidRPr="002771EA">
        <w:rPr>
          <w:rFonts w:ascii="Times New Roman" w:hAnsi="Times New Roman" w:cs="Times New Roman"/>
          <w:sz w:val="24"/>
          <w:szCs w:val="24"/>
        </w:rPr>
        <w:t>depicted</w:t>
      </w:r>
      <w:r w:rsidR="002779F9" w:rsidRPr="002771EA">
        <w:rPr>
          <w:rFonts w:ascii="Times New Roman" w:hAnsi="Times New Roman" w:cs="Times New Roman"/>
          <w:sz w:val="24"/>
          <w:szCs w:val="24"/>
        </w:rPr>
        <w:t xml:space="preserve"> Hitler</w:t>
      </w:r>
      <w:r w:rsidR="00CF2FBA" w:rsidRPr="002771EA">
        <w:rPr>
          <w:rFonts w:ascii="Times New Roman" w:hAnsi="Times New Roman" w:cs="Times New Roman"/>
          <w:sz w:val="24"/>
          <w:szCs w:val="24"/>
        </w:rPr>
        <w:t>, looking pensive,</w:t>
      </w:r>
      <w:r w:rsidR="002779F9" w:rsidRPr="002771EA">
        <w:rPr>
          <w:rFonts w:ascii="Times New Roman" w:hAnsi="Times New Roman" w:cs="Times New Roman"/>
          <w:sz w:val="24"/>
          <w:szCs w:val="24"/>
        </w:rPr>
        <w:t xml:space="preserve"> </w:t>
      </w:r>
      <w:r w:rsidR="00CF2FBA" w:rsidRPr="002771EA">
        <w:rPr>
          <w:rFonts w:ascii="Times New Roman" w:hAnsi="Times New Roman" w:cs="Times New Roman"/>
          <w:sz w:val="24"/>
          <w:szCs w:val="24"/>
        </w:rPr>
        <w:t xml:space="preserve">seated </w:t>
      </w:r>
      <w:r w:rsidR="002779F9" w:rsidRPr="002771EA">
        <w:rPr>
          <w:rFonts w:ascii="Times New Roman" w:hAnsi="Times New Roman" w:cs="Times New Roman"/>
          <w:sz w:val="24"/>
          <w:szCs w:val="24"/>
        </w:rPr>
        <w:t xml:space="preserve">at a table at the Berghof </w:t>
      </w:r>
      <w:r w:rsidR="00CF2FBA" w:rsidRPr="002771EA">
        <w:rPr>
          <w:rFonts w:ascii="Times New Roman" w:hAnsi="Times New Roman" w:cs="Times New Roman"/>
          <w:sz w:val="24"/>
          <w:szCs w:val="24"/>
        </w:rPr>
        <w:t>between the</w:t>
      </w:r>
      <w:r w:rsidR="002779F9" w:rsidRPr="002771EA">
        <w:rPr>
          <w:rFonts w:ascii="Times New Roman" w:hAnsi="Times New Roman" w:cs="Times New Roman"/>
          <w:sz w:val="24"/>
          <w:szCs w:val="24"/>
        </w:rPr>
        <w:t xml:space="preserve"> lovely female figure of Peace and an ominous, shroud-covered figure of war.  </w:t>
      </w:r>
      <w:r w:rsidRPr="002771EA">
        <w:rPr>
          <w:rFonts w:ascii="Times New Roman" w:hAnsi="Times New Roman" w:cs="Times New Roman"/>
          <w:sz w:val="24"/>
          <w:szCs w:val="24"/>
        </w:rPr>
        <w:t xml:space="preserve">While the </w:t>
      </w:r>
      <w:r w:rsidRPr="002771EA">
        <w:rPr>
          <w:rFonts w:ascii="Times New Roman" w:hAnsi="Times New Roman" w:cs="Times New Roman"/>
          <w:sz w:val="24"/>
          <w:szCs w:val="24"/>
        </w:rPr>
        <w:lastRenderedPageBreak/>
        <w:t>cartoon</w:t>
      </w:r>
      <w:r w:rsidR="00CF2FBA" w:rsidRPr="002771EA">
        <w:rPr>
          <w:rFonts w:ascii="Times New Roman" w:hAnsi="Times New Roman" w:cs="Times New Roman"/>
          <w:sz w:val="24"/>
          <w:szCs w:val="24"/>
        </w:rPr>
        <w:t>, probably added by an editor,</w:t>
      </w:r>
      <w:r w:rsidRPr="002771EA">
        <w:rPr>
          <w:rFonts w:ascii="Times New Roman" w:hAnsi="Times New Roman" w:cs="Times New Roman"/>
          <w:sz w:val="24"/>
          <w:szCs w:val="24"/>
        </w:rPr>
        <w:t xml:space="preserve"> made sense in relation to the front page, it bore no relationship to Simpson’s story.  </w:t>
      </w:r>
    </w:p>
    <w:p w:rsidR="00A95138" w:rsidRPr="002771EA" w:rsidRDefault="00026F47" w:rsidP="002771EA">
      <w:pPr>
        <w:rPr>
          <w:rFonts w:ascii="Times New Roman" w:hAnsi="Times New Roman" w:cs="Times New Roman"/>
          <w:sz w:val="24"/>
          <w:szCs w:val="24"/>
        </w:rPr>
      </w:pPr>
      <w:r w:rsidRPr="002771EA">
        <w:rPr>
          <w:rFonts w:ascii="Times New Roman" w:hAnsi="Times New Roman" w:cs="Times New Roman"/>
          <w:sz w:val="24"/>
          <w:szCs w:val="24"/>
        </w:rPr>
        <w:tab/>
      </w:r>
      <w:r w:rsidR="006C6E1D" w:rsidRPr="002771EA">
        <w:rPr>
          <w:rFonts w:ascii="Times New Roman" w:hAnsi="Times New Roman" w:cs="Times New Roman"/>
          <w:sz w:val="24"/>
          <w:szCs w:val="24"/>
        </w:rPr>
        <w:t xml:space="preserve">Without knowing </w:t>
      </w:r>
      <w:r w:rsidR="009348EB" w:rsidRPr="002771EA">
        <w:rPr>
          <w:rFonts w:ascii="Times New Roman" w:hAnsi="Times New Roman" w:cs="Times New Roman"/>
          <w:sz w:val="24"/>
          <w:szCs w:val="24"/>
        </w:rPr>
        <w:t xml:space="preserve">anything about </w:t>
      </w:r>
      <w:r w:rsidR="006C6E1D" w:rsidRPr="002771EA">
        <w:rPr>
          <w:rFonts w:ascii="Times New Roman" w:hAnsi="Times New Roman" w:cs="Times New Roman"/>
          <w:sz w:val="24"/>
          <w:szCs w:val="24"/>
        </w:rPr>
        <w:t>Simpson’s identity, we can only guess at her</w:t>
      </w:r>
      <w:r w:rsidRPr="002771EA">
        <w:rPr>
          <w:rFonts w:ascii="Times New Roman" w:hAnsi="Times New Roman" w:cs="Times New Roman"/>
          <w:sz w:val="24"/>
          <w:szCs w:val="24"/>
        </w:rPr>
        <w:t xml:space="preserve"> intentions in writing a highly misleading account of Hitler and “ordinary life” on the Obersalzberg</w:t>
      </w:r>
      <w:r w:rsidR="006C6E1D" w:rsidRPr="002771EA">
        <w:rPr>
          <w:rFonts w:ascii="Times New Roman" w:hAnsi="Times New Roman" w:cs="Times New Roman"/>
          <w:sz w:val="24"/>
          <w:szCs w:val="24"/>
        </w:rPr>
        <w:t xml:space="preserve">.  </w:t>
      </w:r>
      <w:r w:rsidR="009348EB" w:rsidRPr="002771EA">
        <w:rPr>
          <w:rFonts w:ascii="Times New Roman" w:hAnsi="Times New Roman" w:cs="Times New Roman"/>
          <w:sz w:val="24"/>
          <w:szCs w:val="24"/>
        </w:rPr>
        <w:t xml:space="preserve">This </w:t>
      </w:r>
      <w:r w:rsidR="00CF2FBA" w:rsidRPr="002771EA">
        <w:rPr>
          <w:rFonts w:ascii="Times New Roman" w:hAnsi="Times New Roman" w:cs="Times New Roman"/>
          <w:sz w:val="24"/>
          <w:szCs w:val="24"/>
        </w:rPr>
        <w:t xml:space="preserve">article </w:t>
      </w:r>
      <w:r w:rsidR="0076256F" w:rsidRPr="002771EA">
        <w:rPr>
          <w:rFonts w:ascii="Times New Roman" w:hAnsi="Times New Roman" w:cs="Times New Roman"/>
          <w:sz w:val="24"/>
          <w:szCs w:val="24"/>
        </w:rPr>
        <w:t xml:space="preserve">appears to have been </w:t>
      </w:r>
      <w:r w:rsidR="009348EB" w:rsidRPr="002771EA">
        <w:rPr>
          <w:rFonts w:ascii="Times New Roman" w:hAnsi="Times New Roman" w:cs="Times New Roman"/>
          <w:sz w:val="24"/>
          <w:szCs w:val="24"/>
        </w:rPr>
        <w:t xml:space="preserve">her only contribution </w:t>
      </w:r>
      <w:r w:rsidR="004502EA" w:rsidRPr="002771EA">
        <w:rPr>
          <w:rFonts w:ascii="Times New Roman" w:hAnsi="Times New Roman" w:cs="Times New Roman"/>
          <w:sz w:val="24"/>
          <w:szCs w:val="24"/>
        </w:rPr>
        <w:t xml:space="preserve">under that name </w:t>
      </w:r>
      <w:r w:rsidR="009348EB" w:rsidRPr="002771EA">
        <w:rPr>
          <w:rFonts w:ascii="Times New Roman" w:hAnsi="Times New Roman" w:cs="Times New Roman"/>
          <w:sz w:val="24"/>
          <w:szCs w:val="24"/>
        </w:rPr>
        <w:t xml:space="preserve">to the </w:t>
      </w:r>
      <w:r w:rsidR="009348EB" w:rsidRPr="002771EA">
        <w:rPr>
          <w:rFonts w:ascii="Times New Roman" w:hAnsi="Times New Roman" w:cs="Times New Roman"/>
          <w:sz w:val="24"/>
          <w:szCs w:val="24"/>
          <w:u w:val="single"/>
        </w:rPr>
        <w:t>New York Times</w:t>
      </w:r>
      <w:r w:rsidR="0076256F" w:rsidRPr="002771EA">
        <w:rPr>
          <w:rFonts w:ascii="Times New Roman" w:hAnsi="Times New Roman" w:cs="Times New Roman"/>
          <w:sz w:val="24"/>
          <w:szCs w:val="24"/>
        </w:rPr>
        <w:t xml:space="preserve"> or any other publicat</w:t>
      </w:r>
      <w:r w:rsidR="00490338" w:rsidRPr="002771EA">
        <w:rPr>
          <w:rFonts w:ascii="Times New Roman" w:hAnsi="Times New Roman" w:cs="Times New Roman"/>
          <w:sz w:val="24"/>
          <w:szCs w:val="24"/>
        </w:rPr>
        <w:t>ion</w:t>
      </w:r>
      <w:r w:rsidR="00326F0E" w:rsidRPr="002771EA">
        <w:rPr>
          <w:rFonts w:ascii="Times New Roman" w:hAnsi="Times New Roman" w:cs="Times New Roman"/>
          <w:sz w:val="24"/>
          <w:szCs w:val="24"/>
        </w:rPr>
        <w:t xml:space="preserve">.  </w:t>
      </w:r>
      <w:r w:rsidR="007E46EC" w:rsidRPr="002771EA">
        <w:rPr>
          <w:rFonts w:ascii="Times New Roman" w:hAnsi="Times New Roman" w:cs="Times New Roman"/>
          <w:sz w:val="24"/>
          <w:szCs w:val="24"/>
        </w:rPr>
        <w:t xml:space="preserve">But it is not only the writer’s identity or intentions that raise questions.  One also has to wonder about </w:t>
      </w:r>
      <w:r w:rsidR="009348EB" w:rsidRPr="002771EA">
        <w:rPr>
          <w:rFonts w:ascii="Times New Roman" w:hAnsi="Times New Roman" w:cs="Times New Roman"/>
          <w:sz w:val="24"/>
          <w:szCs w:val="24"/>
        </w:rPr>
        <w:t xml:space="preserve">the </w:t>
      </w:r>
      <w:r w:rsidR="009348EB" w:rsidRPr="002771EA">
        <w:rPr>
          <w:rFonts w:ascii="Times New Roman" w:hAnsi="Times New Roman" w:cs="Times New Roman"/>
          <w:sz w:val="24"/>
          <w:szCs w:val="24"/>
          <w:u w:val="single"/>
        </w:rPr>
        <w:t>New York Times</w:t>
      </w:r>
      <w:r w:rsidR="009348EB" w:rsidRPr="002771EA">
        <w:rPr>
          <w:rFonts w:ascii="Times New Roman" w:hAnsi="Times New Roman" w:cs="Times New Roman"/>
          <w:sz w:val="24"/>
          <w:szCs w:val="24"/>
        </w:rPr>
        <w:t xml:space="preserve">’ decision to publish </w:t>
      </w:r>
      <w:r w:rsidR="00F45FB2" w:rsidRPr="002771EA">
        <w:rPr>
          <w:rFonts w:ascii="Times New Roman" w:hAnsi="Times New Roman" w:cs="Times New Roman"/>
          <w:sz w:val="24"/>
          <w:szCs w:val="24"/>
        </w:rPr>
        <w:t xml:space="preserve">at this highly fraught moment </w:t>
      </w:r>
      <w:r w:rsidR="009348EB" w:rsidRPr="002771EA">
        <w:rPr>
          <w:rFonts w:ascii="Times New Roman" w:hAnsi="Times New Roman" w:cs="Times New Roman"/>
          <w:sz w:val="24"/>
          <w:szCs w:val="24"/>
        </w:rPr>
        <w:t xml:space="preserve">what </w:t>
      </w:r>
      <w:r w:rsidR="00C90612" w:rsidRPr="002771EA">
        <w:rPr>
          <w:rFonts w:ascii="Times New Roman" w:hAnsi="Times New Roman" w:cs="Times New Roman"/>
          <w:sz w:val="24"/>
          <w:szCs w:val="24"/>
        </w:rPr>
        <w:t>amounted to a</w:t>
      </w:r>
      <w:r w:rsidR="009F3F06" w:rsidRPr="002771EA">
        <w:rPr>
          <w:rFonts w:ascii="Times New Roman" w:hAnsi="Times New Roman" w:cs="Times New Roman"/>
          <w:sz w:val="24"/>
          <w:szCs w:val="24"/>
        </w:rPr>
        <w:t>n ode</w:t>
      </w:r>
      <w:r w:rsidR="00C90612" w:rsidRPr="002771EA">
        <w:rPr>
          <w:rFonts w:ascii="Times New Roman" w:hAnsi="Times New Roman" w:cs="Times New Roman"/>
          <w:sz w:val="24"/>
          <w:szCs w:val="24"/>
        </w:rPr>
        <w:t xml:space="preserve"> </w:t>
      </w:r>
      <w:r w:rsidR="00F45FB2" w:rsidRPr="002771EA">
        <w:rPr>
          <w:rFonts w:ascii="Times New Roman" w:hAnsi="Times New Roman" w:cs="Times New Roman"/>
          <w:sz w:val="24"/>
          <w:szCs w:val="24"/>
        </w:rPr>
        <w:t>to</w:t>
      </w:r>
      <w:r w:rsidR="00C90612" w:rsidRPr="002771EA">
        <w:rPr>
          <w:rFonts w:ascii="Times New Roman" w:hAnsi="Times New Roman" w:cs="Times New Roman"/>
          <w:sz w:val="24"/>
          <w:szCs w:val="24"/>
        </w:rPr>
        <w:t xml:space="preserve"> life at the Berghof</w:t>
      </w:r>
      <w:r w:rsidR="00F45FB2" w:rsidRPr="002771EA">
        <w:rPr>
          <w:rFonts w:ascii="Times New Roman" w:hAnsi="Times New Roman" w:cs="Times New Roman"/>
          <w:sz w:val="24"/>
          <w:szCs w:val="24"/>
        </w:rPr>
        <w:t>.</w:t>
      </w:r>
      <w:r w:rsidR="007E46EC" w:rsidRPr="002771EA">
        <w:rPr>
          <w:rFonts w:ascii="Times New Roman" w:hAnsi="Times New Roman" w:cs="Times New Roman"/>
          <w:sz w:val="24"/>
          <w:szCs w:val="24"/>
        </w:rPr>
        <w:t xml:space="preserve">  </w:t>
      </w:r>
      <w:r w:rsidR="00F45FB2" w:rsidRPr="002771EA">
        <w:rPr>
          <w:rFonts w:ascii="Times New Roman" w:hAnsi="Times New Roman" w:cs="Times New Roman"/>
          <w:sz w:val="24"/>
          <w:szCs w:val="24"/>
        </w:rPr>
        <w:t xml:space="preserve">Portraying Hitler </w:t>
      </w:r>
      <w:r w:rsidR="00E2040B" w:rsidRPr="002771EA">
        <w:rPr>
          <w:rFonts w:ascii="Times New Roman" w:hAnsi="Times New Roman" w:cs="Times New Roman"/>
          <w:sz w:val="24"/>
          <w:szCs w:val="24"/>
        </w:rPr>
        <w:t>as a lover of orphans</w:t>
      </w:r>
      <w:r w:rsidR="00F45FB2" w:rsidRPr="002771EA">
        <w:rPr>
          <w:rFonts w:ascii="Times New Roman" w:hAnsi="Times New Roman" w:cs="Times New Roman"/>
          <w:sz w:val="24"/>
          <w:szCs w:val="24"/>
        </w:rPr>
        <w:t xml:space="preserve"> and gooseberry pie made it </w:t>
      </w:r>
      <w:r w:rsidR="0000505D" w:rsidRPr="002771EA">
        <w:rPr>
          <w:rFonts w:ascii="Times New Roman" w:hAnsi="Times New Roman" w:cs="Times New Roman"/>
          <w:sz w:val="24"/>
          <w:szCs w:val="24"/>
        </w:rPr>
        <w:t xml:space="preserve">perhaps </w:t>
      </w:r>
      <w:r w:rsidR="00F45FB2" w:rsidRPr="002771EA">
        <w:rPr>
          <w:rFonts w:ascii="Times New Roman" w:hAnsi="Times New Roman" w:cs="Times New Roman"/>
          <w:sz w:val="24"/>
          <w:szCs w:val="24"/>
        </w:rPr>
        <w:t xml:space="preserve">just a little </w:t>
      </w:r>
      <w:r w:rsidR="0000505D" w:rsidRPr="002771EA">
        <w:rPr>
          <w:rFonts w:ascii="Times New Roman" w:hAnsi="Times New Roman" w:cs="Times New Roman"/>
          <w:sz w:val="24"/>
          <w:szCs w:val="24"/>
        </w:rPr>
        <w:t>eas</w:t>
      </w:r>
      <w:r w:rsidR="00F45FB2" w:rsidRPr="002771EA">
        <w:rPr>
          <w:rFonts w:ascii="Times New Roman" w:hAnsi="Times New Roman" w:cs="Times New Roman"/>
          <w:sz w:val="24"/>
          <w:szCs w:val="24"/>
        </w:rPr>
        <w:t xml:space="preserve">ier to </w:t>
      </w:r>
      <w:r w:rsidR="009F3F06" w:rsidRPr="002771EA">
        <w:rPr>
          <w:rFonts w:ascii="Times New Roman" w:hAnsi="Times New Roman" w:cs="Times New Roman"/>
          <w:sz w:val="24"/>
          <w:szCs w:val="24"/>
        </w:rPr>
        <w:t>hope</w:t>
      </w:r>
      <w:r w:rsidR="00F45FB2" w:rsidRPr="002771EA">
        <w:rPr>
          <w:rFonts w:ascii="Times New Roman" w:hAnsi="Times New Roman" w:cs="Times New Roman"/>
          <w:sz w:val="24"/>
          <w:szCs w:val="24"/>
        </w:rPr>
        <w:t xml:space="preserve"> that the stories on the front page were exaggerated.</w:t>
      </w:r>
      <w:r w:rsidR="0000505D" w:rsidRPr="002771EA">
        <w:rPr>
          <w:rFonts w:ascii="Times New Roman" w:hAnsi="Times New Roman" w:cs="Times New Roman"/>
          <w:sz w:val="24"/>
          <w:szCs w:val="24"/>
        </w:rPr>
        <w:t xml:space="preserve">  Twelve days later, when German forces invaded Poland, </w:t>
      </w:r>
      <w:r w:rsidR="0000505D" w:rsidRPr="002771EA">
        <w:rPr>
          <w:rFonts w:ascii="Times New Roman" w:hAnsi="Times New Roman" w:cs="Times New Roman"/>
          <w:sz w:val="24"/>
          <w:szCs w:val="24"/>
          <w:u w:val="single"/>
        </w:rPr>
        <w:t>New York Times</w:t>
      </w:r>
      <w:r w:rsidR="0000505D" w:rsidRPr="002771EA">
        <w:rPr>
          <w:rFonts w:ascii="Times New Roman" w:hAnsi="Times New Roman" w:cs="Times New Roman"/>
          <w:sz w:val="24"/>
          <w:szCs w:val="24"/>
        </w:rPr>
        <w:t xml:space="preserve"> readers, along with the rest of the world, discovered that they were not.</w:t>
      </w:r>
    </w:p>
    <w:sectPr w:rsidR="00A95138" w:rsidRPr="002771EA" w:rsidSect="00AE14FA">
      <w:footerReference w:type="default" r:id="rId7"/>
      <w:headerReference w:type="first" r:id="rId8"/>
      <w:footerReference w:type="first" r:id="rId9"/>
      <w:endnotePr>
        <w:numFmt w:val="decimal"/>
      </w:endnotePr>
      <w:pgSz w:w="12240" w:h="15840" w:code="1"/>
      <w:pgMar w:top="1440" w:right="1440" w:bottom="1440" w:left="1440" w:header="720" w:footer="720" w:gutter="0"/>
      <w:pgNumType w:start="24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DB7" w:rsidRDefault="00D17DB7" w:rsidP="00077BF4">
      <w:pPr>
        <w:spacing w:line="240" w:lineRule="auto"/>
      </w:pPr>
      <w:r>
        <w:separator/>
      </w:r>
    </w:p>
  </w:endnote>
  <w:endnote w:type="continuationSeparator" w:id="0">
    <w:p w:rsidR="00D17DB7" w:rsidRDefault="00D17DB7" w:rsidP="00077BF4">
      <w:pPr>
        <w:spacing w:line="240" w:lineRule="auto"/>
      </w:pPr>
      <w:r>
        <w:continuationSeparator/>
      </w:r>
    </w:p>
  </w:endnote>
  <w:endnote w:id="1">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Ignatius Phayre, “The Man of Peru,” </w:t>
      </w:r>
      <w:r w:rsidRPr="00DF7F11">
        <w:rPr>
          <w:rFonts w:ascii="Times New Roman" w:hAnsi="Times New Roman" w:cs="Times New Roman"/>
          <w:sz w:val="24"/>
          <w:szCs w:val="24"/>
          <w:u w:val="single"/>
        </w:rPr>
        <w:t>North American Review</w:t>
      </w:r>
      <w:r w:rsidRPr="00DF7F11">
        <w:rPr>
          <w:rFonts w:ascii="Times New Roman" w:hAnsi="Times New Roman" w:cs="Times New Roman"/>
          <w:sz w:val="24"/>
          <w:szCs w:val="24"/>
        </w:rPr>
        <w:t xml:space="preserve"> 225, no. 843 (1928): 564-568; Ignatius Phayre, “Italy’s Military Problems in Abyssinia,” </w:t>
      </w:r>
      <w:r w:rsidRPr="00DF7F11">
        <w:rPr>
          <w:rFonts w:ascii="Times New Roman" w:hAnsi="Times New Roman" w:cs="Times New Roman"/>
          <w:sz w:val="24"/>
          <w:szCs w:val="24"/>
          <w:u w:val="single"/>
        </w:rPr>
        <w:t>English Review</w:t>
      </w:r>
      <w:r w:rsidRPr="00DF7F11">
        <w:rPr>
          <w:rFonts w:ascii="Times New Roman" w:hAnsi="Times New Roman" w:cs="Times New Roman"/>
          <w:sz w:val="24"/>
          <w:szCs w:val="24"/>
        </w:rPr>
        <w:t xml:space="preserve"> </w:t>
      </w:r>
      <w:r w:rsidR="004567CE" w:rsidRPr="00DF7F11">
        <w:rPr>
          <w:rFonts w:ascii="Times New Roman" w:hAnsi="Times New Roman" w:cs="Times New Roman"/>
          <w:sz w:val="24"/>
          <w:szCs w:val="24"/>
        </w:rPr>
        <w:t xml:space="preserve">61 </w:t>
      </w:r>
      <w:r w:rsidRPr="00DF7F11">
        <w:rPr>
          <w:rFonts w:ascii="Times New Roman" w:hAnsi="Times New Roman" w:cs="Times New Roman"/>
          <w:sz w:val="24"/>
          <w:szCs w:val="24"/>
        </w:rPr>
        <w:t xml:space="preserve">(1935), 270-281; Ignatius Phayre, “Japan’s ‘World-War’ in Trade,” </w:t>
      </w:r>
      <w:r w:rsidRPr="00DF7F11">
        <w:rPr>
          <w:rFonts w:ascii="Times New Roman" w:hAnsi="Times New Roman" w:cs="Times New Roman"/>
          <w:sz w:val="24"/>
          <w:szCs w:val="24"/>
          <w:u w:val="single"/>
        </w:rPr>
        <w:t>Quarterly Review</w:t>
      </w:r>
      <w:r w:rsidRPr="00DF7F11">
        <w:rPr>
          <w:rFonts w:ascii="Times New Roman" w:hAnsi="Times New Roman" w:cs="Times New Roman"/>
          <w:sz w:val="24"/>
          <w:szCs w:val="24"/>
        </w:rPr>
        <w:t xml:space="preserve"> 264, no. 523 (1935): 1-21.</w:t>
      </w:r>
      <w:r w:rsidR="00A50D41">
        <w:rPr>
          <w:rFonts w:ascii="Times New Roman" w:hAnsi="Times New Roman" w:cs="Times New Roman"/>
          <w:sz w:val="24"/>
          <w:szCs w:val="24"/>
        </w:rPr>
        <w:t xml:space="preserve">  For a brief biographical note on Fitz-Gerald’s world travels, see “By Way of Introduction,” </w:t>
      </w:r>
      <w:r w:rsidR="00A50D41" w:rsidRPr="00A50D41">
        <w:rPr>
          <w:rFonts w:ascii="Times New Roman" w:hAnsi="Times New Roman" w:cs="Times New Roman"/>
          <w:sz w:val="24"/>
          <w:szCs w:val="24"/>
          <w:u w:val="single"/>
        </w:rPr>
        <w:t>North American Review</w:t>
      </w:r>
      <w:r w:rsidR="00A50D41">
        <w:rPr>
          <w:rFonts w:ascii="Times New Roman" w:hAnsi="Times New Roman" w:cs="Times New Roman"/>
          <w:sz w:val="24"/>
          <w:szCs w:val="24"/>
        </w:rPr>
        <w:t xml:space="preserve"> 225, no. 5 (1928): </w:t>
      </w:r>
      <w:proofErr w:type="spellStart"/>
      <w:r w:rsidR="00A50D41">
        <w:rPr>
          <w:rFonts w:ascii="Times New Roman" w:hAnsi="Times New Roman" w:cs="Times New Roman"/>
          <w:sz w:val="24"/>
          <w:szCs w:val="24"/>
        </w:rPr>
        <w:t>n.p</w:t>
      </w:r>
      <w:proofErr w:type="spellEnd"/>
      <w:r w:rsidR="00A50D41">
        <w:rPr>
          <w:rFonts w:ascii="Times New Roman" w:hAnsi="Times New Roman" w:cs="Times New Roman"/>
          <w:sz w:val="24"/>
          <w:szCs w:val="24"/>
        </w:rPr>
        <w:t>.</w:t>
      </w:r>
    </w:p>
  </w:endnote>
  <w:endnote w:id="2">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See, for example, the positive reviews of FitzGerald’s first book, </w:t>
      </w:r>
      <w:r w:rsidRPr="00DF7F11">
        <w:rPr>
          <w:rFonts w:ascii="Times New Roman" w:hAnsi="Times New Roman" w:cs="Times New Roman"/>
          <w:sz w:val="24"/>
          <w:szCs w:val="24"/>
          <w:u w:val="single"/>
        </w:rPr>
        <w:t>America’s Day</w:t>
      </w:r>
      <w:r w:rsidRPr="00DF7F11">
        <w:rPr>
          <w:rFonts w:ascii="Times New Roman" w:hAnsi="Times New Roman" w:cs="Times New Roman"/>
          <w:sz w:val="24"/>
          <w:szCs w:val="24"/>
        </w:rPr>
        <w:t xml:space="preserve"> (1918), in “America of To-Day,” </w:t>
      </w:r>
      <w:r w:rsidRPr="00DF7F11">
        <w:rPr>
          <w:rFonts w:ascii="Times New Roman" w:hAnsi="Times New Roman" w:cs="Times New Roman"/>
          <w:sz w:val="24"/>
          <w:szCs w:val="24"/>
          <w:u w:val="single"/>
        </w:rPr>
        <w:t>Saturday Review</w:t>
      </w:r>
      <w:r w:rsidRPr="00DF7F11">
        <w:rPr>
          <w:rFonts w:ascii="Times New Roman" w:hAnsi="Times New Roman" w:cs="Times New Roman"/>
          <w:sz w:val="24"/>
          <w:szCs w:val="24"/>
        </w:rPr>
        <w:t xml:space="preserve"> 126 (1918): 1132-1133; and, “America’s Day,” </w:t>
      </w:r>
      <w:r w:rsidRPr="00DF7F11">
        <w:rPr>
          <w:rFonts w:ascii="Times New Roman" w:hAnsi="Times New Roman" w:cs="Times New Roman"/>
          <w:sz w:val="24"/>
          <w:szCs w:val="24"/>
          <w:u w:val="single"/>
        </w:rPr>
        <w:t>New Age</w:t>
      </w:r>
      <w:r w:rsidRPr="00DF7F11">
        <w:rPr>
          <w:rFonts w:ascii="Times New Roman" w:hAnsi="Times New Roman" w:cs="Times New Roman"/>
          <w:sz w:val="24"/>
          <w:szCs w:val="24"/>
        </w:rPr>
        <w:t xml:space="preserve"> 24, no. 17 (1919): 282.</w:t>
      </w:r>
    </w:p>
  </w:endnote>
  <w:endnote w:id="3">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Ignatius Phayre, “Hitler as a Countryman: The ‘Squire</w:t>
      </w:r>
      <w:r w:rsidR="004567CE" w:rsidRPr="00DF7F11">
        <w:rPr>
          <w:rFonts w:ascii="Times New Roman" w:hAnsi="Times New Roman" w:cs="Times New Roman"/>
          <w:sz w:val="24"/>
          <w:szCs w:val="24"/>
        </w:rPr>
        <w:t>’</w:t>
      </w:r>
      <w:r w:rsidRPr="00DF7F11">
        <w:rPr>
          <w:rFonts w:ascii="Times New Roman" w:hAnsi="Times New Roman" w:cs="Times New Roman"/>
          <w:sz w:val="24"/>
          <w:szCs w:val="24"/>
        </w:rPr>
        <w:t xml:space="preserve"> of Wachenfeld,” </w:t>
      </w:r>
      <w:r w:rsidRPr="00DF7F11">
        <w:rPr>
          <w:rFonts w:ascii="Times New Roman" w:hAnsi="Times New Roman" w:cs="Times New Roman"/>
          <w:sz w:val="24"/>
          <w:szCs w:val="24"/>
          <w:u w:val="single"/>
        </w:rPr>
        <w:t>Country Life</w:t>
      </w:r>
      <w:r w:rsidRPr="00DF7F11">
        <w:rPr>
          <w:rFonts w:ascii="Times New Roman" w:hAnsi="Times New Roman" w:cs="Times New Roman"/>
          <w:sz w:val="24"/>
          <w:szCs w:val="24"/>
        </w:rPr>
        <w:t xml:space="preserve"> </w:t>
      </w:r>
      <w:r w:rsidR="004567CE" w:rsidRPr="00DF7F11">
        <w:rPr>
          <w:rFonts w:ascii="Times New Roman" w:hAnsi="Times New Roman" w:cs="Times New Roman"/>
          <w:sz w:val="24"/>
          <w:szCs w:val="24"/>
        </w:rPr>
        <w:t>(</w:t>
      </w:r>
      <w:r w:rsidRPr="00DF7F11">
        <w:rPr>
          <w:rFonts w:ascii="Times New Roman" w:hAnsi="Times New Roman" w:cs="Times New Roman"/>
          <w:sz w:val="24"/>
          <w:szCs w:val="24"/>
        </w:rPr>
        <w:t>March 8, 1936</w:t>
      </w:r>
      <w:r w:rsidR="004567CE" w:rsidRPr="00DF7F11">
        <w:rPr>
          <w:rFonts w:ascii="Times New Roman" w:hAnsi="Times New Roman" w:cs="Times New Roman"/>
          <w:sz w:val="24"/>
          <w:szCs w:val="24"/>
        </w:rPr>
        <w:t>):</w:t>
      </w:r>
      <w:r w:rsidRPr="00DF7F11">
        <w:rPr>
          <w:rFonts w:ascii="Times New Roman" w:hAnsi="Times New Roman" w:cs="Times New Roman"/>
          <w:sz w:val="24"/>
          <w:szCs w:val="24"/>
        </w:rPr>
        <w:t xml:space="preserve"> 322-324; Ignatius Phayre, “Holiday </w:t>
      </w:r>
      <w:r w:rsidR="00FE560A" w:rsidRPr="00DF7F11">
        <w:rPr>
          <w:rFonts w:ascii="Times New Roman" w:hAnsi="Times New Roman" w:cs="Times New Roman"/>
          <w:sz w:val="24"/>
          <w:szCs w:val="24"/>
          <w:u w:val="single"/>
        </w:rPr>
        <w:t>W</w:t>
      </w:r>
      <w:r w:rsidRPr="00DF7F11">
        <w:rPr>
          <w:rFonts w:ascii="Times New Roman" w:hAnsi="Times New Roman" w:cs="Times New Roman"/>
          <w:sz w:val="24"/>
          <w:szCs w:val="24"/>
          <w:u w:val="single"/>
        </w:rPr>
        <w:t>ith</w:t>
      </w:r>
      <w:r w:rsidRPr="00DF7F11">
        <w:rPr>
          <w:rFonts w:ascii="Times New Roman" w:hAnsi="Times New Roman" w:cs="Times New Roman"/>
          <w:sz w:val="24"/>
          <w:szCs w:val="24"/>
        </w:rPr>
        <w:t xml:space="preserve"> Hitler: A </w:t>
      </w:r>
      <w:r w:rsidR="00FE560A" w:rsidRPr="00DF7F11">
        <w:rPr>
          <w:rFonts w:ascii="Times New Roman" w:hAnsi="Times New Roman" w:cs="Times New Roman"/>
          <w:sz w:val="24"/>
          <w:szCs w:val="24"/>
        </w:rPr>
        <w:t>P</w:t>
      </w:r>
      <w:r w:rsidRPr="00DF7F11">
        <w:rPr>
          <w:rFonts w:ascii="Times New Roman" w:hAnsi="Times New Roman" w:cs="Times New Roman"/>
          <w:sz w:val="24"/>
          <w:szCs w:val="24"/>
        </w:rPr>
        <w:t xml:space="preserve">ersonal </w:t>
      </w:r>
      <w:r w:rsidR="00FE560A" w:rsidRPr="00DF7F11">
        <w:rPr>
          <w:rFonts w:ascii="Times New Roman" w:hAnsi="Times New Roman" w:cs="Times New Roman"/>
          <w:sz w:val="24"/>
          <w:szCs w:val="24"/>
        </w:rPr>
        <w:t>Friend T</w:t>
      </w:r>
      <w:r w:rsidRPr="00DF7F11">
        <w:rPr>
          <w:rFonts w:ascii="Times New Roman" w:hAnsi="Times New Roman" w:cs="Times New Roman"/>
          <w:sz w:val="24"/>
          <w:szCs w:val="24"/>
        </w:rPr>
        <w:t xml:space="preserve">ells of </w:t>
      </w:r>
      <w:r w:rsidR="00FE560A" w:rsidRPr="00DF7F11">
        <w:rPr>
          <w:rFonts w:ascii="Times New Roman" w:hAnsi="Times New Roman" w:cs="Times New Roman"/>
          <w:sz w:val="24"/>
          <w:szCs w:val="24"/>
        </w:rPr>
        <w:t>a</w:t>
      </w:r>
      <w:r w:rsidRPr="00DF7F11">
        <w:rPr>
          <w:rFonts w:ascii="Times New Roman" w:hAnsi="Times New Roman" w:cs="Times New Roman"/>
          <w:sz w:val="24"/>
          <w:szCs w:val="24"/>
        </w:rPr>
        <w:t xml:space="preserve"> </w:t>
      </w:r>
      <w:r w:rsidR="00FE560A" w:rsidRPr="00DF7F11">
        <w:rPr>
          <w:rFonts w:ascii="Times New Roman" w:hAnsi="Times New Roman" w:cs="Times New Roman"/>
          <w:sz w:val="24"/>
          <w:szCs w:val="24"/>
        </w:rPr>
        <w:t>P</w:t>
      </w:r>
      <w:r w:rsidRPr="00DF7F11">
        <w:rPr>
          <w:rFonts w:ascii="Times New Roman" w:hAnsi="Times New Roman" w:cs="Times New Roman"/>
          <w:sz w:val="24"/>
          <w:szCs w:val="24"/>
        </w:rPr>
        <w:t xml:space="preserve">ersonal </w:t>
      </w:r>
      <w:r w:rsidR="00FE560A" w:rsidRPr="00DF7F11">
        <w:rPr>
          <w:rFonts w:ascii="Times New Roman" w:hAnsi="Times New Roman" w:cs="Times New Roman"/>
          <w:sz w:val="24"/>
          <w:szCs w:val="24"/>
        </w:rPr>
        <w:t>V</w:t>
      </w:r>
      <w:r w:rsidRPr="00DF7F11">
        <w:rPr>
          <w:rFonts w:ascii="Times New Roman" w:hAnsi="Times New Roman" w:cs="Times New Roman"/>
          <w:sz w:val="24"/>
          <w:szCs w:val="24"/>
        </w:rPr>
        <w:t>isit with Der Führer—</w:t>
      </w:r>
      <w:r w:rsidR="00FE560A" w:rsidRPr="00DF7F11">
        <w:rPr>
          <w:rFonts w:ascii="Times New Roman" w:hAnsi="Times New Roman" w:cs="Times New Roman"/>
          <w:sz w:val="24"/>
          <w:szCs w:val="24"/>
        </w:rPr>
        <w:t>w</w:t>
      </w:r>
      <w:r w:rsidRPr="00DF7F11">
        <w:rPr>
          <w:rFonts w:ascii="Times New Roman" w:hAnsi="Times New Roman" w:cs="Times New Roman"/>
          <w:sz w:val="24"/>
          <w:szCs w:val="24"/>
        </w:rPr>
        <w:t xml:space="preserve">ith a </w:t>
      </w:r>
      <w:r w:rsidR="00FE560A" w:rsidRPr="00DF7F11">
        <w:rPr>
          <w:rFonts w:ascii="Times New Roman" w:hAnsi="Times New Roman" w:cs="Times New Roman"/>
          <w:sz w:val="24"/>
          <w:szCs w:val="24"/>
        </w:rPr>
        <w:t>M</w:t>
      </w:r>
      <w:r w:rsidRPr="00DF7F11">
        <w:rPr>
          <w:rFonts w:ascii="Times New Roman" w:hAnsi="Times New Roman" w:cs="Times New Roman"/>
          <w:sz w:val="24"/>
          <w:szCs w:val="24"/>
        </w:rPr>
        <w:t xml:space="preserve">inimum of </w:t>
      </w:r>
      <w:r w:rsidR="00FE560A" w:rsidRPr="00DF7F11">
        <w:rPr>
          <w:rFonts w:ascii="Times New Roman" w:hAnsi="Times New Roman" w:cs="Times New Roman"/>
          <w:sz w:val="24"/>
          <w:szCs w:val="24"/>
        </w:rPr>
        <w:t>P</w:t>
      </w:r>
      <w:r w:rsidRPr="00DF7F11">
        <w:rPr>
          <w:rFonts w:ascii="Times New Roman" w:hAnsi="Times New Roman" w:cs="Times New Roman"/>
          <w:sz w:val="24"/>
          <w:szCs w:val="24"/>
        </w:rPr>
        <w:t xml:space="preserve">ersonal </w:t>
      </w:r>
      <w:r w:rsidR="00FE560A" w:rsidRPr="00DF7F11">
        <w:rPr>
          <w:rFonts w:ascii="Times New Roman" w:hAnsi="Times New Roman" w:cs="Times New Roman"/>
          <w:sz w:val="24"/>
          <w:szCs w:val="24"/>
        </w:rPr>
        <w:t>B</w:t>
      </w:r>
      <w:r w:rsidRPr="00DF7F11">
        <w:rPr>
          <w:rFonts w:ascii="Times New Roman" w:hAnsi="Times New Roman" w:cs="Times New Roman"/>
          <w:sz w:val="24"/>
          <w:szCs w:val="24"/>
        </w:rPr>
        <w:t xml:space="preserve">ias,” </w:t>
      </w:r>
      <w:r w:rsidRPr="00DF7F11">
        <w:rPr>
          <w:rFonts w:ascii="Times New Roman" w:hAnsi="Times New Roman" w:cs="Times New Roman"/>
          <w:sz w:val="24"/>
          <w:szCs w:val="24"/>
          <w:u w:val="single"/>
        </w:rPr>
        <w:t>Current History</w:t>
      </w:r>
      <w:r w:rsidRPr="00DF7F11">
        <w:rPr>
          <w:rFonts w:ascii="Times New Roman" w:hAnsi="Times New Roman" w:cs="Times New Roman"/>
          <w:sz w:val="24"/>
          <w:szCs w:val="24"/>
        </w:rPr>
        <w:t xml:space="preserve"> (July 1936): 50-58; </w:t>
      </w:r>
      <w:r w:rsidR="00BF2261" w:rsidRPr="00DF7F11">
        <w:rPr>
          <w:rFonts w:ascii="Times New Roman" w:hAnsi="Times New Roman" w:cs="Times New Roman"/>
          <w:sz w:val="24"/>
          <w:szCs w:val="24"/>
        </w:rPr>
        <w:t xml:space="preserve">W. G. Fitz-Gerald, “On Holiday </w:t>
      </w:r>
      <w:r w:rsidR="00A553FE">
        <w:rPr>
          <w:rFonts w:ascii="Times New Roman" w:hAnsi="Times New Roman" w:cs="Times New Roman"/>
          <w:sz w:val="24"/>
          <w:szCs w:val="24"/>
        </w:rPr>
        <w:t>w</w:t>
      </w:r>
      <w:r w:rsidR="00BF2261" w:rsidRPr="00DF7F11">
        <w:rPr>
          <w:rFonts w:ascii="Times New Roman" w:hAnsi="Times New Roman" w:cs="Times New Roman"/>
          <w:sz w:val="24"/>
          <w:szCs w:val="24"/>
        </w:rPr>
        <w:t xml:space="preserve">ith Hitler in His Summer Chalet,” </w:t>
      </w:r>
      <w:r w:rsidRPr="00DF7F11">
        <w:rPr>
          <w:rFonts w:ascii="Times New Roman" w:hAnsi="Times New Roman" w:cs="Times New Roman"/>
          <w:sz w:val="24"/>
          <w:szCs w:val="24"/>
          <w:u w:val="single"/>
        </w:rPr>
        <w:t>National Home Monthly</w:t>
      </w:r>
      <w:r w:rsidRPr="00DF7F11">
        <w:rPr>
          <w:rFonts w:ascii="Times New Roman" w:hAnsi="Times New Roman" w:cs="Times New Roman"/>
          <w:sz w:val="24"/>
          <w:szCs w:val="24"/>
        </w:rPr>
        <w:t xml:space="preserve"> (</w:t>
      </w:r>
      <w:r w:rsidR="004567CE" w:rsidRPr="00DF7F11">
        <w:rPr>
          <w:rFonts w:ascii="Times New Roman" w:hAnsi="Times New Roman" w:cs="Times New Roman"/>
          <w:sz w:val="24"/>
          <w:szCs w:val="24"/>
        </w:rPr>
        <w:t xml:space="preserve">November </w:t>
      </w:r>
      <w:r w:rsidRPr="00DF7F11">
        <w:rPr>
          <w:rFonts w:ascii="Times New Roman" w:hAnsi="Times New Roman" w:cs="Times New Roman"/>
          <w:sz w:val="24"/>
          <w:szCs w:val="24"/>
        </w:rPr>
        <w:t>1936)</w:t>
      </w:r>
      <w:r w:rsidR="004567CE" w:rsidRPr="00DF7F11">
        <w:rPr>
          <w:rFonts w:ascii="Times New Roman" w:hAnsi="Times New Roman" w:cs="Times New Roman"/>
          <w:sz w:val="24"/>
          <w:szCs w:val="24"/>
        </w:rPr>
        <w:t>: 10-11, 27, 29, 45</w:t>
      </w:r>
      <w:r w:rsidRPr="00DF7F11">
        <w:rPr>
          <w:rFonts w:ascii="Times New Roman" w:hAnsi="Times New Roman" w:cs="Times New Roman"/>
          <w:sz w:val="24"/>
          <w:szCs w:val="24"/>
        </w:rPr>
        <w:t xml:space="preserve">; Ignatius Phayre, “Hitler at Home,” </w:t>
      </w:r>
      <w:r w:rsidRPr="00DF7F11">
        <w:rPr>
          <w:rFonts w:ascii="Times New Roman" w:hAnsi="Times New Roman" w:cs="Times New Roman"/>
          <w:sz w:val="24"/>
          <w:szCs w:val="24"/>
          <w:u w:val="single"/>
        </w:rPr>
        <w:t>Saturday Review</w:t>
      </w:r>
      <w:r w:rsidRPr="00DF7F11">
        <w:rPr>
          <w:rFonts w:ascii="Times New Roman" w:hAnsi="Times New Roman" w:cs="Times New Roman"/>
          <w:sz w:val="24"/>
          <w:szCs w:val="24"/>
        </w:rPr>
        <w:t xml:space="preserve"> </w:t>
      </w:r>
      <w:r w:rsidR="00BF2261" w:rsidRPr="00DF7F11">
        <w:rPr>
          <w:rFonts w:ascii="Times New Roman" w:hAnsi="Times New Roman" w:cs="Times New Roman"/>
          <w:sz w:val="24"/>
          <w:szCs w:val="24"/>
        </w:rPr>
        <w:t>(</w:t>
      </w:r>
      <w:r w:rsidRPr="00DF7F11">
        <w:rPr>
          <w:rFonts w:ascii="Times New Roman" w:hAnsi="Times New Roman" w:cs="Times New Roman"/>
          <w:sz w:val="24"/>
          <w:szCs w:val="24"/>
        </w:rPr>
        <w:t>21 March 1936</w:t>
      </w:r>
      <w:r w:rsidR="00BF2261" w:rsidRPr="00DF7F11">
        <w:rPr>
          <w:rFonts w:ascii="Times New Roman" w:hAnsi="Times New Roman" w:cs="Times New Roman"/>
          <w:sz w:val="24"/>
          <w:szCs w:val="24"/>
        </w:rPr>
        <w:t>):</w:t>
      </w:r>
      <w:r w:rsidRPr="00DF7F11">
        <w:rPr>
          <w:rFonts w:ascii="Times New Roman" w:hAnsi="Times New Roman" w:cs="Times New Roman"/>
          <w:sz w:val="24"/>
          <w:szCs w:val="24"/>
        </w:rPr>
        <w:t xml:space="preserve"> 362-36</w:t>
      </w:r>
      <w:r w:rsidR="00D6282B" w:rsidRPr="00DF7F11">
        <w:rPr>
          <w:rFonts w:ascii="Times New Roman" w:hAnsi="Times New Roman" w:cs="Times New Roman"/>
          <w:sz w:val="24"/>
          <w:szCs w:val="24"/>
        </w:rPr>
        <w:t>3</w:t>
      </w:r>
      <w:r w:rsidRPr="00DF7F11">
        <w:rPr>
          <w:rFonts w:ascii="Times New Roman" w:hAnsi="Times New Roman" w:cs="Times New Roman"/>
          <w:sz w:val="24"/>
          <w:szCs w:val="24"/>
        </w:rPr>
        <w:t xml:space="preserve">; Ignatius Phayre, “With Herr Hitler in His Holiday Home,” </w:t>
      </w:r>
      <w:r w:rsidRPr="00DF7F11">
        <w:rPr>
          <w:rFonts w:ascii="Times New Roman" w:hAnsi="Times New Roman" w:cs="Times New Roman"/>
          <w:sz w:val="24"/>
          <w:szCs w:val="24"/>
          <w:u w:val="single"/>
        </w:rPr>
        <w:t>Windsor Magazine</w:t>
      </w:r>
      <w:r w:rsidRPr="00DF7F11">
        <w:rPr>
          <w:rFonts w:ascii="Times New Roman" w:hAnsi="Times New Roman" w:cs="Times New Roman"/>
          <w:sz w:val="24"/>
          <w:szCs w:val="24"/>
        </w:rPr>
        <w:t xml:space="preserve"> 84 (1936): 35-51;  Ignatius Phayre, “Hitler’s Mountain Home: A Visit to ‘Haus Wachenfeld</w:t>
      </w:r>
      <w:r w:rsidR="00AF5D71" w:rsidRPr="00DF7F11">
        <w:rPr>
          <w:rFonts w:ascii="Times New Roman" w:hAnsi="Times New Roman" w:cs="Times New Roman"/>
          <w:sz w:val="24"/>
          <w:szCs w:val="24"/>
        </w:rPr>
        <w:t>,</w:t>
      </w:r>
      <w:r w:rsidRPr="00DF7F11">
        <w:rPr>
          <w:rFonts w:ascii="Times New Roman" w:hAnsi="Times New Roman" w:cs="Times New Roman"/>
          <w:sz w:val="24"/>
          <w:szCs w:val="24"/>
        </w:rPr>
        <w:t xml:space="preserve">’ in the Bavarian Alps,” </w:t>
      </w:r>
      <w:r w:rsidRPr="00DF7F11">
        <w:rPr>
          <w:rFonts w:ascii="Times New Roman" w:hAnsi="Times New Roman" w:cs="Times New Roman"/>
          <w:sz w:val="24"/>
          <w:szCs w:val="24"/>
          <w:u w:val="single"/>
        </w:rPr>
        <w:t>Hom</w:t>
      </w:r>
      <w:r w:rsidR="00694CBC" w:rsidRPr="00DF7F11">
        <w:rPr>
          <w:rFonts w:ascii="Times New Roman" w:hAnsi="Times New Roman" w:cs="Times New Roman"/>
          <w:sz w:val="24"/>
          <w:szCs w:val="24"/>
          <w:u w:val="single"/>
        </w:rPr>
        <w:t>e</w:t>
      </w:r>
      <w:r w:rsidRPr="00DF7F11">
        <w:rPr>
          <w:rFonts w:ascii="Times New Roman" w:hAnsi="Times New Roman" w:cs="Times New Roman"/>
          <w:sz w:val="24"/>
          <w:szCs w:val="24"/>
          <w:u w:val="single"/>
        </w:rPr>
        <w:t>s and Gardens</w:t>
      </w:r>
      <w:r w:rsidRPr="00DF7F11">
        <w:rPr>
          <w:rFonts w:ascii="Times New Roman" w:hAnsi="Times New Roman" w:cs="Times New Roman"/>
          <w:sz w:val="24"/>
          <w:szCs w:val="24"/>
        </w:rPr>
        <w:t xml:space="preserve"> (November 1938)</w:t>
      </w:r>
      <w:r w:rsidR="00694CBC" w:rsidRPr="00DF7F11">
        <w:rPr>
          <w:rFonts w:ascii="Times New Roman" w:hAnsi="Times New Roman" w:cs="Times New Roman"/>
          <w:sz w:val="24"/>
          <w:szCs w:val="24"/>
        </w:rPr>
        <w:t>:</w:t>
      </w:r>
      <w:r w:rsidRPr="00DF7F11">
        <w:rPr>
          <w:rFonts w:ascii="Times New Roman" w:hAnsi="Times New Roman" w:cs="Times New Roman"/>
          <w:sz w:val="24"/>
          <w:szCs w:val="24"/>
        </w:rPr>
        <w:t xml:space="preserve"> 193-195.</w:t>
      </w:r>
    </w:p>
  </w:endnote>
  <w:endnote w:id="4">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r w:rsidR="00C0749A">
        <w:rPr>
          <w:rFonts w:ascii="Times New Roman" w:hAnsi="Times New Roman" w:cs="Times New Roman"/>
          <w:sz w:val="24"/>
          <w:szCs w:val="24"/>
        </w:rPr>
        <w:t>[W. G. Fitz</w:t>
      </w:r>
      <w:r w:rsidR="002F5FCC">
        <w:rPr>
          <w:rFonts w:ascii="Times New Roman" w:hAnsi="Times New Roman" w:cs="Times New Roman"/>
          <w:sz w:val="24"/>
          <w:szCs w:val="24"/>
        </w:rPr>
        <w:t>-G</w:t>
      </w:r>
      <w:r w:rsidR="00C0749A">
        <w:rPr>
          <w:rFonts w:ascii="Times New Roman" w:hAnsi="Times New Roman" w:cs="Times New Roman"/>
          <w:sz w:val="24"/>
          <w:szCs w:val="24"/>
        </w:rPr>
        <w:t xml:space="preserve">erald,] </w:t>
      </w:r>
      <w:r w:rsidRPr="00DF7F11">
        <w:rPr>
          <w:rFonts w:ascii="Times New Roman" w:hAnsi="Times New Roman" w:cs="Times New Roman"/>
          <w:sz w:val="24"/>
          <w:szCs w:val="24"/>
        </w:rPr>
        <w:t>“A Dictator at Home</w:t>
      </w:r>
      <w:r w:rsidR="00F2273F" w:rsidRPr="00DF7F11">
        <w:rPr>
          <w:rFonts w:ascii="Times New Roman" w:hAnsi="Times New Roman" w:cs="Times New Roman"/>
          <w:sz w:val="24"/>
          <w:szCs w:val="24"/>
        </w:rPr>
        <w:t>: Herr Hitler as Host and Village Squire</w:t>
      </w:r>
      <w:r w:rsidRPr="00DF7F11">
        <w:rPr>
          <w:rFonts w:ascii="Times New Roman" w:hAnsi="Times New Roman" w:cs="Times New Roman"/>
          <w:sz w:val="24"/>
          <w:szCs w:val="24"/>
        </w:rPr>
        <w:t xml:space="preserve">,” </w:t>
      </w:r>
      <w:r w:rsidR="00F2273F" w:rsidRPr="00DF7F11">
        <w:rPr>
          <w:rFonts w:ascii="Times New Roman" w:hAnsi="Times New Roman" w:cs="Times New Roman"/>
          <w:sz w:val="24"/>
          <w:szCs w:val="24"/>
          <w:u w:val="single"/>
        </w:rPr>
        <w:t xml:space="preserve">Launceston </w:t>
      </w:r>
      <w:r w:rsidRPr="00DF7F11">
        <w:rPr>
          <w:rFonts w:ascii="Times New Roman" w:hAnsi="Times New Roman" w:cs="Times New Roman"/>
          <w:sz w:val="24"/>
          <w:szCs w:val="24"/>
          <w:u w:val="single"/>
        </w:rPr>
        <w:t>Examiner</w:t>
      </w:r>
      <w:r w:rsidR="00F2273F" w:rsidRPr="00DF7F11">
        <w:rPr>
          <w:rFonts w:ascii="Times New Roman" w:hAnsi="Times New Roman" w:cs="Times New Roman"/>
          <w:sz w:val="24"/>
          <w:szCs w:val="24"/>
        </w:rPr>
        <w:t xml:space="preserve"> (Tas.)</w:t>
      </w:r>
      <w:r w:rsidRPr="00DF7F11">
        <w:rPr>
          <w:rFonts w:ascii="Times New Roman" w:hAnsi="Times New Roman" w:cs="Times New Roman"/>
          <w:sz w:val="24"/>
          <w:szCs w:val="24"/>
        </w:rPr>
        <w:t xml:space="preserve">, </w:t>
      </w:r>
      <w:r w:rsidRPr="00C0749A">
        <w:rPr>
          <w:rFonts w:ascii="Times New Roman" w:hAnsi="Times New Roman" w:cs="Times New Roman"/>
          <w:sz w:val="24"/>
          <w:szCs w:val="24"/>
        </w:rPr>
        <w:t>May 30, 1936</w:t>
      </w:r>
      <w:r w:rsidR="00C0749A" w:rsidRPr="00C0749A">
        <w:rPr>
          <w:rFonts w:ascii="Times New Roman" w:hAnsi="Times New Roman" w:cs="Times New Roman"/>
          <w:sz w:val="24"/>
          <w:szCs w:val="24"/>
        </w:rPr>
        <w:t xml:space="preserve"> (</w:t>
      </w:r>
      <w:r w:rsidR="002F5FCC">
        <w:rPr>
          <w:rFonts w:ascii="Times New Roman" w:hAnsi="Times New Roman" w:cs="Times New Roman"/>
          <w:sz w:val="24"/>
          <w:szCs w:val="24"/>
        </w:rPr>
        <w:t>reprinted from</w:t>
      </w:r>
      <w:r w:rsidR="00C0749A">
        <w:rPr>
          <w:rFonts w:ascii="Times New Roman" w:hAnsi="Times New Roman" w:cs="Times New Roman"/>
          <w:sz w:val="24"/>
          <w:szCs w:val="24"/>
        </w:rPr>
        <w:t xml:space="preserve"> the </w:t>
      </w:r>
      <w:r w:rsidR="00C0749A" w:rsidRPr="00C0749A">
        <w:rPr>
          <w:rFonts w:ascii="Times New Roman" w:hAnsi="Times New Roman" w:cs="Times New Roman"/>
          <w:sz w:val="24"/>
          <w:szCs w:val="24"/>
          <w:u w:val="single"/>
        </w:rPr>
        <w:t>Sunday Pictorial</w:t>
      </w:r>
      <w:r w:rsidR="00C0749A">
        <w:rPr>
          <w:rFonts w:ascii="Times New Roman" w:hAnsi="Times New Roman" w:cs="Times New Roman"/>
          <w:sz w:val="24"/>
          <w:szCs w:val="24"/>
        </w:rPr>
        <w:t>)</w:t>
      </w:r>
      <w:r w:rsidR="00F2273F" w:rsidRPr="00DF7F11">
        <w:rPr>
          <w:rFonts w:ascii="Times New Roman" w:hAnsi="Times New Roman" w:cs="Times New Roman"/>
          <w:sz w:val="24"/>
          <w:szCs w:val="24"/>
        </w:rPr>
        <w:t>;</w:t>
      </w:r>
      <w:r w:rsidRPr="00DF7F11">
        <w:rPr>
          <w:rFonts w:ascii="Times New Roman" w:hAnsi="Times New Roman" w:cs="Times New Roman"/>
          <w:sz w:val="24"/>
          <w:szCs w:val="24"/>
        </w:rPr>
        <w:t xml:space="preserve"> Ignatius Phayre, “Hitler at Home: ‘Squire’ Among His Dogs,” </w:t>
      </w:r>
      <w:r w:rsidRPr="00DF7F11">
        <w:rPr>
          <w:rFonts w:ascii="Times New Roman" w:hAnsi="Times New Roman" w:cs="Times New Roman"/>
          <w:sz w:val="24"/>
          <w:szCs w:val="24"/>
          <w:u w:val="single"/>
        </w:rPr>
        <w:t>West Australian</w:t>
      </w:r>
      <w:r w:rsidR="00F2273F" w:rsidRPr="00DF7F11">
        <w:rPr>
          <w:rFonts w:ascii="Times New Roman" w:hAnsi="Times New Roman" w:cs="Times New Roman"/>
          <w:sz w:val="24"/>
          <w:szCs w:val="24"/>
        </w:rPr>
        <w:t xml:space="preserve"> (Perth</w:t>
      </w:r>
      <w:r w:rsidRPr="00DF7F11">
        <w:rPr>
          <w:rFonts w:ascii="Times New Roman" w:hAnsi="Times New Roman" w:cs="Times New Roman"/>
          <w:sz w:val="24"/>
          <w:szCs w:val="24"/>
        </w:rPr>
        <w:t xml:space="preserve">), August 7, 1937. </w:t>
      </w:r>
    </w:p>
  </w:endnote>
  <w:endnote w:id="5">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Ignatius Phayre, “Race-Hatred in the United States,” </w:t>
      </w:r>
      <w:r w:rsidRPr="00DF7F11">
        <w:rPr>
          <w:rFonts w:ascii="Times New Roman" w:hAnsi="Times New Roman" w:cs="Times New Roman"/>
          <w:sz w:val="24"/>
          <w:szCs w:val="24"/>
          <w:u w:val="single"/>
        </w:rPr>
        <w:t>Observer</w:t>
      </w:r>
      <w:r w:rsidRPr="00DF7F11">
        <w:rPr>
          <w:rFonts w:ascii="Times New Roman" w:hAnsi="Times New Roman" w:cs="Times New Roman"/>
          <w:sz w:val="24"/>
          <w:szCs w:val="24"/>
        </w:rPr>
        <w:t>, August 3, 1919.  Despite his contempt for such violence, FitzGerald’s own racism, which I discuss below, is apparent throughout the article.</w:t>
      </w:r>
    </w:p>
  </w:endnote>
  <w:endnote w:id="6">
    <w:p w:rsidR="00585D0B" w:rsidRPr="003510DA" w:rsidRDefault="00585D0B" w:rsidP="003510DA">
      <w:pPr>
        <w:pStyle w:val="EndnoteText"/>
        <w:spacing w:line="480" w:lineRule="auto"/>
        <w:rPr>
          <w:rFonts w:ascii="Times New Roman" w:hAnsi="Times New Roman" w:cs="Times New Roman"/>
          <w:sz w:val="24"/>
          <w:szCs w:val="24"/>
        </w:rPr>
      </w:pPr>
      <w:r w:rsidRPr="003510DA">
        <w:rPr>
          <w:rStyle w:val="EndnoteReference"/>
          <w:rFonts w:ascii="Times New Roman" w:hAnsi="Times New Roman" w:cs="Times New Roman"/>
          <w:sz w:val="24"/>
          <w:szCs w:val="24"/>
        </w:rPr>
        <w:endnoteRef/>
      </w:r>
      <w:r w:rsidRPr="003510DA">
        <w:rPr>
          <w:rFonts w:ascii="Times New Roman" w:hAnsi="Times New Roman" w:cs="Times New Roman"/>
          <w:sz w:val="24"/>
          <w:szCs w:val="24"/>
        </w:rPr>
        <w:t xml:space="preserve"> Ignatius Phayre, “The Slave-Trade To-day,” </w:t>
      </w:r>
      <w:r w:rsidRPr="003510DA">
        <w:rPr>
          <w:rFonts w:ascii="Times New Roman" w:hAnsi="Times New Roman" w:cs="Times New Roman"/>
          <w:sz w:val="24"/>
          <w:szCs w:val="24"/>
          <w:u w:val="single"/>
        </w:rPr>
        <w:t>English Review</w:t>
      </w:r>
      <w:r w:rsidRPr="003510DA">
        <w:rPr>
          <w:rFonts w:ascii="Times New Roman" w:hAnsi="Times New Roman" w:cs="Times New Roman"/>
          <w:sz w:val="24"/>
          <w:szCs w:val="24"/>
        </w:rPr>
        <w:t xml:space="preserve"> </w:t>
      </w:r>
      <w:r w:rsidR="00C22213" w:rsidRPr="003510DA">
        <w:rPr>
          <w:rFonts w:ascii="Times New Roman" w:hAnsi="Times New Roman" w:cs="Times New Roman"/>
          <w:sz w:val="24"/>
          <w:szCs w:val="24"/>
        </w:rPr>
        <w:t>60</w:t>
      </w:r>
      <w:r w:rsidRPr="003510DA">
        <w:rPr>
          <w:rFonts w:ascii="Times New Roman" w:hAnsi="Times New Roman" w:cs="Times New Roman"/>
          <w:sz w:val="24"/>
          <w:szCs w:val="24"/>
        </w:rPr>
        <w:t xml:space="preserve"> (January 1935)</w:t>
      </w:r>
      <w:r w:rsidR="00C22213" w:rsidRPr="003510DA">
        <w:rPr>
          <w:rFonts w:ascii="Times New Roman" w:hAnsi="Times New Roman" w:cs="Times New Roman"/>
          <w:sz w:val="24"/>
          <w:szCs w:val="24"/>
        </w:rPr>
        <w:t>:</w:t>
      </w:r>
      <w:r w:rsidRPr="003510DA">
        <w:rPr>
          <w:rFonts w:ascii="Times New Roman" w:hAnsi="Times New Roman" w:cs="Times New Roman"/>
          <w:sz w:val="24"/>
          <w:szCs w:val="24"/>
        </w:rPr>
        <w:t xml:space="preserve"> 55-65. </w:t>
      </w:r>
    </w:p>
  </w:endnote>
  <w:endnote w:id="7">
    <w:p w:rsidR="005D102C" w:rsidRPr="003510DA" w:rsidRDefault="005D102C" w:rsidP="003510DA">
      <w:pPr>
        <w:autoSpaceDE w:val="0"/>
        <w:autoSpaceDN w:val="0"/>
        <w:adjustRightInd w:val="0"/>
        <w:rPr>
          <w:rFonts w:ascii="Times New Roman" w:hAnsi="Times New Roman" w:cs="Times New Roman"/>
          <w:sz w:val="24"/>
          <w:szCs w:val="24"/>
        </w:rPr>
      </w:pPr>
      <w:r w:rsidRPr="003510DA">
        <w:rPr>
          <w:rStyle w:val="EndnoteReference"/>
          <w:rFonts w:ascii="Times New Roman" w:hAnsi="Times New Roman" w:cs="Times New Roman"/>
          <w:sz w:val="24"/>
          <w:szCs w:val="24"/>
        </w:rPr>
        <w:endnoteRef/>
      </w:r>
      <w:r w:rsidRPr="003510DA">
        <w:rPr>
          <w:rFonts w:ascii="Times New Roman" w:hAnsi="Times New Roman" w:cs="Times New Roman"/>
          <w:sz w:val="24"/>
          <w:szCs w:val="24"/>
        </w:rPr>
        <w:t xml:space="preserve"> </w:t>
      </w:r>
      <w:r w:rsidR="009607AF" w:rsidRPr="003510DA">
        <w:rPr>
          <w:rFonts w:ascii="Times New Roman" w:hAnsi="Times New Roman" w:cs="Times New Roman"/>
          <w:sz w:val="24"/>
          <w:szCs w:val="24"/>
        </w:rPr>
        <w:t xml:space="preserve">Garret FitzGerald, </w:t>
      </w:r>
      <w:r w:rsidR="009607AF" w:rsidRPr="003510DA">
        <w:rPr>
          <w:rFonts w:ascii="Times New Roman" w:hAnsi="Times New Roman" w:cs="Times New Roman"/>
          <w:sz w:val="24"/>
          <w:szCs w:val="24"/>
          <w:u w:val="single"/>
        </w:rPr>
        <w:t>All in a Life</w:t>
      </w:r>
      <w:r w:rsidR="009607AF" w:rsidRPr="003510DA">
        <w:rPr>
          <w:rFonts w:ascii="Times New Roman" w:hAnsi="Times New Roman" w:cs="Times New Roman"/>
          <w:sz w:val="24"/>
          <w:szCs w:val="24"/>
        </w:rPr>
        <w:t xml:space="preserve"> (London: Macmillan London, 1992), 4, 7</w:t>
      </w:r>
      <w:r w:rsidR="001166CB" w:rsidRPr="003510DA">
        <w:rPr>
          <w:rFonts w:ascii="Times New Roman" w:hAnsi="Times New Roman" w:cs="Times New Roman"/>
          <w:sz w:val="24"/>
          <w:szCs w:val="24"/>
        </w:rPr>
        <w:t xml:space="preserve">-10; “Who’s Who Among the Authors in This Issue,” </w:t>
      </w:r>
      <w:r w:rsidR="001166CB" w:rsidRPr="003510DA">
        <w:rPr>
          <w:rFonts w:ascii="Times New Roman" w:hAnsi="Times New Roman" w:cs="Times New Roman"/>
          <w:sz w:val="24"/>
          <w:szCs w:val="24"/>
          <w:u w:val="single"/>
        </w:rPr>
        <w:t>American Forests</w:t>
      </w:r>
      <w:r w:rsidR="001166CB" w:rsidRPr="003510DA">
        <w:rPr>
          <w:rFonts w:ascii="Times New Roman" w:hAnsi="Times New Roman" w:cs="Times New Roman"/>
          <w:sz w:val="24"/>
          <w:szCs w:val="24"/>
        </w:rPr>
        <w:t xml:space="preserve"> </w:t>
      </w:r>
      <w:r w:rsidR="00615505" w:rsidRPr="003510DA">
        <w:rPr>
          <w:rFonts w:ascii="Times New Roman" w:hAnsi="Times New Roman" w:cs="Times New Roman"/>
          <w:sz w:val="24"/>
          <w:szCs w:val="24"/>
        </w:rPr>
        <w:t xml:space="preserve">35, no. 2 </w:t>
      </w:r>
      <w:r w:rsidR="001166CB" w:rsidRPr="003510DA">
        <w:rPr>
          <w:rFonts w:ascii="Times New Roman" w:hAnsi="Times New Roman" w:cs="Times New Roman"/>
          <w:sz w:val="24"/>
          <w:szCs w:val="24"/>
        </w:rPr>
        <w:t>(</w:t>
      </w:r>
      <w:r w:rsidR="00615505" w:rsidRPr="003510DA">
        <w:rPr>
          <w:rFonts w:ascii="Times New Roman" w:hAnsi="Times New Roman" w:cs="Times New Roman"/>
          <w:sz w:val="24"/>
          <w:szCs w:val="24"/>
        </w:rPr>
        <w:t>1</w:t>
      </w:r>
      <w:r w:rsidR="001166CB" w:rsidRPr="003510DA">
        <w:rPr>
          <w:rFonts w:ascii="Times New Roman" w:hAnsi="Times New Roman" w:cs="Times New Roman"/>
          <w:sz w:val="24"/>
          <w:szCs w:val="24"/>
        </w:rPr>
        <w:t>929): 128</w:t>
      </w:r>
      <w:r w:rsidR="003510DA" w:rsidRPr="003510DA">
        <w:rPr>
          <w:rFonts w:ascii="Times New Roman" w:hAnsi="Times New Roman" w:cs="Times New Roman"/>
          <w:sz w:val="24"/>
          <w:szCs w:val="24"/>
        </w:rPr>
        <w:t xml:space="preserve">; </w:t>
      </w:r>
      <w:r w:rsidR="003510DA" w:rsidRPr="00A34F50">
        <w:rPr>
          <w:rFonts w:ascii="Times New Roman" w:hAnsi="Times New Roman" w:cs="Times New Roman"/>
          <w:sz w:val="24"/>
          <w:szCs w:val="24"/>
        </w:rPr>
        <w:t xml:space="preserve">William Murphy, “FitzGerald, (Thomas Joseph) Desmond,” </w:t>
      </w:r>
      <w:r w:rsidR="00106A13">
        <w:rPr>
          <w:rFonts w:ascii="Times New Roman" w:hAnsi="Times New Roman" w:cs="Times New Roman"/>
          <w:sz w:val="24"/>
          <w:szCs w:val="24"/>
        </w:rPr>
        <w:t xml:space="preserve">vol. 3, </w:t>
      </w:r>
      <w:r w:rsidR="003510DA" w:rsidRPr="00A34F50">
        <w:rPr>
          <w:rFonts w:ascii="Times New Roman" w:hAnsi="Times New Roman" w:cs="Times New Roman"/>
          <w:sz w:val="24"/>
          <w:szCs w:val="24"/>
          <w:u w:val="single"/>
        </w:rPr>
        <w:t>Dictionary of Irish Biography</w:t>
      </w:r>
      <w:r w:rsidR="00A34F50">
        <w:rPr>
          <w:rFonts w:ascii="Times New Roman" w:hAnsi="Times New Roman" w:cs="Times New Roman"/>
          <w:sz w:val="24"/>
          <w:szCs w:val="24"/>
          <w:u w:val="single"/>
        </w:rPr>
        <w:t>: From the Earliest Times to the Year 2002</w:t>
      </w:r>
      <w:r w:rsidR="00A34F50" w:rsidRPr="00A34F50">
        <w:rPr>
          <w:rFonts w:ascii="Times New Roman" w:hAnsi="Times New Roman" w:cs="Times New Roman"/>
          <w:sz w:val="24"/>
          <w:szCs w:val="24"/>
        </w:rPr>
        <w:t>,</w:t>
      </w:r>
      <w:r w:rsidR="00106A13">
        <w:rPr>
          <w:rFonts w:ascii="Times New Roman" w:hAnsi="Times New Roman" w:cs="Times New Roman"/>
          <w:sz w:val="24"/>
          <w:szCs w:val="24"/>
        </w:rPr>
        <w:t xml:space="preserve"> </w:t>
      </w:r>
      <w:r w:rsidR="00A34F50" w:rsidRPr="00A34F50">
        <w:rPr>
          <w:rFonts w:ascii="Times New Roman" w:hAnsi="Times New Roman" w:cs="Times New Roman"/>
          <w:sz w:val="24"/>
          <w:szCs w:val="24"/>
        </w:rPr>
        <w:t>ed. James McGui</w:t>
      </w:r>
      <w:r w:rsidR="00A34F50">
        <w:rPr>
          <w:rFonts w:ascii="Times New Roman" w:hAnsi="Times New Roman" w:cs="Times New Roman"/>
          <w:sz w:val="24"/>
          <w:szCs w:val="24"/>
        </w:rPr>
        <w:t>r</w:t>
      </w:r>
      <w:r w:rsidR="00A34F50" w:rsidRPr="00A34F50">
        <w:rPr>
          <w:rFonts w:ascii="Times New Roman" w:hAnsi="Times New Roman" w:cs="Times New Roman"/>
          <w:sz w:val="24"/>
          <w:szCs w:val="24"/>
        </w:rPr>
        <w:t>e and James Quinn (</w:t>
      </w:r>
      <w:r w:rsidR="00A34F50">
        <w:rPr>
          <w:rFonts w:ascii="Times New Roman" w:hAnsi="Times New Roman" w:cs="Times New Roman"/>
          <w:sz w:val="24"/>
          <w:szCs w:val="24"/>
        </w:rPr>
        <w:t xml:space="preserve">Cambridge: </w:t>
      </w:r>
      <w:r w:rsidR="003510DA" w:rsidRPr="00A34F50">
        <w:rPr>
          <w:rFonts w:ascii="Times New Roman" w:hAnsi="Times New Roman" w:cs="Times New Roman"/>
          <w:sz w:val="24"/>
          <w:szCs w:val="24"/>
        </w:rPr>
        <w:t>Cambridge University Press and Royal Irish Academy</w:t>
      </w:r>
      <w:r w:rsidR="00A34F50">
        <w:rPr>
          <w:rFonts w:ascii="Times New Roman" w:hAnsi="Times New Roman" w:cs="Times New Roman"/>
          <w:sz w:val="24"/>
          <w:szCs w:val="24"/>
        </w:rPr>
        <w:t>, 2009), 820-824.</w:t>
      </w:r>
    </w:p>
  </w:endnote>
  <w:endnote w:id="8">
    <w:p w:rsidR="00593207" w:rsidRPr="00DF7F11" w:rsidRDefault="00593207" w:rsidP="003510DA">
      <w:pPr>
        <w:pStyle w:val="EndnoteText"/>
        <w:spacing w:line="480" w:lineRule="auto"/>
        <w:rPr>
          <w:rFonts w:ascii="Times New Roman" w:hAnsi="Times New Roman" w:cs="Times New Roman"/>
          <w:sz w:val="24"/>
          <w:szCs w:val="24"/>
        </w:rPr>
      </w:pPr>
      <w:r w:rsidRPr="003510DA">
        <w:rPr>
          <w:rStyle w:val="EndnoteReference"/>
          <w:rFonts w:ascii="Times New Roman" w:hAnsi="Times New Roman" w:cs="Times New Roman"/>
          <w:sz w:val="24"/>
          <w:szCs w:val="24"/>
        </w:rPr>
        <w:endnoteRef/>
      </w:r>
      <w:r w:rsidRPr="003510DA">
        <w:rPr>
          <w:rFonts w:ascii="Times New Roman" w:hAnsi="Times New Roman" w:cs="Times New Roman"/>
          <w:sz w:val="24"/>
          <w:szCs w:val="24"/>
        </w:rPr>
        <w:t xml:space="preserve"> William G. Fitz-Gerald, </w:t>
      </w:r>
      <w:proofErr w:type="gramStart"/>
      <w:r w:rsidRPr="003510DA">
        <w:rPr>
          <w:rFonts w:ascii="Times New Roman" w:hAnsi="Times New Roman" w:cs="Times New Roman"/>
          <w:sz w:val="24"/>
          <w:szCs w:val="24"/>
          <w:u w:val="single"/>
        </w:rPr>
        <w:t>The</w:t>
      </w:r>
      <w:proofErr w:type="gramEnd"/>
      <w:r w:rsidRPr="003510DA">
        <w:rPr>
          <w:rFonts w:ascii="Times New Roman" w:hAnsi="Times New Roman" w:cs="Times New Roman"/>
          <w:sz w:val="24"/>
          <w:szCs w:val="24"/>
          <w:u w:val="single"/>
        </w:rPr>
        <w:t xml:space="preserve"> Voice of Ireland: A Survey of the Race and Nation From All Angles</w:t>
      </w:r>
      <w:r w:rsidRPr="003510DA">
        <w:rPr>
          <w:rFonts w:ascii="Times New Roman" w:hAnsi="Times New Roman" w:cs="Times New Roman"/>
          <w:sz w:val="24"/>
          <w:szCs w:val="24"/>
        </w:rPr>
        <w:t xml:space="preserve"> (Dublin: Virtue, 1923).</w:t>
      </w:r>
    </w:p>
  </w:endnote>
  <w:endnote w:id="9">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John </w:t>
      </w:r>
      <w:proofErr w:type="spellStart"/>
      <w:r w:rsidRPr="00DF7F11">
        <w:rPr>
          <w:rFonts w:ascii="Times New Roman" w:hAnsi="Times New Roman" w:cs="Times New Roman"/>
          <w:sz w:val="24"/>
          <w:szCs w:val="24"/>
        </w:rPr>
        <w:t>Brannigan</w:t>
      </w:r>
      <w:proofErr w:type="spellEnd"/>
      <w:r w:rsidRPr="00DF7F11">
        <w:rPr>
          <w:rFonts w:ascii="Times New Roman" w:hAnsi="Times New Roman" w:cs="Times New Roman"/>
          <w:sz w:val="24"/>
          <w:szCs w:val="24"/>
        </w:rPr>
        <w:t xml:space="preserve">, </w:t>
      </w:r>
      <w:r w:rsidRPr="00DF7F11">
        <w:rPr>
          <w:rFonts w:ascii="Times New Roman" w:hAnsi="Times New Roman" w:cs="Times New Roman"/>
          <w:sz w:val="24"/>
          <w:szCs w:val="24"/>
          <w:u w:val="single"/>
        </w:rPr>
        <w:t>Race in Modern Irish Literature and Culture</w:t>
      </w:r>
      <w:r w:rsidRPr="00DF7F11">
        <w:rPr>
          <w:rFonts w:ascii="Times New Roman" w:hAnsi="Times New Roman" w:cs="Times New Roman"/>
          <w:sz w:val="24"/>
          <w:szCs w:val="24"/>
        </w:rPr>
        <w:t xml:space="preserve"> (Edinburgh: Edinburgh University Press, 2009), 22</w:t>
      </w:r>
      <w:r w:rsidR="00593207" w:rsidRPr="00DF7F11">
        <w:rPr>
          <w:rFonts w:ascii="Times New Roman" w:hAnsi="Times New Roman" w:cs="Times New Roman"/>
          <w:sz w:val="24"/>
          <w:szCs w:val="24"/>
        </w:rPr>
        <w:t>-23</w:t>
      </w:r>
      <w:r w:rsidRPr="00DF7F11">
        <w:rPr>
          <w:rFonts w:ascii="Times New Roman" w:hAnsi="Times New Roman" w:cs="Times New Roman"/>
          <w:sz w:val="24"/>
          <w:szCs w:val="24"/>
        </w:rPr>
        <w:t>.</w:t>
      </w:r>
    </w:p>
  </w:endnote>
  <w:endnote w:id="10">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r w:rsidR="00EC00F4" w:rsidRPr="00DF7F11">
        <w:rPr>
          <w:rFonts w:ascii="Times New Roman" w:hAnsi="Times New Roman" w:cs="Times New Roman"/>
          <w:sz w:val="24"/>
          <w:szCs w:val="24"/>
        </w:rPr>
        <w:t xml:space="preserve">Ignatius </w:t>
      </w:r>
      <w:r w:rsidRPr="00DF7F11">
        <w:rPr>
          <w:rFonts w:ascii="Times New Roman" w:hAnsi="Times New Roman" w:cs="Times New Roman"/>
          <w:sz w:val="24"/>
          <w:szCs w:val="24"/>
        </w:rPr>
        <w:t xml:space="preserve">Phayre, “Japan’s ‘World-War’ in Trade,” </w:t>
      </w:r>
      <w:r w:rsidR="00EC00F4" w:rsidRPr="00DF7F11">
        <w:rPr>
          <w:rFonts w:ascii="Times New Roman" w:hAnsi="Times New Roman" w:cs="Times New Roman"/>
          <w:sz w:val="24"/>
          <w:szCs w:val="24"/>
          <w:u w:val="single"/>
        </w:rPr>
        <w:t>Quarterly Review</w:t>
      </w:r>
      <w:r w:rsidR="00EC00F4" w:rsidRPr="00DF7F11">
        <w:rPr>
          <w:rFonts w:ascii="Times New Roman" w:hAnsi="Times New Roman" w:cs="Times New Roman"/>
          <w:sz w:val="24"/>
          <w:szCs w:val="24"/>
        </w:rPr>
        <w:t xml:space="preserve"> 264, no. 523 (1935): 1. </w:t>
      </w:r>
    </w:p>
  </w:endnote>
  <w:endnote w:id="11">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Ignatius Phayre, </w:t>
      </w:r>
      <w:r w:rsidRPr="00DF7F11">
        <w:rPr>
          <w:rFonts w:ascii="Times New Roman" w:hAnsi="Times New Roman" w:cs="Times New Roman"/>
          <w:sz w:val="24"/>
          <w:szCs w:val="24"/>
          <w:u w:val="single"/>
        </w:rPr>
        <w:t>Can America Last?</w:t>
      </w:r>
      <w:r w:rsidRPr="00DF7F11">
        <w:rPr>
          <w:rFonts w:ascii="Times New Roman" w:hAnsi="Times New Roman" w:cs="Times New Roman"/>
          <w:sz w:val="24"/>
          <w:szCs w:val="24"/>
        </w:rPr>
        <w:t xml:space="preserve"> (London: Murray, 1933), 38-39.</w:t>
      </w:r>
    </w:p>
  </w:endnote>
  <w:endnote w:id="12">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Ignatius Phayre, “The League’s ‘Black Baby,’” </w:t>
      </w:r>
      <w:r w:rsidRPr="00DF7F11">
        <w:rPr>
          <w:rFonts w:ascii="Times New Roman" w:hAnsi="Times New Roman" w:cs="Times New Roman"/>
          <w:sz w:val="24"/>
          <w:szCs w:val="24"/>
          <w:u w:val="single"/>
        </w:rPr>
        <w:t>North American Review</w:t>
      </w:r>
      <w:r w:rsidRPr="00DF7F11">
        <w:rPr>
          <w:rFonts w:ascii="Times New Roman" w:hAnsi="Times New Roman" w:cs="Times New Roman"/>
          <w:sz w:val="24"/>
          <w:szCs w:val="24"/>
        </w:rPr>
        <w:t>, 238, no.3 (1934): 237.</w:t>
      </w:r>
    </w:p>
  </w:endnote>
  <w:endnote w:id="13">
    <w:p w:rsidR="00C35120" w:rsidRPr="00DF7F11" w:rsidRDefault="00C35120"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Phayre, </w:t>
      </w:r>
      <w:r w:rsidRPr="00DF7F11">
        <w:rPr>
          <w:rFonts w:ascii="Times New Roman" w:hAnsi="Times New Roman" w:cs="Times New Roman"/>
          <w:sz w:val="24"/>
          <w:szCs w:val="24"/>
          <w:u w:val="single"/>
        </w:rPr>
        <w:t>Can America Last</w:t>
      </w:r>
      <w:proofErr w:type="gramStart"/>
      <w:r w:rsidRPr="00DF7F11">
        <w:rPr>
          <w:rFonts w:ascii="Times New Roman" w:hAnsi="Times New Roman" w:cs="Times New Roman"/>
          <w:sz w:val="24"/>
          <w:szCs w:val="24"/>
          <w:u w:val="single"/>
        </w:rPr>
        <w:t>?</w:t>
      </w:r>
      <w:r w:rsidRPr="00DF7F11">
        <w:rPr>
          <w:rFonts w:ascii="Times New Roman" w:hAnsi="Times New Roman" w:cs="Times New Roman"/>
          <w:sz w:val="24"/>
          <w:szCs w:val="24"/>
        </w:rPr>
        <w:t>,</w:t>
      </w:r>
      <w:proofErr w:type="gramEnd"/>
      <w:r w:rsidRPr="00DF7F11">
        <w:rPr>
          <w:rFonts w:ascii="Times New Roman" w:hAnsi="Times New Roman" w:cs="Times New Roman"/>
          <w:sz w:val="24"/>
          <w:szCs w:val="24"/>
        </w:rPr>
        <w:t xml:space="preserve"> ix.</w:t>
      </w:r>
    </w:p>
  </w:endnote>
  <w:endnote w:id="14">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Phayre, </w:t>
      </w:r>
      <w:r w:rsidRPr="00DF7F11">
        <w:rPr>
          <w:rFonts w:ascii="Times New Roman" w:hAnsi="Times New Roman" w:cs="Times New Roman"/>
          <w:sz w:val="24"/>
          <w:szCs w:val="24"/>
          <w:u w:val="single"/>
        </w:rPr>
        <w:t>Can America Last</w:t>
      </w:r>
      <w:proofErr w:type="gramStart"/>
      <w:r w:rsidRPr="00DF7F11">
        <w:rPr>
          <w:rFonts w:ascii="Times New Roman" w:hAnsi="Times New Roman" w:cs="Times New Roman"/>
          <w:sz w:val="24"/>
          <w:szCs w:val="24"/>
          <w:u w:val="single"/>
        </w:rPr>
        <w:t>?</w:t>
      </w:r>
      <w:r w:rsidR="00C35120" w:rsidRPr="00DF7F11">
        <w:rPr>
          <w:rFonts w:ascii="Times New Roman" w:hAnsi="Times New Roman" w:cs="Times New Roman"/>
          <w:sz w:val="24"/>
          <w:szCs w:val="24"/>
        </w:rPr>
        <w:t>,</w:t>
      </w:r>
      <w:proofErr w:type="gramEnd"/>
      <w:r w:rsidR="00C35120" w:rsidRPr="00DF7F11">
        <w:rPr>
          <w:rFonts w:ascii="Times New Roman" w:hAnsi="Times New Roman" w:cs="Times New Roman"/>
          <w:sz w:val="24"/>
          <w:szCs w:val="24"/>
        </w:rPr>
        <w:t xml:space="preserve"> </w:t>
      </w:r>
      <w:r w:rsidRPr="00DF7F11">
        <w:rPr>
          <w:rFonts w:ascii="Times New Roman" w:hAnsi="Times New Roman" w:cs="Times New Roman"/>
          <w:sz w:val="24"/>
          <w:szCs w:val="24"/>
        </w:rPr>
        <w:t xml:space="preserve">308.  FitzGerald explicitly evoked the racial meaning of the word “master,” claiming that “even the Southern negroes now </w:t>
      </w:r>
      <w:proofErr w:type="spellStart"/>
      <w:r w:rsidRPr="00DF7F11">
        <w:rPr>
          <w:rFonts w:ascii="Times New Roman" w:hAnsi="Times New Roman" w:cs="Times New Roman"/>
          <w:sz w:val="24"/>
          <w:szCs w:val="24"/>
        </w:rPr>
        <w:t>favour</w:t>
      </w:r>
      <w:proofErr w:type="spellEnd"/>
      <w:r w:rsidRPr="00DF7F11">
        <w:rPr>
          <w:rFonts w:ascii="Times New Roman" w:hAnsi="Times New Roman" w:cs="Times New Roman"/>
          <w:sz w:val="24"/>
          <w:szCs w:val="24"/>
        </w:rPr>
        <w:t xml:space="preserve"> a more despotic sway.” </w:t>
      </w:r>
      <w:proofErr w:type="gramStart"/>
      <w:r w:rsidRPr="00DF7F11">
        <w:rPr>
          <w:rFonts w:ascii="Times New Roman" w:hAnsi="Times New Roman" w:cs="Times New Roman"/>
          <w:sz w:val="24"/>
          <w:szCs w:val="24"/>
        </w:rPr>
        <w:t>Ibid.,</w:t>
      </w:r>
      <w:proofErr w:type="gramEnd"/>
      <w:r w:rsidRPr="00DF7F11">
        <w:rPr>
          <w:rFonts w:ascii="Times New Roman" w:hAnsi="Times New Roman" w:cs="Times New Roman"/>
          <w:sz w:val="24"/>
          <w:szCs w:val="24"/>
        </w:rPr>
        <w:t xml:space="preserve"> </w:t>
      </w:r>
      <w:r w:rsidR="00C35120" w:rsidRPr="00DF7F11">
        <w:rPr>
          <w:rFonts w:ascii="Times New Roman" w:hAnsi="Times New Roman" w:cs="Times New Roman"/>
          <w:sz w:val="24"/>
          <w:szCs w:val="24"/>
        </w:rPr>
        <w:t>308-</w:t>
      </w:r>
      <w:r w:rsidRPr="00DF7F11">
        <w:rPr>
          <w:rFonts w:ascii="Times New Roman" w:hAnsi="Times New Roman" w:cs="Times New Roman"/>
          <w:sz w:val="24"/>
          <w:szCs w:val="24"/>
        </w:rPr>
        <w:t>309.</w:t>
      </w:r>
    </w:p>
  </w:endnote>
  <w:endnote w:id="15">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r w:rsidR="00C35120" w:rsidRPr="00DF7F11">
        <w:rPr>
          <w:rFonts w:ascii="Times New Roman" w:hAnsi="Times New Roman" w:cs="Times New Roman"/>
          <w:sz w:val="24"/>
          <w:szCs w:val="24"/>
        </w:rPr>
        <w:t xml:space="preserve">Ignatius </w:t>
      </w:r>
      <w:r w:rsidRPr="00DF7F11">
        <w:rPr>
          <w:rFonts w:ascii="Times New Roman" w:hAnsi="Times New Roman" w:cs="Times New Roman"/>
          <w:sz w:val="24"/>
          <w:szCs w:val="24"/>
        </w:rPr>
        <w:t xml:space="preserve">Phayre, “The Man of Peru,” </w:t>
      </w:r>
      <w:r w:rsidR="00C35120" w:rsidRPr="00DF7F11">
        <w:rPr>
          <w:rFonts w:ascii="Times New Roman" w:hAnsi="Times New Roman" w:cs="Times New Roman"/>
          <w:sz w:val="24"/>
          <w:szCs w:val="24"/>
          <w:u w:val="single"/>
        </w:rPr>
        <w:t>North American Review</w:t>
      </w:r>
      <w:r w:rsidR="00C35120" w:rsidRPr="00DF7F11">
        <w:rPr>
          <w:rFonts w:ascii="Times New Roman" w:hAnsi="Times New Roman" w:cs="Times New Roman"/>
          <w:sz w:val="24"/>
          <w:szCs w:val="24"/>
        </w:rPr>
        <w:t xml:space="preserve"> 225, no. 843 (1928): 567</w:t>
      </w:r>
      <w:r w:rsidRPr="00DF7F11">
        <w:rPr>
          <w:rFonts w:ascii="Times New Roman" w:hAnsi="Times New Roman" w:cs="Times New Roman"/>
          <w:sz w:val="24"/>
          <w:szCs w:val="24"/>
        </w:rPr>
        <w:t>, 56</w:t>
      </w:r>
      <w:r w:rsidR="00C35120" w:rsidRPr="00DF7F11">
        <w:rPr>
          <w:rFonts w:ascii="Times New Roman" w:hAnsi="Times New Roman" w:cs="Times New Roman"/>
          <w:sz w:val="24"/>
          <w:szCs w:val="24"/>
        </w:rPr>
        <w:t>5</w:t>
      </w:r>
      <w:r w:rsidR="007D36CE" w:rsidRPr="00DF7F11">
        <w:rPr>
          <w:rFonts w:ascii="Times New Roman" w:hAnsi="Times New Roman" w:cs="Times New Roman"/>
          <w:sz w:val="24"/>
          <w:szCs w:val="24"/>
        </w:rPr>
        <w:t xml:space="preserve">.  According to his nephew, Fitz-Gerald “offered his services as a public relations officer to various South American governments, apparently with some success.”  </w:t>
      </w:r>
      <w:proofErr w:type="gramStart"/>
      <w:r w:rsidR="007D36CE" w:rsidRPr="00DF7F11">
        <w:rPr>
          <w:rFonts w:ascii="Times New Roman" w:hAnsi="Times New Roman" w:cs="Times New Roman"/>
          <w:sz w:val="24"/>
          <w:szCs w:val="24"/>
        </w:rPr>
        <w:t xml:space="preserve">(FitzGerald, </w:t>
      </w:r>
      <w:r w:rsidR="007D36CE" w:rsidRPr="00DF7F11">
        <w:rPr>
          <w:rFonts w:ascii="Times New Roman" w:hAnsi="Times New Roman" w:cs="Times New Roman"/>
          <w:sz w:val="24"/>
          <w:szCs w:val="24"/>
          <w:u w:val="single"/>
        </w:rPr>
        <w:t>All in a Life</w:t>
      </w:r>
      <w:r w:rsidR="007D36CE" w:rsidRPr="00DF7F11">
        <w:rPr>
          <w:rFonts w:ascii="Times New Roman" w:hAnsi="Times New Roman" w:cs="Times New Roman"/>
          <w:sz w:val="24"/>
          <w:szCs w:val="24"/>
        </w:rPr>
        <w:t>, 4.)</w:t>
      </w:r>
      <w:proofErr w:type="gramEnd"/>
      <w:r w:rsidR="007D36CE" w:rsidRPr="00DF7F11">
        <w:rPr>
          <w:rFonts w:ascii="Times New Roman" w:hAnsi="Times New Roman" w:cs="Times New Roman"/>
          <w:sz w:val="24"/>
          <w:szCs w:val="24"/>
        </w:rPr>
        <w:t xml:space="preserve">  The article on </w:t>
      </w:r>
      <w:proofErr w:type="spellStart"/>
      <w:r w:rsidR="007D36CE" w:rsidRPr="00DF7F11">
        <w:rPr>
          <w:rFonts w:ascii="Times New Roman" w:hAnsi="Times New Roman" w:cs="Times New Roman"/>
          <w:sz w:val="24"/>
          <w:szCs w:val="24"/>
          <w:lang w:val="en"/>
        </w:rPr>
        <w:t>Leguía</w:t>
      </w:r>
      <w:proofErr w:type="spellEnd"/>
      <w:r w:rsidR="007D36CE" w:rsidRPr="00DF7F11">
        <w:rPr>
          <w:rFonts w:ascii="Times New Roman" w:hAnsi="Times New Roman" w:cs="Times New Roman"/>
          <w:sz w:val="24"/>
          <w:szCs w:val="24"/>
          <w:lang w:val="en"/>
        </w:rPr>
        <w:t xml:space="preserve"> thus may have been a paid endorsement.  Nonetheless, the sentiments expressed accord with the broader ideological stream of Fitz-Gerald’s writings.</w:t>
      </w:r>
    </w:p>
  </w:endnote>
  <w:endnote w:id="16">
    <w:p w:rsidR="00585D0B" w:rsidRPr="00DF7F11" w:rsidRDefault="00585D0B" w:rsidP="00DF7F11">
      <w:pPr>
        <w:pStyle w:val="EndnoteText"/>
        <w:tabs>
          <w:tab w:val="left" w:pos="8602"/>
        </w:tabs>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r w:rsidR="00FE560A" w:rsidRPr="00DF7F11">
        <w:rPr>
          <w:rFonts w:ascii="Times New Roman" w:hAnsi="Times New Roman" w:cs="Times New Roman"/>
          <w:sz w:val="24"/>
          <w:szCs w:val="24"/>
        </w:rPr>
        <w:t>Phayre, “</w:t>
      </w:r>
      <w:r w:rsidRPr="00DF7F11">
        <w:rPr>
          <w:rFonts w:ascii="Times New Roman" w:hAnsi="Times New Roman" w:cs="Times New Roman"/>
          <w:sz w:val="24"/>
          <w:szCs w:val="24"/>
        </w:rPr>
        <w:t xml:space="preserve">Holiday </w:t>
      </w:r>
      <w:proofErr w:type="gramStart"/>
      <w:r w:rsidR="00FE560A" w:rsidRPr="00DF7F11">
        <w:rPr>
          <w:rFonts w:ascii="Times New Roman" w:hAnsi="Times New Roman" w:cs="Times New Roman"/>
          <w:sz w:val="24"/>
          <w:szCs w:val="24"/>
          <w:u w:val="single"/>
        </w:rPr>
        <w:t>W</w:t>
      </w:r>
      <w:r w:rsidRPr="00DF7F11">
        <w:rPr>
          <w:rFonts w:ascii="Times New Roman" w:hAnsi="Times New Roman" w:cs="Times New Roman"/>
          <w:sz w:val="24"/>
          <w:szCs w:val="24"/>
          <w:u w:val="single"/>
        </w:rPr>
        <w:t>ith</w:t>
      </w:r>
      <w:proofErr w:type="gramEnd"/>
      <w:r w:rsidRPr="00DF7F11">
        <w:rPr>
          <w:rFonts w:ascii="Times New Roman" w:hAnsi="Times New Roman" w:cs="Times New Roman"/>
          <w:sz w:val="24"/>
          <w:szCs w:val="24"/>
        </w:rPr>
        <w:t xml:space="preserve"> Hitler</w:t>
      </w:r>
      <w:r w:rsidR="00FE560A" w:rsidRPr="00DF7F11">
        <w:rPr>
          <w:rFonts w:ascii="Times New Roman" w:hAnsi="Times New Roman" w:cs="Times New Roman"/>
          <w:sz w:val="24"/>
          <w:szCs w:val="24"/>
        </w:rPr>
        <w:t>,”</w:t>
      </w:r>
      <w:r w:rsidRPr="00DF7F11">
        <w:rPr>
          <w:rFonts w:ascii="Times New Roman" w:hAnsi="Times New Roman" w:cs="Times New Roman"/>
          <w:sz w:val="24"/>
          <w:szCs w:val="24"/>
        </w:rPr>
        <w:t xml:space="preserve"> 50-51.  </w:t>
      </w:r>
      <w:proofErr w:type="gramStart"/>
      <w:r w:rsidRPr="00DF7F11">
        <w:rPr>
          <w:rFonts w:ascii="Times New Roman" w:hAnsi="Times New Roman" w:cs="Times New Roman"/>
          <w:sz w:val="24"/>
          <w:szCs w:val="24"/>
        </w:rPr>
        <w:t>All italics in the original.</w:t>
      </w:r>
      <w:proofErr w:type="gramEnd"/>
      <w:r w:rsidRPr="00DF7F11">
        <w:rPr>
          <w:rFonts w:ascii="Times New Roman" w:hAnsi="Times New Roman" w:cs="Times New Roman"/>
          <w:sz w:val="24"/>
          <w:szCs w:val="24"/>
        </w:rPr>
        <w:tab/>
      </w:r>
    </w:p>
  </w:endnote>
  <w:endnote w:id="17">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FE560A" w:rsidRPr="00DF7F11">
        <w:rPr>
          <w:rFonts w:ascii="Times New Roman" w:hAnsi="Times New Roman" w:cs="Times New Roman"/>
          <w:sz w:val="24"/>
          <w:szCs w:val="24"/>
        </w:rPr>
        <w:t>Ibid.,</w:t>
      </w:r>
      <w:proofErr w:type="gramEnd"/>
      <w:r w:rsidRPr="00DF7F11">
        <w:rPr>
          <w:rFonts w:ascii="Times New Roman" w:hAnsi="Times New Roman" w:cs="Times New Roman"/>
          <w:sz w:val="24"/>
          <w:szCs w:val="24"/>
        </w:rPr>
        <w:t xml:space="preserve"> 51.</w:t>
      </w:r>
    </w:p>
  </w:endnote>
  <w:endnote w:id="18">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133E9E" w:rsidRPr="00DF7F11">
        <w:rPr>
          <w:rFonts w:ascii="Times New Roman" w:hAnsi="Times New Roman" w:cs="Times New Roman"/>
          <w:sz w:val="24"/>
          <w:szCs w:val="24"/>
        </w:rPr>
        <w:t xml:space="preserve">Phayre, “Hitler as a Countryman,” </w:t>
      </w:r>
      <w:r w:rsidRPr="00DF7F11">
        <w:rPr>
          <w:rFonts w:ascii="Times New Roman" w:hAnsi="Times New Roman" w:cs="Times New Roman"/>
          <w:sz w:val="24"/>
          <w:szCs w:val="24"/>
        </w:rPr>
        <w:t xml:space="preserve">322, </w:t>
      </w:r>
      <w:r w:rsidR="00133E9E" w:rsidRPr="00DF7F11">
        <w:rPr>
          <w:rFonts w:ascii="Times New Roman" w:hAnsi="Times New Roman" w:cs="Times New Roman"/>
          <w:sz w:val="24"/>
          <w:szCs w:val="24"/>
        </w:rPr>
        <w:t>3</w:t>
      </w:r>
      <w:r w:rsidRPr="00DF7F11">
        <w:rPr>
          <w:rFonts w:ascii="Times New Roman" w:hAnsi="Times New Roman" w:cs="Times New Roman"/>
          <w:sz w:val="24"/>
          <w:szCs w:val="24"/>
        </w:rPr>
        <w:t>24</w:t>
      </w:r>
      <w:r w:rsidR="00133E9E" w:rsidRPr="00DF7F11">
        <w:rPr>
          <w:rFonts w:ascii="Times New Roman" w:hAnsi="Times New Roman" w:cs="Times New Roman"/>
          <w:sz w:val="24"/>
          <w:szCs w:val="24"/>
        </w:rPr>
        <w:t>.</w:t>
      </w:r>
      <w:proofErr w:type="gramEnd"/>
      <w:r w:rsidR="005D1FA2">
        <w:rPr>
          <w:rFonts w:ascii="Times New Roman" w:hAnsi="Times New Roman" w:cs="Times New Roman"/>
          <w:sz w:val="24"/>
          <w:szCs w:val="24"/>
        </w:rPr>
        <w:t xml:space="preserve">  For a broader discussion of the prewar British newspaper coverage of Hitler, see Ian Kershaw, </w:t>
      </w:r>
      <w:r w:rsidR="005D1FA2" w:rsidRPr="005D1FA2">
        <w:rPr>
          <w:rFonts w:ascii="Times New Roman" w:hAnsi="Times New Roman" w:cs="Times New Roman"/>
          <w:sz w:val="24"/>
          <w:szCs w:val="24"/>
          <w:u w:val="single"/>
        </w:rPr>
        <w:t xml:space="preserve">Making Friends with Hitler: Lord Londonderry, the Nazis, and the Road to War </w:t>
      </w:r>
      <w:r w:rsidR="005D1FA2">
        <w:rPr>
          <w:rFonts w:ascii="Times New Roman" w:hAnsi="Times New Roman" w:cs="Times New Roman"/>
          <w:sz w:val="24"/>
          <w:szCs w:val="24"/>
        </w:rPr>
        <w:t xml:space="preserve">(New York: Penguin, 2004), 25-64. </w:t>
      </w:r>
    </w:p>
  </w:endnote>
  <w:endnote w:id="19">
    <w:p w:rsidR="00585D0B" w:rsidRPr="00DF7F11" w:rsidRDefault="00585D0B" w:rsidP="00DF7F11">
      <w:pPr>
        <w:pStyle w:val="EndnoteText"/>
        <w:tabs>
          <w:tab w:val="center" w:pos="4680"/>
        </w:tabs>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r w:rsidR="00133E9E" w:rsidRPr="00DF7F11">
        <w:rPr>
          <w:rFonts w:ascii="Times New Roman" w:hAnsi="Times New Roman" w:cs="Times New Roman"/>
          <w:sz w:val="24"/>
          <w:szCs w:val="24"/>
        </w:rPr>
        <w:t xml:space="preserve">Phayre, “Holiday </w:t>
      </w:r>
      <w:proofErr w:type="gramStart"/>
      <w:r w:rsidR="00133E9E" w:rsidRPr="00DF7F11">
        <w:rPr>
          <w:rFonts w:ascii="Times New Roman" w:hAnsi="Times New Roman" w:cs="Times New Roman"/>
          <w:sz w:val="24"/>
          <w:szCs w:val="24"/>
          <w:u w:val="single"/>
        </w:rPr>
        <w:t>With</w:t>
      </w:r>
      <w:proofErr w:type="gramEnd"/>
      <w:r w:rsidR="00133E9E" w:rsidRPr="00DF7F11">
        <w:rPr>
          <w:rFonts w:ascii="Times New Roman" w:hAnsi="Times New Roman" w:cs="Times New Roman"/>
          <w:sz w:val="24"/>
          <w:szCs w:val="24"/>
        </w:rPr>
        <w:t xml:space="preserve"> Hitler</w:t>
      </w:r>
      <w:r w:rsidRPr="00DF7F11">
        <w:rPr>
          <w:rFonts w:ascii="Times New Roman" w:hAnsi="Times New Roman" w:cs="Times New Roman"/>
          <w:sz w:val="24"/>
          <w:szCs w:val="24"/>
        </w:rPr>
        <w:t xml:space="preserve">, 51; </w:t>
      </w:r>
      <w:r w:rsidR="00911998" w:rsidRPr="00DF7F11">
        <w:rPr>
          <w:rFonts w:ascii="Times New Roman" w:hAnsi="Times New Roman" w:cs="Times New Roman"/>
          <w:sz w:val="24"/>
          <w:szCs w:val="24"/>
        </w:rPr>
        <w:t xml:space="preserve">Fitz-Gerald, “On Holiday </w:t>
      </w:r>
      <w:r w:rsidR="00A553FE">
        <w:rPr>
          <w:rFonts w:ascii="Times New Roman" w:hAnsi="Times New Roman" w:cs="Times New Roman"/>
          <w:sz w:val="24"/>
          <w:szCs w:val="24"/>
        </w:rPr>
        <w:t>w</w:t>
      </w:r>
      <w:r w:rsidR="00911998" w:rsidRPr="00DF7F11">
        <w:rPr>
          <w:rFonts w:ascii="Times New Roman" w:hAnsi="Times New Roman" w:cs="Times New Roman"/>
          <w:sz w:val="24"/>
          <w:szCs w:val="24"/>
        </w:rPr>
        <w:t xml:space="preserve">ith Hitler in His Summer Chalet,” </w:t>
      </w:r>
      <w:r w:rsidRPr="00DF7F11">
        <w:rPr>
          <w:rFonts w:ascii="Times New Roman" w:hAnsi="Times New Roman" w:cs="Times New Roman"/>
          <w:sz w:val="24"/>
          <w:szCs w:val="24"/>
        </w:rPr>
        <w:t>10.</w:t>
      </w:r>
      <w:r w:rsidRPr="00DF7F11">
        <w:rPr>
          <w:rFonts w:ascii="Times New Roman" w:hAnsi="Times New Roman" w:cs="Times New Roman"/>
          <w:sz w:val="24"/>
          <w:szCs w:val="24"/>
        </w:rPr>
        <w:tab/>
      </w:r>
    </w:p>
  </w:endnote>
  <w:endnote w:id="20">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r w:rsidR="00FA0E23">
        <w:rPr>
          <w:rFonts w:ascii="Times New Roman" w:hAnsi="Times New Roman" w:cs="Times New Roman"/>
          <w:sz w:val="24"/>
          <w:szCs w:val="24"/>
        </w:rPr>
        <w:t xml:space="preserve">[Fitz-Gerald,] </w:t>
      </w:r>
      <w:proofErr w:type="gramStart"/>
      <w:r w:rsidR="00FA0E23" w:rsidRPr="00DF7F11">
        <w:rPr>
          <w:rFonts w:ascii="Times New Roman" w:hAnsi="Times New Roman" w:cs="Times New Roman"/>
          <w:sz w:val="24"/>
          <w:szCs w:val="24"/>
        </w:rPr>
        <w:t>“A Dictator at Home</w:t>
      </w:r>
      <w:r w:rsidR="00FA0E23">
        <w:rPr>
          <w:rFonts w:ascii="Times New Roman" w:hAnsi="Times New Roman" w:cs="Times New Roman"/>
          <w:sz w:val="24"/>
          <w:szCs w:val="24"/>
        </w:rPr>
        <w:t>.”</w:t>
      </w:r>
      <w:proofErr w:type="gramEnd"/>
    </w:p>
  </w:endnote>
  <w:endnote w:id="21">
    <w:p w:rsidR="00585D0B" w:rsidRPr="00DF7F11" w:rsidRDefault="00585D0B" w:rsidP="00DF7F11">
      <w:pPr>
        <w:pStyle w:val="EndnoteText"/>
        <w:spacing w:line="480" w:lineRule="auto"/>
        <w:rPr>
          <w:rStyle w:val="Hyperlink"/>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r w:rsidR="00276547" w:rsidRPr="00626834">
        <w:rPr>
          <w:rFonts w:ascii="Times New Roman" w:hAnsi="Times New Roman" w:cs="Times New Roman"/>
          <w:sz w:val="24"/>
          <w:szCs w:val="24"/>
          <w:u w:val="single"/>
        </w:rPr>
        <w:t xml:space="preserve">The Greenwood Encyclopedia of Clothing </w:t>
      </w:r>
      <w:r w:rsidR="00626834">
        <w:rPr>
          <w:rFonts w:ascii="Times New Roman" w:hAnsi="Times New Roman" w:cs="Times New Roman"/>
          <w:sz w:val="24"/>
          <w:szCs w:val="24"/>
          <w:u w:val="single"/>
        </w:rPr>
        <w:t>t</w:t>
      </w:r>
      <w:r w:rsidR="00276547" w:rsidRPr="00626834">
        <w:rPr>
          <w:rFonts w:ascii="Times New Roman" w:hAnsi="Times New Roman" w:cs="Times New Roman"/>
          <w:sz w:val="24"/>
          <w:szCs w:val="24"/>
          <w:u w:val="single"/>
        </w:rPr>
        <w:t>hrough American History 1900 to the Present</w:t>
      </w:r>
      <w:r w:rsidR="00276547" w:rsidRPr="00626834">
        <w:rPr>
          <w:rFonts w:ascii="Times New Roman" w:hAnsi="Times New Roman" w:cs="Times New Roman"/>
          <w:sz w:val="24"/>
          <w:szCs w:val="24"/>
        </w:rPr>
        <w:t>, ed. Amy T. Peterson</w:t>
      </w:r>
      <w:r w:rsidR="008124A5" w:rsidRPr="00626834">
        <w:rPr>
          <w:rFonts w:ascii="Times New Roman" w:hAnsi="Times New Roman" w:cs="Times New Roman"/>
          <w:sz w:val="24"/>
          <w:szCs w:val="24"/>
        </w:rPr>
        <w:t>, vol. 1</w:t>
      </w:r>
      <w:r w:rsidR="00276547" w:rsidRPr="00626834">
        <w:rPr>
          <w:rFonts w:ascii="Times New Roman" w:hAnsi="Times New Roman" w:cs="Times New Roman"/>
          <w:sz w:val="24"/>
          <w:szCs w:val="24"/>
        </w:rPr>
        <w:t xml:space="preserve"> (Westport, CT: Greenwood, 2008), 267.</w:t>
      </w:r>
    </w:p>
    <w:p w:rsidR="00585D0B" w:rsidRPr="00DF7F11" w:rsidRDefault="00911998" w:rsidP="00DF7F11">
      <w:pPr>
        <w:pStyle w:val="EndnoteText"/>
        <w:spacing w:line="480" w:lineRule="auto"/>
        <w:rPr>
          <w:rFonts w:ascii="Times New Roman" w:hAnsi="Times New Roman" w:cs="Times New Roman"/>
          <w:sz w:val="24"/>
          <w:szCs w:val="24"/>
        </w:rPr>
      </w:pPr>
      <w:proofErr w:type="gramStart"/>
      <w:r w:rsidRPr="00DF7F11">
        <w:rPr>
          <w:rFonts w:ascii="Times New Roman" w:hAnsi="Times New Roman" w:cs="Times New Roman"/>
          <w:sz w:val="24"/>
          <w:szCs w:val="24"/>
        </w:rPr>
        <w:t>Phayre, “Hitler as a Countryman,”</w:t>
      </w:r>
      <w:r w:rsidRPr="00DF7F11">
        <w:rPr>
          <w:rStyle w:val="Hyperlink"/>
          <w:rFonts w:ascii="Times New Roman" w:hAnsi="Times New Roman" w:cs="Times New Roman"/>
          <w:color w:val="auto"/>
          <w:sz w:val="24"/>
          <w:szCs w:val="24"/>
          <w:u w:val="none"/>
        </w:rPr>
        <w:t xml:space="preserve"> </w:t>
      </w:r>
      <w:r w:rsidR="00585D0B" w:rsidRPr="00DF7F11">
        <w:rPr>
          <w:rStyle w:val="Hyperlink"/>
          <w:rFonts w:ascii="Times New Roman" w:hAnsi="Times New Roman" w:cs="Times New Roman"/>
          <w:color w:val="auto"/>
          <w:sz w:val="24"/>
          <w:szCs w:val="24"/>
          <w:u w:val="none"/>
        </w:rPr>
        <w:t>324</w:t>
      </w:r>
      <w:r w:rsidRPr="00DF7F11">
        <w:rPr>
          <w:rStyle w:val="Hyperlink"/>
          <w:rFonts w:ascii="Times New Roman" w:hAnsi="Times New Roman" w:cs="Times New Roman"/>
          <w:color w:val="auto"/>
          <w:sz w:val="24"/>
          <w:szCs w:val="24"/>
          <w:u w:val="none"/>
        </w:rPr>
        <w:t xml:space="preserve">; </w:t>
      </w:r>
      <w:r w:rsidR="00FA0E23">
        <w:rPr>
          <w:rFonts w:ascii="Times New Roman" w:hAnsi="Times New Roman" w:cs="Times New Roman"/>
          <w:sz w:val="24"/>
          <w:szCs w:val="24"/>
        </w:rPr>
        <w:t xml:space="preserve">[Fitz-Gerald,] </w:t>
      </w:r>
      <w:r w:rsidR="00FA0E23" w:rsidRPr="00DF7F11">
        <w:rPr>
          <w:rFonts w:ascii="Times New Roman" w:hAnsi="Times New Roman" w:cs="Times New Roman"/>
          <w:sz w:val="24"/>
          <w:szCs w:val="24"/>
        </w:rPr>
        <w:t>“A Dictator at Home</w:t>
      </w:r>
      <w:r w:rsidR="00FA0E23">
        <w:rPr>
          <w:rFonts w:ascii="Times New Roman" w:hAnsi="Times New Roman" w:cs="Times New Roman"/>
          <w:sz w:val="24"/>
          <w:szCs w:val="24"/>
        </w:rPr>
        <w:t>.”</w:t>
      </w:r>
      <w:proofErr w:type="gramEnd"/>
    </w:p>
  </w:endnote>
  <w:endnote w:id="22">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911998" w:rsidRPr="00DF7F11">
        <w:rPr>
          <w:rFonts w:ascii="Times New Roman" w:hAnsi="Times New Roman" w:cs="Times New Roman"/>
          <w:sz w:val="24"/>
          <w:szCs w:val="24"/>
        </w:rPr>
        <w:t>Phayre, “Hitler as a Countryman,”</w:t>
      </w:r>
      <w:r w:rsidRPr="00DF7F11">
        <w:rPr>
          <w:rFonts w:ascii="Times New Roman" w:hAnsi="Times New Roman" w:cs="Times New Roman"/>
          <w:sz w:val="24"/>
          <w:szCs w:val="24"/>
        </w:rPr>
        <w:t xml:space="preserve"> 322</w:t>
      </w:r>
      <w:r w:rsidR="00911998" w:rsidRPr="00DF7F11">
        <w:rPr>
          <w:rFonts w:ascii="Times New Roman" w:hAnsi="Times New Roman" w:cs="Times New Roman"/>
          <w:sz w:val="24"/>
          <w:szCs w:val="24"/>
        </w:rPr>
        <w:t>.</w:t>
      </w:r>
      <w:proofErr w:type="gramEnd"/>
    </w:p>
  </w:endnote>
  <w:endnote w:id="23">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911998" w:rsidRPr="00DF7F11">
        <w:rPr>
          <w:rFonts w:ascii="Times New Roman" w:hAnsi="Times New Roman" w:cs="Times New Roman"/>
          <w:sz w:val="24"/>
          <w:szCs w:val="24"/>
        </w:rPr>
        <w:t>Ibid.,</w:t>
      </w:r>
      <w:proofErr w:type="gramEnd"/>
      <w:r w:rsidRPr="00DF7F11">
        <w:rPr>
          <w:rFonts w:ascii="Times New Roman" w:hAnsi="Times New Roman" w:cs="Times New Roman"/>
          <w:sz w:val="24"/>
          <w:szCs w:val="24"/>
        </w:rPr>
        <w:t xml:space="preserve"> 324</w:t>
      </w:r>
      <w:r w:rsidR="00911998" w:rsidRPr="00DF7F11">
        <w:rPr>
          <w:rFonts w:ascii="Times New Roman" w:hAnsi="Times New Roman" w:cs="Times New Roman"/>
          <w:sz w:val="24"/>
          <w:szCs w:val="24"/>
        </w:rPr>
        <w:t>.</w:t>
      </w:r>
    </w:p>
  </w:endnote>
  <w:endnote w:id="24">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911998" w:rsidRPr="00DF7F11">
        <w:rPr>
          <w:rFonts w:ascii="Times New Roman" w:hAnsi="Times New Roman" w:cs="Times New Roman"/>
          <w:sz w:val="24"/>
          <w:szCs w:val="24"/>
        </w:rPr>
        <w:t xml:space="preserve">Phayre, “Hitler’s Mountain Home,” </w:t>
      </w:r>
      <w:r w:rsidRPr="00DF7F11">
        <w:rPr>
          <w:rFonts w:ascii="Times New Roman" w:hAnsi="Times New Roman" w:cs="Times New Roman"/>
          <w:sz w:val="24"/>
          <w:szCs w:val="24"/>
        </w:rPr>
        <w:t>194.</w:t>
      </w:r>
      <w:proofErr w:type="gramEnd"/>
    </w:p>
  </w:endnote>
  <w:endnote w:id="25">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911998" w:rsidRPr="00DF7F11">
        <w:rPr>
          <w:rFonts w:ascii="Times New Roman" w:hAnsi="Times New Roman" w:cs="Times New Roman"/>
          <w:sz w:val="24"/>
          <w:szCs w:val="24"/>
        </w:rPr>
        <w:t>Ibid.,</w:t>
      </w:r>
      <w:proofErr w:type="gramEnd"/>
      <w:r w:rsidRPr="00DF7F11">
        <w:rPr>
          <w:rFonts w:ascii="Times New Roman" w:hAnsi="Times New Roman" w:cs="Times New Roman"/>
          <w:sz w:val="24"/>
          <w:szCs w:val="24"/>
        </w:rPr>
        <w:t xml:space="preserve"> 195.  The picture was </w:t>
      </w:r>
      <w:r w:rsidR="00911998" w:rsidRPr="00DF7F11">
        <w:rPr>
          <w:rFonts w:ascii="Times New Roman" w:hAnsi="Times New Roman" w:cs="Times New Roman"/>
          <w:sz w:val="24"/>
          <w:szCs w:val="24"/>
        </w:rPr>
        <w:t xml:space="preserve">originally </w:t>
      </w:r>
      <w:r w:rsidRPr="00DF7F11">
        <w:rPr>
          <w:rFonts w:ascii="Times New Roman" w:hAnsi="Times New Roman" w:cs="Times New Roman"/>
          <w:sz w:val="24"/>
          <w:szCs w:val="24"/>
        </w:rPr>
        <w:t xml:space="preserve">published in Heinrich Hoffmann, </w:t>
      </w:r>
      <w:r w:rsidRPr="00DF7F11">
        <w:rPr>
          <w:rFonts w:ascii="Times New Roman" w:hAnsi="Times New Roman" w:cs="Times New Roman"/>
          <w:sz w:val="24"/>
          <w:szCs w:val="24"/>
          <w:u w:val="single"/>
        </w:rPr>
        <w:t xml:space="preserve">Hitler </w:t>
      </w:r>
      <w:proofErr w:type="spellStart"/>
      <w:r w:rsidRPr="00DF7F11">
        <w:rPr>
          <w:rFonts w:ascii="Times New Roman" w:hAnsi="Times New Roman" w:cs="Times New Roman"/>
          <w:sz w:val="24"/>
          <w:szCs w:val="24"/>
          <w:u w:val="single"/>
        </w:rPr>
        <w:t>wie</w:t>
      </w:r>
      <w:proofErr w:type="spellEnd"/>
      <w:r w:rsidRPr="00DF7F11">
        <w:rPr>
          <w:rFonts w:ascii="Times New Roman" w:hAnsi="Times New Roman" w:cs="Times New Roman"/>
          <w:sz w:val="24"/>
          <w:szCs w:val="24"/>
          <w:u w:val="single"/>
        </w:rPr>
        <w:t xml:space="preserve"> </w:t>
      </w:r>
      <w:proofErr w:type="spellStart"/>
      <w:r w:rsidRPr="00DF7F11">
        <w:rPr>
          <w:rFonts w:ascii="Times New Roman" w:hAnsi="Times New Roman" w:cs="Times New Roman"/>
          <w:sz w:val="24"/>
          <w:szCs w:val="24"/>
          <w:u w:val="single"/>
        </w:rPr>
        <w:t>ihn</w:t>
      </w:r>
      <w:proofErr w:type="spellEnd"/>
      <w:r w:rsidRPr="00DF7F11">
        <w:rPr>
          <w:rFonts w:ascii="Times New Roman" w:hAnsi="Times New Roman" w:cs="Times New Roman"/>
          <w:sz w:val="24"/>
          <w:szCs w:val="24"/>
          <w:u w:val="single"/>
        </w:rPr>
        <w:t xml:space="preserve"> </w:t>
      </w:r>
      <w:proofErr w:type="spellStart"/>
      <w:r w:rsidRPr="00DF7F11">
        <w:rPr>
          <w:rFonts w:ascii="Times New Roman" w:hAnsi="Times New Roman" w:cs="Times New Roman"/>
          <w:sz w:val="24"/>
          <w:szCs w:val="24"/>
          <w:u w:val="single"/>
        </w:rPr>
        <w:t>keiner</w:t>
      </w:r>
      <w:proofErr w:type="spellEnd"/>
      <w:r w:rsidRPr="00DF7F11">
        <w:rPr>
          <w:rFonts w:ascii="Times New Roman" w:hAnsi="Times New Roman" w:cs="Times New Roman"/>
          <w:sz w:val="24"/>
          <w:szCs w:val="24"/>
          <w:u w:val="single"/>
        </w:rPr>
        <w:t xml:space="preserve"> </w:t>
      </w:r>
      <w:proofErr w:type="spellStart"/>
      <w:r w:rsidRPr="00DF7F11">
        <w:rPr>
          <w:rFonts w:ascii="Times New Roman" w:hAnsi="Times New Roman" w:cs="Times New Roman"/>
          <w:sz w:val="24"/>
          <w:szCs w:val="24"/>
          <w:u w:val="single"/>
        </w:rPr>
        <w:t>Kennt</w:t>
      </w:r>
      <w:proofErr w:type="spellEnd"/>
      <w:r w:rsidRPr="00DF7F11">
        <w:rPr>
          <w:rFonts w:ascii="Times New Roman" w:hAnsi="Times New Roman" w:cs="Times New Roman"/>
          <w:sz w:val="24"/>
          <w:szCs w:val="24"/>
        </w:rPr>
        <w:t xml:space="preserve"> (Berlin: </w:t>
      </w:r>
      <w:proofErr w:type="spellStart"/>
      <w:r w:rsidRPr="00DF7F11">
        <w:rPr>
          <w:rFonts w:ascii="Times New Roman" w:hAnsi="Times New Roman" w:cs="Times New Roman"/>
          <w:sz w:val="24"/>
          <w:szCs w:val="24"/>
        </w:rPr>
        <w:t>Zeitgeschichte</w:t>
      </w:r>
      <w:proofErr w:type="spellEnd"/>
      <w:r w:rsidRPr="00DF7F11">
        <w:rPr>
          <w:rFonts w:ascii="Times New Roman" w:hAnsi="Times New Roman" w:cs="Times New Roman"/>
          <w:sz w:val="24"/>
          <w:szCs w:val="24"/>
        </w:rPr>
        <w:t>, 1932), 37.</w:t>
      </w:r>
    </w:p>
  </w:endnote>
  <w:endnote w:id="26">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911998" w:rsidRPr="00DF7F11">
        <w:rPr>
          <w:rFonts w:ascii="Times New Roman" w:hAnsi="Times New Roman" w:cs="Times New Roman"/>
          <w:sz w:val="24"/>
          <w:szCs w:val="24"/>
        </w:rPr>
        <w:t xml:space="preserve">Phayre, “Hitler as a Countryman,” </w:t>
      </w:r>
      <w:r w:rsidRPr="00DF7F11">
        <w:rPr>
          <w:rFonts w:ascii="Times New Roman" w:hAnsi="Times New Roman" w:cs="Times New Roman"/>
          <w:sz w:val="24"/>
          <w:szCs w:val="24"/>
        </w:rPr>
        <w:t>324</w:t>
      </w:r>
      <w:r w:rsidR="00911998" w:rsidRPr="00DF7F11">
        <w:rPr>
          <w:rFonts w:ascii="Times New Roman" w:hAnsi="Times New Roman" w:cs="Times New Roman"/>
          <w:sz w:val="24"/>
          <w:szCs w:val="24"/>
        </w:rPr>
        <w:t>.</w:t>
      </w:r>
      <w:proofErr w:type="gramEnd"/>
    </w:p>
  </w:endnote>
  <w:endnote w:id="27">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911998" w:rsidRPr="00DF7F11">
        <w:rPr>
          <w:rFonts w:ascii="Times New Roman" w:hAnsi="Times New Roman" w:cs="Times New Roman"/>
          <w:sz w:val="24"/>
          <w:szCs w:val="24"/>
        </w:rPr>
        <w:t>Ibid.,</w:t>
      </w:r>
      <w:proofErr w:type="gramEnd"/>
      <w:r w:rsidRPr="00DF7F11">
        <w:rPr>
          <w:rFonts w:ascii="Times New Roman" w:hAnsi="Times New Roman" w:cs="Times New Roman"/>
          <w:sz w:val="24"/>
          <w:szCs w:val="24"/>
        </w:rPr>
        <w:t xml:space="preserve"> 323.</w:t>
      </w:r>
    </w:p>
  </w:endnote>
  <w:endnote w:id="28">
    <w:p w:rsidR="00F36DAC" w:rsidRPr="00C06E43" w:rsidRDefault="00F36DAC" w:rsidP="00C06E43">
      <w:pPr>
        <w:pStyle w:val="EndnoteText"/>
        <w:spacing w:line="480" w:lineRule="auto"/>
        <w:rPr>
          <w:rFonts w:ascii="Times New Roman" w:hAnsi="Times New Roman" w:cs="Times New Roman"/>
          <w:sz w:val="24"/>
          <w:szCs w:val="24"/>
        </w:rPr>
      </w:pPr>
      <w:r w:rsidRPr="00C06E43">
        <w:rPr>
          <w:rStyle w:val="EndnoteReference"/>
          <w:rFonts w:ascii="Times New Roman" w:hAnsi="Times New Roman" w:cs="Times New Roman"/>
          <w:sz w:val="24"/>
          <w:szCs w:val="24"/>
        </w:rPr>
        <w:endnoteRef/>
      </w:r>
      <w:r w:rsidRPr="00C06E43">
        <w:rPr>
          <w:rFonts w:ascii="Times New Roman" w:hAnsi="Times New Roman" w:cs="Times New Roman"/>
          <w:sz w:val="24"/>
          <w:szCs w:val="24"/>
        </w:rPr>
        <w:t xml:space="preserve"> </w:t>
      </w:r>
      <w:r w:rsidR="00C95A2D" w:rsidRPr="00C06E43">
        <w:rPr>
          <w:rFonts w:ascii="Times New Roman" w:hAnsi="Times New Roman" w:cs="Times New Roman"/>
          <w:sz w:val="24"/>
          <w:szCs w:val="24"/>
        </w:rPr>
        <w:t xml:space="preserve">Ignatius Phayre, “Hitler Says His Dogs Are Real Friends,” </w:t>
      </w:r>
      <w:r w:rsidR="00C95A2D" w:rsidRPr="00C06E43">
        <w:rPr>
          <w:rFonts w:ascii="Times New Roman" w:hAnsi="Times New Roman" w:cs="Times New Roman"/>
          <w:sz w:val="24"/>
          <w:szCs w:val="24"/>
          <w:u w:val="single"/>
        </w:rPr>
        <w:t>American Kennel Gazette</w:t>
      </w:r>
      <w:r w:rsidR="00C95A2D" w:rsidRPr="00C06E43">
        <w:rPr>
          <w:rFonts w:ascii="Times New Roman" w:hAnsi="Times New Roman" w:cs="Times New Roman"/>
          <w:sz w:val="24"/>
          <w:szCs w:val="24"/>
        </w:rPr>
        <w:t xml:space="preserve"> 54, no. 1 (1937): </w:t>
      </w:r>
      <w:r w:rsidRPr="00C06E43">
        <w:rPr>
          <w:rFonts w:ascii="Times New Roman" w:hAnsi="Times New Roman" w:cs="Times New Roman"/>
          <w:sz w:val="24"/>
          <w:szCs w:val="24"/>
        </w:rPr>
        <w:t>6</w:t>
      </w:r>
      <w:r w:rsidR="00C95A2D" w:rsidRPr="00C06E43">
        <w:rPr>
          <w:rFonts w:ascii="Times New Roman" w:hAnsi="Times New Roman" w:cs="Times New Roman"/>
          <w:sz w:val="24"/>
          <w:szCs w:val="24"/>
        </w:rPr>
        <w:t>.</w:t>
      </w:r>
    </w:p>
  </w:endnote>
  <w:endnote w:id="29">
    <w:p w:rsidR="00585D0B" w:rsidRPr="00C95A2D" w:rsidRDefault="00585D0B" w:rsidP="00C06E43">
      <w:pPr>
        <w:pStyle w:val="EndnoteText"/>
        <w:spacing w:line="480" w:lineRule="auto"/>
        <w:rPr>
          <w:rFonts w:ascii="Times New Roman" w:hAnsi="Times New Roman" w:cs="Times New Roman"/>
          <w:sz w:val="24"/>
          <w:szCs w:val="24"/>
        </w:rPr>
      </w:pPr>
      <w:r w:rsidRPr="00C06E43">
        <w:rPr>
          <w:rStyle w:val="EndnoteReference"/>
          <w:rFonts w:ascii="Times New Roman" w:hAnsi="Times New Roman" w:cs="Times New Roman"/>
          <w:sz w:val="24"/>
          <w:szCs w:val="24"/>
        </w:rPr>
        <w:endnoteRef/>
      </w:r>
      <w:r w:rsidRPr="00C06E43">
        <w:rPr>
          <w:rFonts w:ascii="Times New Roman" w:hAnsi="Times New Roman" w:cs="Times New Roman"/>
          <w:sz w:val="24"/>
          <w:szCs w:val="24"/>
        </w:rPr>
        <w:t xml:space="preserve"> </w:t>
      </w:r>
      <w:r w:rsidR="00F031EC" w:rsidRPr="00C06E43">
        <w:rPr>
          <w:rFonts w:ascii="Times New Roman" w:hAnsi="Times New Roman" w:cs="Times New Roman"/>
          <w:sz w:val="24"/>
          <w:szCs w:val="24"/>
        </w:rPr>
        <w:t>Phayre, “Holiday</w:t>
      </w:r>
      <w:r w:rsidR="00F031EC" w:rsidRPr="00C95A2D">
        <w:rPr>
          <w:rFonts w:ascii="Times New Roman" w:hAnsi="Times New Roman" w:cs="Times New Roman"/>
          <w:sz w:val="24"/>
          <w:szCs w:val="24"/>
        </w:rPr>
        <w:t xml:space="preserve"> </w:t>
      </w:r>
      <w:proofErr w:type="gramStart"/>
      <w:r w:rsidR="00F031EC" w:rsidRPr="00C95A2D">
        <w:rPr>
          <w:rFonts w:ascii="Times New Roman" w:hAnsi="Times New Roman" w:cs="Times New Roman"/>
          <w:sz w:val="24"/>
          <w:szCs w:val="24"/>
          <w:u w:val="single"/>
        </w:rPr>
        <w:t>With</w:t>
      </w:r>
      <w:proofErr w:type="gramEnd"/>
      <w:r w:rsidR="00F031EC" w:rsidRPr="00C95A2D">
        <w:rPr>
          <w:rFonts w:ascii="Times New Roman" w:hAnsi="Times New Roman" w:cs="Times New Roman"/>
          <w:sz w:val="24"/>
          <w:szCs w:val="24"/>
        </w:rPr>
        <w:t xml:space="preserve"> Hitler,” </w:t>
      </w:r>
      <w:r w:rsidRPr="00C95A2D">
        <w:rPr>
          <w:rFonts w:ascii="Times New Roman" w:hAnsi="Times New Roman" w:cs="Times New Roman"/>
          <w:sz w:val="24"/>
          <w:szCs w:val="24"/>
        </w:rPr>
        <w:t>58.</w:t>
      </w:r>
    </w:p>
  </w:endnote>
  <w:endnote w:id="30">
    <w:p w:rsidR="00585D0B" w:rsidRPr="00DF7F11" w:rsidRDefault="00585D0B" w:rsidP="00C95A2D">
      <w:pPr>
        <w:pStyle w:val="EndnoteText"/>
        <w:spacing w:line="480" w:lineRule="auto"/>
        <w:rPr>
          <w:rFonts w:ascii="Times New Roman" w:hAnsi="Times New Roman" w:cs="Times New Roman"/>
          <w:sz w:val="24"/>
          <w:szCs w:val="24"/>
        </w:rPr>
      </w:pPr>
      <w:r w:rsidRPr="00C95A2D">
        <w:rPr>
          <w:rStyle w:val="EndnoteReference"/>
          <w:rFonts w:ascii="Times New Roman" w:hAnsi="Times New Roman" w:cs="Times New Roman"/>
          <w:sz w:val="24"/>
          <w:szCs w:val="24"/>
        </w:rPr>
        <w:endnoteRef/>
      </w:r>
      <w:r w:rsidRPr="00C95A2D">
        <w:rPr>
          <w:rFonts w:ascii="Times New Roman" w:hAnsi="Times New Roman" w:cs="Times New Roman"/>
          <w:sz w:val="24"/>
          <w:szCs w:val="24"/>
        </w:rPr>
        <w:t xml:space="preserve"> </w:t>
      </w:r>
      <w:r w:rsidR="00F031EC" w:rsidRPr="00C95A2D">
        <w:rPr>
          <w:rFonts w:ascii="Times New Roman" w:hAnsi="Times New Roman" w:cs="Times New Roman"/>
          <w:sz w:val="24"/>
          <w:szCs w:val="24"/>
        </w:rPr>
        <w:t xml:space="preserve">Phayre, “Holiday </w:t>
      </w:r>
      <w:proofErr w:type="gramStart"/>
      <w:r w:rsidR="00F031EC" w:rsidRPr="00C95A2D">
        <w:rPr>
          <w:rFonts w:ascii="Times New Roman" w:hAnsi="Times New Roman" w:cs="Times New Roman"/>
          <w:sz w:val="24"/>
          <w:szCs w:val="24"/>
          <w:u w:val="single"/>
        </w:rPr>
        <w:t>With</w:t>
      </w:r>
      <w:proofErr w:type="gramEnd"/>
      <w:r w:rsidR="00F031EC" w:rsidRPr="00C95A2D">
        <w:rPr>
          <w:rFonts w:ascii="Times New Roman" w:hAnsi="Times New Roman" w:cs="Times New Roman"/>
          <w:sz w:val="24"/>
          <w:szCs w:val="24"/>
        </w:rPr>
        <w:t xml:space="preserve"> Hitler,” </w:t>
      </w:r>
      <w:r w:rsidRPr="00C95A2D">
        <w:rPr>
          <w:rFonts w:ascii="Times New Roman" w:hAnsi="Times New Roman" w:cs="Times New Roman"/>
          <w:sz w:val="24"/>
          <w:szCs w:val="24"/>
        </w:rPr>
        <w:t>54</w:t>
      </w:r>
      <w:r w:rsidR="00F031EC" w:rsidRPr="00C95A2D">
        <w:rPr>
          <w:rFonts w:ascii="Times New Roman" w:hAnsi="Times New Roman" w:cs="Times New Roman"/>
          <w:sz w:val="24"/>
          <w:szCs w:val="24"/>
        </w:rPr>
        <w:t>.  See also</w:t>
      </w:r>
      <w:r w:rsidRPr="00C95A2D">
        <w:rPr>
          <w:rFonts w:ascii="Times New Roman" w:hAnsi="Times New Roman" w:cs="Times New Roman"/>
          <w:sz w:val="24"/>
          <w:szCs w:val="24"/>
        </w:rPr>
        <w:t xml:space="preserve"> </w:t>
      </w:r>
      <w:r w:rsidR="00F031EC" w:rsidRPr="00C95A2D">
        <w:rPr>
          <w:rFonts w:ascii="Times New Roman" w:hAnsi="Times New Roman" w:cs="Times New Roman"/>
          <w:sz w:val="24"/>
          <w:szCs w:val="24"/>
        </w:rPr>
        <w:t xml:space="preserve">Phayre, “Hitler as a Countryman,” </w:t>
      </w:r>
      <w:r w:rsidRPr="00C95A2D">
        <w:rPr>
          <w:rFonts w:ascii="Times New Roman" w:hAnsi="Times New Roman" w:cs="Times New Roman"/>
          <w:sz w:val="24"/>
          <w:szCs w:val="24"/>
        </w:rPr>
        <w:t>324</w:t>
      </w:r>
      <w:r w:rsidR="00F031EC" w:rsidRPr="00C95A2D">
        <w:rPr>
          <w:rFonts w:ascii="Times New Roman" w:hAnsi="Times New Roman" w:cs="Times New Roman"/>
          <w:sz w:val="24"/>
          <w:szCs w:val="24"/>
        </w:rPr>
        <w:t>;</w:t>
      </w:r>
      <w:r w:rsidRPr="00C95A2D">
        <w:rPr>
          <w:rFonts w:ascii="Times New Roman" w:hAnsi="Times New Roman" w:cs="Times New Roman"/>
          <w:sz w:val="24"/>
          <w:szCs w:val="24"/>
        </w:rPr>
        <w:t xml:space="preserve"> </w:t>
      </w:r>
      <w:r w:rsidR="00F031EC" w:rsidRPr="00C95A2D">
        <w:rPr>
          <w:rFonts w:ascii="Times New Roman" w:hAnsi="Times New Roman" w:cs="Times New Roman"/>
          <w:sz w:val="24"/>
          <w:szCs w:val="24"/>
        </w:rPr>
        <w:t>and,</w:t>
      </w:r>
      <w:r w:rsidR="00F031EC" w:rsidRPr="00DF7F11">
        <w:rPr>
          <w:rFonts w:ascii="Times New Roman" w:hAnsi="Times New Roman" w:cs="Times New Roman"/>
          <w:sz w:val="24"/>
          <w:szCs w:val="24"/>
        </w:rPr>
        <w:t xml:space="preserve"> Phayre, “With Herr Hitler in His Holiday Home,” </w:t>
      </w:r>
      <w:r w:rsidRPr="00DF7F11">
        <w:rPr>
          <w:rFonts w:ascii="Times New Roman" w:hAnsi="Times New Roman" w:cs="Times New Roman"/>
          <w:sz w:val="24"/>
          <w:szCs w:val="24"/>
        </w:rPr>
        <w:t>46-47.</w:t>
      </w:r>
    </w:p>
  </w:endnote>
  <w:endnote w:id="31">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For more on the ideal attributes and history of the country squire, see P. H. </w:t>
      </w:r>
      <w:proofErr w:type="spellStart"/>
      <w:r w:rsidRPr="00DF7F11">
        <w:rPr>
          <w:rFonts w:ascii="Times New Roman" w:hAnsi="Times New Roman" w:cs="Times New Roman"/>
          <w:sz w:val="24"/>
          <w:szCs w:val="24"/>
        </w:rPr>
        <w:t>Ditchfield</w:t>
      </w:r>
      <w:proofErr w:type="spellEnd"/>
      <w:r w:rsidRPr="00DF7F11">
        <w:rPr>
          <w:rFonts w:ascii="Times New Roman" w:hAnsi="Times New Roman" w:cs="Times New Roman"/>
          <w:sz w:val="24"/>
          <w:szCs w:val="24"/>
        </w:rPr>
        <w:t xml:space="preserve">, </w:t>
      </w:r>
      <w:r w:rsidRPr="00DF7F11">
        <w:rPr>
          <w:rFonts w:ascii="Times New Roman" w:hAnsi="Times New Roman" w:cs="Times New Roman"/>
          <w:sz w:val="24"/>
          <w:szCs w:val="24"/>
          <w:u w:val="single"/>
        </w:rPr>
        <w:t>The Old English Country Squire</w:t>
      </w:r>
      <w:r w:rsidRPr="00DF7F11">
        <w:rPr>
          <w:rFonts w:ascii="Times New Roman" w:hAnsi="Times New Roman" w:cs="Times New Roman"/>
          <w:sz w:val="24"/>
          <w:szCs w:val="24"/>
        </w:rPr>
        <w:t xml:space="preserve"> (London: Methuen, 1912).</w:t>
      </w:r>
    </w:p>
  </w:endnote>
  <w:endnote w:id="32">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r w:rsidR="00F031EC" w:rsidRPr="00DF7F11">
        <w:rPr>
          <w:rFonts w:ascii="Times New Roman" w:hAnsi="Times New Roman" w:cs="Times New Roman"/>
          <w:sz w:val="24"/>
          <w:szCs w:val="24"/>
        </w:rPr>
        <w:t xml:space="preserve">Phayre, “Holiday </w:t>
      </w:r>
      <w:proofErr w:type="gramStart"/>
      <w:r w:rsidR="00F031EC" w:rsidRPr="00DF7F11">
        <w:rPr>
          <w:rFonts w:ascii="Times New Roman" w:hAnsi="Times New Roman" w:cs="Times New Roman"/>
          <w:sz w:val="24"/>
          <w:szCs w:val="24"/>
          <w:u w:val="single"/>
        </w:rPr>
        <w:t>With</w:t>
      </w:r>
      <w:proofErr w:type="gramEnd"/>
      <w:r w:rsidR="00F031EC" w:rsidRPr="00DF7F11">
        <w:rPr>
          <w:rFonts w:ascii="Times New Roman" w:hAnsi="Times New Roman" w:cs="Times New Roman"/>
          <w:sz w:val="24"/>
          <w:szCs w:val="24"/>
        </w:rPr>
        <w:t xml:space="preserve"> Hitler,” </w:t>
      </w:r>
      <w:r w:rsidRPr="00DF7F11">
        <w:rPr>
          <w:rFonts w:ascii="Times New Roman" w:hAnsi="Times New Roman" w:cs="Times New Roman"/>
          <w:sz w:val="24"/>
          <w:szCs w:val="24"/>
        </w:rPr>
        <w:t>53-54</w:t>
      </w:r>
      <w:r w:rsidR="00F031EC" w:rsidRPr="00DF7F11">
        <w:rPr>
          <w:rFonts w:ascii="Times New Roman" w:hAnsi="Times New Roman" w:cs="Times New Roman"/>
          <w:sz w:val="24"/>
          <w:szCs w:val="24"/>
        </w:rPr>
        <w:t>.</w:t>
      </w:r>
    </w:p>
  </w:endnote>
  <w:endnote w:id="33">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F031EC" w:rsidRPr="00DF7F11">
        <w:rPr>
          <w:rFonts w:ascii="Times New Roman" w:hAnsi="Times New Roman" w:cs="Times New Roman"/>
          <w:sz w:val="24"/>
          <w:szCs w:val="24"/>
        </w:rPr>
        <w:t xml:space="preserve">Phayre, “Hitler’s Mountain Home,” </w:t>
      </w:r>
      <w:r w:rsidRPr="00DF7F11">
        <w:rPr>
          <w:rFonts w:ascii="Times New Roman" w:hAnsi="Times New Roman" w:cs="Times New Roman"/>
          <w:sz w:val="24"/>
          <w:szCs w:val="24"/>
        </w:rPr>
        <w:t>195</w:t>
      </w:r>
      <w:r w:rsidR="00F031EC" w:rsidRPr="00DF7F11">
        <w:rPr>
          <w:rFonts w:ascii="Times New Roman" w:hAnsi="Times New Roman" w:cs="Times New Roman"/>
          <w:sz w:val="24"/>
          <w:szCs w:val="24"/>
        </w:rPr>
        <w:t>.</w:t>
      </w:r>
      <w:proofErr w:type="gramEnd"/>
    </w:p>
  </w:endnote>
  <w:endnote w:id="34">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F031EC" w:rsidRPr="00DF7F11">
        <w:rPr>
          <w:rFonts w:ascii="Times New Roman" w:hAnsi="Times New Roman" w:cs="Times New Roman"/>
          <w:sz w:val="24"/>
          <w:szCs w:val="24"/>
        </w:rPr>
        <w:t xml:space="preserve">Phayre, “Hitler as a Countryman,” </w:t>
      </w:r>
      <w:r w:rsidRPr="00DF7F11">
        <w:rPr>
          <w:rFonts w:ascii="Times New Roman" w:hAnsi="Times New Roman" w:cs="Times New Roman"/>
          <w:sz w:val="24"/>
          <w:szCs w:val="24"/>
        </w:rPr>
        <w:t>324</w:t>
      </w:r>
      <w:r w:rsidR="00F031EC" w:rsidRPr="00DF7F11">
        <w:rPr>
          <w:rFonts w:ascii="Times New Roman" w:hAnsi="Times New Roman" w:cs="Times New Roman"/>
          <w:sz w:val="24"/>
          <w:szCs w:val="24"/>
        </w:rPr>
        <w:t>.</w:t>
      </w:r>
      <w:proofErr w:type="gramEnd"/>
    </w:p>
  </w:endnote>
  <w:endnote w:id="35">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F031EC" w:rsidRPr="00DF7F11">
        <w:rPr>
          <w:rFonts w:ascii="Times New Roman" w:hAnsi="Times New Roman" w:cs="Times New Roman"/>
          <w:sz w:val="24"/>
          <w:szCs w:val="24"/>
        </w:rPr>
        <w:t xml:space="preserve">Phayre, “Hitler’s Mountain Home,” </w:t>
      </w:r>
      <w:r w:rsidRPr="00DF7F11">
        <w:rPr>
          <w:rFonts w:ascii="Times New Roman" w:hAnsi="Times New Roman" w:cs="Times New Roman"/>
          <w:sz w:val="24"/>
          <w:szCs w:val="24"/>
        </w:rPr>
        <w:t>194-195</w:t>
      </w:r>
      <w:r w:rsidR="00F031EC" w:rsidRPr="00DF7F11">
        <w:rPr>
          <w:rFonts w:ascii="Times New Roman" w:hAnsi="Times New Roman" w:cs="Times New Roman"/>
          <w:sz w:val="24"/>
          <w:szCs w:val="24"/>
        </w:rPr>
        <w:t>.</w:t>
      </w:r>
      <w:proofErr w:type="gramEnd"/>
    </w:p>
  </w:endnote>
  <w:endnote w:id="36">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r w:rsidR="00283254" w:rsidRPr="00DF7F11">
        <w:rPr>
          <w:rFonts w:ascii="Times New Roman" w:hAnsi="Times New Roman" w:cs="Times New Roman"/>
          <w:sz w:val="24"/>
          <w:szCs w:val="24"/>
        </w:rPr>
        <w:t>It is hard to imagine that Hitler’s Bavarian chef counted p</w:t>
      </w:r>
      <w:r w:rsidRPr="00DF7F11">
        <w:rPr>
          <w:rFonts w:ascii="Times New Roman" w:hAnsi="Times New Roman" w:cs="Times New Roman"/>
          <w:sz w:val="24"/>
          <w:szCs w:val="24"/>
        </w:rPr>
        <w:t xml:space="preserve">ressed duck, </w:t>
      </w:r>
      <w:r w:rsidR="00283254" w:rsidRPr="00DF7F11">
        <w:rPr>
          <w:rFonts w:ascii="Times New Roman" w:hAnsi="Times New Roman" w:cs="Times New Roman"/>
          <w:sz w:val="24"/>
          <w:szCs w:val="24"/>
        </w:rPr>
        <w:t>an elaborate French dish requiring special equipment</w:t>
      </w:r>
      <w:r w:rsidR="005B1AEC" w:rsidRPr="00DF7F11">
        <w:rPr>
          <w:rFonts w:ascii="Times New Roman" w:hAnsi="Times New Roman" w:cs="Times New Roman"/>
          <w:sz w:val="24"/>
          <w:szCs w:val="24"/>
        </w:rPr>
        <w:t xml:space="preserve">, </w:t>
      </w:r>
      <w:r w:rsidR="00283254" w:rsidRPr="00DF7F11">
        <w:rPr>
          <w:rFonts w:ascii="Times New Roman" w:hAnsi="Times New Roman" w:cs="Times New Roman"/>
          <w:sz w:val="24"/>
          <w:szCs w:val="24"/>
        </w:rPr>
        <w:t xml:space="preserve">in his cooking repertoire. </w:t>
      </w:r>
      <w:r w:rsidRPr="00DF7F11">
        <w:rPr>
          <w:rFonts w:ascii="Times New Roman" w:hAnsi="Times New Roman" w:cs="Times New Roman"/>
          <w:sz w:val="24"/>
          <w:szCs w:val="24"/>
        </w:rPr>
        <w:t xml:space="preserve"> </w:t>
      </w:r>
      <w:r w:rsidR="00957909" w:rsidRPr="00DF7F11">
        <w:rPr>
          <w:rFonts w:ascii="Times New Roman" w:hAnsi="Times New Roman" w:cs="Times New Roman"/>
          <w:sz w:val="24"/>
          <w:szCs w:val="24"/>
        </w:rPr>
        <w:t xml:space="preserve">Nor was </w:t>
      </w:r>
      <w:r w:rsidR="00283254" w:rsidRPr="00DF7F11">
        <w:rPr>
          <w:rFonts w:ascii="Times New Roman" w:hAnsi="Times New Roman" w:cs="Times New Roman"/>
          <w:sz w:val="24"/>
          <w:szCs w:val="24"/>
        </w:rPr>
        <w:t xml:space="preserve">the vegetarian </w:t>
      </w:r>
      <w:r w:rsidR="00957909" w:rsidRPr="00DF7F11">
        <w:rPr>
          <w:rFonts w:ascii="Times New Roman" w:hAnsi="Times New Roman" w:cs="Times New Roman"/>
          <w:sz w:val="24"/>
          <w:szCs w:val="24"/>
        </w:rPr>
        <w:t xml:space="preserve">Hitler likely to </w:t>
      </w:r>
      <w:r w:rsidR="00283254" w:rsidRPr="00DF7F11">
        <w:rPr>
          <w:rFonts w:ascii="Times New Roman" w:hAnsi="Times New Roman" w:cs="Times New Roman"/>
          <w:sz w:val="24"/>
          <w:szCs w:val="24"/>
        </w:rPr>
        <w:t>approve</w:t>
      </w:r>
      <w:r w:rsidR="00957909" w:rsidRPr="00DF7F11">
        <w:rPr>
          <w:rFonts w:ascii="Times New Roman" w:hAnsi="Times New Roman" w:cs="Times New Roman"/>
          <w:sz w:val="24"/>
          <w:szCs w:val="24"/>
        </w:rPr>
        <w:t xml:space="preserve"> the serving of such a bloody dish</w:t>
      </w:r>
      <w:r w:rsidR="00AF5DA9" w:rsidRPr="00DF7F11">
        <w:rPr>
          <w:rFonts w:ascii="Times New Roman" w:hAnsi="Times New Roman" w:cs="Times New Roman"/>
          <w:sz w:val="24"/>
          <w:szCs w:val="24"/>
        </w:rPr>
        <w:t xml:space="preserve"> at his table</w:t>
      </w:r>
      <w:r w:rsidR="00957909" w:rsidRPr="00DF7F11">
        <w:rPr>
          <w:rFonts w:ascii="Times New Roman" w:hAnsi="Times New Roman" w:cs="Times New Roman"/>
          <w:sz w:val="24"/>
          <w:szCs w:val="24"/>
        </w:rPr>
        <w:t xml:space="preserve">.  </w:t>
      </w:r>
      <w:r w:rsidRPr="00DF7F11">
        <w:rPr>
          <w:rFonts w:ascii="Times New Roman" w:hAnsi="Times New Roman" w:cs="Times New Roman"/>
          <w:sz w:val="24"/>
          <w:szCs w:val="24"/>
        </w:rPr>
        <w:t xml:space="preserve">FitzGerald </w:t>
      </w:r>
      <w:r w:rsidR="00CB2391" w:rsidRPr="00DF7F11">
        <w:rPr>
          <w:rFonts w:ascii="Times New Roman" w:hAnsi="Times New Roman" w:cs="Times New Roman"/>
          <w:sz w:val="24"/>
          <w:szCs w:val="24"/>
        </w:rPr>
        <w:t>no doubt</w:t>
      </w:r>
      <w:r w:rsidRPr="00DF7F11">
        <w:rPr>
          <w:rFonts w:ascii="Times New Roman" w:hAnsi="Times New Roman" w:cs="Times New Roman"/>
          <w:sz w:val="24"/>
          <w:szCs w:val="24"/>
        </w:rPr>
        <w:t xml:space="preserve"> invented this detail in order to create an aura of sophistication around the Hitler</w:t>
      </w:r>
      <w:r w:rsidR="00884E29" w:rsidRPr="00DF7F11">
        <w:rPr>
          <w:rFonts w:ascii="Times New Roman" w:hAnsi="Times New Roman" w:cs="Times New Roman"/>
          <w:sz w:val="24"/>
          <w:szCs w:val="24"/>
        </w:rPr>
        <w:t xml:space="preserve"> household</w:t>
      </w:r>
      <w:r w:rsidRPr="00DF7F11">
        <w:rPr>
          <w:rFonts w:ascii="Times New Roman" w:hAnsi="Times New Roman" w:cs="Times New Roman"/>
          <w:sz w:val="24"/>
          <w:szCs w:val="24"/>
        </w:rPr>
        <w:t>.</w:t>
      </w:r>
    </w:p>
  </w:endnote>
  <w:endnote w:id="37">
    <w:p w:rsidR="00147CFB" w:rsidRPr="00DF7F11" w:rsidRDefault="00147CF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34379B" w:rsidRPr="00DF7F11">
        <w:rPr>
          <w:rFonts w:ascii="Times New Roman" w:hAnsi="Times New Roman" w:cs="Times New Roman"/>
          <w:sz w:val="24"/>
          <w:szCs w:val="24"/>
        </w:rPr>
        <w:t xml:space="preserve">Fitz-Gerald, “On Holiday </w:t>
      </w:r>
      <w:r w:rsidR="00A553FE">
        <w:rPr>
          <w:rFonts w:ascii="Times New Roman" w:hAnsi="Times New Roman" w:cs="Times New Roman"/>
          <w:sz w:val="24"/>
          <w:szCs w:val="24"/>
        </w:rPr>
        <w:t>w</w:t>
      </w:r>
      <w:r w:rsidR="0034379B" w:rsidRPr="00DF7F11">
        <w:rPr>
          <w:rFonts w:ascii="Times New Roman" w:hAnsi="Times New Roman" w:cs="Times New Roman"/>
          <w:sz w:val="24"/>
          <w:szCs w:val="24"/>
        </w:rPr>
        <w:t xml:space="preserve">ith Hitler in His Summer Chalet,” </w:t>
      </w:r>
      <w:r w:rsidRPr="00DF7F11">
        <w:rPr>
          <w:rFonts w:ascii="Times New Roman" w:hAnsi="Times New Roman" w:cs="Times New Roman"/>
          <w:sz w:val="24"/>
          <w:szCs w:val="24"/>
        </w:rPr>
        <w:t>29.</w:t>
      </w:r>
      <w:proofErr w:type="gramEnd"/>
    </w:p>
  </w:endnote>
  <w:endnote w:id="38">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EF15B8" w:rsidRPr="00DF7F11">
        <w:rPr>
          <w:rFonts w:ascii="Times New Roman" w:hAnsi="Times New Roman" w:cs="Times New Roman"/>
          <w:sz w:val="24"/>
          <w:szCs w:val="24"/>
        </w:rPr>
        <w:t xml:space="preserve">Phayre, “Hitler’s Mountain Home,” </w:t>
      </w:r>
      <w:r w:rsidRPr="00DF7F11">
        <w:rPr>
          <w:rFonts w:ascii="Times New Roman" w:hAnsi="Times New Roman" w:cs="Times New Roman"/>
          <w:sz w:val="24"/>
          <w:szCs w:val="24"/>
        </w:rPr>
        <w:t>194</w:t>
      </w:r>
      <w:r w:rsidR="00EF15B8" w:rsidRPr="00DF7F11">
        <w:rPr>
          <w:rFonts w:ascii="Times New Roman" w:hAnsi="Times New Roman" w:cs="Times New Roman"/>
          <w:sz w:val="24"/>
          <w:szCs w:val="24"/>
        </w:rPr>
        <w:t>.</w:t>
      </w:r>
      <w:proofErr w:type="gramEnd"/>
    </w:p>
  </w:endnote>
  <w:endnote w:id="39">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r w:rsidR="00EF15B8" w:rsidRPr="00DF7F11">
        <w:rPr>
          <w:rFonts w:ascii="Times New Roman" w:hAnsi="Times New Roman" w:cs="Times New Roman"/>
          <w:sz w:val="24"/>
          <w:szCs w:val="24"/>
        </w:rPr>
        <w:t>Phayre, “Hitler at Home,” 362.</w:t>
      </w:r>
    </w:p>
  </w:endnote>
  <w:endnote w:id="40">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r w:rsidR="00EC6DB7" w:rsidRPr="00DF7F11">
        <w:rPr>
          <w:rFonts w:ascii="Times New Roman" w:hAnsi="Times New Roman" w:cs="Times New Roman"/>
          <w:sz w:val="24"/>
          <w:szCs w:val="24"/>
        </w:rPr>
        <w:t xml:space="preserve">Phayre, “Holiday </w:t>
      </w:r>
      <w:proofErr w:type="gramStart"/>
      <w:r w:rsidR="00EC6DB7" w:rsidRPr="00DF7F11">
        <w:rPr>
          <w:rFonts w:ascii="Times New Roman" w:hAnsi="Times New Roman" w:cs="Times New Roman"/>
          <w:sz w:val="24"/>
          <w:szCs w:val="24"/>
          <w:u w:val="single"/>
        </w:rPr>
        <w:t>With</w:t>
      </w:r>
      <w:proofErr w:type="gramEnd"/>
      <w:r w:rsidR="00EC6DB7" w:rsidRPr="00DF7F11">
        <w:rPr>
          <w:rFonts w:ascii="Times New Roman" w:hAnsi="Times New Roman" w:cs="Times New Roman"/>
          <w:sz w:val="24"/>
          <w:szCs w:val="24"/>
        </w:rPr>
        <w:t xml:space="preserve"> Hitler,” </w:t>
      </w:r>
      <w:r w:rsidRPr="00DF7F11">
        <w:rPr>
          <w:rFonts w:ascii="Times New Roman" w:hAnsi="Times New Roman" w:cs="Times New Roman"/>
          <w:sz w:val="24"/>
          <w:szCs w:val="24"/>
        </w:rPr>
        <w:t>54</w:t>
      </w:r>
      <w:r w:rsidR="006A1851" w:rsidRPr="00DF7F11">
        <w:rPr>
          <w:rFonts w:ascii="Times New Roman" w:hAnsi="Times New Roman" w:cs="Times New Roman"/>
          <w:sz w:val="24"/>
          <w:szCs w:val="24"/>
        </w:rPr>
        <w:t xml:space="preserve">; see also </w:t>
      </w:r>
      <w:r w:rsidR="00EC6DB7" w:rsidRPr="00DF7F11">
        <w:rPr>
          <w:rFonts w:ascii="Times New Roman" w:hAnsi="Times New Roman" w:cs="Times New Roman"/>
          <w:sz w:val="24"/>
          <w:szCs w:val="24"/>
        </w:rPr>
        <w:t xml:space="preserve">Fitz-Gerald, “On Holiday </w:t>
      </w:r>
      <w:r w:rsidR="00A553FE">
        <w:rPr>
          <w:rFonts w:ascii="Times New Roman" w:hAnsi="Times New Roman" w:cs="Times New Roman"/>
          <w:sz w:val="24"/>
          <w:szCs w:val="24"/>
        </w:rPr>
        <w:t>w</w:t>
      </w:r>
      <w:r w:rsidR="00EC6DB7" w:rsidRPr="00DF7F11">
        <w:rPr>
          <w:rFonts w:ascii="Times New Roman" w:hAnsi="Times New Roman" w:cs="Times New Roman"/>
          <w:sz w:val="24"/>
          <w:szCs w:val="24"/>
        </w:rPr>
        <w:t>ith Hitler in His Summer Chalet,”</w:t>
      </w:r>
      <w:r w:rsidR="006A1851" w:rsidRPr="00DF7F11">
        <w:rPr>
          <w:rFonts w:ascii="Times New Roman" w:hAnsi="Times New Roman" w:cs="Times New Roman"/>
          <w:sz w:val="24"/>
          <w:szCs w:val="24"/>
        </w:rPr>
        <w:t xml:space="preserve"> 27.</w:t>
      </w:r>
    </w:p>
  </w:endnote>
  <w:endnote w:id="41">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CE52F4" w:rsidRPr="00DF7F11">
        <w:rPr>
          <w:rFonts w:ascii="Times New Roman" w:hAnsi="Times New Roman" w:cs="Times New Roman"/>
          <w:sz w:val="24"/>
          <w:szCs w:val="24"/>
        </w:rPr>
        <w:t xml:space="preserve">Fitz-Gerald, “On Holiday </w:t>
      </w:r>
      <w:r w:rsidR="00A553FE">
        <w:rPr>
          <w:rFonts w:ascii="Times New Roman" w:hAnsi="Times New Roman" w:cs="Times New Roman"/>
          <w:sz w:val="24"/>
          <w:szCs w:val="24"/>
        </w:rPr>
        <w:t>w</w:t>
      </w:r>
      <w:r w:rsidR="00CE52F4" w:rsidRPr="00DF7F11">
        <w:rPr>
          <w:rFonts w:ascii="Times New Roman" w:hAnsi="Times New Roman" w:cs="Times New Roman"/>
          <w:sz w:val="24"/>
          <w:szCs w:val="24"/>
        </w:rPr>
        <w:t xml:space="preserve">ith Hitler in His Summer Chalet,” 27; </w:t>
      </w:r>
      <w:r w:rsidR="004F36AB" w:rsidRPr="00DF7F11">
        <w:rPr>
          <w:rFonts w:ascii="Times New Roman" w:hAnsi="Times New Roman" w:cs="Times New Roman"/>
          <w:sz w:val="24"/>
          <w:szCs w:val="24"/>
        </w:rPr>
        <w:t xml:space="preserve">Phayre, “Hitler’s Mountain Home,” </w:t>
      </w:r>
      <w:r w:rsidRPr="00DF7F11">
        <w:rPr>
          <w:rFonts w:ascii="Times New Roman" w:hAnsi="Times New Roman" w:cs="Times New Roman"/>
          <w:sz w:val="24"/>
          <w:szCs w:val="24"/>
        </w:rPr>
        <w:t>195</w:t>
      </w:r>
      <w:r w:rsidR="00CE52F4" w:rsidRPr="00DF7F11">
        <w:rPr>
          <w:rFonts w:ascii="Times New Roman" w:hAnsi="Times New Roman" w:cs="Times New Roman"/>
          <w:sz w:val="24"/>
          <w:szCs w:val="24"/>
        </w:rPr>
        <w:t>.</w:t>
      </w:r>
      <w:proofErr w:type="gramEnd"/>
      <w:r w:rsidR="007C188A" w:rsidRPr="00DF7F11">
        <w:rPr>
          <w:rFonts w:ascii="Times New Roman" w:hAnsi="Times New Roman" w:cs="Times New Roman"/>
          <w:sz w:val="24"/>
          <w:szCs w:val="24"/>
        </w:rPr>
        <w:t xml:space="preserve"> </w:t>
      </w:r>
      <w:r w:rsidR="00D518E5">
        <w:rPr>
          <w:rFonts w:ascii="Times New Roman" w:hAnsi="Times New Roman" w:cs="Times New Roman"/>
          <w:sz w:val="24"/>
          <w:szCs w:val="24"/>
        </w:rPr>
        <w:t xml:space="preserve"> </w:t>
      </w:r>
      <w:r w:rsidR="00D14B07">
        <w:rPr>
          <w:rFonts w:ascii="Times New Roman" w:hAnsi="Times New Roman" w:cs="Times New Roman"/>
          <w:sz w:val="24"/>
          <w:szCs w:val="24"/>
        </w:rPr>
        <w:t xml:space="preserve">Fitz-Gerald based his comments on the </w:t>
      </w:r>
      <w:r w:rsidR="00D518E5">
        <w:rPr>
          <w:rFonts w:ascii="Times New Roman" w:hAnsi="Times New Roman" w:cs="Times New Roman"/>
          <w:sz w:val="24"/>
          <w:szCs w:val="24"/>
        </w:rPr>
        <w:t xml:space="preserve">size </w:t>
      </w:r>
      <w:r w:rsidR="00D14B07">
        <w:rPr>
          <w:rFonts w:ascii="Times New Roman" w:hAnsi="Times New Roman" w:cs="Times New Roman"/>
          <w:sz w:val="24"/>
          <w:szCs w:val="24"/>
        </w:rPr>
        <w:t xml:space="preserve">and nature </w:t>
      </w:r>
      <w:r w:rsidR="00D518E5">
        <w:rPr>
          <w:rFonts w:ascii="Times New Roman" w:hAnsi="Times New Roman" w:cs="Times New Roman"/>
          <w:sz w:val="24"/>
          <w:szCs w:val="24"/>
        </w:rPr>
        <w:t xml:space="preserve">of Hitler’s library </w:t>
      </w:r>
      <w:r w:rsidR="00D14B07">
        <w:rPr>
          <w:rFonts w:ascii="Times New Roman" w:hAnsi="Times New Roman" w:cs="Times New Roman"/>
          <w:sz w:val="24"/>
          <w:szCs w:val="24"/>
        </w:rPr>
        <w:t>on the description given by</w:t>
      </w:r>
      <w:r w:rsidR="00D518E5">
        <w:rPr>
          <w:rFonts w:ascii="Times New Roman" w:hAnsi="Times New Roman" w:cs="Times New Roman"/>
          <w:sz w:val="24"/>
          <w:szCs w:val="24"/>
        </w:rPr>
        <w:t xml:space="preserve"> Baldur von Schirach</w:t>
      </w:r>
      <w:r w:rsidR="00D14B07">
        <w:rPr>
          <w:rFonts w:ascii="Times New Roman" w:hAnsi="Times New Roman" w:cs="Times New Roman"/>
          <w:sz w:val="24"/>
          <w:szCs w:val="24"/>
        </w:rPr>
        <w:t xml:space="preserve"> in his</w:t>
      </w:r>
      <w:r w:rsidR="00D518E5">
        <w:rPr>
          <w:rFonts w:ascii="Times New Roman" w:hAnsi="Times New Roman" w:cs="Times New Roman"/>
          <w:sz w:val="24"/>
          <w:szCs w:val="24"/>
        </w:rPr>
        <w:t xml:space="preserve"> foreword</w:t>
      </w:r>
      <w:r w:rsidR="00D14B07">
        <w:rPr>
          <w:rFonts w:ascii="Times New Roman" w:hAnsi="Times New Roman" w:cs="Times New Roman"/>
          <w:sz w:val="24"/>
          <w:szCs w:val="24"/>
        </w:rPr>
        <w:t xml:space="preserve"> to</w:t>
      </w:r>
      <w:r w:rsidR="00D518E5">
        <w:rPr>
          <w:rFonts w:ascii="Times New Roman" w:hAnsi="Times New Roman" w:cs="Times New Roman"/>
          <w:sz w:val="24"/>
          <w:szCs w:val="24"/>
        </w:rPr>
        <w:t xml:space="preserve"> </w:t>
      </w:r>
      <w:r w:rsidR="00D518E5" w:rsidRPr="00D518E5">
        <w:rPr>
          <w:rFonts w:ascii="Times New Roman" w:hAnsi="Times New Roman" w:cs="Times New Roman"/>
          <w:sz w:val="24"/>
          <w:szCs w:val="24"/>
          <w:u w:val="single"/>
        </w:rPr>
        <w:t xml:space="preserve">Hitler </w:t>
      </w:r>
      <w:proofErr w:type="spellStart"/>
      <w:r w:rsidR="00D518E5" w:rsidRPr="00D518E5">
        <w:rPr>
          <w:rFonts w:ascii="Times New Roman" w:hAnsi="Times New Roman" w:cs="Times New Roman"/>
          <w:sz w:val="24"/>
          <w:szCs w:val="24"/>
          <w:u w:val="single"/>
        </w:rPr>
        <w:t>wie</w:t>
      </w:r>
      <w:proofErr w:type="spellEnd"/>
      <w:r w:rsidR="00D518E5" w:rsidRPr="00D518E5">
        <w:rPr>
          <w:rFonts w:ascii="Times New Roman" w:hAnsi="Times New Roman" w:cs="Times New Roman"/>
          <w:sz w:val="24"/>
          <w:szCs w:val="24"/>
          <w:u w:val="single"/>
        </w:rPr>
        <w:t xml:space="preserve"> </w:t>
      </w:r>
      <w:proofErr w:type="spellStart"/>
      <w:r w:rsidR="00D518E5" w:rsidRPr="00D518E5">
        <w:rPr>
          <w:rFonts w:ascii="Times New Roman" w:hAnsi="Times New Roman" w:cs="Times New Roman"/>
          <w:sz w:val="24"/>
          <w:szCs w:val="24"/>
          <w:u w:val="single"/>
        </w:rPr>
        <w:t>ihn</w:t>
      </w:r>
      <w:proofErr w:type="spellEnd"/>
      <w:r w:rsidR="00D518E5" w:rsidRPr="00D518E5">
        <w:rPr>
          <w:rFonts w:ascii="Times New Roman" w:hAnsi="Times New Roman" w:cs="Times New Roman"/>
          <w:sz w:val="24"/>
          <w:szCs w:val="24"/>
          <w:u w:val="single"/>
        </w:rPr>
        <w:t xml:space="preserve"> </w:t>
      </w:r>
      <w:proofErr w:type="spellStart"/>
      <w:r w:rsidR="00D518E5" w:rsidRPr="00D518E5">
        <w:rPr>
          <w:rFonts w:ascii="Times New Roman" w:hAnsi="Times New Roman" w:cs="Times New Roman"/>
          <w:sz w:val="24"/>
          <w:szCs w:val="24"/>
          <w:u w:val="single"/>
        </w:rPr>
        <w:t>keiner</w:t>
      </w:r>
      <w:proofErr w:type="spellEnd"/>
      <w:r w:rsidR="00D518E5" w:rsidRPr="00D518E5">
        <w:rPr>
          <w:rFonts w:ascii="Times New Roman" w:hAnsi="Times New Roman" w:cs="Times New Roman"/>
          <w:sz w:val="24"/>
          <w:szCs w:val="24"/>
          <w:u w:val="single"/>
        </w:rPr>
        <w:t xml:space="preserve"> </w:t>
      </w:r>
      <w:proofErr w:type="spellStart"/>
      <w:r w:rsidR="00D518E5" w:rsidRPr="00D518E5">
        <w:rPr>
          <w:rFonts w:ascii="Times New Roman" w:hAnsi="Times New Roman" w:cs="Times New Roman"/>
          <w:sz w:val="24"/>
          <w:szCs w:val="24"/>
          <w:u w:val="single"/>
        </w:rPr>
        <w:t>kennt</w:t>
      </w:r>
      <w:proofErr w:type="spellEnd"/>
      <w:r w:rsidR="00D518E5">
        <w:rPr>
          <w:rFonts w:ascii="Times New Roman" w:hAnsi="Times New Roman" w:cs="Times New Roman"/>
          <w:sz w:val="24"/>
          <w:szCs w:val="24"/>
        </w:rPr>
        <w:t xml:space="preserve"> (Berlin: </w:t>
      </w:r>
      <w:proofErr w:type="spellStart"/>
      <w:r w:rsidR="00D518E5">
        <w:rPr>
          <w:rFonts w:ascii="Times New Roman" w:hAnsi="Times New Roman" w:cs="Times New Roman"/>
          <w:sz w:val="24"/>
          <w:szCs w:val="24"/>
        </w:rPr>
        <w:t>Zeitgeschichte</w:t>
      </w:r>
      <w:proofErr w:type="spellEnd"/>
      <w:r w:rsidR="00D518E5">
        <w:rPr>
          <w:rFonts w:ascii="Times New Roman" w:hAnsi="Times New Roman" w:cs="Times New Roman"/>
          <w:sz w:val="24"/>
          <w:szCs w:val="24"/>
        </w:rPr>
        <w:t>, 1932), xiv</w:t>
      </w:r>
      <w:r w:rsidR="00D518E5" w:rsidRPr="00D23E08">
        <w:rPr>
          <w:rFonts w:ascii="Times New Roman" w:hAnsi="Times New Roman" w:cs="Times New Roman"/>
          <w:sz w:val="24"/>
          <w:szCs w:val="24"/>
        </w:rPr>
        <w:t>.</w:t>
      </w:r>
      <w:r w:rsidR="00E06B42" w:rsidRPr="00D23E08">
        <w:rPr>
          <w:rFonts w:ascii="Times New Roman" w:hAnsi="Times New Roman" w:cs="Times New Roman"/>
          <w:sz w:val="24"/>
          <w:szCs w:val="24"/>
        </w:rPr>
        <w:t xml:space="preserve">  </w:t>
      </w:r>
      <w:r w:rsidR="00D23E08">
        <w:rPr>
          <w:rFonts w:ascii="Times New Roman" w:hAnsi="Times New Roman" w:cs="Times New Roman"/>
          <w:sz w:val="24"/>
          <w:szCs w:val="24"/>
        </w:rPr>
        <w:t>Schirach was referring, however, to the library</w:t>
      </w:r>
      <w:r w:rsidR="00807602" w:rsidRPr="00D23E08">
        <w:rPr>
          <w:rFonts w:ascii="Times New Roman" w:hAnsi="Times New Roman" w:cs="Times New Roman"/>
          <w:sz w:val="24"/>
          <w:szCs w:val="24"/>
        </w:rPr>
        <w:t xml:space="preserve"> in Hitler’</w:t>
      </w:r>
      <w:r w:rsidR="009A08C4" w:rsidRPr="00D23E08">
        <w:rPr>
          <w:rFonts w:ascii="Times New Roman" w:hAnsi="Times New Roman" w:cs="Times New Roman"/>
          <w:sz w:val="24"/>
          <w:szCs w:val="24"/>
        </w:rPr>
        <w:t xml:space="preserve">s </w:t>
      </w:r>
      <w:r w:rsidR="00D23E08">
        <w:rPr>
          <w:rFonts w:ascii="Times New Roman" w:hAnsi="Times New Roman" w:cs="Times New Roman"/>
          <w:sz w:val="24"/>
          <w:szCs w:val="24"/>
        </w:rPr>
        <w:t xml:space="preserve">Munich </w:t>
      </w:r>
      <w:r w:rsidR="009A08C4" w:rsidRPr="00D23E08">
        <w:rPr>
          <w:rFonts w:ascii="Times New Roman" w:hAnsi="Times New Roman" w:cs="Times New Roman"/>
          <w:sz w:val="24"/>
          <w:szCs w:val="24"/>
        </w:rPr>
        <w:t>apartment.</w:t>
      </w:r>
      <w:r w:rsidR="00D23E08" w:rsidRPr="00D23E08">
        <w:rPr>
          <w:rFonts w:ascii="Times New Roman" w:hAnsi="Times New Roman" w:cs="Times New Roman"/>
          <w:sz w:val="24"/>
          <w:szCs w:val="24"/>
        </w:rPr>
        <w:t xml:space="preserve">  See Walter </w:t>
      </w:r>
      <w:proofErr w:type="spellStart"/>
      <w:r w:rsidR="00D23E08" w:rsidRPr="00D23E08">
        <w:rPr>
          <w:rFonts w:ascii="Times New Roman" w:hAnsi="Times New Roman" w:cs="Times New Roman"/>
          <w:sz w:val="24"/>
          <w:szCs w:val="24"/>
        </w:rPr>
        <w:t>Schmidkunz</w:t>
      </w:r>
      <w:proofErr w:type="spellEnd"/>
      <w:r w:rsidR="00D23E08" w:rsidRPr="00D23E08">
        <w:rPr>
          <w:rFonts w:ascii="Times New Roman" w:hAnsi="Times New Roman" w:cs="Times New Roman"/>
          <w:sz w:val="24"/>
          <w:szCs w:val="24"/>
        </w:rPr>
        <w:t xml:space="preserve">, afterword, </w:t>
      </w:r>
      <w:r w:rsidR="00D23E08" w:rsidRPr="00D23E08">
        <w:rPr>
          <w:rFonts w:ascii="Times New Roman" w:hAnsi="Times New Roman" w:cs="Times New Roman"/>
          <w:sz w:val="24"/>
          <w:szCs w:val="24"/>
          <w:u w:val="single"/>
        </w:rPr>
        <w:t xml:space="preserve">Adolf </w:t>
      </w:r>
      <w:proofErr w:type="spellStart"/>
      <w:r w:rsidR="00D23E08" w:rsidRPr="00D23E08">
        <w:rPr>
          <w:rFonts w:ascii="Times New Roman" w:hAnsi="Times New Roman" w:cs="Times New Roman"/>
          <w:sz w:val="24"/>
          <w:szCs w:val="24"/>
          <w:u w:val="single"/>
        </w:rPr>
        <w:t>Hitlers</w:t>
      </w:r>
      <w:proofErr w:type="spellEnd"/>
      <w:r w:rsidR="00D23E08" w:rsidRPr="00D23E08">
        <w:rPr>
          <w:rFonts w:ascii="Times New Roman" w:hAnsi="Times New Roman" w:cs="Times New Roman"/>
          <w:sz w:val="24"/>
          <w:szCs w:val="24"/>
          <w:u w:val="single"/>
        </w:rPr>
        <w:t xml:space="preserve"> </w:t>
      </w:r>
      <w:proofErr w:type="spellStart"/>
      <w:r w:rsidR="00D23E08" w:rsidRPr="00D23E08">
        <w:rPr>
          <w:rFonts w:ascii="Times New Roman" w:hAnsi="Times New Roman" w:cs="Times New Roman"/>
          <w:sz w:val="24"/>
          <w:szCs w:val="24"/>
          <w:u w:val="single"/>
        </w:rPr>
        <w:t>Wahlheimat</w:t>
      </w:r>
      <w:proofErr w:type="spellEnd"/>
      <w:r w:rsidR="00D23E08" w:rsidRPr="00D23E08">
        <w:rPr>
          <w:rFonts w:ascii="Times New Roman" w:hAnsi="Times New Roman" w:cs="Times New Roman"/>
          <w:sz w:val="24"/>
          <w:szCs w:val="24"/>
        </w:rPr>
        <w:t xml:space="preserve"> (Munich: </w:t>
      </w:r>
      <w:proofErr w:type="spellStart"/>
      <w:r w:rsidR="00D23E08" w:rsidRPr="00D23E08">
        <w:rPr>
          <w:rFonts w:ascii="Times New Roman" w:hAnsi="Times New Roman" w:cs="Times New Roman"/>
          <w:sz w:val="24"/>
          <w:szCs w:val="24"/>
        </w:rPr>
        <w:t>Münchner</w:t>
      </w:r>
      <w:proofErr w:type="spellEnd"/>
      <w:r w:rsidR="00D23E08" w:rsidRPr="00D23E08">
        <w:rPr>
          <w:rFonts w:ascii="Times New Roman" w:hAnsi="Times New Roman" w:cs="Times New Roman"/>
          <w:sz w:val="24"/>
          <w:szCs w:val="24"/>
        </w:rPr>
        <w:t>, 1933), 15.</w:t>
      </w:r>
    </w:p>
  </w:endnote>
  <w:endnote w:id="42">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CE52F4" w:rsidRPr="00DF7F11">
        <w:rPr>
          <w:rFonts w:ascii="Times New Roman" w:hAnsi="Times New Roman" w:cs="Times New Roman"/>
          <w:sz w:val="24"/>
          <w:szCs w:val="24"/>
        </w:rPr>
        <w:t xml:space="preserve">Phayre, “Hitler’s Mountain Home,” </w:t>
      </w:r>
      <w:r w:rsidRPr="00DF7F11">
        <w:rPr>
          <w:rFonts w:ascii="Times New Roman" w:hAnsi="Times New Roman" w:cs="Times New Roman"/>
          <w:sz w:val="24"/>
          <w:szCs w:val="24"/>
        </w:rPr>
        <w:t>194</w:t>
      </w:r>
      <w:r w:rsidR="00CE52F4" w:rsidRPr="00DF7F11">
        <w:rPr>
          <w:rFonts w:ascii="Times New Roman" w:hAnsi="Times New Roman" w:cs="Times New Roman"/>
          <w:sz w:val="24"/>
          <w:szCs w:val="24"/>
        </w:rPr>
        <w:t>.</w:t>
      </w:r>
      <w:proofErr w:type="gramEnd"/>
    </w:p>
  </w:endnote>
  <w:endnote w:id="43">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r w:rsidR="006751E5" w:rsidRPr="00DF7F11">
        <w:rPr>
          <w:rFonts w:ascii="Times New Roman" w:hAnsi="Times New Roman" w:cs="Times New Roman"/>
          <w:sz w:val="24"/>
          <w:szCs w:val="24"/>
        </w:rPr>
        <w:t xml:space="preserve">Phayre, “Holiday </w:t>
      </w:r>
      <w:proofErr w:type="gramStart"/>
      <w:r w:rsidR="006751E5" w:rsidRPr="00DF7F11">
        <w:rPr>
          <w:rFonts w:ascii="Times New Roman" w:hAnsi="Times New Roman" w:cs="Times New Roman"/>
          <w:sz w:val="24"/>
          <w:szCs w:val="24"/>
          <w:u w:val="single"/>
        </w:rPr>
        <w:t>With</w:t>
      </w:r>
      <w:proofErr w:type="gramEnd"/>
      <w:r w:rsidR="006751E5" w:rsidRPr="00DF7F11">
        <w:rPr>
          <w:rFonts w:ascii="Times New Roman" w:hAnsi="Times New Roman" w:cs="Times New Roman"/>
          <w:sz w:val="24"/>
          <w:szCs w:val="24"/>
        </w:rPr>
        <w:t xml:space="preserve"> Hitler,” </w:t>
      </w:r>
      <w:r w:rsidRPr="00DF7F11">
        <w:rPr>
          <w:rFonts w:ascii="Times New Roman" w:hAnsi="Times New Roman" w:cs="Times New Roman"/>
          <w:sz w:val="24"/>
          <w:szCs w:val="24"/>
        </w:rPr>
        <w:t xml:space="preserve">52-53.  See also </w:t>
      </w:r>
      <w:r w:rsidR="006751E5" w:rsidRPr="00DF7F11">
        <w:rPr>
          <w:rFonts w:ascii="Times New Roman" w:hAnsi="Times New Roman" w:cs="Times New Roman"/>
          <w:sz w:val="24"/>
          <w:szCs w:val="24"/>
        </w:rPr>
        <w:t xml:space="preserve">Phayre, “Hitler as a Countryman,” </w:t>
      </w:r>
      <w:r w:rsidRPr="00DF7F11">
        <w:rPr>
          <w:rFonts w:ascii="Times New Roman" w:hAnsi="Times New Roman" w:cs="Times New Roman"/>
          <w:sz w:val="24"/>
          <w:szCs w:val="24"/>
        </w:rPr>
        <w:t>324.</w:t>
      </w:r>
    </w:p>
  </w:endnote>
  <w:endnote w:id="44">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r w:rsidR="006751E5" w:rsidRPr="00DF7F11">
        <w:rPr>
          <w:rFonts w:ascii="Times New Roman" w:hAnsi="Times New Roman" w:cs="Times New Roman"/>
          <w:sz w:val="24"/>
          <w:szCs w:val="24"/>
        </w:rPr>
        <w:t xml:space="preserve">Phayre, “Holiday </w:t>
      </w:r>
      <w:proofErr w:type="gramStart"/>
      <w:r w:rsidR="006751E5" w:rsidRPr="00DF7F11">
        <w:rPr>
          <w:rFonts w:ascii="Times New Roman" w:hAnsi="Times New Roman" w:cs="Times New Roman"/>
          <w:sz w:val="24"/>
          <w:szCs w:val="24"/>
          <w:u w:val="single"/>
        </w:rPr>
        <w:t>With</w:t>
      </w:r>
      <w:proofErr w:type="gramEnd"/>
      <w:r w:rsidR="006751E5" w:rsidRPr="00DF7F11">
        <w:rPr>
          <w:rFonts w:ascii="Times New Roman" w:hAnsi="Times New Roman" w:cs="Times New Roman"/>
          <w:sz w:val="24"/>
          <w:szCs w:val="24"/>
        </w:rPr>
        <w:t xml:space="preserve"> Hitler,” </w:t>
      </w:r>
      <w:r w:rsidR="002A780F" w:rsidRPr="00DF7F11">
        <w:rPr>
          <w:rFonts w:ascii="Times New Roman" w:hAnsi="Times New Roman" w:cs="Times New Roman"/>
          <w:sz w:val="24"/>
          <w:szCs w:val="24"/>
        </w:rPr>
        <w:t>54</w:t>
      </w:r>
      <w:r w:rsidR="006751E5" w:rsidRPr="00DF7F11">
        <w:rPr>
          <w:rFonts w:ascii="Times New Roman" w:hAnsi="Times New Roman" w:cs="Times New Roman"/>
          <w:sz w:val="24"/>
          <w:szCs w:val="24"/>
        </w:rPr>
        <w:t>.  See also</w:t>
      </w:r>
      <w:r w:rsidR="002A780F" w:rsidRPr="00DF7F11">
        <w:rPr>
          <w:rFonts w:ascii="Times New Roman" w:hAnsi="Times New Roman" w:cs="Times New Roman"/>
          <w:sz w:val="24"/>
          <w:szCs w:val="24"/>
        </w:rPr>
        <w:t xml:space="preserve"> </w:t>
      </w:r>
      <w:r w:rsidR="00EB78CA" w:rsidRPr="00DF7F11">
        <w:rPr>
          <w:rFonts w:ascii="Times New Roman" w:hAnsi="Times New Roman" w:cs="Times New Roman"/>
          <w:sz w:val="24"/>
          <w:szCs w:val="24"/>
        </w:rPr>
        <w:t>Phayre, “Hitler at Home,”</w:t>
      </w:r>
      <w:r w:rsidR="002A780F" w:rsidRPr="00DF7F11">
        <w:rPr>
          <w:rFonts w:ascii="Times New Roman" w:hAnsi="Times New Roman" w:cs="Times New Roman"/>
          <w:sz w:val="24"/>
          <w:szCs w:val="24"/>
        </w:rPr>
        <w:t xml:space="preserve"> 362; </w:t>
      </w:r>
      <w:r w:rsidR="00EB78CA" w:rsidRPr="00DF7F11">
        <w:rPr>
          <w:rFonts w:ascii="Times New Roman" w:hAnsi="Times New Roman" w:cs="Times New Roman"/>
          <w:sz w:val="24"/>
          <w:szCs w:val="24"/>
        </w:rPr>
        <w:t xml:space="preserve">and, Fitz-Gerald, “On Holiday </w:t>
      </w:r>
      <w:r w:rsidR="00A553FE">
        <w:rPr>
          <w:rFonts w:ascii="Times New Roman" w:hAnsi="Times New Roman" w:cs="Times New Roman"/>
          <w:sz w:val="24"/>
          <w:szCs w:val="24"/>
        </w:rPr>
        <w:t>w</w:t>
      </w:r>
      <w:r w:rsidR="00EB78CA" w:rsidRPr="00DF7F11">
        <w:rPr>
          <w:rFonts w:ascii="Times New Roman" w:hAnsi="Times New Roman" w:cs="Times New Roman"/>
          <w:sz w:val="24"/>
          <w:szCs w:val="24"/>
        </w:rPr>
        <w:t>ith Hitler in His Summer Chalet,”</w:t>
      </w:r>
      <w:r w:rsidR="002A780F" w:rsidRPr="00DF7F11">
        <w:rPr>
          <w:rFonts w:ascii="Times New Roman" w:hAnsi="Times New Roman" w:cs="Times New Roman"/>
          <w:sz w:val="24"/>
          <w:szCs w:val="24"/>
        </w:rPr>
        <w:t xml:space="preserve"> 11.</w:t>
      </w:r>
    </w:p>
  </w:endnote>
  <w:endnote w:id="45">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EE5FCC" w:rsidRPr="00DF7F11">
        <w:rPr>
          <w:rFonts w:ascii="Times New Roman" w:hAnsi="Times New Roman" w:cs="Times New Roman"/>
          <w:sz w:val="24"/>
          <w:szCs w:val="24"/>
        </w:rPr>
        <w:t xml:space="preserve">Phayre, “Hitler’s Mountain Home,” </w:t>
      </w:r>
      <w:r w:rsidRPr="00DF7F11">
        <w:rPr>
          <w:rFonts w:ascii="Times New Roman" w:hAnsi="Times New Roman" w:cs="Times New Roman"/>
          <w:sz w:val="24"/>
          <w:szCs w:val="24"/>
        </w:rPr>
        <w:t>195.</w:t>
      </w:r>
      <w:proofErr w:type="gramEnd"/>
    </w:p>
  </w:endnote>
  <w:endnote w:id="46">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00EE5FCC" w:rsidRPr="00DF7F11">
        <w:rPr>
          <w:rFonts w:ascii="Times New Roman" w:hAnsi="Times New Roman" w:cs="Times New Roman"/>
          <w:sz w:val="24"/>
          <w:szCs w:val="24"/>
        </w:rPr>
        <w:t xml:space="preserve"> Phayre, “Hitler as a Countryman,” 322;</w:t>
      </w:r>
      <w:r w:rsidRPr="00DF7F11">
        <w:rPr>
          <w:rFonts w:ascii="Times New Roman" w:hAnsi="Times New Roman" w:cs="Times New Roman"/>
          <w:sz w:val="24"/>
          <w:szCs w:val="24"/>
        </w:rPr>
        <w:t xml:space="preserve"> </w:t>
      </w:r>
      <w:r w:rsidR="00EE5FCC" w:rsidRPr="00DF7F11">
        <w:rPr>
          <w:rFonts w:ascii="Times New Roman" w:hAnsi="Times New Roman" w:cs="Times New Roman"/>
          <w:sz w:val="24"/>
          <w:szCs w:val="24"/>
        </w:rPr>
        <w:t xml:space="preserve">Phayre, “Hitler’s Mountain Home,” </w:t>
      </w:r>
      <w:r w:rsidRPr="00DF7F11">
        <w:rPr>
          <w:rFonts w:ascii="Times New Roman" w:hAnsi="Times New Roman" w:cs="Times New Roman"/>
          <w:sz w:val="24"/>
          <w:szCs w:val="24"/>
        </w:rPr>
        <w:t>193-194</w:t>
      </w:r>
      <w:r w:rsidR="00EE5FCC" w:rsidRPr="00DF7F11">
        <w:rPr>
          <w:rFonts w:ascii="Times New Roman" w:hAnsi="Times New Roman" w:cs="Times New Roman"/>
          <w:sz w:val="24"/>
          <w:szCs w:val="24"/>
        </w:rPr>
        <w:t>;</w:t>
      </w:r>
      <w:r w:rsidRPr="00DF7F11">
        <w:rPr>
          <w:rFonts w:ascii="Times New Roman" w:hAnsi="Times New Roman" w:cs="Times New Roman"/>
          <w:sz w:val="24"/>
          <w:szCs w:val="24"/>
        </w:rPr>
        <w:t xml:space="preserve"> </w:t>
      </w:r>
      <w:r w:rsidR="00EE5FCC" w:rsidRPr="00DF7F11">
        <w:rPr>
          <w:rFonts w:ascii="Times New Roman" w:hAnsi="Times New Roman" w:cs="Times New Roman"/>
          <w:sz w:val="24"/>
          <w:szCs w:val="24"/>
        </w:rPr>
        <w:t xml:space="preserve">and, </w:t>
      </w:r>
      <w:r w:rsidR="006751E5" w:rsidRPr="00DF7F11">
        <w:rPr>
          <w:rFonts w:ascii="Times New Roman" w:hAnsi="Times New Roman" w:cs="Times New Roman"/>
          <w:sz w:val="24"/>
          <w:szCs w:val="24"/>
        </w:rPr>
        <w:t xml:space="preserve">Phayre, “Holiday </w:t>
      </w:r>
      <w:proofErr w:type="gramStart"/>
      <w:r w:rsidR="006751E5" w:rsidRPr="00DF7F11">
        <w:rPr>
          <w:rFonts w:ascii="Times New Roman" w:hAnsi="Times New Roman" w:cs="Times New Roman"/>
          <w:sz w:val="24"/>
          <w:szCs w:val="24"/>
          <w:u w:val="single"/>
        </w:rPr>
        <w:t>With</w:t>
      </w:r>
      <w:proofErr w:type="gramEnd"/>
      <w:r w:rsidR="006751E5" w:rsidRPr="00DF7F11">
        <w:rPr>
          <w:rFonts w:ascii="Times New Roman" w:hAnsi="Times New Roman" w:cs="Times New Roman"/>
          <w:sz w:val="24"/>
          <w:szCs w:val="24"/>
        </w:rPr>
        <w:t xml:space="preserve"> Hitler</w:t>
      </w:r>
      <w:r w:rsidR="00146A35" w:rsidRPr="00DF7F11">
        <w:rPr>
          <w:rFonts w:ascii="Times New Roman" w:hAnsi="Times New Roman" w:cs="Times New Roman"/>
          <w:sz w:val="24"/>
          <w:szCs w:val="24"/>
        </w:rPr>
        <w:t>,”</w:t>
      </w:r>
      <w:r w:rsidR="006751E5" w:rsidRPr="00DF7F11">
        <w:rPr>
          <w:rFonts w:ascii="Times New Roman" w:hAnsi="Times New Roman" w:cs="Times New Roman"/>
          <w:sz w:val="24"/>
          <w:szCs w:val="24"/>
        </w:rPr>
        <w:t xml:space="preserve"> </w:t>
      </w:r>
      <w:r w:rsidRPr="00DF7F11">
        <w:rPr>
          <w:rFonts w:ascii="Times New Roman" w:hAnsi="Times New Roman" w:cs="Times New Roman"/>
          <w:sz w:val="24"/>
          <w:szCs w:val="24"/>
        </w:rPr>
        <w:t>52.</w:t>
      </w:r>
    </w:p>
  </w:endnote>
  <w:endnote w:id="47">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EE5FCC" w:rsidRPr="00DF7F11">
        <w:rPr>
          <w:rFonts w:ascii="Times New Roman" w:hAnsi="Times New Roman" w:cs="Times New Roman"/>
          <w:sz w:val="24"/>
          <w:szCs w:val="24"/>
        </w:rPr>
        <w:t xml:space="preserve">Phayre, “Hitler’s Mountain Home,” </w:t>
      </w:r>
      <w:r w:rsidRPr="00DF7F11">
        <w:rPr>
          <w:rFonts w:ascii="Times New Roman" w:hAnsi="Times New Roman" w:cs="Times New Roman"/>
          <w:sz w:val="24"/>
          <w:szCs w:val="24"/>
        </w:rPr>
        <w:t>194.</w:t>
      </w:r>
      <w:proofErr w:type="gramEnd"/>
    </w:p>
  </w:endnote>
  <w:endnote w:id="48">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146A35" w:rsidRPr="00DF7F11">
        <w:rPr>
          <w:rFonts w:ascii="Times New Roman" w:hAnsi="Times New Roman" w:cs="Times New Roman"/>
          <w:sz w:val="24"/>
          <w:szCs w:val="24"/>
        </w:rPr>
        <w:t xml:space="preserve">Phayre, “Hitler as a Countryman,” </w:t>
      </w:r>
      <w:r w:rsidRPr="00DF7F11">
        <w:rPr>
          <w:rFonts w:ascii="Times New Roman" w:hAnsi="Times New Roman" w:cs="Times New Roman"/>
          <w:sz w:val="24"/>
          <w:szCs w:val="24"/>
        </w:rPr>
        <w:t>324.</w:t>
      </w:r>
      <w:proofErr w:type="gramEnd"/>
    </w:p>
  </w:endnote>
  <w:endnote w:id="49">
    <w:p w:rsidR="00585D0B" w:rsidRPr="0043213F" w:rsidRDefault="00CB0816" w:rsidP="0043213F">
      <w:pPr>
        <w:pStyle w:val="EndnoteText"/>
        <w:spacing w:line="480" w:lineRule="auto"/>
        <w:rPr>
          <w:rFonts w:ascii="Times New Roman" w:hAnsi="Times New Roman" w:cs="Times New Roman"/>
          <w:sz w:val="24"/>
          <w:szCs w:val="24"/>
        </w:rPr>
      </w:pPr>
      <w:r w:rsidRPr="0043213F">
        <w:rPr>
          <w:rStyle w:val="EndnoteReference"/>
          <w:rFonts w:ascii="Times New Roman" w:hAnsi="Times New Roman" w:cs="Times New Roman"/>
          <w:sz w:val="24"/>
          <w:szCs w:val="24"/>
        </w:rPr>
        <w:endnoteRef/>
      </w:r>
      <w:r w:rsidRPr="0043213F">
        <w:rPr>
          <w:rFonts w:ascii="Times New Roman" w:hAnsi="Times New Roman" w:cs="Times New Roman"/>
          <w:sz w:val="24"/>
          <w:szCs w:val="24"/>
        </w:rPr>
        <w:t xml:space="preserve"> </w:t>
      </w:r>
      <w:r w:rsidR="006751E5" w:rsidRPr="0043213F">
        <w:rPr>
          <w:rFonts w:ascii="Times New Roman" w:hAnsi="Times New Roman" w:cs="Times New Roman"/>
          <w:sz w:val="24"/>
          <w:szCs w:val="24"/>
        </w:rPr>
        <w:t xml:space="preserve">Phayre, “Holiday </w:t>
      </w:r>
      <w:proofErr w:type="gramStart"/>
      <w:r w:rsidR="006751E5" w:rsidRPr="0043213F">
        <w:rPr>
          <w:rFonts w:ascii="Times New Roman" w:hAnsi="Times New Roman" w:cs="Times New Roman"/>
          <w:sz w:val="24"/>
          <w:szCs w:val="24"/>
          <w:u w:val="single"/>
        </w:rPr>
        <w:t>With</w:t>
      </w:r>
      <w:proofErr w:type="gramEnd"/>
      <w:r w:rsidR="006751E5" w:rsidRPr="0043213F">
        <w:rPr>
          <w:rFonts w:ascii="Times New Roman" w:hAnsi="Times New Roman" w:cs="Times New Roman"/>
          <w:sz w:val="24"/>
          <w:szCs w:val="24"/>
        </w:rPr>
        <w:t xml:space="preserve"> Hitler</w:t>
      </w:r>
      <w:r w:rsidRPr="0043213F">
        <w:rPr>
          <w:rFonts w:ascii="Times New Roman" w:hAnsi="Times New Roman" w:cs="Times New Roman"/>
          <w:sz w:val="24"/>
          <w:szCs w:val="24"/>
        </w:rPr>
        <w:t>,”</w:t>
      </w:r>
      <w:r w:rsidR="006751E5" w:rsidRPr="0043213F">
        <w:rPr>
          <w:rFonts w:ascii="Times New Roman" w:hAnsi="Times New Roman" w:cs="Times New Roman"/>
          <w:sz w:val="24"/>
          <w:szCs w:val="24"/>
        </w:rPr>
        <w:t xml:space="preserve"> </w:t>
      </w:r>
      <w:r w:rsidR="00585D0B" w:rsidRPr="0043213F">
        <w:rPr>
          <w:rFonts w:ascii="Times New Roman" w:hAnsi="Times New Roman" w:cs="Times New Roman"/>
          <w:sz w:val="24"/>
          <w:szCs w:val="24"/>
        </w:rPr>
        <w:t xml:space="preserve">52; </w:t>
      </w:r>
      <w:r w:rsidRPr="0043213F">
        <w:rPr>
          <w:rFonts w:ascii="Times New Roman" w:hAnsi="Times New Roman" w:cs="Times New Roman"/>
          <w:sz w:val="24"/>
          <w:szCs w:val="24"/>
        </w:rPr>
        <w:t xml:space="preserve">and, Phayre, “Hitler’s Mountain Home,” </w:t>
      </w:r>
      <w:r w:rsidR="00585D0B" w:rsidRPr="0043213F">
        <w:rPr>
          <w:rFonts w:ascii="Times New Roman" w:hAnsi="Times New Roman" w:cs="Times New Roman"/>
          <w:sz w:val="24"/>
          <w:szCs w:val="24"/>
        </w:rPr>
        <w:t>195.</w:t>
      </w:r>
    </w:p>
  </w:endnote>
  <w:endnote w:id="50">
    <w:p w:rsidR="00E55BB5" w:rsidRPr="00E55BB5" w:rsidRDefault="00E55BB5" w:rsidP="00E55BB5">
      <w:pPr>
        <w:pStyle w:val="EndnoteText"/>
        <w:spacing w:line="480" w:lineRule="auto"/>
        <w:rPr>
          <w:rFonts w:ascii="Times New Roman" w:hAnsi="Times New Roman" w:cs="Times New Roman"/>
          <w:sz w:val="24"/>
          <w:szCs w:val="24"/>
        </w:rPr>
      </w:pPr>
      <w:r w:rsidRPr="00E55BB5">
        <w:rPr>
          <w:rStyle w:val="EndnoteReference"/>
          <w:rFonts w:ascii="Times New Roman" w:hAnsi="Times New Roman" w:cs="Times New Roman"/>
          <w:sz w:val="24"/>
          <w:szCs w:val="24"/>
        </w:rPr>
        <w:endnoteRef/>
      </w:r>
      <w:r w:rsidRPr="00E55BB5">
        <w:rPr>
          <w:rFonts w:ascii="Times New Roman" w:hAnsi="Times New Roman" w:cs="Times New Roman"/>
          <w:sz w:val="24"/>
          <w:szCs w:val="24"/>
        </w:rPr>
        <w:t xml:space="preserve"> </w:t>
      </w:r>
      <w:r w:rsidR="00241C94" w:rsidRPr="00A25438">
        <w:rPr>
          <w:rFonts w:ascii="Times New Roman" w:hAnsi="Times New Roman" w:cs="Times New Roman"/>
          <w:sz w:val="24"/>
          <w:szCs w:val="24"/>
        </w:rPr>
        <w:t xml:space="preserve">The closest airport to the </w:t>
      </w:r>
      <w:proofErr w:type="spellStart"/>
      <w:r w:rsidR="00241C94" w:rsidRPr="00A25438">
        <w:rPr>
          <w:rFonts w:ascii="Times New Roman" w:hAnsi="Times New Roman" w:cs="Times New Roman"/>
          <w:sz w:val="24"/>
          <w:szCs w:val="24"/>
        </w:rPr>
        <w:t>Obersalzberg</w:t>
      </w:r>
      <w:proofErr w:type="spellEnd"/>
      <w:r w:rsidR="00241C94" w:rsidRPr="00A25438">
        <w:rPr>
          <w:rFonts w:ascii="Times New Roman" w:hAnsi="Times New Roman" w:cs="Times New Roman"/>
          <w:sz w:val="24"/>
          <w:szCs w:val="24"/>
        </w:rPr>
        <w:t xml:space="preserve"> was at </w:t>
      </w:r>
      <w:proofErr w:type="spellStart"/>
      <w:r w:rsidR="00241C94" w:rsidRPr="00A25438">
        <w:rPr>
          <w:rFonts w:ascii="Times New Roman" w:hAnsi="Times New Roman" w:cs="Times New Roman"/>
          <w:sz w:val="24"/>
          <w:szCs w:val="24"/>
        </w:rPr>
        <w:t>Ainring</w:t>
      </w:r>
      <w:proofErr w:type="spellEnd"/>
      <w:r w:rsidR="00241C94" w:rsidRPr="00A25438">
        <w:rPr>
          <w:rFonts w:ascii="Times New Roman" w:hAnsi="Times New Roman" w:cs="Times New Roman"/>
          <w:sz w:val="24"/>
          <w:szCs w:val="24"/>
        </w:rPr>
        <w:t xml:space="preserve">, near </w:t>
      </w:r>
      <w:proofErr w:type="spellStart"/>
      <w:r w:rsidR="006D67EF" w:rsidRPr="00A25438">
        <w:rPr>
          <w:rFonts w:ascii="Times New Roman" w:hAnsi="Times New Roman" w:cs="Times New Roman"/>
          <w:sz w:val="24"/>
          <w:szCs w:val="24"/>
        </w:rPr>
        <w:t>Freilassing</w:t>
      </w:r>
      <w:proofErr w:type="spellEnd"/>
      <w:r w:rsidR="00241C94" w:rsidRPr="00A25438">
        <w:rPr>
          <w:rFonts w:ascii="Times New Roman" w:hAnsi="Times New Roman" w:cs="Times New Roman"/>
          <w:sz w:val="24"/>
          <w:szCs w:val="24"/>
        </w:rPr>
        <w:t xml:space="preserve">.  </w:t>
      </w:r>
      <w:r w:rsidRPr="00A25438">
        <w:rPr>
          <w:rFonts w:ascii="Times New Roman" w:hAnsi="Times New Roman" w:cs="Times New Roman"/>
          <w:sz w:val="24"/>
          <w:szCs w:val="24"/>
        </w:rPr>
        <w:t xml:space="preserve">It </w:t>
      </w:r>
      <w:r w:rsidR="006D67EF" w:rsidRPr="00A25438">
        <w:rPr>
          <w:rFonts w:ascii="Times New Roman" w:hAnsi="Times New Roman" w:cs="Times New Roman"/>
          <w:sz w:val="24"/>
          <w:szCs w:val="24"/>
        </w:rPr>
        <w:t>opened</w:t>
      </w:r>
      <w:r w:rsidRPr="00A25438">
        <w:rPr>
          <w:rFonts w:ascii="Times New Roman" w:hAnsi="Times New Roman" w:cs="Times New Roman"/>
          <w:sz w:val="24"/>
          <w:szCs w:val="24"/>
        </w:rPr>
        <w:t xml:space="preserve"> in 193</w:t>
      </w:r>
      <w:r w:rsidR="006D67EF" w:rsidRPr="00A25438">
        <w:rPr>
          <w:rFonts w:ascii="Times New Roman" w:hAnsi="Times New Roman" w:cs="Times New Roman"/>
          <w:sz w:val="24"/>
          <w:szCs w:val="24"/>
        </w:rPr>
        <w:t>4</w:t>
      </w:r>
      <w:r w:rsidRPr="00A25438">
        <w:rPr>
          <w:rFonts w:ascii="Times New Roman" w:hAnsi="Times New Roman" w:cs="Times New Roman"/>
          <w:sz w:val="24"/>
          <w:szCs w:val="24"/>
        </w:rPr>
        <w:t xml:space="preserve"> </w:t>
      </w:r>
      <w:r w:rsidR="006D67EF" w:rsidRPr="00A25438">
        <w:rPr>
          <w:rFonts w:ascii="Times New Roman" w:hAnsi="Times New Roman" w:cs="Times New Roman"/>
          <w:sz w:val="24"/>
          <w:szCs w:val="24"/>
        </w:rPr>
        <w:t>for government business</w:t>
      </w:r>
      <w:r w:rsidRPr="00A25438">
        <w:rPr>
          <w:rFonts w:ascii="Times New Roman" w:hAnsi="Times New Roman" w:cs="Times New Roman"/>
          <w:sz w:val="24"/>
          <w:szCs w:val="24"/>
        </w:rPr>
        <w:t>. Train travel, however, was the far more common form of transportation to Berchtesgaden.</w:t>
      </w:r>
      <w:r w:rsidR="006D67EF" w:rsidRPr="00A25438">
        <w:rPr>
          <w:rFonts w:ascii="Times New Roman" w:hAnsi="Times New Roman" w:cs="Times New Roman"/>
          <w:sz w:val="24"/>
          <w:szCs w:val="24"/>
        </w:rPr>
        <w:t xml:space="preserve">  On the </w:t>
      </w:r>
      <w:proofErr w:type="spellStart"/>
      <w:r w:rsidR="006D67EF" w:rsidRPr="00A25438">
        <w:rPr>
          <w:rFonts w:ascii="Times New Roman" w:hAnsi="Times New Roman" w:cs="Times New Roman"/>
          <w:sz w:val="24"/>
          <w:szCs w:val="24"/>
        </w:rPr>
        <w:t>Ainring</w:t>
      </w:r>
      <w:proofErr w:type="spellEnd"/>
      <w:r w:rsidR="006D67EF" w:rsidRPr="00A25438">
        <w:rPr>
          <w:rFonts w:ascii="Times New Roman" w:hAnsi="Times New Roman" w:cs="Times New Roman"/>
          <w:sz w:val="24"/>
          <w:szCs w:val="24"/>
        </w:rPr>
        <w:t xml:space="preserve"> airport, see </w:t>
      </w:r>
      <w:r w:rsidR="002913AC" w:rsidRPr="00A25438">
        <w:rPr>
          <w:rFonts w:ascii="Times New Roman" w:hAnsi="Times New Roman" w:cs="Times New Roman"/>
          <w:sz w:val="24"/>
          <w:szCs w:val="24"/>
        </w:rPr>
        <w:t xml:space="preserve">Susanne </w:t>
      </w:r>
      <w:proofErr w:type="spellStart"/>
      <w:r w:rsidR="002913AC" w:rsidRPr="00A25438">
        <w:rPr>
          <w:rFonts w:ascii="Times New Roman" w:hAnsi="Times New Roman" w:cs="Times New Roman"/>
          <w:sz w:val="24"/>
          <w:szCs w:val="24"/>
        </w:rPr>
        <w:t>Rolinek</w:t>
      </w:r>
      <w:proofErr w:type="spellEnd"/>
      <w:r w:rsidR="002913AC" w:rsidRPr="00A25438">
        <w:rPr>
          <w:rFonts w:ascii="Times New Roman" w:hAnsi="Times New Roman" w:cs="Times New Roman"/>
          <w:sz w:val="24"/>
          <w:szCs w:val="24"/>
        </w:rPr>
        <w:t xml:space="preserve">, Gerald </w:t>
      </w:r>
      <w:proofErr w:type="spellStart"/>
      <w:r w:rsidR="002913AC" w:rsidRPr="00A25438">
        <w:rPr>
          <w:rFonts w:ascii="Times New Roman" w:hAnsi="Times New Roman" w:cs="Times New Roman"/>
          <w:sz w:val="24"/>
          <w:szCs w:val="24"/>
        </w:rPr>
        <w:t>Lehner</w:t>
      </w:r>
      <w:proofErr w:type="spellEnd"/>
      <w:r w:rsidR="002913AC" w:rsidRPr="00A25438">
        <w:rPr>
          <w:rFonts w:ascii="Times New Roman" w:hAnsi="Times New Roman" w:cs="Times New Roman"/>
          <w:sz w:val="24"/>
          <w:szCs w:val="24"/>
        </w:rPr>
        <w:t xml:space="preserve">, </w:t>
      </w:r>
      <w:r w:rsidR="001838C1">
        <w:rPr>
          <w:rFonts w:ascii="Times New Roman" w:hAnsi="Times New Roman" w:cs="Times New Roman"/>
          <w:sz w:val="24"/>
          <w:szCs w:val="24"/>
        </w:rPr>
        <w:t xml:space="preserve">and </w:t>
      </w:r>
      <w:r w:rsidR="002913AC" w:rsidRPr="00A25438">
        <w:rPr>
          <w:rFonts w:ascii="Times New Roman" w:hAnsi="Times New Roman" w:cs="Times New Roman"/>
          <w:sz w:val="24"/>
          <w:szCs w:val="24"/>
        </w:rPr>
        <w:t xml:space="preserve">Christian </w:t>
      </w:r>
      <w:proofErr w:type="spellStart"/>
      <w:r w:rsidR="002913AC" w:rsidRPr="00A25438">
        <w:rPr>
          <w:rFonts w:ascii="Times New Roman" w:hAnsi="Times New Roman" w:cs="Times New Roman"/>
          <w:sz w:val="24"/>
          <w:szCs w:val="24"/>
        </w:rPr>
        <w:t>Strasser</w:t>
      </w:r>
      <w:proofErr w:type="spellEnd"/>
      <w:r w:rsidR="002913AC" w:rsidRPr="00A25438">
        <w:rPr>
          <w:rFonts w:ascii="Times New Roman" w:hAnsi="Times New Roman" w:cs="Times New Roman"/>
          <w:sz w:val="24"/>
          <w:szCs w:val="24"/>
        </w:rPr>
        <w:t xml:space="preserve">, </w:t>
      </w:r>
      <w:proofErr w:type="spellStart"/>
      <w:r w:rsidR="006D67EF" w:rsidRPr="00A25438">
        <w:rPr>
          <w:rFonts w:ascii="Times New Roman" w:hAnsi="Times New Roman" w:cs="Times New Roman"/>
          <w:sz w:val="24"/>
          <w:szCs w:val="24"/>
          <w:u w:val="single"/>
        </w:rPr>
        <w:t>Im</w:t>
      </w:r>
      <w:proofErr w:type="spellEnd"/>
      <w:r w:rsidR="006D67EF" w:rsidRPr="00A25438">
        <w:rPr>
          <w:rFonts w:ascii="Times New Roman" w:hAnsi="Times New Roman" w:cs="Times New Roman"/>
          <w:sz w:val="24"/>
          <w:szCs w:val="24"/>
          <w:u w:val="single"/>
        </w:rPr>
        <w:t xml:space="preserve"> </w:t>
      </w:r>
      <w:proofErr w:type="spellStart"/>
      <w:r w:rsidR="006D67EF" w:rsidRPr="00A25438">
        <w:rPr>
          <w:rFonts w:ascii="Times New Roman" w:hAnsi="Times New Roman" w:cs="Times New Roman"/>
          <w:sz w:val="24"/>
          <w:szCs w:val="24"/>
          <w:u w:val="single"/>
        </w:rPr>
        <w:t>Schatten</w:t>
      </w:r>
      <w:proofErr w:type="spellEnd"/>
      <w:r w:rsidR="006D67EF" w:rsidRPr="00A25438">
        <w:rPr>
          <w:rFonts w:ascii="Times New Roman" w:hAnsi="Times New Roman" w:cs="Times New Roman"/>
          <w:sz w:val="24"/>
          <w:szCs w:val="24"/>
          <w:u w:val="single"/>
        </w:rPr>
        <w:t xml:space="preserve"> der </w:t>
      </w:r>
      <w:proofErr w:type="spellStart"/>
      <w:r w:rsidR="006D67EF" w:rsidRPr="00A25438">
        <w:rPr>
          <w:rFonts w:ascii="Times New Roman" w:hAnsi="Times New Roman" w:cs="Times New Roman"/>
          <w:sz w:val="24"/>
          <w:szCs w:val="24"/>
          <w:u w:val="single"/>
        </w:rPr>
        <w:t>Mozartkugel</w:t>
      </w:r>
      <w:proofErr w:type="spellEnd"/>
      <w:r w:rsidR="002913AC" w:rsidRPr="00A25438">
        <w:rPr>
          <w:rFonts w:ascii="Times New Roman" w:hAnsi="Times New Roman" w:cs="Times New Roman"/>
          <w:sz w:val="24"/>
          <w:szCs w:val="24"/>
          <w:u w:val="single"/>
        </w:rPr>
        <w:t xml:space="preserve">: </w:t>
      </w:r>
      <w:proofErr w:type="spellStart"/>
      <w:r w:rsidR="002913AC" w:rsidRPr="00A25438">
        <w:rPr>
          <w:rFonts w:ascii="Times New Roman" w:hAnsi="Times New Roman" w:cs="Times New Roman"/>
          <w:sz w:val="24"/>
          <w:szCs w:val="24"/>
          <w:u w:val="single"/>
        </w:rPr>
        <w:t>Reiseführer</w:t>
      </w:r>
      <w:proofErr w:type="spellEnd"/>
      <w:r w:rsidR="002913AC" w:rsidRPr="00A25438">
        <w:rPr>
          <w:rFonts w:ascii="Times New Roman" w:hAnsi="Times New Roman" w:cs="Times New Roman"/>
          <w:sz w:val="24"/>
          <w:szCs w:val="24"/>
          <w:u w:val="single"/>
        </w:rPr>
        <w:t xml:space="preserve"> </w:t>
      </w:r>
      <w:proofErr w:type="spellStart"/>
      <w:r w:rsidR="002913AC" w:rsidRPr="00A25438">
        <w:rPr>
          <w:rFonts w:ascii="Times New Roman" w:hAnsi="Times New Roman" w:cs="Times New Roman"/>
          <w:sz w:val="24"/>
          <w:szCs w:val="24"/>
          <w:u w:val="single"/>
        </w:rPr>
        <w:t>durch</w:t>
      </w:r>
      <w:proofErr w:type="spellEnd"/>
      <w:r w:rsidR="002913AC" w:rsidRPr="00A25438">
        <w:rPr>
          <w:rFonts w:ascii="Times New Roman" w:hAnsi="Times New Roman" w:cs="Times New Roman"/>
          <w:sz w:val="24"/>
          <w:szCs w:val="24"/>
          <w:u w:val="single"/>
        </w:rPr>
        <w:t xml:space="preserve"> die </w:t>
      </w:r>
      <w:proofErr w:type="spellStart"/>
      <w:r w:rsidR="002913AC" w:rsidRPr="00A25438">
        <w:rPr>
          <w:rFonts w:ascii="Times New Roman" w:hAnsi="Times New Roman" w:cs="Times New Roman"/>
          <w:sz w:val="24"/>
          <w:szCs w:val="24"/>
          <w:u w:val="single"/>
        </w:rPr>
        <w:t>braune</w:t>
      </w:r>
      <w:proofErr w:type="spellEnd"/>
      <w:r w:rsidR="002913AC" w:rsidRPr="00A25438">
        <w:rPr>
          <w:rFonts w:ascii="Times New Roman" w:hAnsi="Times New Roman" w:cs="Times New Roman"/>
          <w:sz w:val="24"/>
          <w:szCs w:val="24"/>
          <w:u w:val="single"/>
        </w:rPr>
        <w:t xml:space="preserve"> </w:t>
      </w:r>
      <w:proofErr w:type="spellStart"/>
      <w:r w:rsidR="002913AC" w:rsidRPr="00A25438">
        <w:rPr>
          <w:rFonts w:ascii="Times New Roman" w:hAnsi="Times New Roman" w:cs="Times New Roman"/>
          <w:sz w:val="24"/>
          <w:szCs w:val="24"/>
          <w:u w:val="single"/>
        </w:rPr>
        <w:t>Topografie</w:t>
      </w:r>
      <w:proofErr w:type="spellEnd"/>
      <w:r w:rsidR="002913AC" w:rsidRPr="00A25438">
        <w:rPr>
          <w:rFonts w:ascii="Times New Roman" w:hAnsi="Times New Roman" w:cs="Times New Roman"/>
          <w:sz w:val="24"/>
          <w:szCs w:val="24"/>
          <w:u w:val="single"/>
        </w:rPr>
        <w:t xml:space="preserve"> von Salzburg</w:t>
      </w:r>
      <w:r w:rsidR="002913AC" w:rsidRPr="00A25438">
        <w:rPr>
          <w:rFonts w:ascii="Times New Roman" w:hAnsi="Times New Roman" w:cs="Times New Roman"/>
          <w:sz w:val="24"/>
          <w:szCs w:val="24"/>
        </w:rPr>
        <w:t xml:space="preserve"> (</w:t>
      </w:r>
      <w:r w:rsidR="00083674" w:rsidRPr="00A25438">
        <w:rPr>
          <w:rFonts w:ascii="Times New Roman" w:hAnsi="Times New Roman" w:cs="Times New Roman"/>
          <w:sz w:val="24"/>
          <w:szCs w:val="24"/>
        </w:rPr>
        <w:t xml:space="preserve">Vienna: </w:t>
      </w:r>
      <w:proofErr w:type="spellStart"/>
      <w:r w:rsidR="00083674" w:rsidRPr="00A25438">
        <w:rPr>
          <w:rFonts w:ascii="Times New Roman" w:hAnsi="Times New Roman" w:cs="Times New Roman"/>
          <w:sz w:val="24"/>
          <w:szCs w:val="24"/>
        </w:rPr>
        <w:t>Czernin</w:t>
      </w:r>
      <w:proofErr w:type="spellEnd"/>
      <w:r w:rsidR="00083674" w:rsidRPr="00A25438">
        <w:rPr>
          <w:rFonts w:ascii="Times New Roman" w:hAnsi="Times New Roman" w:cs="Times New Roman"/>
          <w:sz w:val="24"/>
          <w:szCs w:val="24"/>
        </w:rPr>
        <w:t>, 2009), 252-255.</w:t>
      </w:r>
    </w:p>
  </w:endnote>
  <w:endnote w:id="51">
    <w:p w:rsidR="0043213F" w:rsidRPr="00E55BB5" w:rsidRDefault="0043213F" w:rsidP="00E55BB5">
      <w:pPr>
        <w:pStyle w:val="EndnoteText"/>
        <w:spacing w:line="480" w:lineRule="auto"/>
        <w:rPr>
          <w:rFonts w:ascii="Times New Roman" w:hAnsi="Times New Roman" w:cs="Times New Roman"/>
          <w:sz w:val="24"/>
          <w:szCs w:val="24"/>
        </w:rPr>
      </w:pPr>
      <w:r w:rsidRPr="00E55BB5">
        <w:rPr>
          <w:rStyle w:val="EndnoteReference"/>
          <w:rFonts w:ascii="Times New Roman" w:hAnsi="Times New Roman" w:cs="Times New Roman"/>
          <w:sz w:val="24"/>
          <w:szCs w:val="24"/>
        </w:rPr>
        <w:endnoteRef/>
      </w:r>
      <w:r w:rsidRPr="00E55BB5">
        <w:rPr>
          <w:rFonts w:ascii="Times New Roman" w:hAnsi="Times New Roman" w:cs="Times New Roman"/>
          <w:sz w:val="24"/>
          <w:szCs w:val="24"/>
        </w:rPr>
        <w:t xml:space="preserve"> Phayre, “Hitler Says His Dogs Are Real Friends,” 5.</w:t>
      </w:r>
    </w:p>
  </w:endnote>
  <w:endnote w:id="52">
    <w:p w:rsidR="00585D0B" w:rsidRPr="00DF7F11" w:rsidRDefault="00585D0B" w:rsidP="0043213F">
      <w:pPr>
        <w:pStyle w:val="EndnoteText"/>
        <w:spacing w:line="480" w:lineRule="auto"/>
        <w:rPr>
          <w:rFonts w:ascii="Times New Roman" w:hAnsi="Times New Roman" w:cs="Times New Roman"/>
          <w:sz w:val="24"/>
          <w:szCs w:val="24"/>
        </w:rPr>
      </w:pPr>
      <w:r w:rsidRPr="0043213F">
        <w:rPr>
          <w:rStyle w:val="EndnoteReference"/>
          <w:rFonts w:ascii="Times New Roman" w:hAnsi="Times New Roman" w:cs="Times New Roman"/>
          <w:sz w:val="24"/>
          <w:szCs w:val="24"/>
        </w:rPr>
        <w:endnoteRef/>
      </w:r>
      <w:r w:rsidRPr="0043213F">
        <w:rPr>
          <w:rFonts w:ascii="Times New Roman" w:hAnsi="Times New Roman" w:cs="Times New Roman"/>
          <w:sz w:val="24"/>
          <w:szCs w:val="24"/>
        </w:rPr>
        <w:t xml:space="preserve"> As Martin Bormann discovered when he </w:t>
      </w:r>
      <w:r w:rsidR="00CB0816" w:rsidRPr="0043213F">
        <w:rPr>
          <w:rFonts w:ascii="Times New Roman" w:hAnsi="Times New Roman" w:cs="Times New Roman"/>
          <w:sz w:val="24"/>
          <w:szCs w:val="24"/>
        </w:rPr>
        <w:t>established</w:t>
      </w:r>
      <w:r w:rsidRPr="0043213F">
        <w:rPr>
          <w:rFonts w:ascii="Times New Roman" w:hAnsi="Times New Roman" w:cs="Times New Roman"/>
          <w:sz w:val="24"/>
          <w:szCs w:val="24"/>
        </w:rPr>
        <w:t xml:space="preserve"> an unviable farming complex on the Obersalzberg in</w:t>
      </w:r>
      <w:r w:rsidR="00CB0816" w:rsidRPr="0043213F">
        <w:rPr>
          <w:rFonts w:ascii="Times New Roman" w:hAnsi="Times New Roman" w:cs="Times New Roman"/>
          <w:sz w:val="24"/>
          <w:szCs w:val="24"/>
        </w:rPr>
        <w:t xml:space="preserve"> 1938.  </w:t>
      </w:r>
      <w:r w:rsidR="00CB0816" w:rsidRPr="008C3B30">
        <w:rPr>
          <w:rFonts w:ascii="Times New Roman" w:hAnsi="Times New Roman" w:cs="Times New Roman"/>
          <w:sz w:val="24"/>
          <w:szCs w:val="24"/>
        </w:rPr>
        <w:t xml:space="preserve">See Albert A. </w:t>
      </w:r>
      <w:proofErr w:type="spellStart"/>
      <w:r w:rsidR="00CB0816" w:rsidRPr="008C3B30">
        <w:rPr>
          <w:rFonts w:ascii="Times New Roman" w:hAnsi="Times New Roman" w:cs="Times New Roman"/>
          <w:sz w:val="24"/>
          <w:szCs w:val="24"/>
        </w:rPr>
        <w:t>Feiber</w:t>
      </w:r>
      <w:proofErr w:type="spellEnd"/>
      <w:r w:rsidR="00CB0816" w:rsidRPr="008C3B30">
        <w:rPr>
          <w:rFonts w:ascii="Times New Roman" w:hAnsi="Times New Roman" w:cs="Times New Roman"/>
          <w:sz w:val="24"/>
          <w:szCs w:val="24"/>
        </w:rPr>
        <w:t xml:space="preserve">, </w:t>
      </w:r>
      <w:r w:rsidR="008C3B30" w:rsidRPr="008C3B30">
        <w:rPr>
          <w:rFonts w:ascii="Times New Roman" w:hAnsi="Times New Roman" w:cs="Times New Roman"/>
          <w:sz w:val="24"/>
          <w:szCs w:val="24"/>
        </w:rPr>
        <w:t>“‘</w:t>
      </w:r>
      <w:proofErr w:type="spellStart"/>
      <w:r w:rsidR="008C3B30" w:rsidRPr="008C3B30">
        <w:rPr>
          <w:rFonts w:ascii="Times New Roman" w:hAnsi="Times New Roman" w:cs="Times New Roman"/>
          <w:sz w:val="24"/>
          <w:szCs w:val="24"/>
        </w:rPr>
        <w:t>Filiale</w:t>
      </w:r>
      <w:proofErr w:type="spellEnd"/>
      <w:r w:rsidR="008C3B30" w:rsidRPr="008C3B30">
        <w:rPr>
          <w:rFonts w:ascii="Times New Roman" w:hAnsi="Times New Roman" w:cs="Times New Roman"/>
          <w:sz w:val="24"/>
          <w:szCs w:val="24"/>
        </w:rPr>
        <w:t xml:space="preserve"> von Berlin:’ Der </w:t>
      </w:r>
      <w:proofErr w:type="spellStart"/>
      <w:r w:rsidR="008C3B30" w:rsidRPr="008C3B30">
        <w:rPr>
          <w:rFonts w:ascii="Times New Roman" w:hAnsi="Times New Roman" w:cs="Times New Roman"/>
          <w:sz w:val="24"/>
          <w:szCs w:val="24"/>
        </w:rPr>
        <w:t>Obersalzberg</w:t>
      </w:r>
      <w:proofErr w:type="spellEnd"/>
      <w:r w:rsidR="008C3B30" w:rsidRPr="008C3B30">
        <w:rPr>
          <w:rFonts w:ascii="Times New Roman" w:hAnsi="Times New Roman" w:cs="Times New Roman"/>
          <w:sz w:val="24"/>
          <w:szCs w:val="24"/>
        </w:rPr>
        <w:t xml:space="preserve"> </w:t>
      </w:r>
      <w:proofErr w:type="spellStart"/>
      <w:r w:rsidR="008C3B30" w:rsidRPr="008C3B30">
        <w:rPr>
          <w:rFonts w:ascii="Times New Roman" w:hAnsi="Times New Roman" w:cs="Times New Roman"/>
          <w:sz w:val="24"/>
          <w:szCs w:val="24"/>
        </w:rPr>
        <w:t>im</w:t>
      </w:r>
      <w:proofErr w:type="spellEnd"/>
      <w:r w:rsidR="008C3B30" w:rsidRPr="008C3B30">
        <w:rPr>
          <w:rFonts w:ascii="Times New Roman" w:hAnsi="Times New Roman" w:cs="Times New Roman"/>
          <w:sz w:val="24"/>
          <w:szCs w:val="24"/>
        </w:rPr>
        <w:t xml:space="preserve"> </w:t>
      </w:r>
      <w:proofErr w:type="spellStart"/>
      <w:r w:rsidR="008C3B30" w:rsidRPr="008C3B30">
        <w:rPr>
          <w:rFonts w:ascii="Times New Roman" w:hAnsi="Times New Roman" w:cs="Times New Roman"/>
          <w:sz w:val="24"/>
          <w:szCs w:val="24"/>
        </w:rPr>
        <w:t>Dritten</w:t>
      </w:r>
      <w:proofErr w:type="spellEnd"/>
      <w:r w:rsidR="008C3B30" w:rsidRPr="008C3B30">
        <w:rPr>
          <w:rFonts w:ascii="Times New Roman" w:hAnsi="Times New Roman" w:cs="Times New Roman"/>
          <w:sz w:val="24"/>
          <w:szCs w:val="24"/>
        </w:rPr>
        <w:t xml:space="preserve"> Reich,”</w:t>
      </w:r>
      <w:r w:rsidRPr="008C3B30">
        <w:rPr>
          <w:rFonts w:ascii="Times New Roman" w:hAnsi="Times New Roman" w:cs="Times New Roman"/>
          <w:sz w:val="24"/>
          <w:szCs w:val="24"/>
        </w:rPr>
        <w:t xml:space="preserve"> in </w:t>
      </w:r>
      <w:r w:rsidRPr="008C3B30">
        <w:rPr>
          <w:rFonts w:ascii="Times New Roman" w:hAnsi="Times New Roman" w:cs="Times New Roman"/>
          <w:sz w:val="24"/>
          <w:szCs w:val="24"/>
          <w:u w:val="single"/>
        </w:rPr>
        <w:t xml:space="preserve">Die </w:t>
      </w:r>
      <w:proofErr w:type="spellStart"/>
      <w:r w:rsidRPr="008C3B30">
        <w:rPr>
          <w:rFonts w:ascii="Times New Roman" w:hAnsi="Times New Roman" w:cs="Times New Roman"/>
          <w:sz w:val="24"/>
          <w:szCs w:val="24"/>
          <w:u w:val="single"/>
        </w:rPr>
        <w:t>tödliche</w:t>
      </w:r>
      <w:proofErr w:type="spellEnd"/>
      <w:r w:rsidRPr="008C3B30">
        <w:rPr>
          <w:rFonts w:ascii="Times New Roman" w:hAnsi="Times New Roman" w:cs="Times New Roman"/>
          <w:sz w:val="24"/>
          <w:szCs w:val="24"/>
          <w:u w:val="single"/>
        </w:rPr>
        <w:t xml:space="preserve"> </w:t>
      </w:r>
      <w:proofErr w:type="spellStart"/>
      <w:r w:rsidRPr="008C3B30">
        <w:rPr>
          <w:rFonts w:ascii="Times New Roman" w:hAnsi="Times New Roman" w:cs="Times New Roman"/>
          <w:sz w:val="24"/>
          <w:szCs w:val="24"/>
          <w:u w:val="single"/>
        </w:rPr>
        <w:t>Utopie</w:t>
      </w:r>
      <w:proofErr w:type="spellEnd"/>
      <w:r w:rsidRPr="008C3B30">
        <w:rPr>
          <w:rFonts w:ascii="Times New Roman" w:hAnsi="Times New Roman" w:cs="Times New Roman"/>
          <w:sz w:val="24"/>
          <w:szCs w:val="24"/>
          <w:u w:val="single"/>
        </w:rPr>
        <w:t xml:space="preserve">: </w:t>
      </w:r>
      <w:proofErr w:type="spellStart"/>
      <w:r w:rsidRPr="008C3B30">
        <w:rPr>
          <w:rFonts w:ascii="Times New Roman" w:hAnsi="Times New Roman" w:cs="Times New Roman"/>
          <w:sz w:val="24"/>
          <w:szCs w:val="24"/>
          <w:u w:val="single"/>
        </w:rPr>
        <w:t>Bilder</w:t>
      </w:r>
      <w:proofErr w:type="spellEnd"/>
      <w:r w:rsidRPr="008C3B30">
        <w:rPr>
          <w:rFonts w:ascii="Times New Roman" w:hAnsi="Times New Roman" w:cs="Times New Roman"/>
          <w:sz w:val="24"/>
          <w:szCs w:val="24"/>
          <w:u w:val="single"/>
        </w:rPr>
        <w:t xml:space="preserve">, </w:t>
      </w:r>
      <w:proofErr w:type="spellStart"/>
      <w:r w:rsidRPr="008C3B30">
        <w:rPr>
          <w:rFonts w:ascii="Times New Roman" w:hAnsi="Times New Roman" w:cs="Times New Roman"/>
          <w:sz w:val="24"/>
          <w:szCs w:val="24"/>
          <w:u w:val="single"/>
        </w:rPr>
        <w:t>Texte</w:t>
      </w:r>
      <w:proofErr w:type="spellEnd"/>
      <w:r w:rsidRPr="00DF7F11">
        <w:rPr>
          <w:rFonts w:ascii="Times New Roman" w:hAnsi="Times New Roman" w:cs="Times New Roman"/>
          <w:sz w:val="24"/>
          <w:szCs w:val="24"/>
          <w:u w:val="single"/>
        </w:rPr>
        <w:t xml:space="preserve">, </w:t>
      </w:r>
      <w:proofErr w:type="spellStart"/>
      <w:r w:rsidRPr="00DF7F11">
        <w:rPr>
          <w:rFonts w:ascii="Times New Roman" w:hAnsi="Times New Roman" w:cs="Times New Roman"/>
          <w:sz w:val="24"/>
          <w:szCs w:val="24"/>
          <w:u w:val="single"/>
        </w:rPr>
        <w:t>Dokumente</w:t>
      </w:r>
      <w:proofErr w:type="spellEnd"/>
      <w:r w:rsidRPr="00DF7F11">
        <w:rPr>
          <w:rFonts w:ascii="Times New Roman" w:hAnsi="Times New Roman" w:cs="Times New Roman"/>
          <w:sz w:val="24"/>
          <w:szCs w:val="24"/>
          <w:u w:val="single"/>
        </w:rPr>
        <w:t xml:space="preserve">, </w:t>
      </w:r>
      <w:proofErr w:type="spellStart"/>
      <w:r w:rsidRPr="00DF7F11">
        <w:rPr>
          <w:rFonts w:ascii="Times New Roman" w:hAnsi="Times New Roman" w:cs="Times New Roman"/>
          <w:sz w:val="24"/>
          <w:szCs w:val="24"/>
          <w:u w:val="single"/>
        </w:rPr>
        <w:t>Daten</w:t>
      </w:r>
      <w:proofErr w:type="spellEnd"/>
      <w:r w:rsidRPr="00DF7F11">
        <w:rPr>
          <w:rFonts w:ascii="Times New Roman" w:hAnsi="Times New Roman" w:cs="Times New Roman"/>
          <w:sz w:val="24"/>
          <w:szCs w:val="24"/>
          <w:u w:val="single"/>
        </w:rPr>
        <w:t xml:space="preserve"> </w:t>
      </w:r>
      <w:proofErr w:type="spellStart"/>
      <w:r w:rsidRPr="00DF7F11">
        <w:rPr>
          <w:rFonts w:ascii="Times New Roman" w:hAnsi="Times New Roman" w:cs="Times New Roman"/>
          <w:sz w:val="24"/>
          <w:szCs w:val="24"/>
          <w:u w:val="single"/>
        </w:rPr>
        <w:t>zum</w:t>
      </w:r>
      <w:proofErr w:type="spellEnd"/>
      <w:r w:rsidRPr="00DF7F11">
        <w:rPr>
          <w:rFonts w:ascii="Times New Roman" w:hAnsi="Times New Roman" w:cs="Times New Roman"/>
          <w:sz w:val="24"/>
          <w:szCs w:val="24"/>
          <w:u w:val="single"/>
        </w:rPr>
        <w:t xml:space="preserve"> </w:t>
      </w:r>
      <w:proofErr w:type="spellStart"/>
      <w:r w:rsidRPr="00DF7F11">
        <w:rPr>
          <w:rFonts w:ascii="Times New Roman" w:hAnsi="Times New Roman" w:cs="Times New Roman"/>
          <w:sz w:val="24"/>
          <w:szCs w:val="24"/>
          <w:u w:val="single"/>
        </w:rPr>
        <w:t>Dritten</w:t>
      </w:r>
      <w:proofErr w:type="spellEnd"/>
      <w:r w:rsidRPr="00DF7F11">
        <w:rPr>
          <w:rFonts w:ascii="Times New Roman" w:hAnsi="Times New Roman" w:cs="Times New Roman"/>
          <w:sz w:val="24"/>
          <w:szCs w:val="24"/>
          <w:u w:val="single"/>
        </w:rPr>
        <w:t xml:space="preserve"> Reich</w:t>
      </w:r>
      <w:r w:rsidRPr="00DF7F11">
        <w:rPr>
          <w:rFonts w:ascii="Times New Roman" w:hAnsi="Times New Roman" w:cs="Times New Roman"/>
          <w:sz w:val="24"/>
          <w:szCs w:val="24"/>
        </w:rPr>
        <w:t xml:space="preserve">, ed. Volker </w:t>
      </w:r>
      <w:proofErr w:type="spellStart"/>
      <w:r w:rsidRPr="00DF7F11">
        <w:rPr>
          <w:rFonts w:ascii="Times New Roman" w:hAnsi="Times New Roman" w:cs="Times New Roman"/>
          <w:sz w:val="24"/>
          <w:szCs w:val="24"/>
        </w:rPr>
        <w:t>Dahm</w:t>
      </w:r>
      <w:proofErr w:type="spellEnd"/>
      <w:r w:rsidRPr="00DF7F11">
        <w:rPr>
          <w:rFonts w:ascii="Times New Roman" w:hAnsi="Times New Roman" w:cs="Times New Roman"/>
          <w:sz w:val="24"/>
          <w:szCs w:val="24"/>
        </w:rPr>
        <w:t xml:space="preserve">, Albert A. </w:t>
      </w:r>
      <w:proofErr w:type="spellStart"/>
      <w:r w:rsidRPr="00DF7F11">
        <w:rPr>
          <w:rFonts w:ascii="Times New Roman" w:hAnsi="Times New Roman" w:cs="Times New Roman"/>
          <w:sz w:val="24"/>
          <w:szCs w:val="24"/>
        </w:rPr>
        <w:t>Feiber</w:t>
      </w:r>
      <w:proofErr w:type="spellEnd"/>
      <w:r w:rsidRPr="00DF7F11">
        <w:rPr>
          <w:rFonts w:ascii="Times New Roman" w:hAnsi="Times New Roman" w:cs="Times New Roman"/>
          <w:sz w:val="24"/>
          <w:szCs w:val="24"/>
        </w:rPr>
        <w:t xml:space="preserve">, </w:t>
      </w:r>
      <w:proofErr w:type="spellStart"/>
      <w:r w:rsidRPr="00DF7F11">
        <w:rPr>
          <w:rFonts w:ascii="Times New Roman" w:hAnsi="Times New Roman" w:cs="Times New Roman"/>
          <w:sz w:val="24"/>
          <w:szCs w:val="24"/>
        </w:rPr>
        <w:t>Harmut</w:t>
      </w:r>
      <w:proofErr w:type="spellEnd"/>
      <w:r w:rsidRPr="00DF7F11">
        <w:rPr>
          <w:rFonts w:ascii="Times New Roman" w:hAnsi="Times New Roman" w:cs="Times New Roman"/>
          <w:sz w:val="24"/>
          <w:szCs w:val="24"/>
        </w:rPr>
        <w:t xml:space="preserve"> </w:t>
      </w:r>
      <w:proofErr w:type="spellStart"/>
      <w:r w:rsidRPr="00DF7F11">
        <w:rPr>
          <w:rFonts w:ascii="Times New Roman" w:hAnsi="Times New Roman" w:cs="Times New Roman"/>
          <w:sz w:val="24"/>
          <w:szCs w:val="24"/>
        </w:rPr>
        <w:t>Mehring</w:t>
      </w:r>
      <w:proofErr w:type="spellEnd"/>
      <w:r w:rsidRPr="00DF7F11">
        <w:rPr>
          <w:rFonts w:ascii="Times New Roman" w:hAnsi="Times New Roman" w:cs="Times New Roman"/>
          <w:sz w:val="24"/>
          <w:szCs w:val="24"/>
        </w:rPr>
        <w:t xml:space="preserve">, </w:t>
      </w:r>
      <w:r w:rsidR="004651F5">
        <w:rPr>
          <w:rFonts w:ascii="Times New Roman" w:hAnsi="Times New Roman" w:cs="Times New Roman"/>
          <w:sz w:val="24"/>
          <w:szCs w:val="24"/>
        </w:rPr>
        <w:t>a</w:t>
      </w:r>
      <w:r w:rsidRPr="00DF7F11">
        <w:rPr>
          <w:rFonts w:ascii="Times New Roman" w:hAnsi="Times New Roman" w:cs="Times New Roman"/>
          <w:sz w:val="24"/>
          <w:szCs w:val="24"/>
        </w:rPr>
        <w:t xml:space="preserve">nd Horst </w:t>
      </w:r>
      <w:proofErr w:type="spellStart"/>
      <w:r w:rsidRPr="00DF7F11">
        <w:rPr>
          <w:rFonts w:ascii="Times New Roman" w:hAnsi="Times New Roman" w:cs="Times New Roman"/>
          <w:sz w:val="24"/>
          <w:szCs w:val="24"/>
        </w:rPr>
        <w:t>Möller</w:t>
      </w:r>
      <w:proofErr w:type="spellEnd"/>
      <w:r w:rsidRPr="00DF7F11">
        <w:rPr>
          <w:rFonts w:ascii="Times New Roman" w:hAnsi="Times New Roman" w:cs="Times New Roman"/>
          <w:sz w:val="24"/>
          <w:szCs w:val="24"/>
        </w:rPr>
        <w:t>, 5</w:t>
      </w:r>
      <w:r w:rsidR="00CB0816" w:rsidRPr="00DF7F11">
        <w:rPr>
          <w:rFonts w:ascii="Times New Roman" w:hAnsi="Times New Roman" w:cs="Times New Roman"/>
          <w:sz w:val="24"/>
          <w:szCs w:val="24"/>
        </w:rPr>
        <w:t>th</w:t>
      </w:r>
      <w:r w:rsidRPr="00DF7F11">
        <w:rPr>
          <w:rFonts w:ascii="Times New Roman" w:hAnsi="Times New Roman" w:cs="Times New Roman"/>
          <w:sz w:val="24"/>
          <w:szCs w:val="24"/>
        </w:rPr>
        <w:t xml:space="preserve"> ed. (Munich: </w:t>
      </w:r>
      <w:proofErr w:type="spellStart"/>
      <w:r w:rsidRPr="00DF7F11">
        <w:rPr>
          <w:rFonts w:ascii="Times New Roman" w:hAnsi="Times New Roman" w:cs="Times New Roman"/>
          <w:sz w:val="24"/>
          <w:szCs w:val="24"/>
        </w:rPr>
        <w:t>Institut</w:t>
      </w:r>
      <w:proofErr w:type="spellEnd"/>
      <w:r w:rsidRPr="00DF7F11">
        <w:rPr>
          <w:rFonts w:ascii="Times New Roman" w:hAnsi="Times New Roman" w:cs="Times New Roman"/>
          <w:sz w:val="24"/>
          <w:szCs w:val="24"/>
        </w:rPr>
        <w:t xml:space="preserve"> </w:t>
      </w:r>
      <w:proofErr w:type="spellStart"/>
      <w:r w:rsidRPr="00DF7F11">
        <w:rPr>
          <w:rFonts w:ascii="Times New Roman" w:hAnsi="Times New Roman" w:cs="Times New Roman"/>
          <w:sz w:val="24"/>
          <w:szCs w:val="24"/>
        </w:rPr>
        <w:t>für</w:t>
      </w:r>
      <w:proofErr w:type="spellEnd"/>
      <w:r w:rsidRPr="00DF7F11">
        <w:rPr>
          <w:rFonts w:ascii="Times New Roman" w:hAnsi="Times New Roman" w:cs="Times New Roman"/>
          <w:sz w:val="24"/>
          <w:szCs w:val="24"/>
        </w:rPr>
        <w:t xml:space="preserve"> </w:t>
      </w:r>
      <w:proofErr w:type="spellStart"/>
      <w:r w:rsidRPr="00DF7F11">
        <w:rPr>
          <w:rFonts w:ascii="Times New Roman" w:hAnsi="Times New Roman" w:cs="Times New Roman"/>
          <w:sz w:val="24"/>
          <w:szCs w:val="24"/>
        </w:rPr>
        <w:t>Zeitgeschichte</w:t>
      </w:r>
      <w:proofErr w:type="spellEnd"/>
      <w:r w:rsidRPr="00DF7F11">
        <w:rPr>
          <w:rFonts w:ascii="Times New Roman" w:hAnsi="Times New Roman" w:cs="Times New Roman"/>
          <w:sz w:val="24"/>
          <w:szCs w:val="24"/>
        </w:rPr>
        <w:t>, 2008), 77.</w:t>
      </w:r>
    </w:p>
  </w:endnote>
  <w:endnote w:id="53">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On the expulsion of the Obersalzberg’s inhabitants, see Ulrich </w:t>
      </w:r>
      <w:proofErr w:type="spellStart"/>
      <w:r w:rsidRPr="00DF7F11">
        <w:rPr>
          <w:rFonts w:ascii="Times New Roman" w:hAnsi="Times New Roman" w:cs="Times New Roman"/>
          <w:sz w:val="24"/>
          <w:szCs w:val="24"/>
        </w:rPr>
        <w:t>Chaussy</w:t>
      </w:r>
      <w:proofErr w:type="spellEnd"/>
      <w:r w:rsidRPr="00DF7F11">
        <w:rPr>
          <w:rFonts w:ascii="Times New Roman" w:hAnsi="Times New Roman" w:cs="Times New Roman"/>
          <w:sz w:val="24"/>
          <w:szCs w:val="24"/>
        </w:rPr>
        <w:t xml:space="preserve"> and </w:t>
      </w:r>
      <w:proofErr w:type="spellStart"/>
      <w:r w:rsidRPr="00DF7F11">
        <w:rPr>
          <w:rFonts w:ascii="Times New Roman" w:hAnsi="Times New Roman" w:cs="Times New Roman"/>
          <w:sz w:val="24"/>
          <w:szCs w:val="24"/>
        </w:rPr>
        <w:t>Christoph</w:t>
      </w:r>
      <w:proofErr w:type="spellEnd"/>
      <w:r w:rsidRPr="00DF7F11">
        <w:rPr>
          <w:rFonts w:ascii="Times New Roman" w:hAnsi="Times New Roman" w:cs="Times New Roman"/>
          <w:sz w:val="24"/>
          <w:szCs w:val="24"/>
        </w:rPr>
        <w:t xml:space="preserve"> </w:t>
      </w:r>
      <w:proofErr w:type="spellStart"/>
      <w:r w:rsidRPr="00DF7F11">
        <w:rPr>
          <w:rFonts w:ascii="Times New Roman" w:hAnsi="Times New Roman" w:cs="Times New Roman"/>
          <w:sz w:val="24"/>
          <w:szCs w:val="24"/>
        </w:rPr>
        <w:t>Püschner</w:t>
      </w:r>
      <w:proofErr w:type="spellEnd"/>
      <w:r w:rsidRPr="00DF7F11">
        <w:rPr>
          <w:rFonts w:ascii="Times New Roman" w:hAnsi="Times New Roman" w:cs="Times New Roman"/>
          <w:sz w:val="24"/>
          <w:szCs w:val="24"/>
        </w:rPr>
        <w:t xml:space="preserve">, </w:t>
      </w:r>
      <w:proofErr w:type="spellStart"/>
      <w:r w:rsidRPr="00DF7F11">
        <w:rPr>
          <w:rFonts w:ascii="Times New Roman" w:hAnsi="Times New Roman" w:cs="Times New Roman"/>
          <w:sz w:val="24"/>
          <w:szCs w:val="24"/>
          <w:u w:val="single"/>
        </w:rPr>
        <w:t>Nachbar</w:t>
      </w:r>
      <w:proofErr w:type="spellEnd"/>
      <w:r w:rsidRPr="00DF7F11">
        <w:rPr>
          <w:rFonts w:ascii="Times New Roman" w:hAnsi="Times New Roman" w:cs="Times New Roman"/>
          <w:sz w:val="24"/>
          <w:szCs w:val="24"/>
          <w:u w:val="single"/>
        </w:rPr>
        <w:t xml:space="preserve"> Hitler: </w:t>
      </w:r>
      <w:proofErr w:type="spellStart"/>
      <w:r w:rsidRPr="00DF7F11">
        <w:rPr>
          <w:rFonts w:ascii="Times New Roman" w:hAnsi="Times New Roman" w:cs="Times New Roman"/>
          <w:sz w:val="24"/>
          <w:szCs w:val="24"/>
          <w:u w:val="single"/>
        </w:rPr>
        <w:t>Führerkult</w:t>
      </w:r>
      <w:proofErr w:type="spellEnd"/>
      <w:r w:rsidRPr="00DF7F11">
        <w:rPr>
          <w:rFonts w:ascii="Times New Roman" w:hAnsi="Times New Roman" w:cs="Times New Roman"/>
          <w:sz w:val="24"/>
          <w:szCs w:val="24"/>
          <w:u w:val="single"/>
        </w:rPr>
        <w:t xml:space="preserve"> und </w:t>
      </w:r>
      <w:proofErr w:type="spellStart"/>
      <w:r w:rsidRPr="00DF7F11">
        <w:rPr>
          <w:rFonts w:ascii="Times New Roman" w:hAnsi="Times New Roman" w:cs="Times New Roman"/>
          <w:sz w:val="24"/>
          <w:szCs w:val="24"/>
          <w:u w:val="single"/>
        </w:rPr>
        <w:t>Heimatzerstörung</w:t>
      </w:r>
      <w:proofErr w:type="spellEnd"/>
      <w:r w:rsidRPr="00DF7F11">
        <w:rPr>
          <w:rFonts w:ascii="Times New Roman" w:hAnsi="Times New Roman" w:cs="Times New Roman"/>
          <w:sz w:val="24"/>
          <w:szCs w:val="24"/>
          <w:u w:val="single"/>
        </w:rPr>
        <w:t xml:space="preserve"> am </w:t>
      </w:r>
      <w:proofErr w:type="spellStart"/>
      <w:r w:rsidRPr="00DF7F11">
        <w:rPr>
          <w:rFonts w:ascii="Times New Roman" w:hAnsi="Times New Roman" w:cs="Times New Roman"/>
          <w:sz w:val="24"/>
          <w:szCs w:val="24"/>
          <w:u w:val="single"/>
        </w:rPr>
        <w:t>Obersalzberg</w:t>
      </w:r>
      <w:proofErr w:type="spellEnd"/>
      <w:r w:rsidRPr="00DF7F11">
        <w:rPr>
          <w:rFonts w:ascii="Times New Roman" w:hAnsi="Times New Roman" w:cs="Times New Roman"/>
          <w:sz w:val="24"/>
          <w:szCs w:val="24"/>
        </w:rPr>
        <w:t>, 6</w:t>
      </w:r>
      <w:r w:rsidR="00A567A2" w:rsidRPr="00DF7F11">
        <w:rPr>
          <w:rFonts w:ascii="Times New Roman" w:hAnsi="Times New Roman" w:cs="Times New Roman"/>
          <w:sz w:val="24"/>
          <w:szCs w:val="24"/>
        </w:rPr>
        <w:t>th</w:t>
      </w:r>
      <w:r w:rsidRPr="00DF7F11">
        <w:rPr>
          <w:rFonts w:ascii="Times New Roman" w:hAnsi="Times New Roman" w:cs="Times New Roman"/>
          <w:sz w:val="24"/>
          <w:szCs w:val="24"/>
        </w:rPr>
        <w:t xml:space="preserve"> ed. (Berlin: Links, 2007), 94-107.</w:t>
      </w:r>
    </w:p>
  </w:endnote>
  <w:endnote w:id="54">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r w:rsidR="006B5295" w:rsidRPr="00DF7F11">
        <w:rPr>
          <w:rFonts w:ascii="Times New Roman" w:hAnsi="Times New Roman" w:cs="Times New Roman"/>
          <w:sz w:val="24"/>
          <w:szCs w:val="24"/>
        </w:rPr>
        <w:t xml:space="preserve">Peter </w:t>
      </w:r>
      <w:proofErr w:type="spellStart"/>
      <w:r w:rsidR="006B5295" w:rsidRPr="00DF7F11">
        <w:rPr>
          <w:rFonts w:ascii="Times New Roman" w:hAnsi="Times New Roman" w:cs="Times New Roman"/>
          <w:sz w:val="24"/>
          <w:szCs w:val="24"/>
        </w:rPr>
        <w:t>Conradi</w:t>
      </w:r>
      <w:proofErr w:type="spellEnd"/>
      <w:r w:rsidR="006B5295" w:rsidRPr="00DF7F11">
        <w:rPr>
          <w:rFonts w:ascii="Times New Roman" w:hAnsi="Times New Roman" w:cs="Times New Roman"/>
          <w:sz w:val="24"/>
          <w:szCs w:val="24"/>
        </w:rPr>
        <w:t xml:space="preserve">, </w:t>
      </w:r>
      <w:r w:rsidRPr="00DF7F11">
        <w:rPr>
          <w:rFonts w:ascii="Times New Roman" w:hAnsi="Times New Roman" w:cs="Times New Roman"/>
          <w:sz w:val="24"/>
          <w:szCs w:val="24"/>
          <w:u w:val="single"/>
        </w:rPr>
        <w:t>Hitler’s Piano Player</w:t>
      </w:r>
      <w:r w:rsidRPr="00DF7F11">
        <w:rPr>
          <w:rFonts w:ascii="Times New Roman" w:hAnsi="Times New Roman" w:cs="Times New Roman"/>
          <w:sz w:val="24"/>
          <w:szCs w:val="24"/>
        </w:rPr>
        <w:t xml:space="preserve"> </w:t>
      </w:r>
      <w:r w:rsidR="006B5295" w:rsidRPr="00DF7F11">
        <w:rPr>
          <w:rFonts w:ascii="Times New Roman" w:hAnsi="Times New Roman" w:cs="Times New Roman"/>
          <w:sz w:val="24"/>
          <w:szCs w:val="24"/>
        </w:rPr>
        <w:t xml:space="preserve">(London: Duckworth Overlook, 2006), </w:t>
      </w:r>
      <w:r w:rsidRPr="00DF7F11">
        <w:rPr>
          <w:rFonts w:ascii="Times New Roman" w:hAnsi="Times New Roman" w:cs="Times New Roman"/>
          <w:sz w:val="24"/>
          <w:szCs w:val="24"/>
        </w:rPr>
        <w:t>182</w:t>
      </w:r>
      <w:r w:rsidR="006B5295" w:rsidRPr="00DF7F11">
        <w:rPr>
          <w:rFonts w:ascii="Times New Roman" w:hAnsi="Times New Roman" w:cs="Times New Roman"/>
          <w:sz w:val="24"/>
          <w:szCs w:val="24"/>
        </w:rPr>
        <w:t>.</w:t>
      </w:r>
    </w:p>
  </w:endnote>
  <w:endnote w:id="55">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See, for example, Henry Haskell’s 1935 article, which noted that </w:t>
      </w:r>
      <w:proofErr w:type="spellStart"/>
      <w:r w:rsidRPr="00DF7F11">
        <w:rPr>
          <w:rFonts w:ascii="Times New Roman" w:hAnsi="Times New Roman" w:cs="Times New Roman"/>
          <w:sz w:val="24"/>
          <w:szCs w:val="24"/>
        </w:rPr>
        <w:t>Hanfstaengl</w:t>
      </w:r>
      <w:proofErr w:type="spellEnd"/>
      <w:r w:rsidRPr="00DF7F11">
        <w:rPr>
          <w:rFonts w:ascii="Times New Roman" w:hAnsi="Times New Roman" w:cs="Times New Roman"/>
          <w:sz w:val="24"/>
          <w:szCs w:val="24"/>
        </w:rPr>
        <w:t xml:space="preserve"> “has slipped from the charmed circle and no longer plays the piano to lull the Fuehrer to sleep.”  Henry J. Haskell, “Germany’s 1000 Dictators,” </w:t>
      </w:r>
      <w:r w:rsidRPr="00DF7F11">
        <w:rPr>
          <w:rFonts w:ascii="Times New Roman" w:hAnsi="Times New Roman" w:cs="Times New Roman"/>
          <w:sz w:val="24"/>
          <w:szCs w:val="24"/>
          <w:u w:val="single"/>
        </w:rPr>
        <w:t>Daily Boston Globe</w:t>
      </w:r>
      <w:r w:rsidRPr="00DF7F11">
        <w:rPr>
          <w:rFonts w:ascii="Times New Roman" w:hAnsi="Times New Roman" w:cs="Times New Roman"/>
          <w:sz w:val="24"/>
          <w:szCs w:val="24"/>
        </w:rPr>
        <w:t xml:space="preserve">, September 7, 1935.  </w:t>
      </w:r>
      <w:r w:rsidR="00CC4CF3">
        <w:rPr>
          <w:rFonts w:ascii="Times New Roman" w:hAnsi="Times New Roman" w:cs="Times New Roman"/>
          <w:sz w:val="24"/>
          <w:szCs w:val="24"/>
        </w:rPr>
        <w:t>“</w:t>
      </w:r>
      <w:r w:rsidRPr="00DF7F11">
        <w:rPr>
          <w:rFonts w:ascii="Times New Roman" w:hAnsi="Times New Roman" w:cs="Times New Roman"/>
          <w:sz w:val="24"/>
          <w:szCs w:val="24"/>
        </w:rPr>
        <w:t>Hitler’s Bosom Pal Dodges One Way Plane ‘Ride:’ ‘</w:t>
      </w:r>
      <w:proofErr w:type="spellStart"/>
      <w:r w:rsidRPr="00DF7F11">
        <w:rPr>
          <w:rFonts w:ascii="Times New Roman" w:hAnsi="Times New Roman" w:cs="Times New Roman"/>
          <w:sz w:val="24"/>
          <w:szCs w:val="24"/>
        </w:rPr>
        <w:t>Putzi</w:t>
      </w:r>
      <w:proofErr w:type="spellEnd"/>
      <w:r w:rsidRPr="00DF7F11">
        <w:rPr>
          <w:rFonts w:ascii="Times New Roman" w:hAnsi="Times New Roman" w:cs="Times New Roman"/>
          <w:sz w:val="24"/>
          <w:szCs w:val="24"/>
        </w:rPr>
        <w:t xml:space="preserve">’ </w:t>
      </w:r>
      <w:proofErr w:type="spellStart"/>
      <w:r w:rsidRPr="00DF7F11">
        <w:rPr>
          <w:rFonts w:ascii="Times New Roman" w:hAnsi="Times New Roman" w:cs="Times New Roman"/>
          <w:sz w:val="24"/>
          <w:szCs w:val="24"/>
        </w:rPr>
        <w:t>Hangstaengl</w:t>
      </w:r>
      <w:proofErr w:type="spellEnd"/>
      <w:r w:rsidRPr="00DF7F11">
        <w:rPr>
          <w:rFonts w:ascii="Times New Roman" w:hAnsi="Times New Roman" w:cs="Times New Roman"/>
          <w:sz w:val="24"/>
          <w:szCs w:val="24"/>
        </w:rPr>
        <w:t xml:space="preserve"> Tells Nazi Plot to Kill Him,” </w:t>
      </w:r>
      <w:r w:rsidRPr="00DF7F11">
        <w:rPr>
          <w:rFonts w:ascii="Times New Roman" w:hAnsi="Times New Roman" w:cs="Times New Roman"/>
          <w:sz w:val="24"/>
          <w:szCs w:val="24"/>
          <w:u w:val="single"/>
        </w:rPr>
        <w:t>Chicago Daily Tribune</w:t>
      </w:r>
      <w:r w:rsidRPr="00DF7F11">
        <w:rPr>
          <w:rFonts w:ascii="Times New Roman" w:hAnsi="Times New Roman" w:cs="Times New Roman"/>
          <w:sz w:val="24"/>
          <w:szCs w:val="24"/>
        </w:rPr>
        <w:t>, August 12, 1937.</w:t>
      </w:r>
    </w:p>
  </w:endnote>
  <w:endnote w:id="56">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Compare the story about </w:t>
      </w:r>
      <w:proofErr w:type="spellStart"/>
      <w:r w:rsidRPr="00DF7F11">
        <w:rPr>
          <w:rFonts w:ascii="Times New Roman" w:hAnsi="Times New Roman" w:cs="Times New Roman"/>
          <w:sz w:val="24"/>
          <w:szCs w:val="24"/>
        </w:rPr>
        <w:t>Ignatz</w:t>
      </w:r>
      <w:proofErr w:type="spellEnd"/>
      <w:r w:rsidRPr="00DF7F11">
        <w:rPr>
          <w:rFonts w:ascii="Times New Roman" w:hAnsi="Times New Roman" w:cs="Times New Roman"/>
          <w:sz w:val="24"/>
          <w:szCs w:val="24"/>
        </w:rPr>
        <w:t xml:space="preserve"> </w:t>
      </w:r>
      <w:proofErr w:type="spellStart"/>
      <w:r w:rsidRPr="00DF7F11">
        <w:rPr>
          <w:rFonts w:ascii="Times New Roman" w:hAnsi="Times New Roman" w:cs="Times New Roman"/>
          <w:sz w:val="24"/>
          <w:szCs w:val="24"/>
        </w:rPr>
        <w:t>Westenkirchner</w:t>
      </w:r>
      <w:proofErr w:type="spellEnd"/>
      <w:r w:rsidRPr="00DF7F11">
        <w:rPr>
          <w:rFonts w:ascii="Times New Roman" w:hAnsi="Times New Roman" w:cs="Times New Roman"/>
          <w:sz w:val="24"/>
          <w:szCs w:val="24"/>
        </w:rPr>
        <w:t xml:space="preserve"> in </w:t>
      </w:r>
      <w:proofErr w:type="spellStart"/>
      <w:r w:rsidR="00B96C30" w:rsidRPr="00DF7F11">
        <w:rPr>
          <w:rFonts w:ascii="Times New Roman" w:hAnsi="Times New Roman" w:cs="Times New Roman"/>
          <w:sz w:val="24"/>
          <w:szCs w:val="24"/>
        </w:rPr>
        <w:t>Phayre</w:t>
      </w:r>
      <w:proofErr w:type="spellEnd"/>
      <w:r w:rsidR="00B96C30" w:rsidRPr="00DF7F11">
        <w:rPr>
          <w:rFonts w:ascii="Times New Roman" w:hAnsi="Times New Roman" w:cs="Times New Roman"/>
          <w:sz w:val="24"/>
          <w:szCs w:val="24"/>
        </w:rPr>
        <w:t xml:space="preserve">, “With Herr Hitler in His Holiday Home,” </w:t>
      </w:r>
      <w:r w:rsidRPr="00DF7F11">
        <w:rPr>
          <w:rFonts w:ascii="Times New Roman" w:hAnsi="Times New Roman" w:cs="Times New Roman"/>
          <w:sz w:val="24"/>
          <w:szCs w:val="24"/>
        </w:rPr>
        <w:t xml:space="preserve">36-37 with “Adolf &amp; </w:t>
      </w:r>
      <w:proofErr w:type="spellStart"/>
      <w:r w:rsidRPr="00DF7F11">
        <w:rPr>
          <w:rFonts w:ascii="Times New Roman" w:hAnsi="Times New Roman" w:cs="Times New Roman"/>
          <w:sz w:val="24"/>
          <w:szCs w:val="24"/>
        </w:rPr>
        <w:t>Ignatz</w:t>
      </w:r>
      <w:proofErr w:type="spellEnd"/>
      <w:r w:rsidRPr="00DF7F11">
        <w:rPr>
          <w:rFonts w:ascii="Times New Roman" w:hAnsi="Times New Roman" w:cs="Times New Roman"/>
          <w:sz w:val="24"/>
          <w:szCs w:val="24"/>
        </w:rPr>
        <w:t xml:space="preserve">,” </w:t>
      </w:r>
      <w:r w:rsidRPr="00DF7F11">
        <w:rPr>
          <w:rFonts w:ascii="Times New Roman" w:hAnsi="Times New Roman" w:cs="Times New Roman"/>
          <w:sz w:val="24"/>
          <w:szCs w:val="24"/>
          <w:u w:val="single"/>
        </w:rPr>
        <w:t>Time</w:t>
      </w:r>
      <w:r w:rsidRPr="00DF7F11">
        <w:rPr>
          <w:rFonts w:ascii="Times New Roman" w:hAnsi="Times New Roman" w:cs="Times New Roman"/>
          <w:sz w:val="24"/>
          <w:szCs w:val="24"/>
        </w:rPr>
        <w:t xml:space="preserve"> 23 (January 1, 1934): 13-14, and “Bless Me </w:t>
      </w:r>
      <w:proofErr w:type="spellStart"/>
      <w:r w:rsidRPr="00DF7F11">
        <w:rPr>
          <w:rFonts w:ascii="Times New Roman" w:hAnsi="Times New Roman" w:cs="Times New Roman"/>
          <w:sz w:val="24"/>
          <w:szCs w:val="24"/>
        </w:rPr>
        <w:t>Natzi</w:t>
      </w:r>
      <w:proofErr w:type="spellEnd"/>
      <w:r w:rsidRPr="00DF7F11">
        <w:rPr>
          <w:rFonts w:ascii="Times New Roman" w:hAnsi="Times New Roman" w:cs="Times New Roman"/>
          <w:sz w:val="24"/>
          <w:szCs w:val="24"/>
        </w:rPr>
        <w:t xml:space="preserve">!,” </w:t>
      </w:r>
      <w:r w:rsidRPr="00DF7F11">
        <w:rPr>
          <w:rFonts w:ascii="Times New Roman" w:hAnsi="Times New Roman" w:cs="Times New Roman"/>
          <w:sz w:val="24"/>
          <w:szCs w:val="24"/>
          <w:u w:val="single"/>
        </w:rPr>
        <w:t>Time</w:t>
      </w:r>
      <w:r w:rsidRPr="00DF7F11">
        <w:rPr>
          <w:rFonts w:ascii="Times New Roman" w:hAnsi="Times New Roman" w:cs="Times New Roman"/>
          <w:sz w:val="24"/>
          <w:szCs w:val="24"/>
        </w:rPr>
        <w:t xml:space="preserve"> 23 (January 8, 1934): 21.</w:t>
      </w:r>
    </w:p>
  </w:endnote>
  <w:endnote w:id="57">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“Peterborough,” “Baroque,” </w:t>
      </w:r>
      <w:r w:rsidRPr="00DF7F11">
        <w:rPr>
          <w:rFonts w:ascii="Times New Roman" w:hAnsi="Times New Roman" w:cs="Times New Roman"/>
          <w:sz w:val="24"/>
          <w:szCs w:val="24"/>
          <w:u w:val="single"/>
        </w:rPr>
        <w:t>Daily Telegraph</w:t>
      </w:r>
      <w:r w:rsidRPr="00DF7F11">
        <w:rPr>
          <w:rFonts w:ascii="Times New Roman" w:hAnsi="Times New Roman" w:cs="Times New Roman"/>
          <w:sz w:val="24"/>
          <w:szCs w:val="24"/>
        </w:rPr>
        <w:t xml:space="preserve">, April 25, 1935.  Compare to </w:t>
      </w:r>
      <w:r w:rsidR="00B96C30" w:rsidRPr="00DF7F11">
        <w:rPr>
          <w:rFonts w:ascii="Times New Roman" w:hAnsi="Times New Roman" w:cs="Times New Roman"/>
          <w:sz w:val="24"/>
          <w:szCs w:val="24"/>
        </w:rPr>
        <w:t xml:space="preserve">Phayre, “Hitler as a Countryman,” </w:t>
      </w:r>
      <w:r w:rsidRPr="00DF7F11">
        <w:rPr>
          <w:rFonts w:ascii="Times New Roman" w:hAnsi="Times New Roman" w:cs="Times New Roman"/>
          <w:sz w:val="24"/>
          <w:szCs w:val="24"/>
        </w:rPr>
        <w:t>322.</w:t>
      </w:r>
    </w:p>
  </w:endnote>
  <w:endnote w:id="58">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Heinrich Hoffmann, </w:t>
      </w:r>
      <w:r w:rsidRPr="00DF7F11">
        <w:rPr>
          <w:rFonts w:ascii="Times New Roman" w:hAnsi="Times New Roman" w:cs="Times New Roman"/>
          <w:sz w:val="24"/>
          <w:szCs w:val="24"/>
          <w:u w:val="single"/>
        </w:rPr>
        <w:t xml:space="preserve">Hitler in </w:t>
      </w:r>
      <w:proofErr w:type="spellStart"/>
      <w:r w:rsidRPr="00DF7F11">
        <w:rPr>
          <w:rFonts w:ascii="Times New Roman" w:hAnsi="Times New Roman" w:cs="Times New Roman"/>
          <w:sz w:val="24"/>
          <w:szCs w:val="24"/>
          <w:u w:val="single"/>
        </w:rPr>
        <w:t>Seinen</w:t>
      </w:r>
      <w:proofErr w:type="spellEnd"/>
      <w:r w:rsidRPr="00DF7F11">
        <w:rPr>
          <w:rFonts w:ascii="Times New Roman" w:hAnsi="Times New Roman" w:cs="Times New Roman"/>
          <w:sz w:val="24"/>
          <w:szCs w:val="24"/>
          <w:u w:val="single"/>
        </w:rPr>
        <w:t xml:space="preserve"> Bergen</w:t>
      </w:r>
      <w:r w:rsidRPr="00DF7F11">
        <w:rPr>
          <w:rFonts w:ascii="Times New Roman" w:hAnsi="Times New Roman" w:cs="Times New Roman"/>
          <w:sz w:val="24"/>
          <w:szCs w:val="24"/>
        </w:rPr>
        <w:t xml:space="preserve"> (Berlin: </w:t>
      </w:r>
      <w:proofErr w:type="spellStart"/>
      <w:r w:rsidRPr="00DF7F11">
        <w:rPr>
          <w:rFonts w:ascii="Times New Roman" w:hAnsi="Times New Roman" w:cs="Times New Roman"/>
          <w:sz w:val="24"/>
          <w:szCs w:val="24"/>
        </w:rPr>
        <w:t>Zeitgeschichte</w:t>
      </w:r>
      <w:proofErr w:type="spellEnd"/>
      <w:r w:rsidRPr="00DF7F11">
        <w:rPr>
          <w:rFonts w:ascii="Times New Roman" w:hAnsi="Times New Roman" w:cs="Times New Roman"/>
          <w:sz w:val="24"/>
          <w:szCs w:val="24"/>
        </w:rPr>
        <w:t>, 1935).</w:t>
      </w:r>
    </w:p>
  </w:endnote>
  <w:endnote w:id="59">
    <w:p w:rsidR="00A3129E" w:rsidRPr="00A3129E" w:rsidRDefault="00A3129E" w:rsidP="00A3129E">
      <w:pPr>
        <w:pStyle w:val="EndnoteText"/>
        <w:spacing w:line="480" w:lineRule="auto"/>
        <w:rPr>
          <w:rFonts w:ascii="Times New Roman" w:hAnsi="Times New Roman" w:cs="Times New Roman"/>
          <w:sz w:val="24"/>
          <w:szCs w:val="24"/>
        </w:rPr>
      </w:pPr>
      <w:r w:rsidRPr="00A3129E">
        <w:rPr>
          <w:rStyle w:val="EndnoteReference"/>
          <w:rFonts w:ascii="Times New Roman" w:hAnsi="Times New Roman" w:cs="Times New Roman"/>
          <w:sz w:val="24"/>
          <w:szCs w:val="24"/>
        </w:rPr>
        <w:endnoteRef/>
      </w:r>
      <w:r w:rsidRPr="00A3129E">
        <w:rPr>
          <w:rFonts w:ascii="Times New Roman" w:hAnsi="Times New Roman" w:cs="Times New Roman"/>
          <w:sz w:val="24"/>
          <w:szCs w:val="24"/>
        </w:rPr>
        <w:t xml:space="preserve"> </w:t>
      </w:r>
      <w:r w:rsidR="007E3048">
        <w:rPr>
          <w:rFonts w:ascii="Times New Roman" w:hAnsi="Times New Roman" w:cs="Times New Roman"/>
          <w:sz w:val="24"/>
          <w:szCs w:val="24"/>
        </w:rPr>
        <w:t>“</w:t>
      </w:r>
      <w:r w:rsidRPr="00A3129E">
        <w:rPr>
          <w:rFonts w:ascii="Times New Roman" w:hAnsi="Times New Roman" w:cs="Times New Roman"/>
          <w:sz w:val="24"/>
          <w:szCs w:val="24"/>
        </w:rPr>
        <w:t xml:space="preserve">Hitler at Home: A Country Gentleman,” </w:t>
      </w:r>
      <w:r w:rsidRPr="00A3129E">
        <w:rPr>
          <w:rFonts w:ascii="Times New Roman" w:hAnsi="Times New Roman" w:cs="Times New Roman"/>
          <w:sz w:val="24"/>
          <w:szCs w:val="24"/>
          <w:u w:val="single"/>
        </w:rPr>
        <w:t>Observer</w:t>
      </w:r>
      <w:r w:rsidRPr="00A3129E">
        <w:rPr>
          <w:rFonts w:ascii="Times New Roman" w:hAnsi="Times New Roman" w:cs="Times New Roman"/>
          <w:sz w:val="24"/>
          <w:szCs w:val="24"/>
        </w:rPr>
        <w:t xml:space="preserve">, December 15, 1935. </w:t>
      </w:r>
    </w:p>
  </w:endnote>
  <w:endnote w:id="60">
    <w:p w:rsidR="00585D0B" w:rsidRPr="00DF7F11" w:rsidRDefault="00585D0B" w:rsidP="00A3129E">
      <w:pPr>
        <w:pStyle w:val="EndnoteText"/>
        <w:spacing w:line="480" w:lineRule="auto"/>
        <w:rPr>
          <w:rFonts w:ascii="Times New Roman" w:hAnsi="Times New Roman" w:cs="Times New Roman"/>
          <w:sz w:val="24"/>
          <w:szCs w:val="24"/>
        </w:rPr>
      </w:pPr>
      <w:r w:rsidRPr="00A3129E">
        <w:rPr>
          <w:rStyle w:val="EndnoteReference"/>
          <w:rFonts w:ascii="Times New Roman" w:hAnsi="Times New Roman" w:cs="Times New Roman"/>
          <w:sz w:val="24"/>
          <w:szCs w:val="24"/>
        </w:rPr>
        <w:endnoteRef/>
      </w:r>
      <w:r w:rsidRPr="00A3129E">
        <w:rPr>
          <w:rFonts w:ascii="Times New Roman" w:hAnsi="Times New Roman" w:cs="Times New Roman"/>
          <w:sz w:val="24"/>
          <w:szCs w:val="24"/>
        </w:rPr>
        <w:t xml:space="preserve"> </w:t>
      </w:r>
      <w:r w:rsidR="006751E5" w:rsidRPr="00A3129E">
        <w:rPr>
          <w:rFonts w:ascii="Times New Roman" w:hAnsi="Times New Roman" w:cs="Times New Roman"/>
          <w:sz w:val="24"/>
          <w:szCs w:val="24"/>
        </w:rPr>
        <w:t xml:space="preserve">Phayre, “Holiday </w:t>
      </w:r>
      <w:proofErr w:type="gramStart"/>
      <w:r w:rsidR="006751E5" w:rsidRPr="00A3129E">
        <w:rPr>
          <w:rFonts w:ascii="Times New Roman" w:hAnsi="Times New Roman" w:cs="Times New Roman"/>
          <w:sz w:val="24"/>
          <w:szCs w:val="24"/>
          <w:u w:val="single"/>
        </w:rPr>
        <w:t>With</w:t>
      </w:r>
      <w:proofErr w:type="gramEnd"/>
      <w:r w:rsidR="006751E5" w:rsidRPr="00A3129E">
        <w:rPr>
          <w:rFonts w:ascii="Times New Roman" w:hAnsi="Times New Roman" w:cs="Times New Roman"/>
          <w:sz w:val="24"/>
          <w:szCs w:val="24"/>
        </w:rPr>
        <w:t xml:space="preserve"> Hitler</w:t>
      </w:r>
      <w:r w:rsidR="00E40146" w:rsidRPr="00A3129E">
        <w:rPr>
          <w:rFonts w:ascii="Times New Roman" w:hAnsi="Times New Roman" w:cs="Times New Roman"/>
          <w:sz w:val="24"/>
          <w:szCs w:val="24"/>
        </w:rPr>
        <w:t>,”</w:t>
      </w:r>
      <w:r w:rsidR="006751E5" w:rsidRPr="00A3129E">
        <w:rPr>
          <w:rFonts w:ascii="Times New Roman" w:hAnsi="Times New Roman" w:cs="Times New Roman"/>
          <w:sz w:val="24"/>
          <w:szCs w:val="24"/>
        </w:rPr>
        <w:t xml:space="preserve"> </w:t>
      </w:r>
      <w:r w:rsidRPr="00A3129E">
        <w:rPr>
          <w:rFonts w:ascii="Times New Roman" w:hAnsi="Times New Roman" w:cs="Times New Roman"/>
          <w:sz w:val="24"/>
          <w:szCs w:val="24"/>
        </w:rPr>
        <w:t>55.</w:t>
      </w:r>
      <w:r w:rsidR="00E40146" w:rsidRPr="00A3129E">
        <w:rPr>
          <w:rFonts w:ascii="Times New Roman" w:hAnsi="Times New Roman" w:cs="Times New Roman"/>
          <w:sz w:val="24"/>
          <w:szCs w:val="24"/>
        </w:rPr>
        <w:t xml:space="preserve"> </w:t>
      </w:r>
      <w:r w:rsidRPr="00A3129E">
        <w:rPr>
          <w:rFonts w:ascii="Times New Roman" w:hAnsi="Times New Roman" w:cs="Times New Roman"/>
          <w:sz w:val="24"/>
          <w:szCs w:val="24"/>
        </w:rPr>
        <w:t xml:space="preserve"> In the version </w:t>
      </w:r>
      <w:r w:rsidR="00E40146" w:rsidRPr="00A3129E">
        <w:rPr>
          <w:rFonts w:ascii="Times New Roman" w:hAnsi="Times New Roman" w:cs="Times New Roman"/>
          <w:sz w:val="24"/>
          <w:szCs w:val="24"/>
        </w:rPr>
        <w:t xml:space="preserve">he </w:t>
      </w:r>
      <w:r w:rsidRPr="00A3129E">
        <w:rPr>
          <w:rFonts w:ascii="Times New Roman" w:hAnsi="Times New Roman" w:cs="Times New Roman"/>
          <w:sz w:val="24"/>
          <w:szCs w:val="24"/>
        </w:rPr>
        <w:t xml:space="preserve">recounts in </w:t>
      </w:r>
      <w:r w:rsidRPr="00A3129E">
        <w:rPr>
          <w:rFonts w:ascii="Times New Roman" w:hAnsi="Times New Roman" w:cs="Times New Roman"/>
          <w:sz w:val="24"/>
          <w:szCs w:val="24"/>
          <w:u w:val="single"/>
        </w:rPr>
        <w:t>Windsor Magazine</w:t>
      </w:r>
      <w:r w:rsidRPr="00A3129E">
        <w:rPr>
          <w:rFonts w:ascii="Times New Roman" w:hAnsi="Times New Roman" w:cs="Times New Roman"/>
          <w:sz w:val="24"/>
          <w:szCs w:val="24"/>
        </w:rPr>
        <w:t>, he attributes th</w:t>
      </w:r>
      <w:r w:rsidR="00E40146" w:rsidRPr="00A3129E">
        <w:rPr>
          <w:rFonts w:ascii="Times New Roman" w:hAnsi="Times New Roman" w:cs="Times New Roman"/>
          <w:sz w:val="24"/>
          <w:szCs w:val="24"/>
        </w:rPr>
        <w:t>e</w:t>
      </w:r>
      <w:r w:rsidRPr="00A3129E">
        <w:rPr>
          <w:rFonts w:ascii="Times New Roman" w:hAnsi="Times New Roman" w:cs="Times New Roman"/>
          <w:sz w:val="24"/>
          <w:szCs w:val="24"/>
        </w:rPr>
        <w:t xml:space="preserve"> information </w:t>
      </w:r>
      <w:r w:rsidR="00E40146" w:rsidRPr="00A3129E">
        <w:rPr>
          <w:rFonts w:ascii="Times New Roman" w:hAnsi="Times New Roman" w:cs="Times New Roman"/>
          <w:sz w:val="24"/>
          <w:szCs w:val="24"/>
        </w:rPr>
        <w:t xml:space="preserve">about Hitler’s autographs funding charities </w:t>
      </w:r>
      <w:r w:rsidRPr="00A3129E">
        <w:rPr>
          <w:rFonts w:ascii="Times New Roman" w:hAnsi="Times New Roman" w:cs="Times New Roman"/>
          <w:sz w:val="24"/>
          <w:szCs w:val="24"/>
        </w:rPr>
        <w:t xml:space="preserve">to </w:t>
      </w:r>
      <w:r w:rsidR="00E40146" w:rsidRPr="00A3129E">
        <w:rPr>
          <w:rFonts w:ascii="Times New Roman" w:hAnsi="Times New Roman" w:cs="Times New Roman"/>
          <w:sz w:val="24"/>
          <w:szCs w:val="24"/>
        </w:rPr>
        <w:t xml:space="preserve">Joseph </w:t>
      </w:r>
      <w:r w:rsidRPr="00A3129E">
        <w:rPr>
          <w:rFonts w:ascii="Times New Roman" w:hAnsi="Times New Roman" w:cs="Times New Roman"/>
          <w:sz w:val="24"/>
          <w:szCs w:val="24"/>
        </w:rPr>
        <w:t xml:space="preserve">Goebbels and </w:t>
      </w:r>
      <w:r w:rsidR="00E40146" w:rsidRPr="00A3129E">
        <w:rPr>
          <w:rFonts w:ascii="Times New Roman" w:hAnsi="Times New Roman" w:cs="Times New Roman"/>
          <w:sz w:val="24"/>
          <w:szCs w:val="24"/>
        </w:rPr>
        <w:t xml:space="preserve">Alfred </w:t>
      </w:r>
      <w:r w:rsidRPr="00A3129E">
        <w:rPr>
          <w:rFonts w:ascii="Times New Roman" w:hAnsi="Times New Roman" w:cs="Times New Roman"/>
          <w:sz w:val="24"/>
          <w:szCs w:val="24"/>
        </w:rPr>
        <w:t xml:space="preserve">Rosenberg.  </w:t>
      </w:r>
      <w:proofErr w:type="gramStart"/>
      <w:r w:rsidR="00E40146" w:rsidRPr="00A3129E">
        <w:rPr>
          <w:rFonts w:ascii="Times New Roman" w:hAnsi="Times New Roman" w:cs="Times New Roman"/>
          <w:sz w:val="24"/>
          <w:szCs w:val="24"/>
        </w:rPr>
        <w:t>Phayre, “With</w:t>
      </w:r>
      <w:r w:rsidR="00E40146" w:rsidRPr="00DF7F11">
        <w:rPr>
          <w:rFonts w:ascii="Times New Roman" w:hAnsi="Times New Roman" w:cs="Times New Roman"/>
          <w:sz w:val="24"/>
          <w:szCs w:val="24"/>
        </w:rPr>
        <w:t xml:space="preserve"> Herr Hitler in His Holiday Home,”</w:t>
      </w:r>
      <w:r w:rsidRPr="00DF7F11">
        <w:rPr>
          <w:rFonts w:ascii="Times New Roman" w:hAnsi="Times New Roman" w:cs="Times New Roman"/>
          <w:sz w:val="24"/>
          <w:szCs w:val="24"/>
        </w:rPr>
        <w:t xml:space="preserve"> 48.</w:t>
      </w:r>
      <w:proofErr w:type="gramEnd"/>
    </w:p>
  </w:endnote>
  <w:endnote w:id="61">
    <w:p w:rsidR="00CF4CC3" w:rsidRPr="00DF7F11" w:rsidRDefault="00CF4CC3"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Pr="00DF7F11">
        <w:rPr>
          <w:rFonts w:ascii="Times New Roman" w:hAnsi="Times New Roman" w:cs="Times New Roman"/>
          <w:sz w:val="24"/>
          <w:szCs w:val="24"/>
        </w:rPr>
        <w:t>Phayre, “Holiday with Hitler,” 53.</w:t>
      </w:r>
      <w:proofErr w:type="gramEnd"/>
      <w:r w:rsidRPr="00DF7F11">
        <w:rPr>
          <w:rFonts w:ascii="Times New Roman" w:hAnsi="Times New Roman" w:cs="Times New Roman"/>
          <w:sz w:val="24"/>
          <w:szCs w:val="24"/>
        </w:rPr>
        <w:t xml:space="preserve"> Compare to Hoffmann,</w:t>
      </w:r>
      <w:r w:rsidRPr="00DF7F11">
        <w:rPr>
          <w:rFonts w:ascii="Times New Roman" w:hAnsi="Times New Roman" w:cs="Times New Roman"/>
          <w:sz w:val="24"/>
          <w:szCs w:val="24"/>
          <w:u w:val="single"/>
        </w:rPr>
        <w:t xml:space="preserve"> Hitler in </w:t>
      </w:r>
      <w:proofErr w:type="spellStart"/>
      <w:r w:rsidRPr="00DF7F11">
        <w:rPr>
          <w:rFonts w:ascii="Times New Roman" w:hAnsi="Times New Roman" w:cs="Times New Roman"/>
          <w:sz w:val="24"/>
          <w:szCs w:val="24"/>
          <w:u w:val="single"/>
        </w:rPr>
        <w:t>Seinen</w:t>
      </w:r>
      <w:proofErr w:type="spellEnd"/>
      <w:r w:rsidRPr="00DF7F11">
        <w:rPr>
          <w:rFonts w:ascii="Times New Roman" w:hAnsi="Times New Roman" w:cs="Times New Roman"/>
          <w:sz w:val="24"/>
          <w:szCs w:val="24"/>
          <w:u w:val="single"/>
        </w:rPr>
        <w:t xml:space="preserve"> Bergen</w:t>
      </w:r>
      <w:r w:rsidRPr="00DF7F11">
        <w:rPr>
          <w:rFonts w:ascii="Times New Roman" w:hAnsi="Times New Roman" w:cs="Times New Roman"/>
          <w:sz w:val="24"/>
          <w:szCs w:val="24"/>
        </w:rPr>
        <w:t xml:space="preserve">.  </w:t>
      </w:r>
    </w:p>
  </w:endnote>
  <w:endnote w:id="62">
    <w:p w:rsidR="00585D0B" w:rsidRPr="00DF7F11" w:rsidRDefault="00585D0B" w:rsidP="00DF7F11">
      <w:pPr>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r w:rsidR="00644DEE" w:rsidRPr="00DF7F11">
        <w:rPr>
          <w:rFonts w:ascii="Times New Roman" w:hAnsi="Times New Roman" w:cs="Times New Roman"/>
          <w:sz w:val="24"/>
          <w:szCs w:val="24"/>
        </w:rPr>
        <w:t xml:space="preserve">Review of </w:t>
      </w:r>
      <w:r w:rsidR="00644DEE" w:rsidRPr="00DF7F11">
        <w:rPr>
          <w:rFonts w:ascii="Times New Roman" w:hAnsi="Times New Roman" w:cs="Times New Roman"/>
          <w:sz w:val="24"/>
          <w:szCs w:val="24"/>
          <w:u w:val="single"/>
        </w:rPr>
        <w:t>Can America Last</w:t>
      </w:r>
      <w:proofErr w:type="gramStart"/>
      <w:r w:rsidR="00644DEE" w:rsidRPr="00DF7F11">
        <w:rPr>
          <w:rFonts w:ascii="Times New Roman" w:hAnsi="Times New Roman" w:cs="Times New Roman"/>
          <w:sz w:val="24"/>
          <w:szCs w:val="24"/>
          <w:u w:val="single"/>
        </w:rPr>
        <w:t>?,</w:t>
      </w:r>
      <w:proofErr w:type="gramEnd"/>
      <w:r w:rsidR="00644DEE" w:rsidRPr="00DF7F11">
        <w:rPr>
          <w:rFonts w:ascii="Times New Roman" w:hAnsi="Times New Roman" w:cs="Times New Roman"/>
          <w:sz w:val="24"/>
          <w:szCs w:val="24"/>
        </w:rPr>
        <w:t xml:space="preserve"> </w:t>
      </w:r>
      <w:r w:rsidRPr="00DF7F11">
        <w:rPr>
          <w:rFonts w:ascii="Times New Roman" w:hAnsi="Times New Roman" w:cs="Times New Roman"/>
          <w:bCs/>
          <w:iCs/>
          <w:color w:val="000000"/>
          <w:sz w:val="24"/>
          <w:szCs w:val="24"/>
          <w:u w:val="single"/>
        </w:rPr>
        <w:t>Times Literary Supplement</w:t>
      </w:r>
      <w:r w:rsidRPr="00DF7F11">
        <w:rPr>
          <w:rFonts w:ascii="Times New Roman" w:hAnsi="Times New Roman" w:cs="Times New Roman"/>
          <w:bCs/>
          <w:iCs/>
          <w:color w:val="000000"/>
          <w:sz w:val="24"/>
          <w:szCs w:val="24"/>
        </w:rPr>
        <w:t>, no. 1679</w:t>
      </w:r>
      <w:r w:rsidRPr="00DF7F11">
        <w:rPr>
          <w:rFonts w:ascii="Times New Roman" w:hAnsi="Times New Roman" w:cs="Times New Roman"/>
          <w:sz w:val="24"/>
          <w:szCs w:val="24"/>
        </w:rPr>
        <w:t> (</w:t>
      </w:r>
      <w:r w:rsidR="00B16F64" w:rsidRPr="00DF7F11">
        <w:rPr>
          <w:rFonts w:ascii="Times New Roman" w:hAnsi="Times New Roman" w:cs="Times New Roman"/>
          <w:sz w:val="24"/>
          <w:szCs w:val="24"/>
        </w:rPr>
        <w:t>Ap</w:t>
      </w:r>
      <w:r w:rsidR="00B16F64" w:rsidRPr="00DF7F11">
        <w:rPr>
          <w:rFonts w:ascii="Times New Roman" w:hAnsi="Times New Roman" w:cs="Times New Roman"/>
          <w:color w:val="000000"/>
          <w:sz w:val="24"/>
          <w:szCs w:val="24"/>
          <w:shd w:val="clear" w:color="auto" w:fill="FFFFFF"/>
        </w:rPr>
        <w:t xml:space="preserve">ril 5, </w:t>
      </w:r>
      <w:r w:rsidRPr="00DF7F11">
        <w:rPr>
          <w:rFonts w:ascii="Times New Roman" w:hAnsi="Times New Roman" w:cs="Times New Roman"/>
          <w:sz w:val="24"/>
          <w:szCs w:val="24"/>
        </w:rPr>
        <w:t>1934): 245.</w:t>
      </w:r>
    </w:p>
  </w:endnote>
  <w:endnote w:id="63">
    <w:p w:rsidR="0001299E" w:rsidRPr="00DF7F11" w:rsidRDefault="0001299E"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Pr="00DF7F11">
        <w:rPr>
          <w:rFonts w:ascii="Times New Roman" w:hAnsi="Times New Roman" w:cs="Times New Roman"/>
          <w:sz w:val="24"/>
          <w:szCs w:val="24"/>
        </w:rPr>
        <w:t xml:space="preserve">FitzGerald, </w:t>
      </w:r>
      <w:r w:rsidRPr="00DF7F11">
        <w:rPr>
          <w:rFonts w:ascii="Times New Roman" w:hAnsi="Times New Roman" w:cs="Times New Roman"/>
          <w:sz w:val="24"/>
          <w:szCs w:val="24"/>
          <w:u w:val="single"/>
        </w:rPr>
        <w:t>All in a Life</w:t>
      </w:r>
      <w:r w:rsidRPr="00DF7F11">
        <w:rPr>
          <w:rFonts w:ascii="Times New Roman" w:hAnsi="Times New Roman" w:cs="Times New Roman"/>
          <w:sz w:val="24"/>
          <w:szCs w:val="24"/>
        </w:rPr>
        <w:t>, 4.</w:t>
      </w:r>
      <w:proofErr w:type="gramEnd"/>
    </w:p>
  </w:endnote>
  <w:endnote w:id="64">
    <w:p w:rsidR="00DE10F6" w:rsidRPr="00DF7F11" w:rsidRDefault="00DE10F6" w:rsidP="00402E3F">
      <w:pPr>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Pr="00DF7F11">
        <w:rPr>
          <w:rFonts w:ascii="Times New Roman" w:hAnsi="Times New Roman" w:cs="Times New Roman"/>
          <w:sz w:val="24"/>
          <w:szCs w:val="24"/>
        </w:rPr>
        <w:t>Ibid.</w:t>
      </w:r>
      <w:proofErr w:type="gramEnd"/>
      <w:r w:rsidR="00402E3F" w:rsidRPr="00402E3F">
        <w:rPr>
          <w:rFonts w:ascii="Times New Roman" w:hAnsi="Times New Roman" w:cs="Times New Roman"/>
          <w:sz w:val="24"/>
          <w:szCs w:val="24"/>
        </w:rPr>
        <w:t xml:space="preserve"> </w:t>
      </w:r>
      <w:r w:rsidR="00402E3F">
        <w:rPr>
          <w:rFonts w:ascii="Times New Roman" w:hAnsi="Times New Roman" w:cs="Times New Roman"/>
          <w:sz w:val="24"/>
          <w:szCs w:val="24"/>
        </w:rPr>
        <w:t xml:space="preserve"> Even as a novelist, Fitz-Gerald had been criticized for romantic excess; see the r</w:t>
      </w:r>
      <w:r w:rsidR="00402E3F" w:rsidRPr="00F7490C">
        <w:rPr>
          <w:rFonts w:ascii="Times New Roman" w:hAnsi="Times New Roman" w:cs="Times New Roman"/>
          <w:sz w:val="24"/>
          <w:szCs w:val="24"/>
        </w:rPr>
        <w:t xml:space="preserve">eview of </w:t>
      </w:r>
      <w:r w:rsidR="00402E3F" w:rsidRPr="00F7490C">
        <w:rPr>
          <w:rFonts w:ascii="Times New Roman" w:hAnsi="Times New Roman" w:cs="Times New Roman"/>
          <w:sz w:val="24"/>
          <w:szCs w:val="24"/>
          <w:u w:val="single"/>
        </w:rPr>
        <w:t xml:space="preserve">The Shrine of </w:t>
      </w:r>
      <w:proofErr w:type="spellStart"/>
      <w:r w:rsidR="00402E3F" w:rsidRPr="00F7490C">
        <w:rPr>
          <w:rFonts w:ascii="Times New Roman" w:hAnsi="Times New Roman" w:cs="Times New Roman"/>
          <w:sz w:val="24"/>
          <w:szCs w:val="24"/>
          <w:u w:val="single"/>
        </w:rPr>
        <w:t>Sebekh</w:t>
      </w:r>
      <w:proofErr w:type="spellEnd"/>
      <w:r w:rsidR="00402E3F" w:rsidRPr="00F7490C">
        <w:rPr>
          <w:rFonts w:ascii="Times New Roman" w:hAnsi="Times New Roman" w:cs="Times New Roman"/>
          <w:sz w:val="24"/>
          <w:szCs w:val="24"/>
        </w:rPr>
        <w:t xml:space="preserve">, </w:t>
      </w:r>
      <w:r w:rsidR="00402E3F" w:rsidRPr="00F7490C">
        <w:rPr>
          <w:rFonts w:ascii="Times New Roman" w:hAnsi="Times New Roman" w:cs="Times New Roman"/>
          <w:sz w:val="24"/>
          <w:szCs w:val="24"/>
          <w:u w:val="single"/>
        </w:rPr>
        <w:t>Saturday Review</w:t>
      </w:r>
      <w:r w:rsidR="00402E3F" w:rsidRPr="00F7490C">
        <w:rPr>
          <w:rFonts w:ascii="Times New Roman" w:hAnsi="Times New Roman" w:cs="Times New Roman"/>
          <w:sz w:val="24"/>
          <w:szCs w:val="24"/>
        </w:rPr>
        <w:t xml:space="preserve"> 113, no. 2935 (1912): 118.</w:t>
      </w:r>
    </w:p>
  </w:endnote>
  <w:endnote w:id="65">
    <w:p w:rsidR="00585D0B" w:rsidRPr="00230C76" w:rsidRDefault="00585D0B" w:rsidP="00230C76">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spellStart"/>
      <w:r w:rsidRPr="00DF7F11">
        <w:rPr>
          <w:rFonts w:ascii="Times New Roman" w:hAnsi="Times New Roman" w:cs="Times New Roman"/>
          <w:sz w:val="24"/>
          <w:szCs w:val="24"/>
        </w:rPr>
        <w:t>Historicus</w:t>
      </w:r>
      <w:proofErr w:type="spellEnd"/>
      <w:r w:rsidRPr="00DF7F11">
        <w:rPr>
          <w:rFonts w:ascii="Times New Roman" w:hAnsi="Times New Roman" w:cs="Times New Roman"/>
          <w:sz w:val="24"/>
          <w:szCs w:val="24"/>
        </w:rPr>
        <w:t xml:space="preserve">,” </w:t>
      </w:r>
      <w:r w:rsidR="007A3B97">
        <w:rPr>
          <w:rFonts w:ascii="Times New Roman" w:hAnsi="Times New Roman" w:cs="Times New Roman"/>
          <w:sz w:val="24"/>
          <w:szCs w:val="24"/>
        </w:rPr>
        <w:t>“</w:t>
      </w:r>
      <w:r w:rsidRPr="00DF7F11">
        <w:rPr>
          <w:rFonts w:ascii="Times New Roman" w:hAnsi="Times New Roman" w:cs="Times New Roman"/>
          <w:sz w:val="24"/>
          <w:szCs w:val="24"/>
        </w:rPr>
        <w:t>England’s Sore Need—</w:t>
      </w:r>
      <w:proofErr w:type="gramStart"/>
      <w:r w:rsidRPr="00DF7F11">
        <w:rPr>
          <w:rFonts w:ascii="Times New Roman" w:hAnsi="Times New Roman" w:cs="Times New Roman"/>
          <w:sz w:val="24"/>
          <w:szCs w:val="24"/>
        </w:rPr>
        <w:t>A</w:t>
      </w:r>
      <w:proofErr w:type="gramEnd"/>
      <w:r w:rsidRPr="00DF7F11">
        <w:rPr>
          <w:rFonts w:ascii="Times New Roman" w:hAnsi="Times New Roman" w:cs="Times New Roman"/>
          <w:sz w:val="24"/>
          <w:szCs w:val="24"/>
        </w:rPr>
        <w:t xml:space="preserve"> Benevolent Dictator,” </w:t>
      </w:r>
      <w:r w:rsidRPr="00DF7F11">
        <w:rPr>
          <w:rFonts w:ascii="Times New Roman" w:hAnsi="Times New Roman" w:cs="Times New Roman"/>
          <w:sz w:val="24"/>
          <w:szCs w:val="24"/>
          <w:u w:val="single"/>
        </w:rPr>
        <w:t>Saturday Review</w:t>
      </w:r>
      <w:r w:rsidRPr="00DF7F11">
        <w:rPr>
          <w:rFonts w:ascii="Times New Roman" w:hAnsi="Times New Roman" w:cs="Times New Roman"/>
          <w:sz w:val="24"/>
          <w:szCs w:val="24"/>
        </w:rPr>
        <w:t xml:space="preserve">, 161, </w:t>
      </w:r>
      <w:r w:rsidR="00836C88" w:rsidRPr="00DF7F11">
        <w:rPr>
          <w:rFonts w:ascii="Times New Roman" w:hAnsi="Times New Roman" w:cs="Times New Roman"/>
          <w:sz w:val="24"/>
          <w:szCs w:val="24"/>
        </w:rPr>
        <w:t>no. 4204 (</w:t>
      </w:r>
      <w:r w:rsidRPr="00DF7F11">
        <w:rPr>
          <w:rFonts w:ascii="Times New Roman" w:hAnsi="Times New Roman" w:cs="Times New Roman"/>
          <w:sz w:val="24"/>
          <w:szCs w:val="24"/>
        </w:rPr>
        <w:t>1936</w:t>
      </w:r>
      <w:r w:rsidR="00836C88" w:rsidRPr="00DF7F11">
        <w:rPr>
          <w:rFonts w:ascii="Times New Roman" w:hAnsi="Times New Roman" w:cs="Times New Roman"/>
          <w:sz w:val="24"/>
          <w:szCs w:val="24"/>
        </w:rPr>
        <w:t>):</w:t>
      </w:r>
      <w:r w:rsidRPr="00DF7F11">
        <w:rPr>
          <w:rFonts w:ascii="Times New Roman" w:hAnsi="Times New Roman" w:cs="Times New Roman"/>
          <w:sz w:val="24"/>
          <w:szCs w:val="24"/>
        </w:rPr>
        <w:t xml:space="preserve"> 560-561.  On Lady Houston and the </w:t>
      </w:r>
      <w:r w:rsidRPr="00DF7F11">
        <w:rPr>
          <w:rFonts w:ascii="Times New Roman" w:hAnsi="Times New Roman" w:cs="Times New Roman"/>
          <w:sz w:val="24"/>
          <w:szCs w:val="24"/>
          <w:u w:val="single"/>
        </w:rPr>
        <w:t>Saturday Review</w:t>
      </w:r>
      <w:r w:rsidRPr="00DF7F11">
        <w:rPr>
          <w:rFonts w:ascii="Times New Roman" w:hAnsi="Times New Roman" w:cs="Times New Roman"/>
          <w:sz w:val="24"/>
          <w:szCs w:val="24"/>
        </w:rPr>
        <w:t xml:space="preserve">, see David </w:t>
      </w:r>
      <w:proofErr w:type="spellStart"/>
      <w:r w:rsidRPr="00DF7F11">
        <w:rPr>
          <w:rFonts w:ascii="Times New Roman" w:hAnsi="Times New Roman" w:cs="Times New Roman"/>
          <w:sz w:val="24"/>
          <w:szCs w:val="24"/>
        </w:rPr>
        <w:t>McKie</w:t>
      </w:r>
      <w:proofErr w:type="spellEnd"/>
      <w:r w:rsidRPr="00DF7F11">
        <w:rPr>
          <w:rFonts w:ascii="Times New Roman" w:hAnsi="Times New Roman" w:cs="Times New Roman"/>
          <w:sz w:val="24"/>
          <w:szCs w:val="24"/>
        </w:rPr>
        <w:t xml:space="preserve">, </w:t>
      </w:r>
      <w:r w:rsidRPr="00DF7F11">
        <w:rPr>
          <w:rFonts w:ascii="Times New Roman" w:hAnsi="Times New Roman" w:cs="Times New Roman"/>
          <w:sz w:val="24"/>
          <w:szCs w:val="24"/>
          <w:u w:val="single"/>
        </w:rPr>
        <w:t xml:space="preserve">Bright </w:t>
      </w:r>
      <w:r w:rsidRPr="00230C76">
        <w:rPr>
          <w:rFonts w:ascii="Times New Roman" w:hAnsi="Times New Roman" w:cs="Times New Roman"/>
          <w:sz w:val="24"/>
          <w:szCs w:val="24"/>
          <w:u w:val="single"/>
        </w:rPr>
        <w:t>Particular Stars: A Gallery of Glorious British Eccentrics</w:t>
      </w:r>
      <w:r w:rsidRPr="00230C76">
        <w:rPr>
          <w:rFonts w:ascii="Times New Roman" w:hAnsi="Times New Roman" w:cs="Times New Roman"/>
          <w:sz w:val="24"/>
          <w:szCs w:val="24"/>
        </w:rPr>
        <w:t xml:space="preserve"> (London: Atlantic, 2011), 271-290. </w:t>
      </w:r>
    </w:p>
  </w:endnote>
  <w:endnote w:id="66">
    <w:p w:rsidR="00230C76" w:rsidRPr="00230C76" w:rsidRDefault="00230C76" w:rsidP="00230C76">
      <w:pPr>
        <w:pStyle w:val="EndnoteText"/>
        <w:spacing w:line="480" w:lineRule="auto"/>
        <w:rPr>
          <w:rFonts w:ascii="Times New Roman" w:hAnsi="Times New Roman" w:cs="Times New Roman"/>
          <w:sz w:val="24"/>
          <w:szCs w:val="24"/>
        </w:rPr>
      </w:pPr>
      <w:r w:rsidRPr="00230C76">
        <w:rPr>
          <w:rStyle w:val="EndnoteReference"/>
          <w:rFonts w:ascii="Times New Roman" w:hAnsi="Times New Roman" w:cs="Times New Roman"/>
          <w:sz w:val="24"/>
          <w:szCs w:val="24"/>
        </w:rPr>
        <w:endnoteRef/>
      </w:r>
      <w:r w:rsidRPr="00230C76">
        <w:rPr>
          <w:rFonts w:ascii="Times New Roman" w:hAnsi="Times New Roman" w:cs="Times New Roman"/>
          <w:sz w:val="24"/>
          <w:szCs w:val="24"/>
        </w:rPr>
        <w:t xml:space="preserve"> </w:t>
      </w:r>
      <w:r>
        <w:rPr>
          <w:rFonts w:ascii="Times New Roman" w:hAnsi="Times New Roman" w:cs="Times New Roman"/>
          <w:sz w:val="24"/>
          <w:szCs w:val="24"/>
        </w:rPr>
        <w:t xml:space="preserve">Nor is this the only instance of </w:t>
      </w:r>
      <w:r w:rsidR="00E95C1E">
        <w:rPr>
          <w:rFonts w:ascii="Times New Roman" w:hAnsi="Times New Roman" w:cs="Times New Roman"/>
          <w:sz w:val="24"/>
          <w:szCs w:val="24"/>
        </w:rPr>
        <w:t>a</w:t>
      </w:r>
      <w:r w:rsidR="00F545A3">
        <w:rPr>
          <w:rFonts w:ascii="Times New Roman" w:hAnsi="Times New Roman" w:cs="Times New Roman"/>
          <w:sz w:val="24"/>
          <w:szCs w:val="24"/>
        </w:rPr>
        <w:t xml:space="preserve"> foreign</w:t>
      </w:r>
      <w:r>
        <w:rPr>
          <w:rFonts w:ascii="Times New Roman" w:hAnsi="Times New Roman" w:cs="Times New Roman"/>
          <w:sz w:val="24"/>
          <w:szCs w:val="24"/>
        </w:rPr>
        <w:t xml:space="preserve"> journalist publishing </w:t>
      </w:r>
      <w:r w:rsidR="00344D60">
        <w:rPr>
          <w:rFonts w:ascii="Times New Roman" w:hAnsi="Times New Roman" w:cs="Times New Roman"/>
          <w:sz w:val="24"/>
          <w:szCs w:val="24"/>
        </w:rPr>
        <w:t xml:space="preserve">a </w:t>
      </w:r>
      <w:r>
        <w:rPr>
          <w:rFonts w:ascii="Times New Roman" w:hAnsi="Times New Roman" w:cs="Times New Roman"/>
          <w:sz w:val="24"/>
          <w:szCs w:val="24"/>
        </w:rPr>
        <w:t>suspicious pro-Hitler account of a visit to his house.  In 193</w:t>
      </w:r>
      <w:r w:rsidR="00813409">
        <w:rPr>
          <w:rFonts w:ascii="Times New Roman" w:hAnsi="Times New Roman" w:cs="Times New Roman"/>
          <w:sz w:val="24"/>
          <w:szCs w:val="24"/>
        </w:rPr>
        <w:t>8</w:t>
      </w:r>
      <w:r>
        <w:rPr>
          <w:rFonts w:ascii="Times New Roman" w:hAnsi="Times New Roman" w:cs="Times New Roman"/>
          <w:sz w:val="24"/>
          <w:szCs w:val="24"/>
        </w:rPr>
        <w:t xml:space="preserve">, Australian newspapers carried stories by an Australian writer who claimed to have had tea with Hitler.  </w:t>
      </w:r>
      <w:r w:rsidR="00813409">
        <w:rPr>
          <w:rFonts w:ascii="Times New Roman" w:hAnsi="Times New Roman" w:cs="Times New Roman"/>
          <w:sz w:val="24"/>
          <w:szCs w:val="24"/>
        </w:rPr>
        <w:t xml:space="preserve">Like Fitz-Gerald’s articles, her </w:t>
      </w:r>
      <w:r w:rsidR="00344D60">
        <w:rPr>
          <w:rFonts w:ascii="Times New Roman" w:hAnsi="Times New Roman" w:cs="Times New Roman"/>
          <w:sz w:val="24"/>
          <w:szCs w:val="24"/>
        </w:rPr>
        <w:t>narrative</w:t>
      </w:r>
      <w:r w:rsidR="00813409">
        <w:rPr>
          <w:rFonts w:ascii="Times New Roman" w:hAnsi="Times New Roman" w:cs="Times New Roman"/>
          <w:sz w:val="24"/>
          <w:szCs w:val="24"/>
        </w:rPr>
        <w:t xml:space="preserve"> </w:t>
      </w:r>
      <w:r w:rsidR="00F545A3">
        <w:rPr>
          <w:rFonts w:ascii="Times New Roman" w:hAnsi="Times New Roman" w:cs="Times New Roman"/>
          <w:sz w:val="24"/>
          <w:szCs w:val="24"/>
        </w:rPr>
        <w:t>is marked by plagiarized content</w:t>
      </w:r>
      <w:r w:rsidR="00813409">
        <w:rPr>
          <w:rFonts w:ascii="Times New Roman" w:hAnsi="Times New Roman" w:cs="Times New Roman"/>
          <w:sz w:val="24"/>
          <w:szCs w:val="24"/>
        </w:rPr>
        <w:t xml:space="preserve">.  See </w:t>
      </w:r>
      <w:r w:rsidR="00F67DED">
        <w:rPr>
          <w:rFonts w:ascii="Times New Roman" w:hAnsi="Times New Roman" w:cs="Times New Roman"/>
          <w:sz w:val="24"/>
          <w:szCs w:val="24"/>
        </w:rPr>
        <w:t xml:space="preserve">Jean Merrill, “Hitler’s Life at Berchtesgaden: Australian has Tea with the Fuhrer, Writes Impressions,” </w:t>
      </w:r>
      <w:r w:rsidR="00F67DED" w:rsidRPr="00E95C1E">
        <w:rPr>
          <w:rFonts w:ascii="Times New Roman" w:hAnsi="Times New Roman" w:cs="Times New Roman"/>
          <w:sz w:val="24"/>
          <w:szCs w:val="24"/>
          <w:u w:val="single"/>
        </w:rPr>
        <w:t>Advertiser</w:t>
      </w:r>
      <w:r w:rsidR="00E95C1E">
        <w:rPr>
          <w:rFonts w:ascii="Times New Roman" w:hAnsi="Times New Roman" w:cs="Times New Roman"/>
          <w:sz w:val="24"/>
          <w:szCs w:val="24"/>
        </w:rPr>
        <w:t xml:space="preserve"> (Adelaide</w:t>
      </w:r>
      <w:r w:rsidR="000D45FE">
        <w:rPr>
          <w:rFonts w:ascii="Times New Roman" w:hAnsi="Times New Roman" w:cs="Times New Roman"/>
          <w:sz w:val="24"/>
          <w:szCs w:val="24"/>
        </w:rPr>
        <w:t xml:space="preserve">), </w:t>
      </w:r>
      <w:r w:rsidR="00F67DED">
        <w:rPr>
          <w:rFonts w:ascii="Times New Roman" w:hAnsi="Times New Roman" w:cs="Times New Roman"/>
          <w:sz w:val="24"/>
          <w:szCs w:val="24"/>
        </w:rPr>
        <w:t xml:space="preserve">September </w:t>
      </w:r>
      <w:r w:rsidR="000D45FE">
        <w:rPr>
          <w:rFonts w:ascii="Times New Roman" w:hAnsi="Times New Roman" w:cs="Times New Roman"/>
          <w:sz w:val="24"/>
          <w:szCs w:val="24"/>
        </w:rPr>
        <w:t>17,</w:t>
      </w:r>
      <w:r w:rsidR="00C33BE3">
        <w:rPr>
          <w:rFonts w:ascii="Times New Roman" w:hAnsi="Times New Roman" w:cs="Times New Roman"/>
          <w:sz w:val="24"/>
          <w:szCs w:val="24"/>
        </w:rPr>
        <w:t xml:space="preserve"> </w:t>
      </w:r>
      <w:r w:rsidR="00F67DED">
        <w:rPr>
          <w:rFonts w:ascii="Times New Roman" w:hAnsi="Times New Roman" w:cs="Times New Roman"/>
          <w:sz w:val="24"/>
          <w:szCs w:val="24"/>
        </w:rPr>
        <w:t>1938;</w:t>
      </w:r>
      <w:r w:rsidR="000D45FE">
        <w:rPr>
          <w:rFonts w:ascii="Times New Roman" w:hAnsi="Times New Roman" w:cs="Times New Roman"/>
          <w:sz w:val="24"/>
          <w:szCs w:val="24"/>
        </w:rPr>
        <w:t xml:space="preserve"> Jean Merrill du Cane, </w:t>
      </w:r>
      <w:r w:rsidR="009A6483">
        <w:rPr>
          <w:rFonts w:ascii="Times New Roman" w:hAnsi="Times New Roman" w:cs="Times New Roman"/>
          <w:sz w:val="24"/>
          <w:szCs w:val="24"/>
        </w:rPr>
        <w:t>“Tea with Hitler</w:t>
      </w:r>
      <w:r w:rsidR="00E95C1E">
        <w:rPr>
          <w:rFonts w:ascii="Times New Roman" w:hAnsi="Times New Roman" w:cs="Times New Roman"/>
          <w:sz w:val="24"/>
          <w:szCs w:val="24"/>
        </w:rPr>
        <w:t>:</w:t>
      </w:r>
      <w:r w:rsidR="009A6483">
        <w:rPr>
          <w:rFonts w:ascii="Times New Roman" w:hAnsi="Times New Roman" w:cs="Times New Roman"/>
          <w:sz w:val="24"/>
          <w:szCs w:val="24"/>
        </w:rPr>
        <w:t xml:space="preserve"> His Bavarian Mountain Home,” </w:t>
      </w:r>
      <w:proofErr w:type="spellStart"/>
      <w:r w:rsidR="009A6483" w:rsidRPr="00E95C1E">
        <w:rPr>
          <w:rFonts w:ascii="Times New Roman" w:hAnsi="Times New Roman" w:cs="Times New Roman"/>
          <w:sz w:val="24"/>
          <w:szCs w:val="24"/>
          <w:u w:val="single"/>
        </w:rPr>
        <w:t>Nambour</w:t>
      </w:r>
      <w:proofErr w:type="spellEnd"/>
      <w:r w:rsidR="009A6483" w:rsidRPr="00E95C1E">
        <w:rPr>
          <w:rFonts w:ascii="Times New Roman" w:hAnsi="Times New Roman" w:cs="Times New Roman"/>
          <w:sz w:val="24"/>
          <w:szCs w:val="24"/>
          <w:u w:val="single"/>
        </w:rPr>
        <w:t xml:space="preserve"> Chronicle</w:t>
      </w:r>
      <w:r w:rsidR="009A6483">
        <w:rPr>
          <w:rFonts w:ascii="Times New Roman" w:hAnsi="Times New Roman" w:cs="Times New Roman"/>
          <w:sz w:val="24"/>
          <w:szCs w:val="24"/>
        </w:rPr>
        <w:t xml:space="preserve">, July </w:t>
      </w:r>
      <w:r w:rsidR="00E95C1E">
        <w:rPr>
          <w:rFonts w:ascii="Times New Roman" w:hAnsi="Times New Roman" w:cs="Times New Roman"/>
          <w:sz w:val="24"/>
          <w:szCs w:val="24"/>
        </w:rPr>
        <w:t>8, 1938.</w:t>
      </w:r>
    </w:p>
  </w:endnote>
  <w:endnote w:id="67">
    <w:p w:rsidR="00DF7F11" w:rsidRPr="00DF7F11" w:rsidRDefault="00DF7F11" w:rsidP="00230C76">
      <w:pPr>
        <w:pStyle w:val="EndnoteText"/>
        <w:spacing w:line="480" w:lineRule="auto"/>
        <w:rPr>
          <w:rFonts w:ascii="Times New Roman" w:hAnsi="Times New Roman" w:cs="Times New Roman"/>
          <w:sz w:val="24"/>
          <w:szCs w:val="24"/>
        </w:rPr>
      </w:pPr>
      <w:r w:rsidRPr="00230C76">
        <w:rPr>
          <w:rStyle w:val="EndnoteReference"/>
          <w:rFonts w:ascii="Times New Roman" w:hAnsi="Times New Roman" w:cs="Times New Roman"/>
          <w:sz w:val="24"/>
          <w:szCs w:val="24"/>
        </w:rPr>
        <w:endnoteRef/>
      </w:r>
      <w:r w:rsidRPr="00230C76">
        <w:rPr>
          <w:rFonts w:ascii="Times New Roman" w:hAnsi="Times New Roman" w:cs="Times New Roman"/>
          <w:sz w:val="24"/>
          <w:szCs w:val="24"/>
        </w:rPr>
        <w:t xml:space="preserve"> Richard Griffiths, </w:t>
      </w:r>
      <w:r w:rsidRPr="00230C76">
        <w:rPr>
          <w:rFonts w:ascii="Times New Roman" w:hAnsi="Times New Roman" w:cs="Times New Roman"/>
          <w:sz w:val="24"/>
          <w:szCs w:val="24"/>
          <w:u w:val="single"/>
        </w:rPr>
        <w:t xml:space="preserve">Fellow </w:t>
      </w:r>
      <w:proofErr w:type="spellStart"/>
      <w:r w:rsidRPr="00230C76">
        <w:rPr>
          <w:rFonts w:ascii="Times New Roman" w:hAnsi="Times New Roman" w:cs="Times New Roman"/>
          <w:sz w:val="24"/>
          <w:szCs w:val="24"/>
          <w:u w:val="single"/>
        </w:rPr>
        <w:t>Travellers</w:t>
      </w:r>
      <w:proofErr w:type="spellEnd"/>
      <w:r w:rsidRPr="00230C76">
        <w:rPr>
          <w:rFonts w:ascii="Times New Roman" w:hAnsi="Times New Roman" w:cs="Times New Roman"/>
          <w:sz w:val="24"/>
          <w:szCs w:val="24"/>
          <w:u w:val="single"/>
        </w:rPr>
        <w:t xml:space="preserve"> of the Right: British Enthusiasts for Nazi Germany, 1933-9</w:t>
      </w:r>
      <w:r w:rsidRPr="00230C76">
        <w:rPr>
          <w:rFonts w:ascii="Times New Roman" w:hAnsi="Times New Roman" w:cs="Times New Roman"/>
          <w:sz w:val="24"/>
          <w:szCs w:val="24"/>
        </w:rPr>
        <w:t xml:space="preserve"> (London: Constable, 1980), 191-244.</w:t>
      </w:r>
    </w:p>
  </w:endnote>
  <w:endnote w:id="68">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Amy Henderson, “Media and the Rise of Celebrity Culture,” </w:t>
      </w:r>
      <w:r w:rsidRPr="00DF7F11">
        <w:rPr>
          <w:rFonts w:ascii="Times New Roman" w:hAnsi="Times New Roman" w:cs="Times New Roman"/>
          <w:sz w:val="24"/>
          <w:szCs w:val="24"/>
          <w:u w:val="single"/>
        </w:rPr>
        <w:t>OAH Magazine of History</w:t>
      </w:r>
      <w:r w:rsidRPr="00DF7F11">
        <w:rPr>
          <w:rFonts w:ascii="Times New Roman" w:hAnsi="Times New Roman" w:cs="Times New Roman"/>
          <w:sz w:val="24"/>
          <w:szCs w:val="24"/>
        </w:rPr>
        <w:t xml:space="preserve"> 6, no. 4 (1992): </w:t>
      </w:r>
      <w:r w:rsidR="00FE2186" w:rsidRPr="00DF7F11">
        <w:rPr>
          <w:rFonts w:ascii="Times New Roman" w:hAnsi="Times New Roman" w:cs="Times New Roman"/>
          <w:sz w:val="24"/>
          <w:szCs w:val="24"/>
        </w:rPr>
        <w:t>52</w:t>
      </w:r>
      <w:r w:rsidRPr="00DF7F11">
        <w:rPr>
          <w:rFonts w:ascii="Times New Roman" w:hAnsi="Times New Roman" w:cs="Times New Roman"/>
          <w:sz w:val="24"/>
          <w:szCs w:val="24"/>
        </w:rPr>
        <w:t>.</w:t>
      </w:r>
    </w:p>
  </w:endnote>
  <w:endnote w:id="69">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“Hitler’s Sister, Aged 50, </w:t>
      </w:r>
      <w:proofErr w:type="gramStart"/>
      <w:r w:rsidRPr="00DF7F11">
        <w:rPr>
          <w:rFonts w:ascii="Times New Roman" w:hAnsi="Times New Roman" w:cs="Times New Roman"/>
          <w:sz w:val="24"/>
          <w:szCs w:val="24"/>
        </w:rPr>
        <w:t>Marries</w:t>
      </w:r>
      <w:proofErr w:type="gramEnd"/>
      <w:r w:rsidRPr="00DF7F11">
        <w:rPr>
          <w:rFonts w:ascii="Times New Roman" w:hAnsi="Times New Roman" w:cs="Times New Roman"/>
          <w:sz w:val="24"/>
          <w:szCs w:val="24"/>
        </w:rPr>
        <w:t xml:space="preserve">,” </w:t>
      </w:r>
      <w:r w:rsidRPr="00DF7F11">
        <w:rPr>
          <w:rFonts w:ascii="Times New Roman" w:hAnsi="Times New Roman" w:cs="Times New Roman"/>
          <w:sz w:val="24"/>
          <w:szCs w:val="24"/>
          <w:u w:val="single"/>
        </w:rPr>
        <w:t>Daily Express</w:t>
      </w:r>
      <w:r w:rsidRPr="00DF7F11">
        <w:rPr>
          <w:rFonts w:ascii="Times New Roman" w:hAnsi="Times New Roman" w:cs="Times New Roman"/>
          <w:sz w:val="24"/>
          <w:szCs w:val="24"/>
        </w:rPr>
        <w:t>, February 26, 1936.</w:t>
      </w:r>
    </w:p>
  </w:endnote>
  <w:endnote w:id="70">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Milton </w:t>
      </w:r>
      <w:proofErr w:type="spellStart"/>
      <w:r w:rsidRPr="00DF7F11">
        <w:rPr>
          <w:rFonts w:ascii="Times New Roman" w:hAnsi="Times New Roman" w:cs="Times New Roman"/>
          <w:sz w:val="24"/>
          <w:szCs w:val="24"/>
        </w:rPr>
        <w:t>Bronner</w:t>
      </w:r>
      <w:proofErr w:type="spellEnd"/>
      <w:r w:rsidRPr="00DF7F11">
        <w:rPr>
          <w:rFonts w:ascii="Times New Roman" w:hAnsi="Times New Roman" w:cs="Times New Roman"/>
          <w:sz w:val="24"/>
          <w:szCs w:val="24"/>
        </w:rPr>
        <w:t xml:space="preserve">, “Beautiful Wife of Propaganda Minister is Germany’s Woman of Power,” </w:t>
      </w:r>
      <w:r w:rsidRPr="00DF7F11">
        <w:rPr>
          <w:rFonts w:ascii="Times New Roman" w:hAnsi="Times New Roman" w:cs="Times New Roman"/>
          <w:sz w:val="24"/>
          <w:szCs w:val="24"/>
          <w:u w:val="single"/>
        </w:rPr>
        <w:t>The Lowell Sun</w:t>
      </w:r>
      <w:r w:rsidRPr="00DF7F11">
        <w:rPr>
          <w:rFonts w:ascii="Times New Roman" w:hAnsi="Times New Roman" w:cs="Times New Roman"/>
          <w:sz w:val="24"/>
          <w:szCs w:val="24"/>
        </w:rPr>
        <w:t xml:space="preserve"> (MA), June 11, 1934.</w:t>
      </w:r>
    </w:p>
  </w:endnote>
  <w:endnote w:id="71">
    <w:p w:rsidR="00585D0B" w:rsidRPr="00DF7F11" w:rsidRDefault="00585D0B"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r w:rsidR="003E28F9">
        <w:rPr>
          <w:rFonts w:ascii="Times New Roman" w:hAnsi="Times New Roman" w:cs="Times New Roman"/>
          <w:sz w:val="24"/>
          <w:szCs w:val="24"/>
        </w:rPr>
        <w:t xml:space="preserve">Andrea </w:t>
      </w:r>
      <w:proofErr w:type="spellStart"/>
      <w:r w:rsidR="003E28F9">
        <w:rPr>
          <w:rFonts w:ascii="Times New Roman" w:hAnsi="Times New Roman" w:cs="Times New Roman"/>
          <w:sz w:val="24"/>
          <w:szCs w:val="24"/>
        </w:rPr>
        <w:t>Kaston</w:t>
      </w:r>
      <w:proofErr w:type="spellEnd"/>
      <w:r w:rsidR="003E28F9">
        <w:rPr>
          <w:rFonts w:ascii="Times New Roman" w:hAnsi="Times New Roman" w:cs="Times New Roman"/>
          <w:sz w:val="24"/>
          <w:szCs w:val="24"/>
        </w:rPr>
        <w:t xml:space="preserve"> </w:t>
      </w:r>
      <w:proofErr w:type="spellStart"/>
      <w:r w:rsidR="003E28F9">
        <w:rPr>
          <w:rFonts w:ascii="Times New Roman" w:hAnsi="Times New Roman" w:cs="Times New Roman"/>
          <w:sz w:val="24"/>
          <w:szCs w:val="24"/>
        </w:rPr>
        <w:t>Tange</w:t>
      </w:r>
      <w:proofErr w:type="spellEnd"/>
      <w:r w:rsidR="003E28F9">
        <w:rPr>
          <w:rFonts w:ascii="Times New Roman" w:hAnsi="Times New Roman" w:cs="Times New Roman"/>
          <w:sz w:val="24"/>
          <w:szCs w:val="24"/>
        </w:rPr>
        <w:t xml:space="preserve">, </w:t>
      </w:r>
      <w:r w:rsidR="003E28F9" w:rsidRPr="003E28F9">
        <w:rPr>
          <w:rFonts w:ascii="Times New Roman" w:hAnsi="Times New Roman" w:cs="Times New Roman"/>
          <w:sz w:val="24"/>
          <w:szCs w:val="24"/>
          <w:u w:val="single"/>
        </w:rPr>
        <w:t>Architectural Identities: Domesticity, Literature, and the Victorian Middle Classes</w:t>
      </w:r>
      <w:r w:rsidR="003E28F9" w:rsidRPr="00E802BE">
        <w:rPr>
          <w:rFonts w:ascii="Times New Roman" w:hAnsi="Times New Roman" w:cs="Times New Roman"/>
          <w:sz w:val="24"/>
          <w:szCs w:val="24"/>
        </w:rPr>
        <w:t xml:space="preserve"> </w:t>
      </w:r>
      <w:r w:rsidR="003E28F9">
        <w:rPr>
          <w:rFonts w:ascii="Times New Roman" w:hAnsi="Times New Roman" w:cs="Times New Roman"/>
          <w:sz w:val="24"/>
          <w:szCs w:val="24"/>
        </w:rPr>
        <w:t xml:space="preserve">(Toronto: University of Toronto Press, 2010); </w:t>
      </w:r>
      <w:r w:rsidR="00C32F06" w:rsidRPr="003619BE">
        <w:rPr>
          <w:rFonts w:ascii="Times New Roman" w:hAnsi="Times New Roman" w:cs="Times New Roman"/>
          <w:sz w:val="24"/>
          <w:szCs w:val="24"/>
        </w:rPr>
        <w:t xml:space="preserve">Debra Silverman, </w:t>
      </w:r>
      <w:r w:rsidR="00C32F06" w:rsidRPr="003619BE">
        <w:rPr>
          <w:rFonts w:ascii="Times New Roman" w:hAnsi="Times New Roman" w:cs="Times New Roman"/>
          <w:sz w:val="24"/>
          <w:szCs w:val="24"/>
          <w:u w:val="single"/>
        </w:rPr>
        <w:t>Art Nouveau in Fin-de-Siècle France: Politics, Psychology and Style</w:t>
      </w:r>
      <w:r w:rsidR="00C32F06" w:rsidRPr="003619BE">
        <w:rPr>
          <w:rFonts w:ascii="Times New Roman" w:hAnsi="Times New Roman" w:cs="Times New Roman"/>
          <w:sz w:val="24"/>
          <w:szCs w:val="24"/>
        </w:rPr>
        <w:t xml:space="preserve"> (Berkeley</w:t>
      </w:r>
      <w:r w:rsidR="00724C77">
        <w:rPr>
          <w:rFonts w:ascii="Times New Roman" w:hAnsi="Times New Roman" w:cs="Times New Roman"/>
          <w:sz w:val="24"/>
          <w:szCs w:val="24"/>
        </w:rPr>
        <w:t xml:space="preserve"> and Los Angeles</w:t>
      </w:r>
      <w:r w:rsidR="00C32F06" w:rsidRPr="003619BE">
        <w:rPr>
          <w:rFonts w:ascii="Times New Roman" w:hAnsi="Times New Roman" w:cs="Times New Roman"/>
          <w:sz w:val="24"/>
          <w:szCs w:val="24"/>
        </w:rPr>
        <w:t xml:space="preserve">: University of </w:t>
      </w:r>
      <w:r w:rsidR="00852DAD">
        <w:rPr>
          <w:rFonts w:ascii="Times New Roman" w:hAnsi="Times New Roman" w:cs="Times New Roman"/>
          <w:sz w:val="24"/>
          <w:szCs w:val="24"/>
        </w:rPr>
        <w:t>California Press, 1989), 75-106</w:t>
      </w:r>
      <w:r w:rsidR="008F50C7">
        <w:rPr>
          <w:rFonts w:ascii="Times New Roman" w:hAnsi="Times New Roman" w:cs="Times New Roman"/>
          <w:sz w:val="24"/>
          <w:szCs w:val="24"/>
        </w:rPr>
        <w:t xml:space="preserve">; </w:t>
      </w:r>
      <w:r w:rsidR="00F40A14">
        <w:rPr>
          <w:rFonts w:ascii="Times New Roman" w:hAnsi="Times New Roman" w:cs="Times New Roman"/>
          <w:sz w:val="24"/>
          <w:szCs w:val="24"/>
        </w:rPr>
        <w:t xml:space="preserve">Clifford Edward Clark, Jr., </w:t>
      </w:r>
      <w:r w:rsidR="00F40A14" w:rsidRPr="00F40A14">
        <w:rPr>
          <w:rFonts w:ascii="Times New Roman" w:hAnsi="Times New Roman" w:cs="Times New Roman"/>
          <w:sz w:val="24"/>
          <w:szCs w:val="24"/>
          <w:u w:val="single"/>
        </w:rPr>
        <w:t>The American Family Home, 1800-1960</w:t>
      </w:r>
      <w:r w:rsidR="00F40A14">
        <w:rPr>
          <w:rFonts w:ascii="Times New Roman" w:hAnsi="Times New Roman" w:cs="Times New Roman"/>
          <w:sz w:val="24"/>
          <w:szCs w:val="24"/>
        </w:rPr>
        <w:t xml:space="preserve"> (Chapel Hill: University of North Carolina Press, 1986).</w:t>
      </w:r>
    </w:p>
  </w:endnote>
  <w:endnote w:id="72">
    <w:p w:rsidR="00EB764F" w:rsidRPr="00874892" w:rsidRDefault="00EB764F"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Amy Henderson, “From Barnum to ‘Bling </w:t>
      </w:r>
      <w:proofErr w:type="spellStart"/>
      <w:r w:rsidRPr="00DF7F11">
        <w:rPr>
          <w:rFonts w:ascii="Times New Roman" w:hAnsi="Times New Roman" w:cs="Times New Roman"/>
          <w:sz w:val="24"/>
          <w:szCs w:val="24"/>
        </w:rPr>
        <w:t>Bling</w:t>
      </w:r>
      <w:proofErr w:type="spellEnd"/>
      <w:r w:rsidRPr="00DF7F11">
        <w:rPr>
          <w:rFonts w:ascii="Times New Roman" w:hAnsi="Times New Roman" w:cs="Times New Roman"/>
          <w:sz w:val="24"/>
          <w:szCs w:val="24"/>
        </w:rPr>
        <w:t xml:space="preserve">:’ </w:t>
      </w:r>
      <w:proofErr w:type="gramStart"/>
      <w:r w:rsidRPr="00DF7F11">
        <w:rPr>
          <w:rFonts w:ascii="Times New Roman" w:hAnsi="Times New Roman" w:cs="Times New Roman"/>
          <w:sz w:val="24"/>
          <w:szCs w:val="24"/>
        </w:rPr>
        <w:t>The</w:t>
      </w:r>
      <w:proofErr w:type="gramEnd"/>
      <w:r w:rsidRPr="00DF7F11">
        <w:rPr>
          <w:rFonts w:ascii="Times New Roman" w:hAnsi="Times New Roman" w:cs="Times New Roman"/>
          <w:sz w:val="24"/>
          <w:szCs w:val="24"/>
        </w:rPr>
        <w:t xml:space="preserve"> Changing Face of Celebrity Culture,” </w:t>
      </w:r>
      <w:r w:rsidRPr="00DF7F11">
        <w:rPr>
          <w:rFonts w:ascii="Times New Roman" w:hAnsi="Times New Roman" w:cs="Times New Roman"/>
          <w:sz w:val="24"/>
          <w:szCs w:val="24"/>
          <w:u w:val="single"/>
        </w:rPr>
        <w:t>Hedgehog Review</w:t>
      </w:r>
      <w:r w:rsidRPr="00DF7F11">
        <w:rPr>
          <w:rFonts w:ascii="Times New Roman" w:hAnsi="Times New Roman" w:cs="Times New Roman"/>
          <w:sz w:val="24"/>
          <w:szCs w:val="24"/>
        </w:rPr>
        <w:t xml:space="preserve"> 7, no. 1 (2005): 44.   See also Samantha </w:t>
      </w:r>
      <w:proofErr w:type="spellStart"/>
      <w:r w:rsidRPr="00DF7F11">
        <w:rPr>
          <w:rFonts w:ascii="Times New Roman" w:hAnsi="Times New Roman" w:cs="Times New Roman"/>
          <w:sz w:val="24"/>
          <w:szCs w:val="24"/>
        </w:rPr>
        <w:t>Barbas</w:t>
      </w:r>
      <w:proofErr w:type="spellEnd"/>
      <w:r w:rsidRPr="00DF7F11">
        <w:rPr>
          <w:rFonts w:ascii="Times New Roman" w:hAnsi="Times New Roman" w:cs="Times New Roman"/>
          <w:sz w:val="24"/>
          <w:szCs w:val="24"/>
        </w:rPr>
        <w:t xml:space="preserve">, </w:t>
      </w:r>
      <w:r w:rsidRPr="00DF7F11">
        <w:rPr>
          <w:rFonts w:ascii="Times New Roman" w:hAnsi="Times New Roman" w:cs="Times New Roman"/>
          <w:sz w:val="24"/>
          <w:szCs w:val="24"/>
          <w:u w:val="single"/>
        </w:rPr>
        <w:t xml:space="preserve">First Lady of Hollywood: A </w:t>
      </w:r>
      <w:r w:rsidRPr="00874892">
        <w:rPr>
          <w:rFonts w:ascii="Times New Roman" w:hAnsi="Times New Roman" w:cs="Times New Roman"/>
          <w:sz w:val="24"/>
          <w:szCs w:val="24"/>
          <w:u w:val="single"/>
        </w:rPr>
        <w:t xml:space="preserve">Biography of </w:t>
      </w:r>
      <w:proofErr w:type="spellStart"/>
      <w:r w:rsidRPr="00874892">
        <w:rPr>
          <w:rFonts w:ascii="Times New Roman" w:hAnsi="Times New Roman" w:cs="Times New Roman"/>
          <w:sz w:val="24"/>
          <w:szCs w:val="24"/>
          <w:u w:val="single"/>
        </w:rPr>
        <w:t>Louella</w:t>
      </w:r>
      <w:proofErr w:type="spellEnd"/>
      <w:r w:rsidRPr="00874892">
        <w:rPr>
          <w:rFonts w:ascii="Times New Roman" w:hAnsi="Times New Roman" w:cs="Times New Roman"/>
          <w:sz w:val="24"/>
          <w:szCs w:val="24"/>
          <w:u w:val="single"/>
        </w:rPr>
        <w:t xml:space="preserve"> Parsons</w:t>
      </w:r>
      <w:r w:rsidRPr="00874892">
        <w:rPr>
          <w:rFonts w:ascii="Times New Roman" w:hAnsi="Times New Roman" w:cs="Times New Roman"/>
          <w:sz w:val="24"/>
          <w:szCs w:val="24"/>
        </w:rPr>
        <w:t xml:space="preserve"> (</w:t>
      </w:r>
      <w:r w:rsidR="00874892" w:rsidRPr="00874892">
        <w:rPr>
          <w:rFonts w:ascii="Times New Roman" w:hAnsi="Times New Roman" w:cs="Times New Roman"/>
          <w:sz w:val="24"/>
          <w:szCs w:val="24"/>
        </w:rPr>
        <w:t xml:space="preserve">Berkeley and Los Angeles: </w:t>
      </w:r>
      <w:r w:rsidRPr="00874892">
        <w:rPr>
          <w:rFonts w:ascii="Times New Roman" w:hAnsi="Times New Roman" w:cs="Times New Roman"/>
          <w:sz w:val="24"/>
          <w:szCs w:val="24"/>
        </w:rPr>
        <w:t>University of California Press, 2005).</w:t>
      </w:r>
    </w:p>
  </w:endnote>
  <w:endnote w:id="73">
    <w:p w:rsidR="00C50A66" w:rsidRPr="00DF7F11" w:rsidRDefault="00C50A66" w:rsidP="00DF7F11">
      <w:pPr>
        <w:pStyle w:val="EndnoteText"/>
        <w:spacing w:line="480" w:lineRule="auto"/>
        <w:rPr>
          <w:rFonts w:ascii="Times New Roman" w:hAnsi="Times New Roman" w:cs="Times New Roman"/>
          <w:sz w:val="24"/>
          <w:szCs w:val="24"/>
        </w:rPr>
      </w:pPr>
      <w:r w:rsidRPr="00874892">
        <w:rPr>
          <w:rStyle w:val="EndnoteReference"/>
          <w:rFonts w:ascii="Times New Roman" w:hAnsi="Times New Roman" w:cs="Times New Roman"/>
          <w:sz w:val="24"/>
          <w:szCs w:val="24"/>
        </w:rPr>
        <w:endnoteRef/>
      </w:r>
      <w:r w:rsidRPr="00874892">
        <w:rPr>
          <w:rFonts w:ascii="Times New Roman" w:hAnsi="Times New Roman" w:cs="Times New Roman"/>
          <w:sz w:val="24"/>
          <w:szCs w:val="24"/>
        </w:rPr>
        <w:t xml:space="preserve"> Brett L. Abrams, </w:t>
      </w:r>
      <w:r w:rsidRPr="00874892">
        <w:rPr>
          <w:rFonts w:ascii="Times New Roman" w:hAnsi="Times New Roman" w:cs="Times New Roman"/>
          <w:sz w:val="24"/>
          <w:szCs w:val="24"/>
          <w:u w:val="single"/>
        </w:rPr>
        <w:t>Hollywood Bohemians: Transgressive Sexuality and the Selling of the</w:t>
      </w:r>
      <w:r w:rsidRPr="00DF7F11">
        <w:rPr>
          <w:rFonts w:ascii="Times New Roman" w:hAnsi="Times New Roman" w:cs="Times New Roman"/>
          <w:sz w:val="24"/>
          <w:szCs w:val="24"/>
          <w:u w:val="single"/>
        </w:rPr>
        <w:t xml:space="preserve"> </w:t>
      </w:r>
      <w:proofErr w:type="spellStart"/>
      <w:r w:rsidRPr="00DF7F11">
        <w:rPr>
          <w:rFonts w:ascii="Times New Roman" w:hAnsi="Times New Roman" w:cs="Times New Roman"/>
          <w:sz w:val="24"/>
          <w:szCs w:val="24"/>
          <w:u w:val="single"/>
        </w:rPr>
        <w:t>Movieland</w:t>
      </w:r>
      <w:proofErr w:type="spellEnd"/>
      <w:r w:rsidRPr="00DF7F11">
        <w:rPr>
          <w:rFonts w:ascii="Times New Roman" w:hAnsi="Times New Roman" w:cs="Times New Roman"/>
          <w:sz w:val="24"/>
          <w:szCs w:val="24"/>
          <w:u w:val="single"/>
        </w:rPr>
        <w:t xml:space="preserve"> Dream</w:t>
      </w:r>
      <w:r w:rsidR="009B6FAD">
        <w:rPr>
          <w:rFonts w:ascii="Times New Roman" w:hAnsi="Times New Roman" w:cs="Times New Roman"/>
          <w:sz w:val="24"/>
          <w:szCs w:val="24"/>
        </w:rPr>
        <w:t>, (Jefferson, NC</w:t>
      </w:r>
      <w:r w:rsidRPr="00DF7F11">
        <w:rPr>
          <w:rFonts w:ascii="Times New Roman" w:hAnsi="Times New Roman" w:cs="Times New Roman"/>
          <w:sz w:val="24"/>
          <w:szCs w:val="24"/>
        </w:rPr>
        <w:t>: McFarland, 2008), 113,</w:t>
      </w:r>
      <w:r w:rsidR="00F7289A" w:rsidRPr="00DF7F11">
        <w:rPr>
          <w:rFonts w:ascii="Times New Roman" w:hAnsi="Times New Roman" w:cs="Times New Roman"/>
          <w:sz w:val="24"/>
          <w:szCs w:val="24"/>
        </w:rPr>
        <w:t xml:space="preserve"> 119-120, 122.</w:t>
      </w:r>
    </w:p>
  </w:endnote>
  <w:endnote w:id="74">
    <w:p w:rsidR="00C252C3" w:rsidRPr="00C252C3" w:rsidRDefault="00C252C3" w:rsidP="00C252C3">
      <w:pPr>
        <w:pStyle w:val="EndnoteText"/>
        <w:spacing w:line="480" w:lineRule="auto"/>
        <w:rPr>
          <w:rFonts w:ascii="Times New Roman" w:hAnsi="Times New Roman" w:cs="Times New Roman"/>
          <w:sz w:val="24"/>
          <w:szCs w:val="24"/>
        </w:rPr>
      </w:pPr>
      <w:r w:rsidRPr="00C252C3">
        <w:rPr>
          <w:rStyle w:val="EndnoteReference"/>
          <w:rFonts w:ascii="Times New Roman" w:hAnsi="Times New Roman" w:cs="Times New Roman"/>
          <w:sz w:val="24"/>
          <w:szCs w:val="24"/>
        </w:rPr>
        <w:endnoteRef/>
      </w:r>
      <w:r w:rsidRPr="00C252C3">
        <w:rPr>
          <w:rFonts w:ascii="Times New Roman" w:hAnsi="Times New Roman" w:cs="Times New Roman"/>
          <w:sz w:val="24"/>
          <w:szCs w:val="24"/>
        </w:rPr>
        <w:t xml:space="preserve"> “Hitler at Bavarian Retreat,” </w:t>
      </w:r>
      <w:r w:rsidRPr="00C252C3">
        <w:rPr>
          <w:rFonts w:ascii="Times New Roman" w:hAnsi="Times New Roman" w:cs="Times New Roman"/>
          <w:sz w:val="24"/>
          <w:szCs w:val="24"/>
          <w:u w:val="single"/>
        </w:rPr>
        <w:t>Newsweek</w:t>
      </w:r>
      <w:r w:rsidRPr="00C252C3">
        <w:rPr>
          <w:rFonts w:ascii="Times New Roman" w:hAnsi="Times New Roman" w:cs="Times New Roman"/>
          <w:sz w:val="24"/>
          <w:szCs w:val="24"/>
        </w:rPr>
        <w:t xml:space="preserve"> 5 (March 2, 1935), 12-13.</w:t>
      </w:r>
    </w:p>
  </w:endnote>
  <w:endnote w:id="75">
    <w:p w:rsidR="00585D0B" w:rsidRPr="00DF7F11" w:rsidRDefault="00585D0B" w:rsidP="00C252C3">
      <w:pPr>
        <w:pStyle w:val="EndnoteText"/>
        <w:spacing w:line="480" w:lineRule="auto"/>
        <w:rPr>
          <w:rFonts w:ascii="Times New Roman" w:hAnsi="Times New Roman" w:cs="Times New Roman"/>
          <w:sz w:val="24"/>
          <w:szCs w:val="24"/>
        </w:rPr>
      </w:pPr>
      <w:r w:rsidRPr="00C252C3">
        <w:rPr>
          <w:rStyle w:val="EndnoteReference"/>
          <w:rFonts w:ascii="Times New Roman" w:hAnsi="Times New Roman" w:cs="Times New Roman"/>
          <w:sz w:val="24"/>
          <w:szCs w:val="24"/>
        </w:rPr>
        <w:endnoteRef/>
      </w:r>
      <w:r w:rsidRPr="00C252C3">
        <w:rPr>
          <w:rFonts w:ascii="Times New Roman" w:hAnsi="Times New Roman" w:cs="Times New Roman"/>
          <w:sz w:val="24"/>
          <w:szCs w:val="24"/>
        </w:rPr>
        <w:t xml:space="preserve"> </w:t>
      </w:r>
      <w:proofErr w:type="gramStart"/>
      <w:r w:rsidRPr="00BB46F7">
        <w:rPr>
          <w:rFonts w:ascii="Times New Roman" w:hAnsi="Times New Roman" w:cs="Times New Roman"/>
          <w:sz w:val="24"/>
          <w:szCs w:val="24"/>
        </w:rPr>
        <w:t xml:space="preserve">Laurence Vail Coleman, </w:t>
      </w:r>
      <w:r w:rsidRPr="00BB46F7">
        <w:rPr>
          <w:rFonts w:ascii="Times New Roman" w:hAnsi="Times New Roman" w:cs="Times New Roman"/>
          <w:sz w:val="24"/>
          <w:szCs w:val="24"/>
          <w:u w:val="single"/>
        </w:rPr>
        <w:t>Historic House Museums</w:t>
      </w:r>
      <w:r w:rsidRPr="00BB46F7">
        <w:rPr>
          <w:rFonts w:ascii="Times New Roman" w:hAnsi="Times New Roman" w:cs="Times New Roman"/>
          <w:sz w:val="24"/>
          <w:szCs w:val="24"/>
        </w:rPr>
        <w:t xml:space="preserve"> (Washington, D.C.: American Association of Museums, 1933), 18.</w:t>
      </w:r>
      <w:proofErr w:type="gramEnd"/>
    </w:p>
  </w:endnote>
  <w:endnote w:id="76">
    <w:p w:rsidR="00585D0B" w:rsidRPr="00CF06AA" w:rsidRDefault="00585D0B" w:rsidP="00CF06AA">
      <w:pPr>
        <w:pStyle w:val="EndnoteText"/>
        <w:spacing w:line="480" w:lineRule="auto"/>
        <w:rPr>
          <w:rFonts w:ascii="Times New Roman" w:hAnsi="Times New Roman" w:cs="Times New Roman"/>
          <w:sz w:val="24"/>
          <w:szCs w:val="24"/>
        </w:rPr>
      </w:pPr>
      <w:r w:rsidRPr="00CF06AA">
        <w:rPr>
          <w:rStyle w:val="EndnoteReference"/>
          <w:rFonts w:ascii="Times New Roman" w:hAnsi="Times New Roman" w:cs="Times New Roman"/>
          <w:sz w:val="24"/>
          <w:szCs w:val="24"/>
        </w:rPr>
        <w:endnoteRef/>
      </w:r>
      <w:r w:rsidRPr="00CF06AA">
        <w:rPr>
          <w:rFonts w:ascii="Times New Roman" w:hAnsi="Times New Roman" w:cs="Times New Roman"/>
          <w:sz w:val="24"/>
          <w:szCs w:val="24"/>
        </w:rPr>
        <w:t xml:space="preserve"> Virginia Woolf, “Great Men’s Houses” [1932], reprinted in Virginia Woolf, </w:t>
      </w:r>
      <w:r w:rsidRPr="00CF06AA">
        <w:rPr>
          <w:rFonts w:ascii="Times New Roman" w:hAnsi="Times New Roman" w:cs="Times New Roman"/>
          <w:sz w:val="24"/>
          <w:szCs w:val="24"/>
          <w:u w:val="single"/>
        </w:rPr>
        <w:t>The London Scene: Five Essays</w:t>
      </w:r>
      <w:r w:rsidRPr="00CF06AA">
        <w:rPr>
          <w:rFonts w:ascii="Times New Roman" w:hAnsi="Times New Roman" w:cs="Times New Roman"/>
          <w:sz w:val="24"/>
          <w:szCs w:val="24"/>
        </w:rPr>
        <w:t xml:space="preserve"> (</w:t>
      </w:r>
      <w:r w:rsidRPr="00CF06AA">
        <w:rPr>
          <w:rFonts w:ascii="Times New Roman" w:eastAsia="Arial Unicode MS" w:hAnsi="Times New Roman" w:cs="Times New Roman"/>
          <w:sz w:val="24"/>
          <w:szCs w:val="24"/>
        </w:rPr>
        <w:t>New York: Hallman, 1975</w:t>
      </w:r>
      <w:r w:rsidRPr="00CF06AA">
        <w:rPr>
          <w:rFonts w:ascii="Times New Roman" w:hAnsi="Times New Roman" w:cs="Times New Roman"/>
          <w:sz w:val="24"/>
          <w:szCs w:val="24"/>
        </w:rPr>
        <w:t>), 23.</w:t>
      </w:r>
    </w:p>
  </w:endnote>
  <w:endnote w:id="77">
    <w:p w:rsidR="00D13DE3" w:rsidRPr="00CF06AA" w:rsidRDefault="00D13DE3" w:rsidP="00CF06AA">
      <w:pPr>
        <w:pStyle w:val="EndnoteText"/>
        <w:spacing w:line="480" w:lineRule="auto"/>
        <w:rPr>
          <w:rFonts w:ascii="Times New Roman" w:hAnsi="Times New Roman" w:cs="Times New Roman"/>
          <w:sz w:val="24"/>
          <w:szCs w:val="24"/>
        </w:rPr>
      </w:pPr>
      <w:r w:rsidRPr="00CF06AA">
        <w:rPr>
          <w:rStyle w:val="EndnoteReference"/>
          <w:rFonts w:ascii="Times New Roman" w:hAnsi="Times New Roman" w:cs="Times New Roman"/>
          <w:sz w:val="24"/>
          <w:szCs w:val="24"/>
        </w:rPr>
        <w:endnoteRef/>
      </w:r>
      <w:r w:rsidRPr="00CF06AA">
        <w:rPr>
          <w:rFonts w:ascii="Times New Roman" w:hAnsi="Times New Roman" w:cs="Times New Roman"/>
          <w:sz w:val="24"/>
          <w:szCs w:val="24"/>
        </w:rPr>
        <w:t xml:space="preserve"> </w:t>
      </w:r>
      <w:r w:rsidR="00CF06AA">
        <w:rPr>
          <w:rFonts w:ascii="Times New Roman" w:hAnsi="Times New Roman" w:cs="Times New Roman"/>
          <w:sz w:val="24"/>
          <w:szCs w:val="24"/>
        </w:rPr>
        <w:t xml:space="preserve">On the 1936 Olympics, see David Clay Large, </w:t>
      </w:r>
      <w:r w:rsidR="00CF06AA" w:rsidRPr="00CF06AA">
        <w:rPr>
          <w:rFonts w:ascii="Times New Roman" w:hAnsi="Times New Roman" w:cs="Times New Roman"/>
          <w:sz w:val="24"/>
          <w:szCs w:val="24"/>
          <w:u w:val="single"/>
        </w:rPr>
        <w:t>Nazi Games: The Olympics of 1936</w:t>
      </w:r>
      <w:r w:rsidR="00CF06AA">
        <w:rPr>
          <w:rFonts w:ascii="Times New Roman" w:hAnsi="Times New Roman" w:cs="Times New Roman"/>
          <w:sz w:val="24"/>
          <w:szCs w:val="24"/>
        </w:rPr>
        <w:t xml:space="preserve"> (New York: Norton, 2007).</w:t>
      </w:r>
    </w:p>
  </w:endnote>
  <w:endnote w:id="78">
    <w:p w:rsidR="00585D0B" w:rsidRPr="00DF7F11" w:rsidRDefault="00585D0B" w:rsidP="00CF06AA">
      <w:pPr>
        <w:pStyle w:val="EndnoteText"/>
        <w:spacing w:line="480" w:lineRule="auto"/>
        <w:rPr>
          <w:rFonts w:ascii="Times New Roman" w:hAnsi="Times New Roman" w:cs="Times New Roman"/>
          <w:sz w:val="24"/>
          <w:szCs w:val="24"/>
        </w:rPr>
      </w:pPr>
      <w:r w:rsidRPr="00CF06AA">
        <w:rPr>
          <w:rStyle w:val="EndnoteReference"/>
          <w:rFonts w:ascii="Times New Roman" w:hAnsi="Times New Roman" w:cs="Times New Roman"/>
          <w:sz w:val="24"/>
          <w:szCs w:val="24"/>
        </w:rPr>
        <w:endnoteRef/>
      </w:r>
      <w:r w:rsidRPr="00CF06AA">
        <w:rPr>
          <w:rFonts w:ascii="Times New Roman" w:hAnsi="Times New Roman" w:cs="Times New Roman"/>
          <w:sz w:val="24"/>
          <w:szCs w:val="24"/>
        </w:rPr>
        <w:t xml:space="preserve"> “Hitler His Own Architect: He Practices His Art on a Simple Chalet,” </w:t>
      </w:r>
      <w:r w:rsidRPr="00CF06AA">
        <w:rPr>
          <w:rFonts w:ascii="Times New Roman" w:hAnsi="Times New Roman" w:cs="Times New Roman"/>
          <w:sz w:val="24"/>
          <w:szCs w:val="24"/>
          <w:u w:val="single"/>
        </w:rPr>
        <w:t>New York Times Magazine</w:t>
      </w:r>
      <w:r w:rsidRPr="00CF06AA">
        <w:rPr>
          <w:rFonts w:ascii="Times New Roman" w:hAnsi="Times New Roman" w:cs="Times New Roman"/>
          <w:sz w:val="24"/>
          <w:szCs w:val="24"/>
        </w:rPr>
        <w:t xml:space="preserve"> </w:t>
      </w:r>
      <w:r w:rsidR="008A7D27">
        <w:rPr>
          <w:rFonts w:ascii="Times New Roman" w:hAnsi="Times New Roman" w:cs="Times New Roman"/>
          <w:sz w:val="24"/>
          <w:szCs w:val="24"/>
        </w:rPr>
        <w:t>(</w:t>
      </w:r>
      <w:r w:rsidRPr="00CF06AA">
        <w:rPr>
          <w:rFonts w:ascii="Times New Roman" w:hAnsi="Times New Roman" w:cs="Times New Roman"/>
          <w:sz w:val="24"/>
          <w:szCs w:val="24"/>
        </w:rPr>
        <w:t>October</w:t>
      </w:r>
      <w:r w:rsidR="007A692B" w:rsidRPr="00CF06AA">
        <w:rPr>
          <w:rFonts w:ascii="Times New Roman" w:hAnsi="Times New Roman" w:cs="Times New Roman"/>
          <w:sz w:val="24"/>
          <w:szCs w:val="24"/>
        </w:rPr>
        <w:t xml:space="preserve"> 13, 1935</w:t>
      </w:r>
      <w:r w:rsidR="008A7D27">
        <w:rPr>
          <w:rFonts w:ascii="Times New Roman" w:hAnsi="Times New Roman" w:cs="Times New Roman"/>
          <w:sz w:val="24"/>
          <w:szCs w:val="24"/>
        </w:rPr>
        <w:t>)</w:t>
      </w:r>
      <w:r w:rsidR="00073FEF" w:rsidRPr="00CF06AA">
        <w:rPr>
          <w:rFonts w:ascii="Times New Roman" w:hAnsi="Times New Roman" w:cs="Times New Roman"/>
          <w:sz w:val="24"/>
          <w:szCs w:val="24"/>
        </w:rPr>
        <w:t>:</w:t>
      </w:r>
      <w:r w:rsidRPr="00CF06AA">
        <w:rPr>
          <w:rFonts w:ascii="Times New Roman" w:hAnsi="Times New Roman" w:cs="Times New Roman"/>
          <w:sz w:val="24"/>
          <w:szCs w:val="24"/>
        </w:rPr>
        <w:t xml:space="preserve"> </w:t>
      </w:r>
      <w:r w:rsidR="007A692B" w:rsidRPr="00CF06AA">
        <w:rPr>
          <w:rFonts w:ascii="Times New Roman" w:hAnsi="Times New Roman" w:cs="Times New Roman"/>
          <w:sz w:val="24"/>
          <w:szCs w:val="24"/>
        </w:rPr>
        <w:t xml:space="preserve">15. </w:t>
      </w:r>
      <w:r w:rsidRPr="00CF06AA">
        <w:rPr>
          <w:rFonts w:ascii="Times New Roman" w:hAnsi="Times New Roman" w:cs="Times New Roman"/>
          <w:sz w:val="24"/>
          <w:szCs w:val="24"/>
        </w:rPr>
        <w:t xml:space="preserve"> Large portions of this text reappear almost verbatim in the</w:t>
      </w:r>
      <w:r w:rsidRPr="00DF7F11">
        <w:rPr>
          <w:rFonts w:ascii="Times New Roman" w:hAnsi="Times New Roman" w:cs="Times New Roman"/>
          <w:sz w:val="24"/>
          <w:szCs w:val="24"/>
        </w:rPr>
        <w:t xml:space="preserve"> articles that FitzGerald published on Hitler’s home the following year.  These similarities and the lack of a byline raise the question of his authorship.  FitzGerald did contribute to the </w:t>
      </w:r>
      <w:r w:rsidRPr="00DF7F11">
        <w:rPr>
          <w:rFonts w:ascii="Times New Roman" w:hAnsi="Times New Roman" w:cs="Times New Roman"/>
          <w:sz w:val="24"/>
          <w:szCs w:val="24"/>
          <w:u w:val="single"/>
        </w:rPr>
        <w:t>New York Times</w:t>
      </w:r>
      <w:r w:rsidRPr="00DF7F11">
        <w:rPr>
          <w:rFonts w:ascii="Times New Roman" w:hAnsi="Times New Roman" w:cs="Times New Roman"/>
          <w:sz w:val="24"/>
          <w:szCs w:val="24"/>
        </w:rPr>
        <w:t xml:space="preserve"> under the pseudonym of Ignatius Phayre in the 1920s.  However, given the numerous instances of plagiarism evident in his reports on Hitler, as noted above, I am inclined to believe that he copied rather than wrote this article.</w:t>
      </w:r>
    </w:p>
  </w:endnote>
  <w:endnote w:id="79">
    <w:p w:rsidR="00E32C18" w:rsidRPr="00DF7F11" w:rsidRDefault="00E32C18"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00A3098C" w:rsidRPr="00DF7F11">
        <w:rPr>
          <w:rFonts w:ascii="Times New Roman" w:hAnsi="Times New Roman" w:cs="Times New Roman"/>
          <w:sz w:val="24"/>
          <w:szCs w:val="24"/>
        </w:rPr>
        <w:t xml:space="preserve"> Otto </w:t>
      </w:r>
      <w:proofErr w:type="spellStart"/>
      <w:r w:rsidR="00A3098C" w:rsidRPr="00DF7F11">
        <w:rPr>
          <w:rFonts w:ascii="Times New Roman" w:hAnsi="Times New Roman" w:cs="Times New Roman"/>
          <w:sz w:val="24"/>
          <w:szCs w:val="24"/>
        </w:rPr>
        <w:t>Tolischus</w:t>
      </w:r>
      <w:proofErr w:type="spellEnd"/>
      <w:r w:rsidR="00A3098C" w:rsidRPr="00DF7F11">
        <w:rPr>
          <w:rFonts w:ascii="Times New Roman" w:hAnsi="Times New Roman" w:cs="Times New Roman"/>
          <w:sz w:val="24"/>
          <w:szCs w:val="24"/>
        </w:rPr>
        <w:t xml:space="preserve">, “Where Hitler Dreams and Plans,” </w:t>
      </w:r>
      <w:r w:rsidR="00A3098C" w:rsidRPr="00DF7F11">
        <w:rPr>
          <w:rFonts w:ascii="Times New Roman" w:hAnsi="Times New Roman" w:cs="Times New Roman"/>
          <w:sz w:val="24"/>
          <w:szCs w:val="24"/>
          <w:u w:val="single"/>
        </w:rPr>
        <w:t>New York Times Magazine</w:t>
      </w:r>
      <w:r w:rsidR="00A3098C" w:rsidRPr="00DF7F11">
        <w:rPr>
          <w:rFonts w:ascii="Times New Roman" w:hAnsi="Times New Roman" w:cs="Times New Roman"/>
          <w:sz w:val="24"/>
          <w:szCs w:val="24"/>
        </w:rPr>
        <w:t xml:space="preserve"> </w:t>
      </w:r>
      <w:r w:rsidR="008A7D27">
        <w:rPr>
          <w:rFonts w:ascii="Times New Roman" w:hAnsi="Times New Roman" w:cs="Times New Roman"/>
          <w:sz w:val="24"/>
          <w:szCs w:val="24"/>
        </w:rPr>
        <w:t>(</w:t>
      </w:r>
      <w:r w:rsidR="00A3098C" w:rsidRPr="00DF7F11">
        <w:rPr>
          <w:rFonts w:ascii="Times New Roman" w:hAnsi="Times New Roman" w:cs="Times New Roman"/>
          <w:sz w:val="24"/>
          <w:szCs w:val="24"/>
        </w:rPr>
        <w:t>May 30, 1937</w:t>
      </w:r>
      <w:r w:rsidR="008A7D27">
        <w:rPr>
          <w:rFonts w:ascii="Times New Roman" w:hAnsi="Times New Roman" w:cs="Times New Roman"/>
          <w:sz w:val="24"/>
          <w:szCs w:val="24"/>
        </w:rPr>
        <w:t>):</w:t>
      </w:r>
      <w:r w:rsidR="00A3098C" w:rsidRPr="00DF7F11">
        <w:rPr>
          <w:rFonts w:ascii="Times New Roman" w:hAnsi="Times New Roman" w:cs="Times New Roman"/>
          <w:sz w:val="24"/>
          <w:szCs w:val="24"/>
        </w:rPr>
        <w:t xml:space="preserve"> </w:t>
      </w:r>
      <w:r w:rsidR="005E3B4F" w:rsidRPr="00DF7F11">
        <w:rPr>
          <w:rFonts w:ascii="Times New Roman" w:hAnsi="Times New Roman" w:cs="Times New Roman"/>
          <w:sz w:val="24"/>
          <w:szCs w:val="24"/>
        </w:rPr>
        <w:t>1</w:t>
      </w:r>
      <w:r w:rsidR="00A3098C" w:rsidRPr="00DF7F11">
        <w:rPr>
          <w:rFonts w:ascii="Times New Roman" w:hAnsi="Times New Roman" w:cs="Times New Roman"/>
          <w:sz w:val="24"/>
          <w:szCs w:val="24"/>
        </w:rPr>
        <w:t xml:space="preserve">.    </w:t>
      </w:r>
    </w:p>
  </w:endnote>
  <w:endnote w:id="80">
    <w:p w:rsidR="00E32C18" w:rsidRPr="00DF7F11" w:rsidRDefault="00E32C18"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00A3098C" w:rsidRPr="00DF7F11">
        <w:rPr>
          <w:rFonts w:ascii="Times New Roman" w:hAnsi="Times New Roman" w:cs="Times New Roman"/>
          <w:sz w:val="24"/>
          <w:szCs w:val="24"/>
        </w:rPr>
        <w:t xml:space="preserve"> </w:t>
      </w:r>
      <w:proofErr w:type="gramStart"/>
      <w:r w:rsidR="00A3098C" w:rsidRPr="00DF7F11">
        <w:rPr>
          <w:rFonts w:ascii="Times New Roman" w:hAnsi="Times New Roman" w:cs="Times New Roman"/>
          <w:sz w:val="24"/>
          <w:szCs w:val="24"/>
        </w:rPr>
        <w:t>Ibid.</w:t>
      </w:r>
      <w:proofErr w:type="gramEnd"/>
      <w:r w:rsidRPr="00DF7F11">
        <w:rPr>
          <w:rFonts w:ascii="Times New Roman" w:hAnsi="Times New Roman" w:cs="Times New Roman"/>
          <w:sz w:val="24"/>
          <w:szCs w:val="24"/>
        </w:rPr>
        <w:t xml:space="preserve"> </w:t>
      </w:r>
    </w:p>
  </w:endnote>
  <w:endnote w:id="81">
    <w:p w:rsidR="00E32C18" w:rsidRPr="00DF7F11" w:rsidRDefault="00E32C18"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B96C6F" w:rsidRPr="00DF7F11">
        <w:rPr>
          <w:rFonts w:ascii="Times New Roman" w:hAnsi="Times New Roman" w:cs="Times New Roman"/>
          <w:sz w:val="24"/>
          <w:szCs w:val="24"/>
        </w:rPr>
        <w:t>Ibid.</w:t>
      </w:r>
      <w:r w:rsidR="005E3B4F" w:rsidRPr="00DF7F11">
        <w:rPr>
          <w:rFonts w:ascii="Times New Roman" w:hAnsi="Times New Roman" w:cs="Times New Roman"/>
          <w:sz w:val="24"/>
          <w:szCs w:val="24"/>
        </w:rPr>
        <w:t>,</w:t>
      </w:r>
      <w:proofErr w:type="gramEnd"/>
      <w:r w:rsidR="005E3B4F" w:rsidRPr="00DF7F11">
        <w:rPr>
          <w:rFonts w:ascii="Times New Roman" w:hAnsi="Times New Roman" w:cs="Times New Roman"/>
          <w:sz w:val="24"/>
          <w:szCs w:val="24"/>
        </w:rPr>
        <w:t xml:space="preserve"> 1-2.</w:t>
      </w:r>
    </w:p>
  </w:endnote>
  <w:endnote w:id="82">
    <w:p w:rsidR="00E32C18" w:rsidRPr="00DF7F11" w:rsidRDefault="00E32C18"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B96C6F" w:rsidRPr="00DF7F11">
        <w:rPr>
          <w:rFonts w:ascii="Times New Roman" w:hAnsi="Times New Roman" w:cs="Times New Roman"/>
          <w:sz w:val="24"/>
          <w:szCs w:val="24"/>
        </w:rPr>
        <w:t>Ibid.</w:t>
      </w:r>
      <w:r w:rsidR="005E3B4F" w:rsidRPr="00DF7F11">
        <w:rPr>
          <w:rFonts w:ascii="Times New Roman" w:hAnsi="Times New Roman" w:cs="Times New Roman"/>
          <w:sz w:val="24"/>
          <w:szCs w:val="24"/>
        </w:rPr>
        <w:t>,</w:t>
      </w:r>
      <w:proofErr w:type="gramEnd"/>
      <w:r w:rsidR="005E3B4F" w:rsidRPr="00DF7F11">
        <w:rPr>
          <w:rFonts w:ascii="Times New Roman" w:hAnsi="Times New Roman" w:cs="Times New Roman"/>
          <w:sz w:val="24"/>
          <w:szCs w:val="24"/>
        </w:rPr>
        <w:t xml:space="preserve"> 1-2.</w:t>
      </w:r>
    </w:p>
  </w:endnote>
  <w:endnote w:id="83">
    <w:p w:rsidR="00541CE0" w:rsidRPr="00DF7F11" w:rsidRDefault="00541CE0"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B96C6F" w:rsidRPr="00DF7F11">
        <w:rPr>
          <w:rFonts w:ascii="Times New Roman" w:hAnsi="Times New Roman" w:cs="Times New Roman"/>
          <w:sz w:val="24"/>
          <w:szCs w:val="24"/>
        </w:rPr>
        <w:t>Ibid.</w:t>
      </w:r>
      <w:r w:rsidR="005E3B4F" w:rsidRPr="00DF7F11">
        <w:rPr>
          <w:rFonts w:ascii="Times New Roman" w:hAnsi="Times New Roman" w:cs="Times New Roman"/>
          <w:sz w:val="24"/>
          <w:szCs w:val="24"/>
        </w:rPr>
        <w:t>,</w:t>
      </w:r>
      <w:proofErr w:type="gramEnd"/>
      <w:r w:rsidR="005E3B4F" w:rsidRPr="00DF7F11">
        <w:rPr>
          <w:rFonts w:ascii="Times New Roman" w:hAnsi="Times New Roman" w:cs="Times New Roman"/>
          <w:sz w:val="24"/>
          <w:szCs w:val="24"/>
        </w:rPr>
        <w:t xml:space="preserve"> 2,16.</w:t>
      </w:r>
    </w:p>
  </w:endnote>
  <w:endnote w:id="84">
    <w:p w:rsidR="00541CE0" w:rsidRPr="00DF7F11" w:rsidRDefault="00541CE0"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B96C6F" w:rsidRPr="00DF7F11">
        <w:rPr>
          <w:rFonts w:ascii="Times New Roman" w:hAnsi="Times New Roman" w:cs="Times New Roman"/>
          <w:sz w:val="24"/>
          <w:szCs w:val="24"/>
        </w:rPr>
        <w:t>Ibid.</w:t>
      </w:r>
      <w:r w:rsidR="005E3B4F" w:rsidRPr="00DF7F11">
        <w:rPr>
          <w:rFonts w:ascii="Times New Roman" w:hAnsi="Times New Roman" w:cs="Times New Roman"/>
          <w:sz w:val="24"/>
          <w:szCs w:val="24"/>
        </w:rPr>
        <w:t>,</w:t>
      </w:r>
      <w:proofErr w:type="gramEnd"/>
      <w:r w:rsidR="005E3B4F" w:rsidRPr="00DF7F11">
        <w:rPr>
          <w:rFonts w:ascii="Times New Roman" w:hAnsi="Times New Roman" w:cs="Times New Roman"/>
          <w:sz w:val="24"/>
          <w:szCs w:val="24"/>
        </w:rPr>
        <w:t xml:space="preserve"> 16.</w:t>
      </w:r>
    </w:p>
  </w:endnote>
  <w:endnote w:id="85">
    <w:p w:rsidR="00541CE0" w:rsidRPr="00DF7F11" w:rsidRDefault="00541CE0"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r w:rsidR="00B96C6F" w:rsidRPr="00DF7F11">
        <w:rPr>
          <w:rFonts w:ascii="Times New Roman" w:hAnsi="Times New Roman" w:cs="Times New Roman"/>
          <w:sz w:val="24"/>
          <w:szCs w:val="24"/>
        </w:rPr>
        <w:t>Ibid.</w:t>
      </w:r>
    </w:p>
  </w:endnote>
  <w:endnote w:id="86">
    <w:p w:rsidR="00B96C6F" w:rsidRPr="00DF7F11" w:rsidRDefault="00B96C6F"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Hedwig </w:t>
      </w:r>
      <w:proofErr w:type="spellStart"/>
      <w:r w:rsidRPr="00DF7F11">
        <w:rPr>
          <w:rFonts w:ascii="Times New Roman" w:hAnsi="Times New Roman" w:cs="Times New Roman"/>
          <w:sz w:val="24"/>
          <w:szCs w:val="24"/>
        </w:rPr>
        <w:t>Mauer</w:t>
      </w:r>
      <w:proofErr w:type="spellEnd"/>
      <w:r w:rsidRPr="00DF7F11">
        <w:rPr>
          <w:rFonts w:ascii="Times New Roman" w:hAnsi="Times New Roman" w:cs="Times New Roman"/>
          <w:sz w:val="24"/>
          <w:szCs w:val="24"/>
        </w:rPr>
        <w:t xml:space="preserve"> Simpson, “Herr Hitler at Home in the Clouds,” </w:t>
      </w:r>
      <w:r w:rsidRPr="00DF7F11">
        <w:rPr>
          <w:rFonts w:ascii="Times New Roman" w:hAnsi="Times New Roman" w:cs="Times New Roman"/>
          <w:sz w:val="24"/>
          <w:szCs w:val="24"/>
          <w:u w:val="single"/>
        </w:rPr>
        <w:t>New York Times Magazine</w:t>
      </w:r>
      <w:r w:rsidRPr="00DF7F11">
        <w:rPr>
          <w:rFonts w:ascii="Times New Roman" w:hAnsi="Times New Roman" w:cs="Times New Roman"/>
          <w:sz w:val="24"/>
          <w:szCs w:val="24"/>
        </w:rPr>
        <w:t xml:space="preserve"> </w:t>
      </w:r>
      <w:r w:rsidR="008A7D27">
        <w:rPr>
          <w:rFonts w:ascii="Times New Roman" w:hAnsi="Times New Roman" w:cs="Times New Roman"/>
          <w:sz w:val="24"/>
          <w:szCs w:val="24"/>
        </w:rPr>
        <w:t>(</w:t>
      </w:r>
      <w:r w:rsidRPr="00DF7F11">
        <w:rPr>
          <w:rFonts w:ascii="Times New Roman" w:hAnsi="Times New Roman" w:cs="Times New Roman"/>
          <w:sz w:val="24"/>
          <w:szCs w:val="24"/>
        </w:rPr>
        <w:t>August 20, 1939</w:t>
      </w:r>
      <w:r w:rsidR="008A7D27">
        <w:rPr>
          <w:rFonts w:ascii="Times New Roman" w:hAnsi="Times New Roman" w:cs="Times New Roman"/>
          <w:sz w:val="24"/>
          <w:szCs w:val="24"/>
        </w:rPr>
        <w:t>):</w:t>
      </w:r>
      <w:r w:rsidRPr="00DF7F11">
        <w:rPr>
          <w:rFonts w:ascii="Times New Roman" w:hAnsi="Times New Roman" w:cs="Times New Roman"/>
          <w:sz w:val="24"/>
          <w:szCs w:val="24"/>
        </w:rPr>
        <w:t xml:space="preserve"> 5,</w:t>
      </w:r>
      <w:r w:rsidR="00977114" w:rsidRPr="00DF7F11">
        <w:rPr>
          <w:rFonts w:ascii="Times New Roman" w:hAnsi="Times New Roman" w:cs="Times New Roman"/>
          <w:sz w:val="24"/>
          <w:szCs w:val="24"/>
        </w:rPr>
        <w:t xml:space="preserve"> </w:t>
      </w:r>
      <w:r w:rsidRPr="00DF7F11">
        <w:rPr>
          <w:rFonts w:ascii="Times New Roman" w:hAnsi="Times New Roman" w:cs="Times New Roman"/>
          <w:sz w:val="24"/>
          <w:szCs w:val="24"/>
        </w:rPr>
        <w:t>22.</w:t>
      </w:r>
    </w:p>
  </w:endnote>
  <w:endnote w:id="87">
    <w:p w:rsidR="00B96C6F" w:rsidRPr="00DF7F11" w:rsidRDefault="00B96C6F"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Pr="00DF7F11">
        <w:rPr>
          <w:rFonts w:ascii="Times New Roman" w:hAnsi="Times New Roman" w:cs="Times New Roman"/>
          <w:sz w:val="24"/>
          <w:szCs w:val="24"/>
        </w:rPr>
        <w:t>Ibid.,</w:t>
      </w:r>
      <w:proofErr w:type="gramEnd"/>
      <w:r w:rsidRPr="00DF7F11">
        <w:rPr>
          <w:rFonts w:ascii="Times New Roman" w:hAnsi="Times New Roman" w:cs="Times New Roman"/>
          <w:sz w:val="24"/>
          <w:szCs w:val="24"/>
        </w:rPr>
        <w:t xml:space="preserve"> 5.</w:t>
      </w:r>
    </w:p>
  </w:endnote>
  <w:endnote w:id="88">
    <w:p w:rsidR="00541CE0" w:rsidRPr="00DF7F11" w:rsidRDefault="00541CE0"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B96C6F" w:rsidRPr="00DF7F11">
        <w:rPr>
          <w:rFonts w:ascii="Times New Roman" w:hAnsi="Times New Roman" w:cs="Times New Roman"/>
          <w:sz w:val="24"/>
          <w:szCs w:val="24"/>
        </w:rPr>
        <w:t>Ibid.,</w:t>
      </w:r>
      <w:proofErr w:type="gramEnd"/>
      <w:r w:rsidR="00B96C6F" w:rsidRPr="00DF7F11">
        <w:rPr>
          <w:rFonts w:ascii="Times New Roman" w:hAnsi="Times New Roman" w:cs="Times New Roman"/>
          <w:sz w:val="24"/>
          <w:szCs w:val="24"/>
        </w:rPr>
        <w:t xml:space="preserve"> 5, 22.</w:t>
      </w:r>
    </w:p>
  </w:endnote>
  <w:endnote w:id="89">
    <w:p w:rsidR="00541CE0" w:rsidRPr="00DF7F11" w:rsidRDefault="00541CE0"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proofErr w:type="gramStart"/>
      <w:r w:rsidR="00B96C6F" w:rsidRPr="00DF7F11">
        <w:rPr>
          <w:rFonts w:ascii="Times New Roman" w:hAnsi="Times New Roman" w:cs="Times New Roman"/>
          <w:sz w:val="24"/>
          <w:szCs w:val="24"/>
        </w:rPr>
        <w:t>Ibid.,</w:t>
      </w:r>
      <w:proofErr w:type="gramEnd"/>
      <w:r w:rsidR="00B96C6F" w:rsidRPr="00DF7F11">
        <w:rPr>
          <w:rFonts w:ascii="Times New Roman" w:hAnsi="Times New Roman" w:cs="Times New Roman"/>
          <w:sz w:val="24"/>
          <w:szCs w:val="24"/>
        </w:rPr>
        <w:t xml:space="preserve"> 22.</w:t>
      </w:r>
    </w:p>
  </w:endnote>
  <w:endnote w:id="90">
    <w:p w:rsidR="00541CE0" w:rsidRPr="00DF7F11" w:rsidRDefault="00541CE0" w:rsidP="00DF7F11">
      <w:pPr>
        <w:pStyle w:val="EndnoteText"/>
        <w:spacing w:line="480" w:lineRule="auto"/>
        <w:rPr>
          <w:rFonts w:ascii="Times New Roman" w:hAnsi="Times New Roman" w:cs="Times New Roman"/>
          <w:sz w:val="24"/>
          <w:szCs w:val="24"/>
        </w:rPr>
      </w:pPr>
      <w:r w:rsidRPr="00DF7F11">
        <w:rPr>
          <w:rStyle w:val="EndnoteReference"/>
          <w:rFonts w:ascii="Times New Roman" w:hAnsi="Times New Roman" w:cs="Times New Roman"/>
          <w:sz w:val="24"/>
          <w:szCs w:val="24"/>
        </w:rPr>
        <w:endnoteRef/>
      </w:r>
      <w:r w:rsidRPr="00DF7F11">
        <w:rPr>
          <w:rFonts w:ascii="Times New Roman" w:hAnsi="Times New Roman" w:cs="Times New Roman"/>
          <w:sz w:val="24"/>
          <w:szCs w:val="24"/>
        </w:rPr>
        <w:t xml:space="preserve"> </w:t>
      </w:r>
      <w:r w:rsidR="00902018" w:rsidRPr="00DF7F11">
        <w:rPr>
          <w:rFonts w:ascii="Times New Roman" w:hAnsi="Times New Roman" w:cs="Times New Roman"/>
          <w:sz w:val="24"/>
          <w:szCs w:val="24"/>
        </w:rPr>
        <w:t xml:space="preserve">“War Moves Go On,” </w:t>
      </w:r>
      <w:r w:rsidR="00902018" w:rsidRPr="00DF7F11">
        <w:rPr>
          <w:rFonts w:ascii="Times New Roman" w:hAnsi="Times New Roman" w:cs="Times New Roman"/>
          <w:sz w:val="24"/>
          <w:szCs w:val="24"/>
          <w:u w:val="single"/>
        </w:rPr>
        <w:t>New York Times</w:t>
      </w:r>
      <w:r w:rsidR="00902018" w:rsidRPr="00DF7F11">
        <w:rPr>
          <w:rFonts w:ascii="Times New Roman" w:hAnsi="Times New Roman" w:cs="Times New Roman"/>
          <w:sz w:val="24"/>
          <w:szCs w:val="24"/>
        </w:rPr>
        <w:t xml:space="preserve">, August 20, 1939; “Pontiff Still Sees a Chance for Peace,” </w:t>
      </w:r>
      <w:r w:rsidR="00902018" w:rsidRPr="00DF7F11">
        <w:rPr>
          <w:rFonts w:ascii="Times New Roman" w:hAnsi="Times New Roman" w:cs="Times New Roman"/>
          <w:sz w:val="24"/>
          <w:szCs w:val="24"/>
          <w:u w:val="single"/>
        </w:rPr>
        <w:t>New York Times</w:t>
      </w:r>
      <w:r w:rsidR="00902018" w:rsidRPr="00DF7F11">
        <w:rPr>
          <w:rFonts w:ascii="Times New Roman" w:hAnsi="Times New Roman" w:cs="Times New Roman"/>
          <w:sz w:val="24"/>
          <w:szCs w:val="24"/>
        </w:rPr>
        <w:t>, August 20, 1939;</w:t>
      </w:r>
      <w:r w:rsidR="00A404CD" w:rsidRPr="00DF7F11">
        <w:rPr>
          <w:rFonts w:ascii="Times New Roman" w:hAnsi="Times New Roman" w:cs="Times New Roman"/>
          <w:sz w:val="24"/>
          <w:szCs w:val="24"/>
        </w:rPr>
        <w:t xml:space="preserve"> </w:t>
      </w:r>
      <w:r w:rsidR="00902018" w:rsidRPr="00DF7F11">
        <w:rPr>
          <w:rFonts w:ascii="Times New Roman" w:hAnsi="Times New Roman" w:cs="Times New Roman"/>
          <w:sz w:val="24"/>
          <w:szCs w:val="24"/>
        </w:rPr>
        <w:t xml:space="preserve">“Coup Fear Takes Halifax to London,” </w:t>
      </w:r>
      <w:r w:rsidR="00902018" w:rsidRPr="00DF7F11">
        <w:rPr>
          <w:rFonts w:ascii="Times New Roman" w:hAnsi="Times New Roman" w:cs="Times New Roman"/>
          <w:sz w:val="24"/>
          <w:szCs w:val="24"/>
          <w:u w:val="single"/>
        </w:rPr>
        <w:t>New York Times</w:t>
      </w:r>
      <w:r w:rsidR="00902018" w:rsidRPr="00DF7F11">
        <w:rPr>
          <w:rFonts w:ascii="Times New Roman" w:hAnsi="Times New Roman" w:cs="Times New Roman"/>
          <w:sz w:val="24"/>
          <w:szCs w:val="24"/>
        </w:rPr>
        <w:t xml:space="preserve">, August 20, 1939; “The Developments in Europe,” </w:t>
      </w:r>
      <w:r w:rsidR="00902018" w:rsidRPr="00DF7F11">
        <w:rPr>
          <w:rFonts w:ascii="Times New Roman" w:hAnsi="Times New Roman" w:cs="Times New Roman"/>
          <w:sz w:val="24"/>
          <w:szCs w:val="24"/>
          <w:u w:val="single"/>
        </w:rPr>
        <w:t>New York Times</w:t>
      </w:r>
      <w:r w:rsidR="00902018" w:rsidRPr="00DF7F11">
        <w:rPr>
          <w:rFonts w:ascii="Times New Roman" w:hAnsi="Times New Roman" w:cs="Times New Roman"/>
          <w:sz w:val="24"/>
          <w:szCs w:val="24"/>
        </w:rPr>
        <w:t>, August 20, 1939.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759736"/>
      <w:docPartObj>
        <w:docPartGallery w:val="Page Numbers (Bottom of Page)"/>
        <w:docPartUnique/>
      </w:docPartObj>
    </w:sdtPr>
    <w:sdtEndPr>
      <w:rPr>
        <w:rFonts w:ascii="Times New Roman" w:hAnsi="Times New Roman" w:cs="Times New Roman"/>
        <w:noProof/>
        <w:sz w:val="24"/>
        <w:szCs w:val="24"/>
      </w:rPr>
    </w:sdtEndPr>
    <w:sdtContent>
      <w:p w:rsidR="00585D0B" w:rsidRPr="00DE18B9" w:rsidRDefault="00585D0B">
        <w:pPr>
          <w:pStyle w:val="Footer"/>
          <w:jc w:val="center"/>
          <w:rPr>
            <w:rFonts w:ascii="Times New Roman" w:hAnsi="Times New Roman" w:cs="Times New Roman"/>
            <w:sz w:val="24"/>
            <w:szCs w:val="24"/>
          </w:rPr>
        </w:pPr>
        <w:r w:rsidRPr="00DE18B9">
          <w:rPr>
            <w:rFonts w:ascii="Times New Roman" w:hAnsi="Times New Roman" w:cs="Times New Roman"/>
            <w:sz w:val="24"/>
            <w:szCs w:val="24"/>
          </w:rPr>
          <w:fldChar w:fldCharType="begin"/>
        </w:r>
        <w:r w:rsidRPr="00DE18B9">
          <w:rPr>
            <w:rFonts w:ascii="Times New Roman" w:hAnsi="Times New Roman" w:cs="Times New Roman"/>
            <w:sz w:val="24"/>
            <w:szCs w:val="24"/>
          </w:rPr>
          <w:instrText xml:space="preserve"> PAGE   \* MERGEFORMAT </w:instrText>
        </w:r>
        <w:r w:rsidRPr="00DE18B9">
          <w:rPr>
            <w:rFonts w:ascii="Times New Roman" w:hAnsi="Times New Roman" w:cs="Times New Roman"/>
            <w:sz w:val="24"/>
            <w:szCs w:val="24"/>
          </w:rPr>
          <w:fldChar w:fldCharType="separate"/>
        </w:r>
        <w:r w:rsidR="00D82DE4">
          <w:rPr>
            <w:rFonts w:ascii="Times New Roman" w:hAnsi="Times New Roman" w:cs="Times New Roman"/>
            <w:noProof/>
            <w:sz w:val="24"/>
            <w:szCs w:val="24"/>
          </w:rPr>
          <w:t>272</w:t>
        </w:r>
        <w:r w:rsidRPr="00DE18B9">
          <w:rPr>
            <w:rFonts w:ascii="Times New Roman" w:hAnsi="Times New Roman" w:cs="Times New Roman"/>
            <w:noProof/>
            <w:sz w:val="24"/>
            <w:szCs w:val="24"/>
          </w:rPr>
          <w:fldChar w:fldCharType="end"/>
        </w:r>
      </w:p>
    </w:sdtContent>
  </w:sdt>
  <w:p w:rsidR="00585D0B" w:rsidRDefault="00585D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4316360"/>
      <w:docPartObj>
        <w:docPartGallery w:val="Page Numbers (Bottom of Page)"/>
        <w:docPartUnique/>
      </w:docPartObj>
    </w:sdtPr>
    <w:sdtEndPr>
      <w:rPr>
        <w:rFonts w:ascii="Times New Roman" w:hAnsi="Times New Roman" w:cs="Times New Roman"/>
        <w:noProof/>
        <w:sz w:val="24"/>
        <w:szCs w:val="24"/>
      </w:rPr>
    </w:sdtEndPr>
    <w:sdtContent>
      <w:p w:rsidR="005536F3" w:rsidRPr="005536F3" w:rsidRDefault="00AE14FA">
        <w:pPr>
          <w:pStyle w:val="Footer"/>
          <w:jc w:val="center"/>
          <w:rPr>
            <w:rFonts w:ascii="Times New Roman" w:hAnsi="Times New Roman" w:cs="Times New Roman"/>
            <w:sz w:val="24"/>
            <w:szCs w:val="24"/>
          </w:rPr>
        </w:pPr>
        <w:r>
          <w:rPr>
            <w:rFonts w:ascii="Times New Roman" w:hAnsi="Times New Roman" w:cs="Times New Roman"/>
            <w:sz w:val="24"/>
            <w:szCs w:val="24"/>
          </w:rPr>
          <w:t>243</w:t>
        </w:r>
      </w:p>
    </w:sdtContent>
  </w:sdt>
  <w:p w:rsidR="005536F3" w:rsidRDefault="00553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DB7" w:rsidRDefault="00D17DB7" w:rsidP="00077BF4">
      <w:pPr>
        <w:spacing w:line="240" w:lineRule="auto"/>
      </w:pPr>
      <w:r>
        <w:separator/>
      </w:r>
    </w:p>
  </w:footnote>
  <w:footnote w:type="continuationSeparator" w:id="0">
    <w:p w:rsidR="00D17DB7" w:rsidRDefault="00D17DB7" w:rsidP="00077B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9C4" w:rsidRPr="00151A1F" w:rsidRDefault="00151A1F" w:rsidP="00BD39C4">
    <w:pPr>
      <w:jc w:val="center"/>
      <w:rPr>
        <w:rFonts w:ascii="Times New Roman" w:hAnsi="Times New Roman" w:cs="Times New Roman"/>
        <w:sz w:val="24"/>
        <w:szCs w:val="24"/>
      </w:rPr>
    </w:pPr>
    <w:r>
      <w:rPr>
        <w:rFonts w:ascii="Times New Roman" w:hAnsi="Times New Roman" w:cs="Times New Roman"/>
        <w:sz w:val="24"/>
        <w:szCs w:val="24"/>
      </w:rPr>
      <w:t xml:space="preserve">Chapter </w:t>
    </w:r>
    <w:r w:rsidR="00506B8F">
      <w:rPr>
        <w:rFonts w:ascii="Times New Roman" w:hAnsi="Times New Roman" w:cs="Times New Roman"/>
        <w:sz w:val="24"/>
        <w:szCs w:val="24"/>
      </w:rPr>
      <w:t>8</w:t>
    </w:r>
  </w:p>
  <w:p w:rsidR="00585D0B" w:rsidRDefault="00585D0B" w:rsidP="003412DF">
    <w:pPr>
      <w:jc w:val="center"/>
    </w:pPr>
    <w:r w:rsidRPr="00151A1F">
      <w:rPr>
        <w:rFonts w:ascii="Times New Roman" w:hAnsi="Times New Roman" w:cs="Times New Roman"/>
        <w:sz w:val="24"/>
        <w:szCs w:val="24"/>
      </w:rPr>
      <w:t>The Squire of Berchtesgaden: The Making of a Myth in the Foreign Press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proofState w:spelling="clean" w:grammar="clean"/>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656"/>
    <w:rsid w:val="00000725"/>
    <w:rsid w:val="00003A0B"/>
    <w:rsid w:val="00004991"/>
    <w:rsid w:val="0000505D"/>
    <w:rsid w:val="0000556C"/>
    <w:rsid w:val="000057F5"/>
    <w:rsid w:val="00005954"/>
    <w:rsid w:val="00006BAE"/>
    <w:rsid w:val="000112B9"/>
    <w:rsid w:val="00011F41"/>
    <w:rsid w:val="0001299E"/>
    <w:rsid w:val="00015053"/>
    <w:rsid w:val="000167A5"/>
    <w:rsid w:val="00017CE3"/>
    <w:rsid w:val="00022067"/>
    <w:rsid w:val="00026AD1"/>
    <w:rsid w:val="00026F47"/>
    <w:rsid w:val="0002748C"/>
    <w:rsid w:val="00031157"/>
    <w:rsid w:val="00031C28"/>
    <w:rsid w:val="0003204C"/>
    <w:rsid w:val="00034B26"/>
    <w:rsid w:val="00035D4A"/>
    <w:rsid w:val="0003685F"/>
    <w:rsid w:val="000410AE"/>
    <w:rsid w:val="00042C91"/>
    <w:rsid w:val="00043CDF"/>
    <w:rsid w:val="00045F80"/>
    <w:rsid w:val="0004694C"/>
    <w:rsid w:val="00046D33"/>
    <w:rsid w:val="00047170"/>
    <w:rsid w:val="00053A24"/>
    <w:rsid w:val="00056CFE"/>
    <w:rsid w:val="0005730B"/>
    <w:rsid w:val="00057985"/>
    <w:rsid w:val="00062413"/>
    <w:rsid w:val="000635D5"/>
    <w:rsid w:val="00065ED1"/>
    <w:rsid w:val="00067428"/>
    <w:rsid w:val="000726D7"/>
    <w:rsid w:val="000728FA"/>
    <w:rsid w:val="00072B1E"/>
    <w:rsid w:val="00073F81"/>
    <w:rsid w:val="00073FEF"/>
    <w:rsid w:val="00074236"/>
    <w:rsid w:val="0007425F"/>
    <w:rsid w:val="000747B6"/>
    <w:rsid w:val="000767C6"/>
    <w:rsid w:val="00076BB6"/>
    <w:rsid w:val="00077BF4"/>
    <w:rsid w:val="000814AA"/>
    <w:rsid w:val="00083674"/>
    <w:rsid w:val="00085E7A"/>
    <w:rsid w:val="00086E95"/>
    <w:rsid w:val="00087ECF"/>
    <w:rsid w:val="0009181C"/>
    <w:rsid w:val="000924C9"/>
    <w:rsid w:val="00094222"/>
    <w:rsid w:val="00095133"/>
    <w:rsid w:val="000967AF"/>
    <w:rsid w:val="00096E7B"/>
    <w:rsid w:val="0009719D"/>
    <w:rsid w:val="000971A6"/>
    <w:rsid w:val="000A0830"/>
    <w:rsid w:val="000A0AC1"/>
    <w:rsid w:val="000A2D71"/>
    <w:rsid w:val="000A3517"/>
    <w:rsid w:val="000A3A35"/>
    <w:rsid w:val="000A59E2"/>
    <w:rsid w:val="000A5A33"/>
    <w:rsid w:val="000A5CE2"/>
    <w:rsid w:val="000A5FFA"/>
    <w:rsid w:val="000A67F8"/>
    <w:rsid w:val="000B376A"/>
    <w:rsid w:val="000B494E"/>
    <w:rsid w:val="000B5084"/>
    <w:rsid w:val="000B5101"/>
    <w:rsid w:val="000B7309"/>
    <w:rsid w:val="000B7C08"/>
    <w:rsid w:val="000C1440"/>
    <w:rsid w:val="000C2586"/>
    <w:rsid w:val="000C2E6C"/>
    <w:rsid w:val="000C382E"/>
    <w:rsid w:val="000C3DB8"/>
    <w:rsid w:val="000C476E"/>
    <w:rsid w:val="000C4837"/>
    <w:rsid w:val="000D0E8B"/>
    <w:rsid w:val="000D142E"/>
    <w:rsid w:val="000D16A2"/>
    <w:rsid w:val="000D2063"/>
    <w:rsid w:val="000D2647"/>
    <w:rsid w:val="000D3318"/>
    <w:rsid w:val="000D45FE"/>
    <w:rsid w:val="000D5423"/>
    <w:rsid w:val="000D5503"/>
    <w:rsid w:val="000D682C"/>
    <w:rsid w:val="000D7A03"/>
    <w:rsid w:val="000D7BC5"/>
    <w:rsid w:val="000E1F42"/>
    <w:rsid w:val="000E24C6"/>
    <w:rsid w:val="000E5A89"/>
    <w:rsid w:val="000E69CC"/>
    <w:rsid w:val="000E7F3C"/>
    <w:rsid w:val="000F0F93"/>
    <w:rsid w:val="000F2533"/>
    <w:rsid w:val="000F476E"/>
    <w:rsid w:val="000F490F"/>
    <w:rsid w:val="000F4EDB"/>
    <w:rsid w:val="000F6466"/>
    <w:rsid w:val="00100E55"/>
    <w:rsid w:val="0010276A"/>
    <w:rsid w:val="001045A2"/>
    <w:rsid w:val="00106A13"/>
    <w:rsid w:val="001108D3"/>
    <w:rsid w:val="001119FB"/>
    <w:rsid w:val="0011251D"/>
    <w:rsid w:val="00112A31"/>
    <w:rsid w:val="001141DE"/>
    <w:rsid w:val="0011495C"/>
    <w:rsid w:val="00114AB3"/>
    <w:rsid w:val="00115A66"/>
    <w:rsid w:val="001166CB"/>
    <w:rsid w:val="001167DB"/>
    <w:rsid w:val="00117015"/>
    <w:rsid w:val="00117BB6"/>
    <w:rsid w:val="00120551"/>
    <w:rsid w:val="00120C27"/>
    <w:rsid w:val="00121446"/>
    <w:rsid w:val="00123C49"/>
    <w:rsid w:val="00123D3F"/>
    <w:rsid w:val="00126C98"/>
    <w:rsid w:val="001309A4"/>
    <w:rsid w:val="00133E9E"/>
    <w:rsid w:val="001346C8"/>
    <w:rsid w:val="00134714"/>
    <w:rsid w:val="001351BB"/>
    <w:rsid w:val="0013596B"/>
    <w:rsid w:val="00141661"/>
    <w:rsid w:val="00143331"/>
    <w:rsid w:val="0014385C"/>
    <w:rsid w:val="001446FB"/>
    <w:rsid w:val="001453BE"/>
    <w:rsid w:val="00146A35"/>
    <w:rsid w:val="00147CFB"/>
    <w:rsid w:val="00151860"/>
    <w:rsid w:val="00151A1F"/>
    <w:rsid w:val="00153878"/>
    <w:rsid w:val="00154283"/>
    <w:rsid w:val="00154687"/>
    <w:rsid w:val="0015482C"/>
    <w:rsid w:val="00154F08"/>
    <w:rsid w:val="00155FF9"/>
    <w:rsid w:val="001622FF"/>
    <w:rsid w:val="00163195"/>
    <w:rsid w:val="00163E93"/>
    <w:rsid w:val="0016426B"/>
    <w:rsid w:val="00164371"/>
    <w:rsid w:val="00165EFA"/>
    <w:rsid w:val="00166D42"/>
    <w:rsid w:val="001706F4"/>
    <w:rsid w:val="00171B05"/>
    <w:rsid w:val="00172578"/>
    <w:rsid w:val="001741D2"/>
    <w:rsid w:val="001765D1"/>
    <w:rsid w:val="00180444"/>
    <w:rsid w:val="001812DD"/>
    <w:rsid w:val="0018209A"/>
    <w:rsid w:val="00183252"/>
    <w:rsid w:val="001838C1"/>
    <w:rsid w:val="00183ABC"/>
    <w:rsid w:val="00187902"/>
    <w:rsid w:val="00190B5B"/>
    <w:rsid w:val="00190BA3"/>
    <w:rsid w:val="00190D2B"/>
    <w:rsid w:val="00193031"/>
    <w:rsid w:val="00193668"/>
    <w:rsid w:val="00194BF0"/>
    <w:rsid w:val="00194C67"/>
    <w:rsid w:val="001955D3"/>
    <w:rsid w:val="00196EE5"/>
    <w:rsid w:val="001A0B5E"/>
    <w:rsid w:val="001A0DDE"/>
    <w:rsid w:val="001A0EAC"/>
    <w:rsid w:val="001A140D"/>
    <w:rsid w:val="001A2169"/>
    <w:rsid w:val="001A296C"/>
    <w:rsid w:val="001A5B1B"/>
    <w:rsid w:val="001A6954"/>
    <w:rsid w:val="001A77C1"/>
    <w:rsid w:val="001B3966"/>
    <w:rsid w:val="001B54A3"/>
    <w:rsid w:val="001B73EA"/>
    <w:rsid w:val="001C1CD2"/>
    <w:rsid w:val="001C26AA"/>
    <w:rsid w:val="001C2BFA"/>
    <w:rsid w:val="001C3955"/>
    <w:rsid w:val="001C47A3"/>
    <w:rsid w:val="001C686E"/>
    <w:rsid w:val="001C7DF2"/>
    <w:rsid w:val="001D0377"/>
    <w:rsid w:val="001D1666"/>
    <w:rsid w:val="001D2703"/>
    <w:rsid w:val="001D3495"/>
    <w:rsid w:val="001D36FB"/>
    <w:rsid w:val="001D3ED3"/>
    <w:rsid w:val="001D647B"/>
    <w:rsid w:val="001E1A44"/>
    <w:rsid w:val="001E2AD7"/>
    <w:rsid w:val="001E4966"/>
    <w:rsid w:val="001E4D71"/>
    <w:rsid w:val="001E559D"/>
    <w:rsid w:val="001E565E"/>
    <w:rsid w:val="001E66CE"/>
    <w:rsid w:val="001E6810"/>
    <w:rsid w:val="001E7971"/>
    <w:rsid w:val="001F0815"/>
    <w:rsid w:val="001F0944"/>
    <w:rsid w:val="001F1804"/>
    <w:rsid w:val="001F1F79"/>
    <w:rsid w:val="001F2180"/>
    <w:rsid w:val="001F28EF"/>
    <w:rsid w:val="001F310D"/>
    <w:rsid w:val="001F6021"/>
    <w:rsid w:val="00200007"/>
    <w:rsid w:val="0020004A"/>
    <w:rsid w:val="00201B6F"/>
    <w:rsid w:val="00203680"/>
    <w:rsid w:val="00203B11"/>
    <w:rsid w:val="00203D01"/>
    <w:rsid w:val="00206745"/>
    <w:rsid w:val="0021027D"/>
    <w:rsid w:val="0021113B"/>
    <w:rsid w:val="0021125D"/>
    <w:rsid w:val="002117CE"/>
    <w:rsid w:val="002124ED"/>
    <w:rsid w:val="00215DAD"/>
    <w:rsid w:val="00217EB7"/>
    <w:rsid w:val="002209F7"/>
    <w:rsid w:val="00220A3F"/>
    <w:rsid w:val="002233A0"/>
    <w:rsid w:val="0022363D"/>
    <w:rsid w:val="00224CE8"/>
    <w:rsid w:val="00226075"/>
    <w:rsid w:val="00230C76"/>
    <w:rsid w:val="002312E9"/>
    <w:rsid w:val="002313C9"/>
    <w:rsid w:val="002315C8"/>
    <w:rsid w:val="002328FA"/>
    <w:rsid w:val="00232C2B"/>
    <w:rsid w:val="00232F73"/>
    <w:rsid w:val="00233A79"/>
    <w:rsid w:val="002349E5"/>
    <w:rsid w:val="00234C18"/>
    <w:rsid w:val="00234F60"/>
    <w:rsid w:val="00237CD8"/>
    <w:rsid w:val="00241678"/>
    <w:rsid w:val="00241B09"/>
    <w:rsid w:val="00241C94"/>
    <w:rsid w:val="00242CF6"/>
    <w:rsid w:val="00244020"/>
    <w:rsid w:val="00245A5A"/>
    <w:rsid w:val="00245B28"/>
    <w:rsid w:val="00246E6C"/>
    <w:rsid w:val="002474A8"/>
    <w:rsid w:val="00251EC8"/>
    <w:rsid w:val="0025211E"/>
    <w:rsid w:val="00253E0A"/>
    <w:rsid w:val="00253FFD"/>
    <w:rsid w:val="00254102"/>
    <w:rsid w:val="002565B4"/>
    <w:rsid w:val="00261440"/>
    <w:rsid w:val="00262116"/>
    <w:rsid w:val="002622FF"/>
    <w:rsid w:val="00263085"/>
    <w:rsid w:val="002638EB"/>
    <w:rsid w:val="00263EAB"/>
    <w:rsid w:val="00265CB2"/>
    <w:rsid w:val="00265D3F"/>
    <w:rsid w:val="00265E74"/>
    <w:rsid w:val="00266A06"/>
    <w:rsid w:val="00267E7C"/>
    <w:rsid w:val="00270B1F"/>
    <w:rsid w:val="00271D11"/>
    <w:rsid w:val="00271DE9"/>
    <w:rsid w:val="002729E8"/>
    <w:rsid w:val="00272AD3"/>
    <w:rsid w:val="00273120"/>
    <w:rsid w:val="00273452"/>
    <w:rsid w:val="00273766"/>
    <w:rsid w:val="00276547"/>
    <w:rsid w:val="002771EA"/>
    <w:rsid w:val="0027758D"/>
    <w:rsid w:val="002779F9"/>
    <w:rsid w:val="00277BB6"/>
    <w:rsid w:val="002828B2"/>
    <w:rsid w:val="00283124"/>
    <w:rsid w:val="00283254"/>
    <w:rsid w:val="00283912"/>
    <w:rsid w:val="002850DA"/>
    <w:rsid w:val="00286BED"/>
    <w:rsid w:val="0028799A"/>
    <w:rsid w:val="00287E9A"/>
    <w:rsid w:val="00290061"/>
    <w:rsid w:val="002913AC"/>
    <w:rsid w:val="002917BD"/>
    <w:rsid w:val="00291BDA"/>
    <w:rsid w:val="00291F28"/>
    <w:rsid w:val="00294A81"/>
    <w:rsid w:val="00295214"/>
    <w:rsid w:val="0029691D"/>
    <w:rsid w:val="002A0E36"/>
    <w:rsid w:val="002A1DB2"/>
    <w:rsid w:val="002A1EAD"/>
    <w:rsid w:val="002A1F31"/>
    <w:rsid w:val="002A21C0"/>
    <w:rsid w:val="002A3BDC"/>
    <w:rsid w:val="002A4117"/>
    <w:rsid w:val="002A4885"/>
    <w:rsid w:val="002A52CF"/>
    <w:rsid w:val="002A780F"/>
    <w:rsid w:val="002B329D"/>
    <w:rsid w:val="002B5155"/>
    <w:rsid w:val="002B7622"/>
    <w:rsid w:val="002C0B5E"/>
    <w:rsid w:val="002C2DE2"/>
    <w:rsid w:val="002C3CCD"/>
    <w:rsid w:val="002C44AF"/>
    <w:rsid w:val="002D0BB7"/>
    <w:rsid w:val="002D0EE5"/>
    <w:rsid w:val="002D28E6"/>
    <w:rsid w:val="002D5563"/>
    <w:rsid w:val="002D5702"/>
    <w:rsid w:val="002D5914"/>
    <w:rsid w:val="002D6187"/>
    <w:rsid w:val="002E2BCA"/>
    <w:rsid w:val="002E2FDF"/>
    <w:rsid w:val="002E30D9"/>
    <w:rsid w:val="002E30FF"/>
    <w:rsid w:val="002E38EE"/>
    <w:rsid w:val="002F0154"/>
    <w:rsid w:val="002F070A"/>
    <w:rsid w:val="002F2B3D"/>
    <w:rsid w:val="002F42DB"/>
    <w:rsid w:val="002F5FCC"/>
    <w:rsid w:val="002F79D6"/>
    <w:rsid w:val="002F7AF4"/>
    <w:rsid w:val="0030123E"/>
    <w:rsid w:val="00301FC1"/>
    <w:rsid w:val="003052FD"/>
    <w:rsid w:val="003059BE"/>
    <w:rsid w:val="00306D7F"/>
    <w:rsid w:val="00307454"/>
    <w:rsid w:val="0031040F"/>
    <w:rsid w:val="00310AC2"/>
    <w:rsid w:val="003114A2"/>
    <w:rsid w:val="00312612"/>
    <w:rsid w:val="00313DED"/>
    <w:rsid w:val="00313E7D"/>
    <w:rsid w:val="00314DEB"/>
    <w:rsid w:val="00315D2C"/>
    <w:rsid w:val="003206F0"/>
    <w:rsid w:val="003210F2"/>
    <w:rsid w:val="00325309"/>
    <w:rsid w:val="00325EA4"/>
    <w:rsid w:val="00326F0E"/>
    <w:rsid w:val="00327CF1"/>
    <w:rsid w:val="00331120"/>
    <w:rsid w:val="00332B54"/>
    <w:rsid w:val="0033327A"/>
    <w:rsid w:val="00334701"/>
    <w:rsid w:val="00335F02"/>
    <w:rsid w:val="00336060"/>
    <w:rsid w:val="003408E8"/>
    <w:rsid w:val="003412DF"/>
    <w:rsid w:val="0034379B"/>
    <w:rsid w:val="00344D60"/>
    <w:rsid w:val="00346A40"/>
    <w:rsid w:val="003510DA"/>
    <w:rsid w:val="00351C84"/>
    <w:rsid w:val="003533C1"/>
    <w:rsid w:val="0035361B"/>
    <w:rsid w:val="00353ABF"/>
    <w:rsid w:val="00355B7F"/>
    <w:rsid w:val="0035645D"/>
    <w:rsid w:val="00356F08"/>
    <w:rsid w:val="003574EC"/>
    <w:rsid w:val="003606FE"/>
    <w:rsid w:val="00360C26"/>
    <w:rsid w:val="00360DD9"/>
    <w:rsid w:val="00360E04"/>
    <w:rsid w:val="003619BE"/>
    <w:rsid w:val="00362A92"/>
    <w:rsid w:val="00363431"/>
    <w:rsid w:val="003656B2"/>
    <w:rsid w:val="003726D3"/>
    <w:rsid w:val="00372BD3"/>
    <w:rsid w:val="003768BA"/>
    <w:rsid w:val="003806F1"/>
    <w:rsid w:val="00382DC8"/>
    <w:rsid w:val="0038372F"/>
    <w:rsid w:val="00385F94"/>
    <w:rsid w:val="00386C56"/>
    <w:rsid w:val="0038708B"/>
    <w:rsid w:val="003876F2"/>
    <w:rsid w:val="003908B7"/>
    <w:rsid w:val="003909C4"/>
    <w:rsid w:val="00391AB1"/>
    <w:rsid w:val="0039258F"/>
    <w:rsid w:val="00395C21"/>
    <w:rsid w:val="00396A8C"/>
    <w:rsid w:val="003A218F"/>
    <w:rsid w:val="003A2FE5"/>
    <w:rsid w:val="003A31D7"/>
    <w:rsid w:val="003A58AA"/>
    <w:rsid w:val="003A5A7A"/>
    <w:rsid w:val="003A5CA6"/>
    <w:rsid w:val="003B0062"/>
    <w:rsid w:val="003B1E33"/>
    <w:rsid w:val="003B241D"/>
    <w:rsid w:val="003B2690"/>
    <w:rsid w:val="003B2A8D"/>
    <w:rsid w:val="003B504A"/>
    <w:rsid w:val="003B5B97"/>
    <w:rsid w:val="003B7249"/>
    <w:rsid w:val="003B7998"/>
    <w:rsid w:val="003C0F01"/>
    <w:rsid w:val="003C1E06"/>
    <w:rsid w:val="003C2650"/>
    <w:rsid w:val="003C3657"/>
    <w:rsid w:val="003C3A96"/>
    <w:rsid w:val="003C61DA"/>
    <w:rsid w:val="003C6A99"/>
    <w:rsid w:val="003C75B6"/>
    <w:rsid w:val="003C7D7B"/>
    <w:rsid w:val="003D10C2"/>
    <w:rsid w:val="003D1AAF"/>
    <w:rsid w:val="003D4A0E"/>
    <w:rsid w:val="003D4D2D"/>
    <w:rsid w:val="003D5EA8"/>
    <w:rsid w:val="003D600A"/>
    <w:rsid w:val="003D60FF"/>
    <w:rsid w:val="003D6400"/>
    <w:rsid w:val="003D728C"/>
    <w:rsid w:val="003D75E5"/>
    <w:rsid w:val="003E0D0A"/>
    <w:rsid w:val="003E144B"/>
    <w:rsid w:val="003E28F9"/>
    <w:rsid w:val="003E35D8"/>
    <w:rsid w:val="003E76B7"/>
    <w:rsid w:val="003F0292"/>
    <w:rsid w:val="003F0700"/>
    <w:rsid w:val="003F0DD1"/>
    <w:rsid w:val="003F230C"/>
    <w:rsid w:val="003F35FD"/>
    <w:rsid w:val="003F36E2"/>
    <w:rsid w:val="003F4733"/>
    <w:rsid w:val="003F5A00"/>
    <w:rsid w:val="003F622C"/>
    <w:rsid w:val="003F6AAF"/>
    <w:rsid w:val="003F7496"/>
    <w:rsid w:val="003F796A"/>
    <w:rsid w:val="00401B91"/>
    <w:rsid w:val="00402AD0"/>
    <w:rsid w:val="00402E3F"/>
    <w:rsid w:val="004034F8"/>
    <w:rsid w:val="004045D3"/>
    <w:rsid w:val="00404CC3"/>
    <w:rsid w:val="00405ABC"/>
    <w:rsid w:val="00405F9E"/>
    <w:rsid w:val="00407870"/>
    <w:rsid w:val="00410B82"/>
    <w:rsid w:val="00411EB2"/>
    <w:rsid w:val="00414360"/>
    <w:rsid w:val="00414EF4"/>
    <w:rsid w:val="00420A1C"/>
    <w:rsid w:val="00422332"/>
    <w:rsid w:val="004236A1"/>
    <w:rsid w:val="0042753E"/>
    <w:rsid w:val="004277A9"/>
    <w:rsid w:val="0043213F"/>
    <w:rsid w:val="00432776"/>
    <w:rsid w:val="00436EA9"/>
    <w:rsid w:val="00437E5F"/>
    <w:rsid w:val="00440438"/>
    <w:rsid w:val="00441923"/>
    <w:rsid w:val="00441945"/>
    <w:rsid w:val="00443A85"/>
    <w:rsid w:val="00443D18"/>
    <w:rsid w:val="004440C6"/>
    <w:rsid w:val="004441A4"/>
    <w:rsid w:val="004446B4"/>
    <w:rsid w:val="004502EA"/>
    <w:rsid w:val="004513D5"/>
    <w:rsid w:val="00451CE5"/>
    <w:rsid w:val="0045358B"/>
    <w:rsid w:val="004538AA"/>
    <w:rsid w:val="00453A11"/>
    <w:rsid w:val="00456121"/>
    <w:rsid w:val="004567CE"/>
    <w:rsid w:val="00462CD7"/>
    <w:rsid w:val="004651F5"/>
    <w:rsid w:val="00466AF2"/>
    <w:rsid w:val="00471001"/>
    <w:rsid w:val="00472DD6"/>
    <w:rsid w:val="004745B6"/>
    <w:rsid w:val="00475140"/>
    <w:rsid w:val="00476A16"/>
    <w:rsid w:val="00476B20"/>
    <w:rsid w:val="0048095A"/>
    <w:rsid w:val="00480B6A"/>
    <w:rsid w:val="0048110A"/>
    <w:rsid w:val="00481924"/>
    <w:rsid w:val="00484277"/>
    <w:rsid w:val="0048447C"/>
    <w:rsid w:val="00486795"/>
    <w:rsid w:val="00486AA9"/>
    <w:rsid w:val="004879E9"/>
    <w:rsid w:val="00487AEA"/>
    <w:rsid w:val="00487FE5"/>
    <w:rsid w:val="00490338"/>
    <w:rsid w:val="004922BE"/>
    <w:rsid w:val="00492B66"/>
    <w:rsid w:val="00494D55"/>
    <w:rsid w:val="004A01E1"/>
    <w:rsid w:val="004A0777"/>
    <w:rsid w:val="004A1237"/>
    <w:rsid w:val="004A1F65"/>
    <w:rsid w:val="004A3118"/>
    <w:rsid w:val="004A3C2A"/>
    <w:rsid w:val="004A4200"/>
    <w:rsid w:val="004A49E6"/>
    <w:rsid w:val="004A62FE"/>
    <w:rsid w:val="004A7F00"/>
    <w:rsid w:val="004B1B4D"/>
    <w:rsid w:val="004B204A"/>
    <w:rsid w:val="004B218B"/>
    <w:rsid w:val="004B300C"/>
    <w:rsid w:val="004B4562"/>
    <w:rsid w:val="004B48A8"/>
    <w:rsid w:val="004B6FF7"/>
    <w:rsid w:val="004B7192"/>
    <w:rsid w:val="004C101C"/>
    <w:rsid w:val="004C1F50"/>
    <w:rsid w:val="004C1FBA"/>
    <w:rsid w:val="004C30CA"/>
    <w:rsid w:val="004C334A"/>
    <w:rsid w:val="004C38A0"/>
    <w:rsid w:val="004C5062"/>
    <w:rsid w:val="004C69E5"/>
    <w:rsid w:val="004D1503"/>
    <w:rsid w:val="004D2109"/>
    <w:rsid w:val="004D2221"/>
    <w:rsid w:val="004D2267"/>
    <w:rsid w:val="004D2634"/>
    <w:rsid w:val="004D2B2C"/>
    <w:rsid w:val="004D2C85"/>
    <w:rsid w:val="004D40E2"/>
    <w:rsid w:val="004D4D88"/>
    <w:rsid w:val="004D5049"/>
    <w:rsid w:val="004D72B2"/>
    <w:rsid w:val="004E2404"/>
    <w:rsid w:val="004E2B3F"/>
    <w:rsid w:val="004E3A9C"/>
    <w:rsid w:val="004E453D"/>
    <w:rsid w:val="004E4EDB"/>
    <w:rsid w:val="004E533A"/>
    <w:rsid w:val="004E53D5"/>
    <w:rsid w:val="004E6D7D"/>
    <w:rsid w:val="004E71A7"/>
    <w:rsid w:val="004F0095"/>
    <w:rsid w:val="004F065D"/>
    <w:rsid w:val="004F10A1"/>
    <w:rsid w:val="004F2266"/>
    <w:rsid w:val="004F36AB"/>
    <w:rsid w:val="004F43E4"/>
    <w:rsid w:val="004F5226"/>
    <w:rsid w:val="004F53B7"/>
    <w:rsid w:val="004F540D"/>
    <w:rsid w:val="004F74DA"/>
    <w:rsid w:val="00500B18"/>
    <w:rsid w:val="0050141C"/>
    <w:rsid w:val="00502530"/>
    <w:rsid w:val="00502F2A"/>
    <w:rsid w:val="0050433A"/>
    <w:rsid w:val="0050677C"/>
    <w:rsid w:val="00506B8F"/>
    <w:rsid w:val="00510A3C"/>
    <w:rsid w:val="005116B8"/>
    <w:rsid w:val="00513472"/>
    <w:rsid w:val="0051358F"/>
    <w:rsid w:val="00514CA5"/>
    <w:rsid w:val="00515710"/>
    <w:rsid w:val="0051583B"/>
    <w:rsid w:val="0051667E"/>
    <w:rsid w:val="00517125"/>
    <w:rsid w:val="00524000"/>
    <w:rsid w:val="00524100"/>
    <w:rsid w:val="005243C4"/>
    <w:rsid w:val="00524908"/>
    <w:rsid w:val="00526301"/>
    <w:rsid w:val="0052768A"/>
    <w:rsid w:val="00531139"/>
    <w:rsid w:val="005316D0"/>
    <w:rsid w:val="00533791"/>
    <w:rsid w:val="005339E2"/>
    <w:rsid w:val="00535D28"/>
    <w:rsid w:val="005367D4"/>
    <w:rsid w:val="005368D5"/>
    <w:rsid w:val="00537222"/>
    <w:rsid w:val="00537D4C"/>
    <w:rsid w:val="005400ED"/>
    <w:rsid w:val="0054191E"/>
    <w:rsid w:val="00541CE0"/>
    <w:rsid w:val="00543080"/>
    <w:rsid w:val="005460C0"/>
    <w:rsid w:val="0054742D"/>
    <w:rsid w:val="00550C97"/>
    <w:rsid w:val="00551641"/>
    <w:rsid w:val="00551BA8"/>
    <w:rsid w:val="00552448"/>
    <w:rsid w:val="005536F3"/>
    <w:rsid w:val="00554B14"/>
    <w:rsid w:val="00554EDF"/>
    <w:rsid w:val="005551A9"/>
    <w:rsid w:val="005556F8"/>
    <w:rsid w:val="005561E1"/>
    <w:rsid w:val="005570B5"/>
    <w:rsid w:val="00560156"/>
    <w:rsid w:val="00561DCA"/>
    <w:rsid w:val="00563B26"/>
    <w:rsid w:val="005652F9"/>
    <w:rsid w:val="00572A61"/>
    <w:rsid w:val="00574CDD"/>
    <w:rsid w:val="005767E0"/>
    <w:rsid w:val="005771EB"/>
    <w:rsid w:val="00577EE1"/>
    <w:rsid w:val="005805C8"/>
    <w:rsid w:val="0058104A"/>
    <w:rsid w:val="005816D0"/>
    <w:rsid w:val="00581991"/>
    <w:rsid w:val="00582720"/>
    <w:rsid w:val="005831AA"/>
    <w:rsid w:val="00583207"/>
    <w:rsid w:val="00585D0B"/>
    <w:rsid w:val="005874E1"/>
    <w:rsid w:val="00587B38"/>
    <w:rsid w:val="00587C2F"/>
    <w:rsid w:val="00593207"/>
    <w:rsid w:val="005932E4"/>
    <w:rsid w:val="00594CB0"/>
    <w:rsid w:val="00596E05"/>
    <w:rsid w:val="00596E58"/>
    <w:rsid w:val="0059758A"/>
    <w:rsid w:val="005A0318"/>
    <w:rsid w:val="005A1ECA"/>
    <w:rsid w:val="005A2806"/>
    <w:rsid w:val="005A361C"/>
    <w:rsid w:val="005A3804"/>
    <w:rsid w:val="005A40CA"/>
    <w:rsid w:val="005A4E10"/>
    <w:rsid w:val="005A6400"/>
    <w:rsid w:val="005B02F6"/>
    <w:rsid w:val="005B0CDD"/>
    <w:rsid w:val="005B1AEC"/>
    <w:rsid w:val="005B2F92"/>
    <w:rsid w:val="005B32AF"/>
    <w:rsid w:val="005B5ECD"/>
    <w:rsid w:val="005B7DA9"/>
    <w:rsid w:val="005C063D"/>
    <w:rsid w:val="005C359E"/>
    <w:rsid w:val="005C410F"/>
    <w:rsid w:val="005D102C"/>
    <w:rsid w:val="005D14C1"/>
    <w:rsid w:val="005D1FA2"/>
    <w:rsid w:val="005D2909"/>
    <w:rsid w:val="005D3130"/>
    <w:rsid w:val="005D3D4D"/>
    <w:rsid w:val="005D412C"/>
    <w:rsid w:val="005E13CB"/>
    <w:rsid w:val="005E1EFF"/>
    <w:rsid w:val="005E2325"/>
    <w:rsid w:val="005E30A7"/>
    <w:rsid w:val="005E373A"/>
    <w:rsid w:val="005E3B4F"/>
    <w:rsid w:val="005E6383"/>
    <w:rsid w:val="005E648B"/>
    <w:rsid w:val="005F0047"/>
    <w:rsid w:val="005F080C"/>
    <w:rsid w:val="005F377D"/>
    <w:rsid w:val="005F3821"/>
    <w:rsid w:val="005F3E1B"/>
    <w:rsid w:val="005F4B67"/>
    <w:rsid w:val="005F4E90"/>
    <w:rsid w:val="005F5437"/>
    <w:rsid w:val="005F5D39"/>
    <w:rsid w:val="005F60F3"/>
    <w:rsid w:val="005F697B"/>
    <w:rsid w:val="005F7D05"/>
    <w:rsid w:val="006003AA"/>
    <w:rsid w:val="00601BBA"/>
    <w:rsid w:val="00602D20"/>
    <w:rsid w:val="00604F3F"/>
    <w:rsid w:val="00607AE0"/>
    <w:rsid w:val="006105EA"/>
    <w:rsid w:val="00611515"/>
    <w:rsid w:val="006116AE"/>
    <w:rsid w:val="0061500C"/>
    <w:rsid w:val="00615505"/>
    <w:rsid w:val="00616093"/>
    <w:rsid w:val="006162BD"/>
    <w:rsid w:val="00617620"/>
    <w:rsid w:val="00617BDD"/>
    <w:rsid w:val="00620C00"/>
    <w:rsid w:val="00622A52"/>
    <w:rsid w:val="00623780"/>
    <w:rsid w:val="006243CF"/>
    <w:rsid w:val="00624499"/>
    <w:rsid w:val="006246DC"/>
    <w:rsid w:val="00626834"/>
    <w:rsid w:val="0062770A"/>
    <w:rsid w:val="00631ADE"/>
    <w:rsid w:val="0063370D"/>
    <w:rsid w:val="00633FDB"/>
    <w:rsid w:val="0063509A"/>
    <w:rsid w:val="00637B20"/>
    <w:rsid w:val="00637DF8"/>
    <w:rsid w:val="0064016B"/>
    <w:rsid w:val="006411D1"/>
    <w:rsid w:val="006413C6"/>
    <w:rsid w:val="0064385D"/>
    <w:rsid w:val="00644DEE"/>
    <w:rsid w:val="00645082"/>
    <w:rsid w:val="00645316"/>
    <w:rsid w:val="00645375"/>
    <w:rsid w:val="00647525"/>
    <w:rsid w:val="006478B8"/>
    <w:rsid w:val="0065032F"/>
    <w:rsid w:val="006507FD"/>
    <w:rsid w:val="00652022"/>
    <w:rsid w:val="00653BFC"/>
    <w:rsid w:val="00656901"/>
    <w:rsid w:val="00657557"/>
    <w:rsid w:val="00657C83"/>
    <w:rsid w:val="00660823"/>
    <w:rsid w:val="006612FA"/>
    <w:rsid w:val="006623FC"/>
    <w:rsid w:val="00662909"/>
    <w:rsid w:val="00662A98"/>
    <w:rsid w:val="006636EE"/>
    <w:rsid w:val="0066445F"/>
    <w:rsid w:val="00671C9D"/>
    <w:rsid w:val="00671CD4"/>
    <w:rsid w:val="00672ACF"/>
    <w:rsid w:val="00673A66"/>
    <w:rsid w:val="006749F8"/>
    <w:rsid w:val="006751E5"/>
    <w:rsid w:val="006755BA"/>
    <w:rsid w:val="006759A9"/>
    <w:rsid w:val="00676FB1"/>
    <w:rsid w:val="006779D0"/>
    <w:rsid w:val="00684860"/>
    <w:rsid w:val="00684BF0"/>
    <w:rsid w:val="0068588D"/>
    <w:rsid w:val="00685BCD"/>
    <w:rsid w:val="006860E7"/>
    <w:rsid w:val="0068700C"/>
    <w:rsid w:val="0068723A"/>
    <w:rsid w:val="00687961"/>
    <w:rsid w:val="00687F45"/>
    <w:rsid w:val="006901AD"/>
    <w:rsid w:val="006902C2"/>
    <w:rsid w:val="00690A76"/>
    <w:rsid w:val="0069144E"/>
    <w:rsid w:val="0069189C"/>
    <w:rsid w:val="00691F71"/>
    <w:rsid w:val="0069438D"/>
    <w:rsid w:val="00694CBC"/>
    <w:rsid w:val="00695DBF"/>
    <w:rsid w:val="006A1851"/>
    <w:rsid w:val="006A27A9"/>
    <w:rsid w:val="006A2B23"/>
    <w:rsid w:val="006A2BAE"/>
    <w:rsid w:val="006A3C7B"/>
    <w:rsid w:val="006A4B92"/>
    <w:rsid w:val="006A5653"/>
    <w:rsid w:val="006A5A73"/>
    <w:rsid w:val="006B0170"/>
    <w:rsid w:val="006B1681"/>
    <w:rsid w:val="006B4EA4"/>
    <w:rsid w:val="006B5295"/>
    <w:rsid w:val="006B575E"/>
    <w:rsid w:val="006B60E2"/>
    <w:rsid w:val="006C041E"/>
    <w:rsid w:val="006C371B"/>
    <w:rsid w:val="006C4CA7"/>
    <w:rsid w:val="006C5141"/>
    <w:rsid w:val="006C5483"/>
    <w:rsid w:val="006C6085"/>
    <w:rsid w:val="006C6E1D"/>
    <w:rsid w:val="006D11A9"/>
    <w:rsid w:val="006D21BD"/>
    <w:rsid w:val="006D3202"/>
    <w:rsid w:val="006D39F4"/>
    <w:rsid w:val="006D46E9"/>
    <w:rsid w:val="006D4DC7"/>
    <w:rsid w:val="006D67EF"/>
    <w:rsid w:val="006D6839"/>
    <w:rsid w:val="006E0976"/>
    <w:rsid w:val="006E1EA5"/>
    <w:rsid w:val="006E3248"/>
    <w:rsid w:val="006E3E3A"/>
    <w:rsid w:val="006E4335"/>
    <w:rsid w:val="006E459B"/>
    <w:rsid w:val="006E4A5B"/>
    <w:rsid w:val="006E7702"/>
    <w:rsid w:val="006E7927"/>
    <w:rsid w:val="006F0356"/>
    <w:rsid w:val="006F051D"/>
    <w:rsid w:val="006F17A8"/>
    <w:rsid w:val="006F224D"/>
    <w:rsid w:val="006F39A1"/>
    <w:rsid w:val="006F4553"/>
    <w:rsid w:val="006F5C28"/>
    <w:rsid w:val="006F5DBE"/>
    <w:rsid w:val="006F639C"/>
    <w:rsid w:val="006F6885"/>
    <w:rsid w:val="006F6AF8"/>
    <w:rsid w:val="007002C5"/>
    <w:rsid w:val="0070202C"/>
    <w:rsid w:val="00702505"/>
    <w:rsid w:val="00702507"/>
    <w:rsid w:val="00703FD3"/>
    <w:rsid w:val="00704C40"/>
    <w:rsid w:val="00704E60"/>
    <w:rsid w:val="0070555E"/>
    <w:rsid w:val="007059D6"/>
    <w:rsid w:val="007064D4"/>
    <w:rsid w:val="00706D4E"/>
    <w:rsid w:val="0071169A"/>
    <w:rsid w:val="00713795"/>
    <w:rsid w:val="007145C3"/>
    <w:rsid w:val="00714B28"/>
    <w:rsid w:val="00717789"/>
    <w:rsid w:val="007177D6"/>
    <w:rsid w:val="00721C6F"/>
    <w:rsid w:val="00722687"/>
    <w:rsid w:val="007245A5"/>
    <w:rsid w:val="00724C77"/>
    <w:rsid w:val="00725763"/>
    <w:rsid w:val="00726150"/>
    <w:rsid w:val="00726C4A"/>
    <w:rsid w:val="00732255"/>
    <w:rsid w:val="00732CEF"/>
    <w:rsid w:val="007372CF"/>
    <w:rsid w:val="00740057"/>
    <w:rsid w:val="007408B1"/>
    <w:rsid w:val="00741876"/>
    <w:rsid w:val="0074648E"/>
    <w:rsid w:val="007472AE"/>
    <w:rsid w:val="00751229"/>
    <w:rsid w:val="0075233B"/>
    <w:rsid w:val="007527C9"/>
    <w:rsid w:val="00752C1C"/>
    <w:rsid w:val="007557A6"/>
    <w:rsid w:val="00755955"/>
    <w:rsid w:val="00756DC2"/>
    <w:rsid w:val="007578A3"/>
    <w:rsid w:val="0076080A"/>
    <w:rsid w:val="00760E5A"/>
    <w:rsid w:val="0076238B"/>
    <w:rsid w:val="0076256F"/>
    <w:rsid w:val="007639BE"/>
    <w:rsid w:val="0076492E"/>
    <w:rsid w:val="007655B5"/>
    <w:rsid w:val="007663FD"/>
    <w:rsid w:val="007669A6"/>
    <w:rsid w:val="00766A9B"/>
    <w:rsid w:val="007672D8"/>
    <w:rsid w:val="00770255"/>
    <w:rsid w:val="007708EB"/>
    <w:rsid w:val="00773C18"/>
    <w:rsid w:val="00774930"/>
    <w:rsid w:val="00774CC9"/>
    <w:rsid w:val="007750B5"/>
    <w:rsid w:val="00775E13"/>
    <w:rsid w:val="00775E6B"/>
    <w:rsid w:val="0078003B"/>
    <w:rsid w:val="00780CFD"/>
    <w:rsid w:val="00781849"/>
    <w:rsid w:val="00781BC0"/>
    <w:rsid w:val="00783A9F"/>
    <w:rsid w:val="00783D05"/>
    <w:rsid w:val="00783F11"/>
    <w:rsid w:val="007848FE"/>
    <w:rsid w:val="00784BDE"/>
    <w:rsid w:val="0078514F"/>
    <w:rsid w:val="007854D0"/>
    <w:rsid w:val="007861ED"/>
    <w:rsid w:val="00786DCF"/>
    <w:rsid w:val="00786DE6"/>
    <w:rsid w:val="007901B4"/>
    <w:rsid w:val="0079056D"/>
    <w:rsid w:val="007919C2"/>
    <w:rsid w:val="00791C11"/>
    <w:rsid w:val="007959B7"/>
    <w:rsid w:val="00796758"/>
    <w:rsid w:val="00796F52"/>
    <w:rsid w:val="00797005"/>
    <w:rsid w:val="007A1B48"/>
    <w:rsid w:val="007A1CB6"/>
    <w:rsid w:val="007A2980"/>
    <w:rsid w:val="007A2FDB"/>
    <w:rsid w:val="007A3B97"/>
    <w:rsid w:val="007A3F6C"/>
    <w:rsid w:val="007A663B"/>
    <w:rsid w:val="007A692B"/>
    <w:rsid w:val="007A6A02"/>
    <w:rsid w:val="007A795E"/>
    <w:rsid w:val="007B5F48"/>
    <w:rsid w:val="007B61E7"/>
    <w:rsid w:val="007B658B"/>
    <w:rsid w:val="007B67DB"/>
    <w:rsid w:val="007B6EE8"/>
    <w:rsid w:val="007C0269"/>
    <w:rsid w:val="007C0D1F"/>
    <w:rsid w:val="007C188A"/>
    <w:rsid w:val="007C3EBE"/>
    <w:rsid w:val="007C433A"/>
    <w:rsid w:val="007C5065"/>
    <w:rsid w:val="007D1984"/>
    <w:rsid w:val="007D36CE"/>
    <w:rsid w:val="007D4E98"/>
    <w:rsid w:val="007E1330"/>
    <w:rsid w:val="007E3048"/>
    <w:rsid w:val="007E31F7"/>
    <w:rsid w:val="007E46EC"/>
    <w:rsid w:val="007E4D8C"/>
    <w:rsid w:val="007E4F30"/>
    <w:rsid w:val="007F10C6"/>
    <w:rsid w:val="007F117F"/>
    <w:rsid w:val="007F11CA"/>
    <w:rsid w:val="007F194B"/>
    <w:rsid w:val="007F1EC8"/>
    <w:rsid w:val="007F32BC"/>
    <w:rsid w:val="007F6385"/>
    <w:rsid w:val="007F7F03"/>
    <w:rsid w:val="00800C5B"/>
    <w:rsid w:val="0080181B"/>
    <w:rsid w:val="00803D45"/>
    <w:rsid w:val="008048A6"/>
    <w:rsid w:val="00806DAE"/>
    <w:rsid w:val="00807602"/>
    <w:rsid w:val="0081088F"/>
    <w:rsid w:val="00812327"/>
    <w:rsid w:val="008124A5"/>
    <w:rsid w:val="00812A3E"/>
    <w:rsid w:val="00813409"/>
    <w:rsid w:val="00814918"/>
    <w:rsid w:val="00815D96"/>
    <w:rsid w:val="008165E7"/>
    <w:rsid w:val="00816CE9"/>
    <w:rsid w:val="008220D1"/>
    <w:rsid w:val="00822254"/>
    <w:rsid w:val="008222F7"/>
    <w:rsid w:val="00822E3A"/>
    <w:rsid w:val="008240E6"/>
    <w:rsid w:val="00825A00"/>
    <w:rsid w:val="00826E98"/>
    <w:rsid w:val="0082705C"/>
    <w:rsid w:val="00830142"/>
    <w:rsid w:val="00831CE4"/>
    <w:rsid w:val="008324C0"/>
    <w:rsid w:val="0083470A"/>
    <w:rsid w:val="008355D9"/>
    <w:rsid w:val="00835765"/>
    <w:rsid w:val="00836350"/>
    <w:rsid w:val="00836653"/>
    <w:rsid w:val="00836C88"/>
    <w:rsid w:val="00836DDD"/>
    <w:rsid w:val="00836FF0"/>
    <w:rsid w:val="00843D17"/>
    <w:rsid w:val="008443D4"/>
    <w:rsid w:val="008451A4"/>
    <w:rsid w:val="00846323"/>
    <w:rsid w:val="0084785F"/>
    <w:rsid w:val="0084796A"/>
    <w:rsid w:val="00850271"/>
    <w:rsid w:val="008508DC"/>
    <w:rsid w:val="00851250"/>
    <w:rsid w:val="00851A8A"/>
    <w:rsid w:val="008522C9"/>
    <w:rsid w:val="00852474"/>
    <w:rsid w:val="00852C45"/>
    <w:rsid w:val="00852DAD"/>
    <w:rsid w:val="00855004"/>
    <w:rsid w:val="0085517E"/>
    <w:rsid w:val="008565D6"/>
    <w:rsid w:val="008567EE"/>
    <w:rsid w:val="008578F4"/>
    <w:rsid w:val="0086008A"/>
    <w:rsid w:val="008602C4"/>
    <w:rsid w:val="008617E6"/>
    <w:rsid w:val="00861E20"/>
    <w:rsid w:val="008631B2"/>
    <w:rsid w:val="00863B46"/>
    <w:rsid w:val="008643BD"/>
    <w:rsid w:val="00864E4C"/>
    <w:rsid w:val="008678E8"/>
    <w:rsid w:val="00867EDB"/>
    <w:rsid w:val="00871B79"/>
    <w:rsid w:val="00871F4D"/>
    <w:rsid w:val="00872B5B"/>
    <w:rsid w:val="0087374E"/>
    <w:rsid w:val="00874892"/>
    <w:rsid w:val="00874D02"/>
    <w:rsid w:val="00874DB3"/>
    <w:rsid w:val="008776BE"/>
    <w:rsid w:val="008778A1"/>
    <w:rsid w:val="0088122C"/>
    <w:rsid w:val="00881CB1"/>
    <w:rsid w:val="0088240D"/>
    <w:rsid w:val="0088266E"/>
    <w:rsid w:val="00882BA5"/>
    <w:rsid w:val="00883992"/>
    <w:rsid w:val="00884706"/>
    <w:rsid w:val="00884E29"/>
    <w:rsid w:val="008902D6"/>
    <w:rsid w:val="008908CC"/>
    <w:rsid w:val="008931DB"/>
    <w:rsid w:val="00894DBC"/>
    <w:rsid w:val="00896C43"/>
    <w:rsid w:val="008971A1"/>
    <w:rsid w:val="008971EC"/>
    <w:rsid w:val="008A13FF"/>
    <w:rsid w:val="008A19C7"/>
    <w:rsid w:val="008A2166"/>
    <w:rsid w:val="008A2792"/>
    <w:rsid w:val="008A3CA8"/>
    <w:rsid w:val="008A51D0"/>
    <w:rsid w:val="008A52AD"/>
    <w:rsid w:val="008A6EA2"/>
    <w:rsid w:val="008A7D27"/>
    <w:rsid w:val="008B09EB"/>
    <w:rsid w:val="008B2610"/>
    <w:rsid w:val="008B3108"/>
    <w:rsid w:val="008B3D77"/>
    <w:rsid w:val="008B46BB"/>
    <w:rsid w:val="008B7EC0"/>
    <w:rsid w:val="008B7F06"/>
    <w:rsid w:val="008C12DF"/>
    <w:rsid w:val="008C1D76"/>
    <w:rsid w:val="008C28DB"/>
    <w:rsid w:val="008C2CA8"/>
    <w:rsid w:val="008C3243"/>
    <w:rsid w:val="008C3B30"/>
    <w:rsid w:val="008C46FB"/>
    <w:rsid w:val="008C5D84"/>
    <w:rsid w:val="008C7067"/>
    <w:rsid w:val="008C7133"/>
    <w:rsid w:val="008D0811"/>
    <w:rsid w:val="008D094E"/>
    <w:rsid w:val="008D0E97"/>
    <w:rsid w:val="008D2F01"/>
    <w:rsid w:val="008D2F40"/>
    <w:rsid w:val="008D3411"/>
    <w:rsid w:val="008D3DA1"/>
    <w:rsid w:val="008D3EFB"/>
    <w:rsid w:val="008D4F44"/>
    <w:rsid w:val="008D5F00"/>
    <w:rsid w:val="008D7D92"/>
    <w:rsid w:val="008E0C87"/>
    <w:rsid w:val="008E1353"/>
    <w:rsid w:val="008E13B2"/>
    <w:rsid w:val="008E2F0C"/>
    <w:rsid w:val="008E313A"/>
    <w:rsid w:val="008E3714"/>
    <w:rsid w:val="008E53CE"/>
    <w:rsid w:val="008F0DF5"/>
    <w:rsid w:val="008F1FFA"/>
    <w:rsid w:val="008F33A7"/>
    <w:rsid w:val="008F3845"/>
    <w:rsid w:val="008F3D51"/>
    <w:rsid w:val="008F4435"/>
    <w:rsid w:val="008F505E"/>
    <w:rsid w:val="008F50C7"/>
    <w:rsid w:val="008F679F"/>
    <w:rsid w:val="008F7975"/>
    <w:rsid w:val="00901AF8"/>
    <w:rsid w:val="00901B0D"/>
    <w:rsid w:val="00902018"/>
    <w:rsid w:val="00903C20"/>
    <w:rsid w:val="00904885"/>
    <w:rsid w:val="00905CD6"/>
    <w:rsid w:val="00907732"/>
    <w:rsid w:val="00910291"/>
    <w:rsid w:val="00911998"/>
    <w:rsid w:val="0091219E"/>
    <w:rsid w:val="0091220E"/>
    <w:rsid w:val="009148FD"/>
    <w:rsid w:val="00916819"/>
    <w:rsid w:val="00916EB5"/>
    <w:rsid w:val="00917A76"/>
    <w:rsid w:val="0092219D"/>
    <w:rsid w:val="00922278"/>
    <w:rsid w:val="009237A7"/>
    <w:rsid w:val="00927BC8"/>
    <w:rsid w:val="00927FE2"/>
    <w:rsid w:val="00931AE6"/>
    <w:rsid w:val="0093393B"/>
    <w:rsid w:val="009348EB"/>
    <w:rsid w:val="00934957"/>
    <w:rsid w:val="00935314"/>
    <w:rsid w:val="00935AA9"/>
    <w:rsid w:val="00940119"/>
    <w:rsid w:val="00940A98"/>
    <w:rsid w:val="00941883"/>
    <w:rsid w:val="00942019"/>
    <w:rsid w:val="009424CA"/>
    <w:rsid w:val="00942C26"/>
    <w:rsid w:val="009434FA"/>
    <w:rsid w:val="00946885"/>
    <w:rsid w:val="00947E96"/>
    <w:rsid w:val="009508FF"/>
    <w:rsid w:val="009514EA"/>
    <w:rsid w:val="00951D9E"/>
    <w:rsid w:val="009536B3"/>
    <w:rsid w:val="009568F4"/>
    <w:rsid w:val="00957909"/>
    <w:rsid w:val="00957A5E"/>
    <w:rsid w:val="0096011B"/>
    <w:rsid w:val="009607AF"/>
    <w:rsid w:val="009614EA"/>
    <w:rsid w:val="0096240F"/>
    <w:rsid w:val="009628C7"/>
    <w:rsid w:val="00965F78"/>
    <w:rsid w:val="00966A6E"/>
    <w:rsid w:val="0096717C"/>
    <w:rsid w:val="00971F17"/>
    <w:rsid w:val="00971FB2"/>
    <w:rsid w:val="00972789"/>
    <w:rsid w:val="00973A99"/>
    <w:rsid w:val="009745B8"/>
    <w:rsid w:val="00976109"/>
    <w:rsid w:val="00976D06"/>
    <w:rsid w:val="00977114"/>
    <w:rsid w:val="009778D6"/>
    <w:rsid w:val="00980659"/>
    <w:rsid w:val="009829F5"/>
    <w:rsid w:val="00983E29"/>
    <w:rsid w:val="009868D0"/>
    <w:rsid w:val="00990898"/>
    <w:rsid w:val="00990CC1"/>
    <w:rsid w:val="00990D25"/>
    <w:rsid w:val="00991E17"/>
    <w:rsid w:val="00996E28"/>
    <w:rsid w:val="009A08C4"/>
    <w:rsid w:val="009A16BC"/>
    <w:rsid w:val="009A3947"/>
    <w:rsid w:val="009A6483"/>
    <w:rsid w:val="009A6493"/>
    <w:rsid w:val="009A6869"/>
    <w:rsid w:val="009A68CA"/>
    <w:rsid w:val="009B136A"/>
    <w:rsid w:val="009B1F7C"/>
    <w:rsid w:val="009B215B"/>
    <w:rsid w:val="009B48FD"/>
    <w:rsid w:val="009B6EAB"/>
    <w:rsid w:val="009B6FAD"/>
    <w:rsid w:val="009B7AA0"/>
    <w:rsid w:val="009C344D"/>
    <w:rsid w:val="009C4352"/>
    <w:rsid w:val="009C43E2"/>
    <w:rsid w:val="009C73FA"/>
    <w:rsid w:val="009C7CC8"/>
    <w:rsid w:val="009D16BE"/>
    <w:rsid w:val="009D237A"/>
    <w:rsid w:val="009D2544"/>
    <w:rsid w:val="009D53A3"/>
    <w:rsid w:val="009D7BAA"/>
    <w:rsid w:val="009E0B7D"/>
    <w:rsid w:val="009E1B70"/>
    <w:rsid w:val="009E42CE"/>
    <w:rsid w:val="009E433A"/>
    <w:rsid w:val="009E4F38"/>
    <w:rsid w:val="009E6054"/>
    <w:rsid w:val="009E6055"/>
    <w:rsid w:val="009E62DA"/>
    <w:rsid w:val="009E62E0"/>
    <w:rsid w:val="009E66FD"/>
    <w:rsid w:val="009E6E74"/>
    <w:rsid w:val="009E7C93"/>
    <w:rsid w:val="009F1C38"/>
    <w:rsid w:val="009F22D0"/>
    <w:rsid w:val="009F298B"/>
    <w:rsid w:val="009F3F06"/>
    <w:rsid w:val="009F526E"/>
    <w:rsid w:val="009F52E5"/>
    <w:rsid w:val="009F5DC7"/>
    <w:rsid w:val="009F5F05"/>
    <w:rsid w:val="009F616A"/>
    <w:rsid w:val="009F70B4"/>
    <w:rsid w:val="009F71E1"/>
    <w:rsid w:val="009F7E34"/>
    <w:rsid w:val="00A02D0A"/>
    <w:rsid w:val="00A055EE"/>
    <w:rsid w:val="00A05BB5"/>
    <w:rsid w:val="00A06657"/>
    <w:rsid w:val="00A06EE2"/>
    <w:rsid w:val="00A138C8"/>
    <w:rsid w:val="00A14062"/>
    <w:rsid w:val="00A145AB"/>
    <w:rsid w:val="00A208A6"/>
    <w:rsid w:val="00A227CF"/>
    <w:rsid w:val="00A22F9F"/>
    <w:rsid w:val="00A25438"/>
    <w:rsid w:val="00A2567B"/>
    <w:rsid w:val="00A3037F"/>
    <w:rsid w:val="00A3039A"/>
    <w:rsid w:val="00A3098C"/>
    <w:rsid w:val="00A3106D"/>
    <w:rsid w:val="00A3129E"/>
    <w:rsid w:val="00A327A5"/>
    <w:rsid w:val="00A3418F"/>
    <w:rsid w:val="00A34F50"/>
    <w:rsid w:val="00A351C8"/>
    <w:rsid w:val="00A351E4"/>
    <w:rsid w:val="00A354A8"/>
    <w:rsid w:val="00A35B3A"/>
    <w:rsid w:val="00A366C3"/>
    <w:rsid w:val="00A37B12"/>
    <w:rsid w:val="00A37CCA"/>
    <w:rsid w:val="00A404CD"/>
    <w:rsid w:val="00A406DD"/>
    <w:rsid w:val="00A40A18"/>
    <w:rsid w:val="00A4100B"/>
    <w:rsid w:val="00A4127E"/>
    <w:rsid w:val="00A41396"/>
    <w:rsid w:val="00A41B95"/>
    <w:rsid w:val="00A4267C"/>
    <w:rsid w:val="00A4400E"/>
    <w:rsid w:val="00A50212"/>
    <w:rsid w:val="00A50CEA"/>
    <w:rsid w:val="00A50D41"/>
    <w:rsid w:val="00A523FC"/>
    <w:rsid w:val="00A545D7"/>
    <w:rsid w:val="00A54B5E"/>
    <w:rsid w:val="00A54D68"/>
    <w:rsid w:val="00A54F5D"/>
    <w:rsid w:val="00A553FE"/>
    <w:rsid w:val="00A567A2"/>
    <w:rsid w:val="00A56B0E"/>
    <w:rsid w:val="00A57428"/>
    <w:rsid w:val="00A6093D"/>
    <w:rsid w:val="00A614FE"/>
    <w:rsid w:val="00A6226B"/>
    <w:rsid w:val="00A6428B"/>
    <w:rsid w:val="00A647FE"/>
    <w:rsid w:val="00A664C9"/>
    <w:rsid w:val="00A67B01"/>
    <w:rsid w:val="00A71D62"/>
    <w:rsid w:val="00A724A7"/>
    <w:rsid w:val="00A7308E"/>
    <w:rsid w:val="00A730FB"/>
    <w:rsid w:val="00A7396D"/>
    <w:rsid w:val="00A74003"/>
    <w:rsid w:val="00A74F6C"/>
    <w:rsid w:val="00A75568"/>
    <w:rsid w:val="00A75D44"/>
    <w:rsid w:val="00A75DBB"/>
    <w:rsid w:val="00A76349"/>
    <w:rsid w:val="00A80884"/>
    <w:rsid w:val="00A817C5"/>
    <w:rsid w:val="00A81FED"/>
    <w:rsid w:val="00A82946"/>
    <w:rsid w:val="00A83D71"/>
    <w:rsid w:val="00A83E35"/>
    <w:rsid w:val="00A901A2"/>
    <w:rsid w:val="00A90C51"/>
    <w:rsid w:val="00A90E69"/>
    <w:rsid w:val="00A91177"/>
    <w:rsid w:val="00A91D5F"/>
    <w:rsid w:val="00A926C0"/>
    <w:rsid w:val="00A935CD"/>
    <w:rsid w:val="00A93B0B"/>
    <w:rsid w:val="00A94047"/>
    <w:rsid w:val="00A941D2"/>
    <w:rsid w:val="00A95138"/>
    <w:rsid w:val="00A953C2"/>
    <w:rsid w:val="00A9550D"/>
    <w:rsid w:val="00A955FB"/>
    <w:rsid w:val="00AA3B84"/>
    <w:rsid w:val="00AA42B8"/>
    <w:rsid w:val="00AA5536"/>
    <w:rsid w:val="00AA7A85"/>
    <w:rsid w:val="00AB0ECB"/>
    <w:rsid w:val="00AB1D0B"/>
    <w:rsid w:val="00AB26E2"/>
    <w:rsid w:val="00AB3A03"/>
    <w:rsid w:val="00AB3F7B"/>
    <w:rsid w:val="00AB4E4A"/>
    <w:rsid w:val="00AB512D"/>
    <w:rsid w:val="00AB5932"/>
    <w:rsid w:val="00AB7A53"/>
    <w:rsid w:val="00AB7FE3"/>
    <w:rsid w:val="00AC1D39"/>
    <w:rsid w:val="00AC2700"/>
    <w:rsid w:val="00AC5B18"/>
    <w:rsid w:val="00AC785A"/>
    <w:rsid w:val="00AD2698"/>
    <w:rsid w:val="00AD3737"/>
    <w:rsid w:val="00AD3B33"/>
    <w:rsid w:val="00AD456F"/>
    <w:rsid w:val="00AD5208"/>
    <w:rsid w:val="00AD6176"/>
    <w:rsid w:val="00AE0B83"/>
    <w:rsid w:val="00AE14FA"/>
    <w:rsid w:val="00AE1D11"/>
    <w:rsid w:val="00AE1E45"/>
    <w:rsid w:val="00AE21DB"/>
    <w:rsid w:val="00AE6656"/>
    <w:rsid w:val="00AE794F"/>
    <w:rsid w:val="00AE7EC7"/>
    <w:rsid w:val="00AF1CB8"/>
    <w:rsid w:val="00AF35BA"/>
    <w:rsid w:val="00AF454B"/>
    <w:rsid w:val="00AF4D84"/>
    <w:rsid w:val="00AF5138"/>
    <w:rsid w:val="00AF5D71"/>
    <w:rsid w:val="00AF5DA9"/>
    <w:rsid w:val="00B00AC8"/>
    <w:rsid w:val="00B01F90"/>
    <w:rsid w:val="00B037BD"/>
    <w:rsid w:val="00B0390D"/>
    <w:rsid w:val="00B03BC7"/>
    <w:rsid w:val="00B03E54"/>
    <w:rsid w:val="00B0664C"/>
    <w:rsid w:val="00B10F51"/>
    <w:rsid w:val="00B10F7C"/>
    <w:rsid w:val="00B11B10"/>
    <w:rsid w:val="00B124F6"/>
    <w:rsid w:val="00B12FEE"/>
    <w:rsid w:val="00B141DD"/>
    <w:rsid w:val="00B16F64"/>
    <w:rsid w:val="00B20C2B"/>
    <w:rsid w:val="00B212A5"/>
    <w:rsid w:val="00B24EB2"/>
    <w:rsid w:val="00B25274"/>
    <w:rsid w:val="00B2632A"/>
    <w:rsid w:val="00B31045"/>
    <w:rsid w:val="00B3155A"/>
    <w:rsid w:val="00B32968"/>
    <w:rsid w:val="00B3327D"/>
    <w:rsid w:val="00B33DB8"/>
    <w:rsid w:val="00B35040"/>
    <w:rsid w:val="00B3588C"/>
    <w:rsid w:val="00B378C9"/>
    <w:rsid w:val="00B37FEC"/>
    <w:rsid w:val="00B40495"/>
    <w:rsid w:val="00B422AF"/>
    <w:rsid w:val="00B436F5"/>
    <w:rsid w:val="00B4628B"/>
    <w:rsid w:val="00B46588"/>
    <w:rsid w:val="00B47A00"/>
    <w:rsid w:val="00B50A21"/>
    <w:rsid w:val="00B51DFD"/>
    <w:rsid w:val="00B5283D"/>
    <w:rsid w:val="00B53AC3"/>
    <w:rsid w:val="00B53D34"/>
    <w:rsid w:val="00B53D6A"/>
    <w:rsid w:val="00B54040"/>
    <w:rsid w:val="00B55045"/>
    <w:rsid w:val="00B56624"/>
    <w:rsid w:val="00B567F0"/>
    <w:rsid w:val="00B56D04"/>
    <w:rsid w:val="00B627E1"/>
    <w:rsid w:val="00B6338D"/>
    <w:rsid w:val="00B64965"/>
    <w:rsid w:val="00B64AAC"/>
    <w:rsid w:val="00B6547F"/>
    <w:rsid w:val="00B6570D"/>
    <w:rsid w:val="00B671DE"/>
    <w:rsid w:val="00B71082"/>
    <w:rsid w:val="00B7246B"/>
    <w:rsid w:val="00B72674"/>
    <w:rsid w:val="00B72C1E"/>
    <w:rsid w:val="00B7508C"/>
    <w:rsid w:val="00B75AFD"/>
    <w:rsid w:val="00B80889"/>
    <w:rsid w:val="00B81324"/>
    <w:rsid w:val="00B82608"/>
    <w:rsid w:val="00B83352"/>
    <w:rsid w:val="00B8441C"/>
    <w:rsid w:val="00B85EAA"/>
    <w:rsid w:val="00B90590"/>
    <w:rsid w:val="00B91CAB"/>
    <w:rsid w:val="00B92368"/>
    <w:rsid w:val="00B95322"/>
    <w:rsid w:val="00B95F50"/>
    <w:rsid w:val="00B96C30"/>
    <w:rsid w:val="00B96C6F"/>
    <w:rsid w:val="00B97088"/>
    <w:rsid w:val="00BA60F8"/>
    <w:rsid w:val="00BA6BE6"/>
    <w:rsid w:val="00BA7BA7"/>
    <w:rsid w:val="00BB0AB2"/>
    <w:rsid w:val="00BB2E3D"/>
    <w:rsid w:val="00BB2EE3"/>
    <w:rsid w:val="00BB324A"/>
    <w:rsid w:val="00BB405E"/>
    <w:rsid w:val="00BB43D3"/>
    <w:rsid w:val="00BB46F7"/>
    <w:rsid w:val="00BB47F3"/>
    <w:rsid w:val="00BB4A9E"/>
    <w:rsid w:val="00BB5348"/>
    <w:rsid w:val="00BB62EA"/>
    <w:rsid w:val="00BB6AF0"/>
    <w:rsid w:val="00BB77B1"/>
    <w:rsid w:val="00BC170F"/>
    <w:rsid w:val="00BC2757"/>
    <w:rsid w:val="00BC379C"/>
    <w:rsid w:val="00BC41CA"/>
    <w:rsid w:val="00BC4C53"/>
    <w:rsid w:val="00BD08C7"/>
    <w:rsid w:val="00BD39C4"/>
    <w:rsid w:val="00BD5347"/>
    <w:rsid w:val="00BD67D1"/>
    <w:rsid w:val="00BD710D"/>
    <w:rsid w:val="00BD7347"/>
    <w:rsid w:val="00BD751C"/>
    <w:rsid w:val="00BE181B"/>
    <w:rsid w:val="00BE21F9"/>
    <w:rsid w:val="00BE278E"/>
    <w:rsid w:val="00BE39B8"/>
    <w:rsid w:val="00BE4709"/>
    <w:rsid w:val="00BE63B7"/>
    <w:rsid w:val="00BE6A9E"/>
    <w:rsid w:val="00BE6D8D"/>
    <w:rsid w:val="00BF06F1"/>
    <w:rsid w:val="00BF1BF8"/>
    <w:rsid w:val="00BF2261"/>
    <w:rsid w:val="00BF405A"/>
    <w:rsid w:val="00BF68BD"/>
    <w:rsid w:val="00BF7011"/>
    <w:rsid w:val="00C0024B"/>
    <w:rsid w:val="00C00585"/>
    <w:rsid w:val="00C00A0E"/>
    <w:rsid w:val="00C019F3"/>
    <w:rsid w:val="00C02905"/>
    <w:rsid w:val="00C02DA0"/>
    <w:rsid w:val="00C0319C"/>
    <w:rsid w:val="00C04DAF"/>
    <w:rsid w:val="00C06E43"/>
    <w:rsid w:val="00C06FD9"/>
    <w:rsid w:val="00C0749A"/>
    <w:rsid w:val="00C11596"/>
    <w:rsid w:val="00C12A1D"/>
    <w:rsid w:val="00C12E92"/>
    <w:rsid w:val="00C21538"/>
    <w:rsid w:val="00C216EE"/>
    <w:rsid w:val="00C22213"/>
    <w:rsid w:val="00C22671"/>
    <w:rsid w:val="00C22F5A"/>
    <w:rsid w:val="00C252C3"/>
    <w:rsid w:val="00C25846"/>
    <w:rsid w:val="00C25898"/>
    <w:rsid w:val="00C26FB8"/>
    <w:rsid w:val="00C27005"/>
    <w:rsid w:val="00C27566"/>
    <w:rsid w:val="00C314AF"/>
    <w:rsid w:val="00C32F06"/>
    <w:rsid w:val="00C33759"/>
    <w:rsid w:val="00C33BE3"/>
    <w:rsid w:val="00C35120"/>
    <w:rsid w:val="00C35AB6"/>
    <w:rsid w:val="00C35E24"/>
    <w:rsid w:val="00C36153"/>
    <w:rsid w:val="00C4015E"/>
    <w:rsid w:val="00C41D1F"/>
    <w:rsid w:val="00C4289E"/>
    <w:rsid w:val="00C42BDB"/>
    <w:rsid w:val="00C44493"/>
    <w:rsid w:val="00C45DDD"/>
    <w:rsid w:val="00C4654A"/>
    <w:rsid w:val="00C47D2E"/>
    <w:rsid w:val="00C50A66"/>
    <w:rsid w:val="00C50CAD"/>
    <w:rsid w:val="00C50D60"/>
    <w:rsid w:val="00C513E0"/>
    <w:rsid w:val="00C5261C"/>
    <w:rsid w:val="00C532A1"/>
    <w:rsid w:val="00C536E4"/>
    <w:rsid w:val="00C53F5D"/>
    <w:rsid w:val="00C5523B"/>
    <w:rsid w:val="00C552F2"/>
    <w:rsid w:val="00C55970"/>
    <w:rsid w:val="00C55C77"/>
    <w:rsid w:val="00C55DF0"/>
    <w:rsid w:val="00C5638E"/>
    <w:rsid w:val="00C56D22"/>
    <w:rsid w:val="00C64AEC"/>
    <w:rsid w:val="00C64FDA"/>
    <w:rsid w:val="00C6637E"/>
    <w:rsid w:val="00C663D9"/>
    <w:rsid w:val="00C675FD"/>
    <w:rsid w:val="00C712FD"/>
    <w:rsid w:val="00C75054"/>
    <w:rsid w:val="00C76337"/>
    <w:rsid w:val="00C80C31"/>
    <w:rsid w:val="00C80D2A"/>
    <w:rsid w:val="00C81945"/>
    <w:rsid w:val="00C8264A"/>
    <w:rsid w:val="00C846C5"/>
    <w:rsid w:val="00C85DE3"/>
    <w:rsid w:val="00C879C3"/>
    <w:rsid w:val="00C90612"/>
    <w:rsid w:val="00C92113"/>
    <w:rsid w:val="00C92499"/>
    <w:rsid w:val="00C92D22"/>
    <w:rsid w:val="00C9420D"/>
    <w:rsid w:val="00C9447B"/>
    <w:rsid w:val="00C95098"/>
    <w:rsid w:val="00C95529"/>
    <w:rsid w:val="00C95A2D"/>
    <w:rsid w:val="00C96708"/>
    <w:rsid w:val="00C97197"/>
    <w:rsid w:val="00CA02AC"/>
    <w:rsid w:val="00CA34B4"/>
    <w:rsid w:val="00CA457C"/>
    <w:rsid w:val="00CA6BE6"/>
    <w:rsid w:val="00CB04D7"/>
    <w:rsid w:val="00CB0816"/>
    <w:rsid w:val="00CB0BAF"/>
    <w:rsid w:val="00CB12A9"/>
    <w:rsid w:val="00CB1F14"/>
    <w:rsid w:val="00CB2391"/>
    <w:rsid w:val="00CB4749"/>
    <w:rsid w:val="00CB4D6D"/>
    <w:rsid w:val="00CB51D8"/>
    <w:rsid w:val="00CB6149"/>
    <w:rsid w:val="00CB7271"/>
    <w:rsid w:val="00CB7905"/>
    <w:rsid w:val="00CC154A"/>
    <w:rsid w:val="00CC1B56"/>
    <w:rsid w:val="00CC1E36"/>
    <w:rsid w:val="00CC1FBE"/>
    <w:rsid w:val="00CC23B5"/>
    <w:rsid w:val="00CC2A1E"/>
    <w:rsid w:val="00CC3131"/>
    <w:rsid w:val="00CC3919"/>
    <w:rsid w:val="00CC4542"/>
    <w:rsid w:val="00CC4CF3"/>
    <w:rsid w:val="00CC720C"/>
    <w:rsid w:val="00CC76BD"/>
    <w:rsid w:val="00CD0EE9"/>
    <w:rsid w:val="00CD3776"/>
    <w:rsid w:val="00CD4A86"/>
    <w:rsid w:val="00CD71A1"/>
    <w:rsid w:val="00CD789C"/>
    <w:rsid w:val="00CD7B0E"/>
    <w:rsid w:val="00CE00B8"/>
    <w:rsid w:val="00CE0BAA"/>
    <w:rsid w:val="00CE44A3"/>
    <w:rsid w:val="00CE52F4"/>
    <w:rsid w:val="00CE663E"/>
    <w:rsid w:val="00CE6ADE"/>
    <w:rsid w:val="00CE6E82"/>
    <w:rsid w:val="00CE7DC1"/>
    <w:rsid w:val="00CF06AA"/>
    <w:rsid w:val="00CF2FBA"/>
    <w:rsid w:val="00CF3020"/>
    <w:rsid w:val="00CF42DE"/>
    <w:rsid w:val="00CF4CC3"/>
    <w:rsid w:val="00CF4E38"/>
    <w:rsid w:val="00CF5099"/>
    <w:rsid w:val="00CF6465"/>
    <w:rsid w:val="00CF694A"/>
    <w:rsid w:val="00D026E2"/>
    <w:rsid w:val="00D028E2"/>
    <w:rsid w:val="00D0397E"/>
    <w:rsid w:val="00D041A2"/>
    <w:rsid w:val="00D05E57"/>
    <w:rsid w:val="00D06204"/>
    <w:rsid w:val="00D0643E"/>
    <w:rsid w:val="00D067A9"/>
    <w:rsid w:val="00D07906"/>
    <w:rsid w:val="00D138BA"/>
    <w:rsid w:val="00D13DE3"/>
    <w:rsid w:val="00D14B07"/>
    <w:rsid w:val="00D1501A"/>
    <w:rsid w:val="00D158E8"/>
    <w:rsid w:val="00D1651E"/>
    <w:rsid w:val="00D17DB7"/>
    <w:rsid w:val="00D204DD"/>
    <w:rsid w:val="00D21FE3"/>
    <w:rsid w:val="00D220F3"/>
    <w:rsid w:val="00D23E08"/>
    <w:rsid w:val="00D248CA"/>
    <w:rsid w:val="00D256F9"/>
    <w:rsid w:val="00D264BD"/>
    <w:rsid w:val="00D2656C"/>
    <w:rsid w:val="00D341AE"/>
    <w:rsid w:val="00D34CCE"/>
    <w:rsid w:val="00D3555C"/>
    <w:rsid w:val="00D35DE0"/>
    <w:rsid w:val="00D36C93"/>
    <w:rsid w:val="00D37054"/>
    <w:rsid w:val="00D411C2"/>
    <w:rsid w:val="00D4272B"/>
    <w:rsid w:val="00D42AC9"/>
    <w:rsid w:val="00D4367B"/>
    <w:rsid w:val="00D44C05"/>
    <w:rsid w:val="00D45059"/>
    <w:rsid w:val="00D47D73"/>
    <w:rsid w:val="00D518E5"/>
    <w:rsid w:val="00D566E6"/>
    <w:rsid w:val="00D56C6C"/>
    <w:rsid w:val="00D57791"/>
    <w:rsid w:val="00D577FE"/>
    <w:rsid w:val="00D608EB"/>
    <w:rsid w:val="00D6282B"/>
    <w:rsid w:val="00D62A87"/>
    <w:rsid w:val="00D630BB"/>
    <w:rsid w:val="00D64A03"/>
    <w:rsid w:val="00D64CDE"/>
    <w:rsid w:val="00D64D26"/>
    <w:rsid w:val="00D713A3"/>
    <w:rsid w:val="00D71C83"/>
    <w:rsid w:val="00D72204"/>
    <w:rsid w:val="00D74B3A"/>
    <w:rsid w:val="00D75841"/>
    <w:rsid w:val="00D76F3E"/>
    <w:rsid w:val="00D80DEA"/>
    <w:rsid w:val="00D821AE"/>
    <w:rsid w:val="00D8280F"/>
    <w:rsid w:val="00D82DE4"/>
    <w:rsid w:val="00D84FEE"/>
    <w:rsid w:val="00D8535D"/>
    <w:rsid w:val="00D85B84"/>
    <w:rsid w:val="00D8782D"/>
    <w:rsid w:val="00D93DCA"/>
    <w:rsid w:val="00D949C4"/>
    <w:rsid w:val="00D95B17"/>
    <w:rsid w:val="00DA26C3"/>
    <w:rsid w:val="00DA2C16"/>
    <w:rsid w:val="00DA3458"/>
    <w:rsid w:val="00DA430D"/>
    <w:rsid w:val="00DA5D4A"/>
    <w:rsid w:val="00DA7EFC"/>
    <w:rsid w:val="00DB0B23"/>
    <w:rsid w:val="00DB2350"/>
    <w:rsid w:val="00DB2F2B"/>
    <w:rsid w:val="00DB33CF"/>
    <w:rsid w:val="00DB3B27"/>
    <w:rsid w:val="00DB6E41"/>
    <w:rsid w:val="00DB7834"/>
    <w:rsid w:val="00DC0518"/>
    <w:rsid w:val="00DC142B"/>
    <w:rsid w:val="00DC274D"/>
    <w:rsid w:val="00DC2BF3"/>
    <w:rsid w:val="00DC4292"/>
    <w:rsid w:val="00DC43BD"/>
    <w:rsid w:val="00DC4737"/>
    <w:rsid w:val="00DC62CD"/>
    <w:rsid w:val="00DC6BDF"/>
    <w:rsid w:val="00DC7657"/>
    <w:rsid w:val="00DD2C47"/>
    <w:rsid w:val="00DD2DEB"/>
    <w:rsid w:val="00DD2FC4"/>
    <w:rsid w:val="00DD3D98"/>
    <w:rsid w:val="00DD41D2"/>
    <w:rsid w:val="00DD4F58"/>
    <w:rsid w:val="00DD573D"/>
    <w:rsid w:val="00DD6C87"/>
    <w:rsid w:val="00DD711D"/>
    <w:rsid w:val="00DE10F6"/>
    <w:rsid w:val="00DE14E2"/>
    <w:rsid w:val="00DE18B9"/>
    <w:rsid w:val="00DE2F8F"/>
    <w:rsid w:val="00DE479A"/>
    <w:rsid w:val="00DE64B0"/>
    <w:rsid w:val="00DE7A7A"/>
    <w:rsid w:val="00DE7CC7"/>
    <w:rsid w:val="00DF1AEE"/>
    <w:rsid w:val="00DF2509"/>
    <w:rsid w:val="00DF5B75"/>
    <w:rsid w:val="00DF5EB5"/>
    <w:rsid w:val="00DF6490"/>
    <w:rsid w:val="00DF7EC3"/>
    <w:rsid w:val="00DF7F11"/>
    <w:rsid w:val="00E00465"/>
    <w:rsid w:val="00E0064B"/>
    <w:rsid w:val="00E0242D"/>
    <w:rsid w:val="00E02532"/>
    <w:rsid w:val="00E03B79"/>
    <w:rsid w:val="00E0402F"/>
    <w:rsid w:val="00E052CC"/>
    <w:rsid w:val="00E06B42"/>
    <w:rsid w:val="00E074A3"/>
    <w:rsid w:val="00E0752D"/>
    <w:rsid w:val="00E07F06"/>
    <w:rsid w:val="00E10C3E"/>
    <w:rsid w:val="00E11CB0"/>
    <w:rsid w:val="00E12E07"/>
    <w:rsid w:val="00E1617B"/>
    <w:rsid w:val="00E162B5"/>
    <w:rsid w:val="00E16AAB"/>
    <w:rsid w:val="00E2040B"/>
    <w:rsid w:val="00E20B3A"/>
    <w:rsid w:val="00E21DD5"/>
    <w:rsid w:val="00E2241C"/>
    <w:rsid w:val="00E22998"/>
    <w:rsid w:val="00E2331C"/>
    <w:rsid w:val="00E23931"/>
    <w:rsid w:val="00E25DAC"/>
    <w:rsid w:val="00E30DED"/>
    <w:rsid w:val="00E31860"/>
    <w:rsid w:val="00E31B44"/>
    <w:rsid w:val="00E32C18"/>
    <w:rsid w:val="00E33CEC"/>
    <w:rsid w:val="00E3530F"/>
    <w:rsid w:val="00E358B1"/>
    <w:rsid w:val="00E36A5A"/>
    <w:rsid w:val="00E40146"/>
    <w:rsid w:val="00E417F7"/>
    <w:rsid w:val="00E427DA"/>
    <w:rsid w:val="00E43761"/>
    <w:rsid w:val="00E449CE"/>
    <w:rsid w:val="00E44E46"/>
    <w:rsid w:val="00E44F53"/>
    <w:rsid w:val="00E46106"/>
    <w:rsid w:val="00E50A41"/>
    <w:rsid w:val="00E5579D"/>
    <w:rsid w:val="00E55BB5"/>
    <w:rsid w:val="00E56EC8"/>
    <w:rsid w:val="00E56F8B"/>
    <w:rsid w:val="00E633EC"/>
    <w:rsid w:val="00E652CC"/>
    <w:rsid w:val="00E65EC8"/>
    <w:rsid w:val="00E675BD"/>
    <w:rsid w:val="00E73D12"/>
    <w:rsid w:val="00E774F9"/>
    <w:rsid w:val="00E7788D"/>
    <w:rsid w:val="00E802BE"/>
    <w:rsid w:val="00E81D5E"/>
    <w:rsid w:val="00E85470"/>
    <w:rsid w:val="00E868CC"/>
    <w:rsid w:val="00E868F3"/>
    <w:rsid w:val="00E90152"/>
    <w:rsid w:val="00E90D25"/>
    <w:rsid w:val="00E9453D"/>
    <w:rsid w:val="00E95871"/>
    <w:rsid w:val="00E95C1E"/>
    <w:rsid w:val="00E971A5"/>
    <w:rsid w:val="00E975E2"/>
    <w:rsid w:val="00E9787C"/>
    <w:rsid w:val="00EA1704"/>
    <w:rsid w:val="00EA1985"/>
    <w:rsid w:val="00EA2875"/>
    <w:rsid w:val="00EA337C"/>
    <w:rsid w:val="00EA3721"/>
    <w:rsid w:val="00EA44DF"/>
    <w:rsid w:val="00EA6C11"/>
    <w:rsid w:val="00EA7703"/>
    <w:rsid w:val="00EB1F1F"/>
    <w:rsid w:val="00EB3AF5"/>
    <w:rsid w:val="00EB59F8"/>
    <w:rsid w:val="00EB5C5E"/>
    <w:rsid w:val="00EB669A"/>
    <w:rsid w:val="00EB764F"/>
    <w:rsid w:val="00EB78CA"/>
    <w:rsid w:val="00EB79DE"/>
    <w:rsid w:val="00EB7A2D"/>
    <w:rsid w:val="00EC00F4"/>
    <w:rsid w:val="00EC300D"/>
    <w:rsid w:val="00EC470E"/>
    <w:rsid w:val="00EC4B5B"/>
    <w:rsid w:val="00EC60F5"/>
    <w:rsid w:val="00EC69DC"/>
    <w:rsid w:val="00EC6B16"/>
    <w:rsid w:val="00EC6DB7"/>
    <w:rsid w:val="00EC71D1"/>
    <w:rsid w:val="00EC7B79"/>
    <w:rsid w:val="00EC7D39"/>
    <w:rsid w:val="00ED10E6"/>
    <w:rsid w:val="00ED11E0"/>
    <w:rsid w:val="00ED1A0A"/>
    <w:rsid w:val="00ED1B74"/>
    <w:rsid w:val="00ED2105"/>
    <w:rsid w:val="00ED43AA"/>
    <w:rsid w:val="00EE267F"/>
    <w:rsid w:val="00EE28F2"/>
    <w:rsid w:val="00EE348B"/>
    <w:rsid w:val="00EE4D54"/>
    <w:rsid w:val="00EE546F"/>
    <w:rsid w:val="00EE55B8"/>
    <w:rsid w:val="00EE5B94"/>
    <w:rsid w:val="00EE5FCC"/>
    <w:rsid w:val="00EE74BD"/>
    <w:rsid w:val="00EE7C72"/>
    <w:rsid w:val="00EF0B99"/>
    <w:rsid w:val="00EF15B8"/>
    <w:rsid w:val="00EF2133"/>
    <w:rsid w:val="00EF4FA3"/>
    <w:rsid w:val="00EF523B"/>
    <w:rsid w:val="00F00041"/>
    <w:rsid w:val="00F000A0"/>
    <w:rsid w:val="00F00B88"/>
    <w:rsid w:val="00F01F58"/>
    <w:rsid w:val="00F031EC"/>
    <w:rsid w:val="00F044ED"/>
    <w:rsid w:val="00F10F84"/>
    <w:rsid w:val="00F110FB"/>
    <w:rsid w:val="00F11431"/>
    <w:rsid w:val="00F119F1"/>
    <w:rsid w:val="00F13C4E"/>
    <w:rsid w:val="00F13C94"/>
    <w:rsid w:val="00F148A5"/>
    <w:rsid w:val="00F1506A"/>
    <w:rsid w:val="00F15536"/>
    <w:rsid w:val="00F15904"/>
    <w:rsid w:val="00F20090"/>
    <w:rsid w:val="00F20FE4"/>
    <w:rsid w:val="00F2273F"/>
    <w:rsid w:val="00F2286E"/>
    <w:rsid w:val="00F26148"/>
    <w:rsid w:val="00F2618D"/>
    <w:rsid w:val="00F265AA"/>
    <w:rsid w:val="00F267E4"/>
    <w:rsid w:val="00F273B0"/>
    <w:rsid w:val="00F36D75"/>
    <w:rsid w:val="00F36DAC"/>
    <w:rsid w:val="00F37530"/>
    <w:rsid w:val="00F40A14"/>
    <w:rsid w:val="00F41386"/>
    <w:rsid w:val="00F419FE"/>
    <w:rsid w:val="00F4290F"/>
    <w:rsid w:val="00F43FE4"/>
    <w:rsid w:val="00F45FB2"/>
    <w:rsid w:val="00F45FFD"/>
    <w:rsid w:val="00F51934"/>
    <w:rsid w:val="00F53047"/>
    <w:rsid w:val="00F530ED"/>
    <w:rsid w:val="00F545A3"/>
    <w:rsid w:val="00F555CF"/>
    <w:rsid w:val="00F602F0"/>
    <w:rsid w:val="00F60591"/>
    <w:rsid w:val="00F62455"/>
    <w:rsid w:val="00F628BB"/>
    <w:rsid w:val="00F67DED"/>
    <w:rsid w:val="00F7064E"/>
    <w:rsid w:val="00F70657"/>
    <w:rsid w:val="00F7074B"/>
    <w:rsid w:val="00F71016"/>
    <w:rsid w:val="00F7120A"/>
    <w:rsid w:val="00F71FB4"/>
    <w:rsid w:val="00F7289A"/>
    <w:rsid w:val="00F7303F"/>
    <w:rsid w:val="00F73B8E"/>
    <w:rsid w:val="00F7490C"/>
    <w:rsid w:val="00F76B3F"/>
    <w:rsid w:val="00F771C4"/>
    <w:rsid w:val="00F81430"/>
    <w:rsid w:val="00F81991"/>
    <w:rsid w:val="00F81B28"/>
    <w:rsid w:val="00F82389"/>
    <w:rsid w:val="00F824BD"/>
    <w:rsid w:val="00F827D0"/>
    <w:rsid w:val="00F83078"/>
    <w:rsid w:val="00F831A6"/>
    <w:rsid w:val="00F85D24"/>
    <w:rsid w:val="00F93D14"/>
    <w:rsid w:val="00F93E14"/>
    <w:rsid w:val="00F94757"/>
    <w:rsid w:val="00F965EA"/>
    <w:rsid w:val="00F977AC"/>
    <w:rsid w:val="00FA07D6"/>
    <w:rsid w:val="00FA08F4"/>
    <w:rsid w:val="00FA09A3"/>
    <w:rsid w:val="00FA0E23"/>
    <w:rsid w:val="00FA2763"/>
    <w:rsid w:val="00FA5D27"/>
    <w:rsid w:val="00FA7F0C"/>
    <w:rsid w:val="00FB1640"/>
    <w:rsid w:val="00FB22A9"/>
    <w:rsid w:val="00FB2A92"/>
    <w:rsid w:val="00FB2F04"/>
    <w:rsid w:val="00FB4B5F"/>
    <w:rsid w:val="00FC0C94"/>
    <w:rsid w:val="00FC5978"/>
    <w:rsid w:val="00FC64C7"/>
    <w:rsid w:val="00FC6A0F"/>
    <w:rsid w:val="00FC70C3"/>
    <w:rsid w:val="00FC782C"/>
    <w:rsid w:val="00FC7DE2"/>
    <w:rsid w:val="00FD0D31"/>
    <w:rsid w:val="00FD0D35"/>
    <w:rsid w:val="00FD0DC1"/>
    <w:rsid w:val="00FD237A"/>
    <w:rsid w:val="00FD33CD"/>
    <w:rsid w:val="00FD35CD"/>
    <w:rsid w:val="00FD4D9D"/>
    <w:rsid w:val="00FD514C"/>
    <w:rsid w:val="00FD52D8"/>
    <w:rsid w:val="00FD69A1"/>
    <w:rsid w:val="00FD7201"/>
    <w:rsid w:val="00FE0DC3"/>
    <w:rsid w:val="00FE1549"/>
    <w:rsid w:val="00FE2186"/>
    <w:rsid w:val="00FE24DF"/>
    <w:rsid w:val="00FE4CA3"/>
    <w:rsid w:val="00FE52A3"/>
    <w:rsid w:val="00FE560A"/>
    <w:rsid w:val="00FE5976"/>
    <w:rsid w:val="00FE6D27"/>
    <w:rsid w:val="00FF2EF7"/>
    <w:rsid w:val="00FF3D88"/>
    <w:rsid w:val="00FF41F0"/>
    <w:rsid w:val="00FF6895"/>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656"/>
    <w:pPr>
      <w:spacing w:after="0" w:line="480" w:lineRule="auto"/>
    </w:pPr>
    <w:rPr>
      <w:rFonts w:asciiTheme="minorHAnsi" w:hAnsiTheme="minorHAnsi"/>
      <w:sz w:val="22"/>
    </w:rPr>
  </w:style>
  <w:style w:type="paragraph" w:styleId="Heading1">
    <w:name w:val="heading 1"/>
    <w:basedOn w:val="Normal"/>
    <w:link w:val="Heading1Char"/>
    <w:uiPriority w:val="9"/>
    <w:qFormat/>
    <w:rsid w:val="00ED43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BF4"/>
    <w:pPr>
      <w:tabs>
        <w:tab w:val="center" w:pos="4680"/>
        <w:tab w:val="right" w:pos="9360"/>
      </w:tabs>
      <w:spacing w:line="240" w:lineRule="auto"/>
    </w:pPr>
  </w:style>
  <w:style w:type="character" w:customStyle="1" w:styleId="HeaderChar">
    <w:name w:val="Header Char"/>
    <w:basedOn w:val="DefaultParagraphFont"/>
    <w:link w:val="Header"/>
    <w:uiPriority w:val="99"/>
    <w:rsid w:val="00077BF4"/>
    <w:rPr>
      <w:rFonts w:asciiTheme="minorHAnsi" w:hAnsiTheme="minorHAnsi"/>
      <w:sz w:val="22"/>
    </w:rPr>
  </w:style>
  <w:style w:type="paragraph" w:styleId="Footer">
    <w:name w:val="footer"/>
    <w:basedOn w:val="Normal"/>
    <w:link w:val="FooterChar"/>
    <w:uiPriority w:val="99"/>
    <w:unhideWhenUsed/>
    <w:rsid w:val="00077BF4"/>
    <w:pPr>
      <w:tabs>
        <w:tab w:val="center" w:pos="4680"/>
        <w:tab w:val="right" w:pos="9360"/>
      </w:tabs>
      <w:spacing w:line="240" w:lineRule="auto"/>
    </w:pPr>
  </w:style>
  <w:style w:type="character" w:customStyle="1" w:styleId="FooterChar">
    <w:name w:val="Footer Char"/>
    <w:basedOn w:val="DefaultParagraphFont"/>
    <w:link w:val="Footer"/>
    <w:uiPriority w:val="99"/>
    <w:rsid w:val="00077BF4"/>
    <w:rPr>
      <w:rFonts w:asciiTheme="minorHAnsi" w:hAnsiTheme="minorHAnsi"/>
      <w:sz w:val="22"/>
    </w:rPr>
  </w:style>
  <w:style w:type="paragraph" w:styleId="BalloonText">
    <w:name w:val="Balloon Text"/>
    <w:basedOn w:val="Normal"/>
    <w:link w:val="BalloonTextChar"/>
    <w:uiPriority w:val="99"/>
    <w:semiHidden/>
    <w:unhideWhenUsed/>
    <w:rsid w:val="00077B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BF4"/>
    <w:rPr>
      <w:rFonts w:ascii="Tahoma" w:hAnsi="Tahoma" w:cs="Tahoma"/>
      <w:sz w:val="16"/>
      <w:szCs w:val="16"/>
    </w:rPr>
  </w:style>
  <w:style w:type="paragraph" w:styleId="EndnoteText">
    <w:name w:val="endnote text"/>
    <w:basedOn w:val="Normal"/>
    <w:link w:val="EndnoteTextChar"/>
    <w:uiPriority w:val="99"/>
    <w:unhideWhenUsed/>
    <w:rsid w:val="00F824BD"/>
    <w:pPr>
      <w:spacing w:line="240" w:lineRule="auto"/>
    </w:pPr>
    <w:rPr>
      <w:sz w:val="20"/>
      <w:szCs w:val="20"/>
    </w:rPr>
  </w:style>
  <w:style w:type="character" w:customStyle="1" w:styleId="EndnoteTextChar">
    <w:name w:val="Endnote Text Char"/>
    <w:basedOn w:val="DefaultParagraphFont"/>
    <w:link w:val="EndnoteText"/>
    <w:uiPriority w:val="99"/>
    <w:rsid w:val="00F824BD"/>
    <w:rPr>
      <w:rFonts w:asciiTheme="minorHAnsi" w:hAnsiTheme="minorHAnsi"/>
      <w:sz w:val="20"/>
      <w:szCs w:val="20"/>
    </w:rPr>
  </w:style>
  <w:style w:type="character" w:styleId="EndnoteReference">
    <w:name w:val="endnote reference"/>
    <w:basedOn w:val="DefaultParagraphFont"/>
    <w:uiPriority w:val="99"/>
    <w:semiHidden/>
    <w:unhideWhenUsed/>
    <w:rsid w:val="00F824BD"/>
    <w:rPr>
      <w:vertAlign w:val="superscript"/>
    </w:rPr>
  </w:style>
  <w:style w:type="character" w:customStyle="1" w:styleId="apple-converted-space">
    <w:name w:val="apple-converted-space"/>
    <w:basedOn w:val="DefaultParagraphFont"/>
    <w:rsid w:val="00262116"/>
  </w:style>
  <w:style w:type="character" w:styleId="Hyperlink">
    <w:name w:val="Hyperlink"/>
    <w:basedOn w:val="DefaultParagraphFont"/>
    <w:uiPriority w:val="99"/>
    <w:semiHidden/>
    <w:unhideWhenUsed/>
    <w:rsid w:val="00262116"/>
    <w:rPr>
      <w:color w:val="0000FF"/>
      <w:u w:val="single"/>
    </w:rPr>
  </w:style>
  <w:style w:type="character" w:customStyle="1" w:styleId="st1">
    <w:name w:val="st1"/>
    <w:basedOn w:val="DefaultParagraphFont"/>
    <w:rsid w:val="001045A2"/>
  </w:style>
  <w:style w:type="paragraph" w:styleId="FootnoteText">
    <w:name w:val="footnote text"/>
    <w:basedOn w:val="Normal"/>
    <w:link w:val="FootnoteTextChar"/>
    <w:uiPriority w:val="99"/>
    <w:semiHidden/>
    <w:unhideWhenUsed/>
    <w:rsid w:val="00F110FB"/>
    <w:pPr>
      <w:spacing w:line="240" w:lineRule="auto"/>
    </w:pPr>
    <w:rPr>
      <w:sz w:val="20"/>
      <w:szCs w:val="20"/>
    </w:rPr>
  </w:style>
  <w:style w:type="character" w:customStyle="1" w:styleId="FootnoteTextChar">
    <w:name w:val="Footnote Text Char"/>
    <w:basedOn w:val="DefaultParagraphFont"/>
    <w:link w:val="FootnoteText"/>
    <w:uiPriority w:val="99"/>
    <w:semiHidden/>
    <w:rsid w:val="00F110FB"/>
    <w:rPr>
      <w:rFonts w:asciiTheme="minorHAnsi" w:hAnsiTheme="minorHAnsi"/>
      <w:sz w:val="20"/>
      <w:szCs w:val="20"/>
    </w:rPr>
  </w:style>
  <w:style w:type="character" w:styleId="FootnoteReference">
    <w:name w:val="footnote reference"/>
    <w:basedOn w:val="DefaultParagraphFont"/>
    <w:uiPriority w:val="99"/>
    <w:semiHidden/>
    <w:unhideWhenUsed/>
    <w:rsid w:val="00F110FB"/>
    <w:rPr>
      <w:vertAlign w:val="superscript"/>
    </w:rPr>
  </w:style>
  <w:style w:type="character" w:customStyle="1" w:styleId="Heading1Char">
    <w:name w:val="Heading 1 Char"/>
    <w:basedOn w:val="DefaultParagraphFont"/>
    <w:link w:val="Heading1"/>
    <w:uiPriority w:val="9"/>
    <w:rsid w:val="00ED43AA"/>
    <w:rPr>
      <w:rFonts w:eastAsia="Times New Roman" w:cs="Times New Roman"/>
      <w:b/>
      <w:bCs/>
      <w:kern w:val="36"/>
      <w:sz w:val="48"/>
      <w:szCs w:val="48"/>
    </w:rPr>
  </w:style>
  <w:style w:type="character" w:styleId="Strong">
    <w:name w:val="Strong"/>
    <w:basedOn w:val="DefaultParagraphFont"/>
    <w:uiPriority w:val="22"/>
    <w:qFormat/>
    <w:rsid w:val="00DC6BDF"/>
    <w:rPr>
      <w:b/>
      <w:bCs/>
    </w:rPr>
  </w:style>
  <w:style w:type="character" w:styleId="Emphasis">
    <w:name w:val="Emphasis"/>
    <w:basedOn w:val="DefaultParagraphFont"/>
    <w:uiPriority w:val="20"/>
    <w:qFormat/>
    <w:rsid w:val="006411D1"/>
    <w:rPr>
      <w:i/>
      <w:iCs/>
    </w:rPr>
  </w:style>
  <w:style w:type="character" w:customStyle="1" w:styleId="medium-font">
    <w:name w:val="medium-font"/>
    <w:basedOn w:val="DefaultParagraphFont"/>
    <w:rsid w:val="00C552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656"/>
    <w:pPr>
      <w:spacing w:after="0" w:line="480" w:lineRule="auto"/>
    </w:pPr>
    <w:rPr>
      <w:rFonts w:asciiTheme="minorHAnsi" w:hAnsiTheme="minorHAnsi"/>
      <w:sz w:val="22"/>
    </w:rPr>
  </w:style>
  <w:style w:type="paragraph" w:styleId="Heading1">
    <w:name w:val="heading 1"/>
    <w:basedOn w:val="Normal"/>
    <w:link w:val="Heading1Char"/>
    <w:uiPriority w:val="9"/>
    <w:qFormat/>
    <w:rsid w:val="00ED43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BF4"/>
    <w:pPr>
      <w:tabs>
        <w:tab w:val="center" w:pos="4680"/>
        <w:tab w:val="right" w:pos="9360"/>
      </w:tabs>
      <w:spacing w:line="240" w:lineRule="auto"/>
    </w:pPr>
  </w:style>
  <w:style w:type="character" w:customStyle="1" w:styleId="HeaderChar">
    <w:name w:val="Header Char"/>
    <w:basedOn w:val="DefaultParagraphFont"/>
    <w:link w:val="Header"/>
    <w:uiPriority w:val="99"/>
    <w:rsid w:val="00077BF4"/>
    <w:rPr>
      <w:rFonts w:asciiTheme="minorHAnsi" w:hAnsiTheme="minorHAnsi"/>
      <w:sz w:val="22"/>
    </w:rPr>
  </w:style>
  <w:style w:type="paragraph" w:styleId="Footer">
    <w:name w:val="footer"/>
    <w:basedOn w:val="Normal"/>
    <w:link w:val="FooterChar"/>
    <w:uiPriority w:val="99"/>
    <w:unhideWhenUsed/>
    <w:rsid w:val="00077BF4"/>
    <w:pPr>
      <w:tabs>
        <w:tab w:val="center" w:pos="4680"/>
        <w:tab w:val="right" w:pos="9360"/>
      </w:tabs>
      <w:spacing w:line="240" w:lineRule="auto"/>
    </w:pPr>
  </w:style>
  <w:style w:type="character" w:customStyle="1" w:styleId="FooterChar">
    <w:name w:val="Footer Char"/>
    <w:basedOn w:val="DefaultParagraphFont"/>
    <w:link w:val="Footer"/>
    <w:uiPriority w:val="99"/>
    <w:rsid w:val="00077BF4"/>
    <w:rPr>
      <w:rFonts w:asciiTheme="minorHAnsi" w:hAnsiTheme="minorHAnsi"/>
      <w:sz w:val="22"/>
    </w:rPr>
  </w:style>
  <w:style w:type="paragraph" w:styleId="BalloonText">
    <w:name w:val="Balloon Text"/>
    <w:basedOn w:val="Normal"/>
    <w:link w:val="BalloonTextChar"/>
    <w:uiPriority w:val="99"/>
    <w:semiHidden/>
    <w:unhideWhenUsed/>
    <w:rsid w:val="00077B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BF4"/>
    <w:rPr>
      <w:rFonts w:ascii="Tahoma" w:hAnsi="Tahoma" w:cs="Tahoma"/>
      <w:sz w:val="16"/>
      <w:szCs w:val="16"/>
    </w:rPr>
  </w:style>
  <w:style w:type="paragraph" w:styleId="EndnoteText">
    <w:name w:val="endnote text"/>
    <w:basedOn w:val="Normal"/>
    <w:link w:val="EndnoteTextChar"/>
    <w:uiPriority w:val="99"/>
    <w:unhideWhenUsed/>
    <w:rsid w:val="00F824BD"/>
    <w:pPr>
      <w:spacing w:line="240" w:lineRule="auto"/>
    </w:pPr>
    <w:rPr>
      <w:sz w:val="20"/>
      <w:szCs w:val="20"/>
    </w:rPr>
  </w:style>
  <w:style w:type="character" w:customStyle="1" w:styleId="EndnoteTextChar">
    <w:name w:val="Endnote Text Char"/>
    <w:basedOn w:val="DefaultParagraphFont"/>
    <w:link w:val="EndnoteText"/>
    <w:uiPriority w:val="99"/>
    <w:rsid w:val="00F824BD"/>
    <w:rPr>
      <w:rFonts w:asciiTheme="minorHAnsi" w:hAnsiTheme="minorHAnsi"/>
      <w:sz w:val="20"/>
      <w:szCs w:val="20"/>
    </w:rPr>
  </w:style>
  <w:style w:type="character" w:styleId="EndnoteReference">
    <w:name w:val="endnote reference"/>
    <w:basedOn w:val="DefaultParagraphFont"/>
    <w:uiPriority w:val="99"/>
    <w:semiHidden/>
    <w:unhideWhenUsed/>
    <w:rsid w:val="00F824BD"/>
    <w:rPr>
      <w:vertAlign w:val="superscript"/>
    </w:rPr>
  </w:style>
  <w:style w:type="character" w:customStyle="1" w:styleId="apple-converted-space">
    <w:name w:val="apple-converted-space"/>
    <w:basedOn w:val="DefaultParagraphFont"/>
    <w:rsid w:val="00262116"/>
  </w:style>
  <w:style w:type="character" w:styleId="Hyperlink">
    <w:name w:val="Hyperlink"/>
    <w:basedOn w:val="DefaultParagraphFont"/>
    <w:uiPriority w:val="99"/>
    <w:semiHidden/>
    <w:unhideWhenUsed/>
    <w:rsid w:val="00262116"/>
    <w:rPr>
      <w:color w:val="0000FF"/>
      <w:u w:val="single"/>
    </w:rPr>
  </w:style>
  <w:style w:type="character" w:customStyle="1" w:styleId="st1">
    <w:name w:val="st1"/>
    <w:basedOn w:val="DefaultParagraphFont"/>
    <w:rsid w:val="001045A2"/>
  </w:style>
  <w:style w:type="paragraph" w:styleId="FootnoteText">
    <w:name w:val="footnote text"/>
    <w:basedOn w:val="Normal"/>
    <w:link w:val="FootnoteTextChar"/>
    <w:uiPriority w:val="99"/>
    <w:semiHidden/>
    <w:unhideWhenUsed/>
    <w:rsid w:val="00F110FB"/>
    <w:pPr>
      <w:spacing w:line="240" w:lineRule="auto"/>
    </w:pPr>
    <w:rPr>
      <w:sz w:val="20"/>
      <w:szCs w:val="20"/>
    </w:rPr>
  </w:style>
  <w:style w:type="character" w:customStyle="1" w:styleId="FootnoteTextChar">
    <w:name w:val="Footnote Text Char"/>
    <w:basedOn w:val="DefaultParagraphFont"/>
    <w:link w:val="FootnoteText"/>
    <w:uiPriority w:val="99"/>
    <w:semiHidden/>
    <w:rsid w:val="00F110FB"/>
    <w:rPr>
      <w:rFonts w:asciiTheme="minorHAnsi" w:hAnsiTheme="minorHAnsi"/>
      <w:sz w:val="20"/>
      <w:szCs w:val="20"/>
    </w:rPr>
  </w:style>
  <w:style w:type="character" w:styleId="FootnoteReference">
    <w:name w:val="footnote reference"/>
    <w:basedOn w:val="DefaultParagraphFont"/>
    <w:uiPriority w:val="99"/>
    <w:semiHidden/>
    <w:unhideWhenUsed/>
    <w:rsid w:val="00F110FB"/>
    <w:rPr>
      <w:vertAlign w:val="superscript"/>
    </w:rPr>
  </w:style>
  <w:style w:type="character" w:customStyle="1" w:styleId="Heading1Char">
    <w:name w:val="Heading 1 Char"/>
    <w:basedOn w:val="DefaultParagraphFont"/>
    <w:link w:val="Heading1"/>
    <w:uiPriority w:val="9"/>
    <w:rsid w:val="00ED43AA"/>
    <w:rPr>
      <w:rFonts w:eastAsia="Times New Roman" w:cs="Times New Roman"/>
      <w:b/>
      <w:bCs/>
      <w:kern w:val="36"/>
      <w:sz w:val="48"/>
      <w:szCs w:val="48"/>
    </w:rPr>
  </w:style>
  <w:style w:type="character" w:styleId="Strong">
    <w:name w:val="Strong"/>
    <w:basedOn w:val="DefaultParagraphFont"/>
    <w:uiPriority w:val="22"/>
    <w:qFormat/>
    <w:rsid w:val="00DC6BDF"/>
    <w:rPr>
      <w:b/>
      <w:bCs/>
    </w:rPr>
  </w:style>
  <w:style w:type="character" w:styleId="Emphasis">
    <w:name w:val="Emphasis"/>
    <w:basedOn w:val="DefaultParagraphFont"/>
    <w:uiPriority w:val="20"/>
    <w:qFormat/>
    <w:rsid w:val="006411D1"/>
    <w:rPr>
      <w:i/>
      <w:iCs/>
    </w:rPr>
  </w:style>
  <w:style w:type="character" w:customStyle="1" w:styleId="medium-font">
    <w:name w:val="medium-font"/>
    <w:basedOn w:val="DefaultParagraphFont"/>
    <w:rsid w:val="00C55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81981">
      <w:bodyDiv w:val="1"/>
      <w:marLeft w:val="0"/>
      <w:marRight w:val="0"/>
      <w:marTop w:val="0"/>
      <w:marBottom w:val="0"/>
      <w:divBdr>
        <w:top w:val="none" w:sz="0" w:space="0" w:color="auto"/>
        <w:left w:val="none" w:sz="0" w:space="0" w:color="auto"/>
        <w:bottom w:val="none" w:sz="0" w:space="0" w:color="auto"/>
        <w:right w:val="none" w:sz="0" w:space="0" w:color="auto"/>
      </w:divBdr>
    </w:div>
    <w:div w:id="109362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37</Pages>
  <Words>8666</Words>
  <Characters>49402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dc:creator>
  <cp:lastModifiedBy>Schechter, Tamara</cp:lastModifiedBy>
  <cp:revision>55</cp:revision>
  <dcterms:created xsi:type="dcterms:W3CDTF">2013-12-18T17:54:00Z</dcterms:created>
  <dcterms:modified xsi:type="dcterms:W3CDTF">2014-06-17T14:30:00Z</dcterms:modified>
</cp:coreProperties>
</file>