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2CF7C" w14:textId="77777777" w:rsidR="004B6491" w:rsidRDefault="00024762">
      <w:r>
        <w:t>Lindsey</w:t>
      </w:r>
      <w:bookmarkStart w:id="0" w:name="_GoBack"/>
      <w:bookmarkEnd w:id="0"/>
      <w:r>
        <w:t xml:space="preserve"> Wingate</w:t>
      </w:r>
    </w:p>
    <w:p w14:paraId="10EEC88D" w14:textId="77777777" w:rsidR="00024762" w:rsidRDefault="00024762">
      <w:r>
        <w:t>363 User Interface Design</w:t>
      </w:r>
    </w:p>
    <w:p w14:paraId="3390907B" w14:textId="77777777" w:rsidR="00024762" w:rsidRDefault="00024762">
      <w:r>
        <w:t>October 17, 2016</w:t>
      </w:r>
    </w:p>
    <w:p w14:paraId="4C038E8F" w14:textId="77777777" w:rsidR="00024762" w:rsidRDefault="00024762">
      <w:r>
        <w:t>Homework #4</w:t>
      </w:r>
    </w:p>
    <w:p w14:paraId="3F80CF8D" w14:textId="77777777" w:rsidR="00024762" w:rsidRDefault="00024762"/>
    <w:p w14:paraId="4BA738A0" w14:textId="77777777" w:rsidR="00C279D9" w:rsidRDefault="00C279D9" w:rsidP="00077E36">
      <w:pPr>
        <w:spacing w:line="480" w:lineRule="auto"/>
        <w:jc w:val="center"/>
      </w:pPr>
      <w:r>
        <w:t>Jeff Johnson Response</w:t>
      </w:r>
    </w:p>
    <w:p w14:paraId="69343B3F" w14:textId="77777777" w:rsidR="00C279D9" w:rsidRDefault="00C279D9" w:rsidP="00077E36">
      <w:pPr>
        <w:spacing w:line="480" w:lineRule="auto"/>
      </w:pPr>
      <w:r>
        <w:tab/>
        <w:t xml:space="preserve">I enjoyed </w:t>
      </w:r>
      <w:r w:rsidR="00077E36">
        <w:t xml:space="preserve">Jeff Johnson’s lecture on “Designing with the Mind in Mind.” His concept of explaining the guidelines for UI Design instead of saying “thou shalt” makes sense to me. </w:t>
      </w:r>
      <w:r w:rsidR="007D2006">
        <w:t xml:space="preserve"> I do a lot of User Interface Designs for different projects and his example of buttons always being in the same place was interesting. People have patterns and they are comfortable with those patterns. When they feel comfortable with the website they also feel they have control and will be successful using the site.</w:t>
      </w:r>
    </w:p>
    <w:p w14:paraId="13D1DA06" w14:textId="77777777" w:rsidR="007D2006" w:rsidRDefault="007D2006" w:rsidP="00077E36">
      <w:pPr>
        <w:spacing w:line="480" w:lineRule="auto"/>
      </w:pPr>
      <w:r>
        <w:tab/>
      </w:r>
      <w:r w:rsidR="002E0F4A">
        <w:t xml:space="preserve">My favorite part of his lecture was the portion about Color Vision. I spend a lot of time when I design a website trying to make all the pages cohesive and unified. I also work hard to keep sites as simple as possible. The tips he gave on distinguishing colors and color choice were very helpful. </w:t>
      </w:r>
      <w:r w:rsidR="001044B6">
        <w:t>He discussed improvements to be made on menus that use solely colors to distinguish selection. His recommendation of using color and also bold or a boxed style is applicable to my work on websites.</w:t>
      </w:r>
    </w:p>
    <w:sectPr w:rsidR="007D2006" w:rsidSect="00114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762"/>
    <w:rsid w:val="00024762"/>
    <w:rsid w:val="00077E36"/>
    <w:rsid w:val="001044B6"/>
    <w:rsid w:val="00114D97"/>
    <w:rsid w:val="002E0F4A"/>
    <w:rsid w:val="005163A8"/>
    <w:rsid w:val="007D2006"/>
    <w:rsid w:val="00A279AE"/>
    <w:rsid w:val="00C2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C951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162</Words>
  <Characters>924</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Wingate</dc:creator>
  <cp:keywords/>
  <dc:description/>
  <cp:lastModifiedBy>Lindsey Wingate</cp:lastModifiedBy>
  <cp:revision>1</cp:revision>
  <dcterms:created xsi:type="dcterms:W3CDTF">2016-10-17T17:16:00Z</dcterms:created>
  <dcterms:modified xsi:type="dcterms:W3CDTF">2016-10-17T18:35:00Z</dcterms:modified>
</cp:coreProperties>
</file>