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D47F1" w14:textId="77777777" w:rsidR="00983B06" w:rsidRDefault="00983B06" w:rsidP="00983B06">
      <w:pPr>
        <w:jc w:val="center"/>
        <w:rPr>
          <w:sz w:val="40"/>
          <w:szCs w:val="40"/>
        </w:rPr>
      </w:pPr>
    </w:p>
    <w:p w14:paraId="3D7DB14E" w14:textId="77777777" w:rsidR="00983B06" w:rsidRDefault="00983B06" w:rsidP="00983B06">
      <w:pPr>
        <w:jc w:val="center"/>
        <w:rPr>
          <w:sz w:val="40"/>
          <w:szCs w:val="40"/>
        </w:rPr>
      </w:pPr>
    </w:p>
    <w:p w14:paraId="1A07E57D" w14:textId="77777777" w:rsidR="00983B06" w:rsidRDefault="00983B06" w:rsidP="00983B06">
      <w:pPr>
        <w:jc w:val="center"/>
        <w:rPr>
          <w:sz w:val="40"/>
          <w:szCs w:val="40"/>
        </w:rPr>
      </w:pPr>
    </w:p>
    <w:p w14:paraId="3BFBB252" w14:textId="77777777" w:rsidR="00983B06" w:rsidRDefault="00983B06" w:rsidP="00983B06">
      <w:pPr>
        <w:jc w:val="center"/>
        <w:rPr>
          <w:sz w:val="40"/>
          <w:szCs w:val="40"/>
        </w:rPr>
      </w:pPr>
    </w:p>
    <w:p w14:paraId="41F4B953" w14:textId="77777777" w:rsidR="00983B06" w:rsidRDefault="00983B06" w:rsidP="00983B06">
      <w:pPr>
        <w:jc w:val="center"/>
        <w:rPr>
          <w:sz w:val="40"/>
          <w:szCs w:val="40"/>
        </w:rPr>
      </w:pPr>
    </w:p>
    <w:p w14:paraId="64766E35" w14:textId="77777777" w:rsidR="00983B06" w:rsidRDefault="00983B06" w:rsidP="00983B06">
      <w:pPr>
        <w:jc w:val="center"/>
        <w:rPr>
          <w:sz w:val="40"/>
          <w:szCs w:val="40"/>
        </w:rPr>
      </w:pPr>
    </w:p>
    <w:p w14:paraId="2E6EC4EA" w14:textId="77777777" w:rsidR="00983B06" w:rsidRDefault="00983B06" w:rsidP="00983B06">
      <w:pPr>
        <w:jc w:val="center"/>
        <w:rPr>
          <w:sz w:val="40"/>
          <w:szCs w:val="40"/>
        </w:rPr>
      </w:pPr>
    </w:p>
    <w:p w14:paraId="6A8520CB" w14:textId="77777777" w:rsidR="00983B06" w:rsidRDefault="00983B06" w:rsidP="00983B06">
      <w:pPr>
        <w:jc w:val="center"/>
        <w:rPr>
          <w:sz w:val="40"/>
          <w:szCs w:val="40"/>
        </w:rPr>
      </w:pPr>
    </w:p>
    <w:p w14:paraId="1047F925" w14:textId="77777777" w:rsidR="00983B06" w:rsidRDefault="00983B06" w:rsidP="00983B06">
      <w:pPr>
        <w:jc w:val="center"/>
        <w:rPr>
          <w:sz w:val="40"/>
          <w:szCs w:val="40"/>
        </w:rPr>
      </w:pPr>
    </w:p>
    <w:p w14:paraId="342DBB69" w14:textId="77777777" w:rsidR="004B6491" w:rsidRPr="00BA1DF8" w:rsidRDefault="005C54C3" w:rsidP="00983B06">
      <w:pPr>
        <w:jc w:val="center"/>
        <w:rPr>
          <w:sz w:val="44"/>
          <w:szCs w:val="44"/>
        </w:rPr>
      </w:pPr>
      <w:r w:rsidRPr="00BA1DF8">
        <w:rPr>
          <w:sz w:val="44"/>
          <w:szCs w:val="44"/>
        </w:rPr>
        <w:t>Air Traffic Control System Project Report 2</w:t>
      </w:r>
    </w:p>
    <w:p w14:paraId="597B831C" w14:textId="77777777" w:rsidR="005C54C3" w:rsidRPr="00BA1DF8" w:rsidRDefault="005C54C3" w:rsidP="00983B06">
      <w:pPr>
        <w:jc w:val="center"/>
        <w:rPr>
          <w:sz w:val="44"/>
          <w:szCs w:val="44"/>
        </w:rPr>
      </w:pPr>
      <w:r w:rsidRPr="00BA1DF8">
        <w:rPr>
          <w:sz w:val="44"/>
          <w:szCs w:val="44"/>
        </w:rPr>
        <w:t>Team SegFault</w:t>
      </w:r>
    </w:p>
    <w:p w14:paraId="7261AC73" w14:textId="77777777" w:rsidR="005C54C3" w:rsidRPr="00BA1DF8" w:rsidRDefault="005C54C3" w:rsidP="00983B06">
      <w:pPr>
        <w:jc w:val="center"/>
        <w:rPr>
          <w:sz w:val="44"/>
          <w:szCs w:val="44"/>
        </w:rPr>
      </w:pPr>
      <w:r w:rsidRPr="00BA1DF8">
        <w:rPr>
          <w:sz w:val="44"/>
          <w:szCs w:val="44"/>
        </w:rPr>
        <w:t>Sadie Sorenson and Lindsey Wingate</w:t>
      </w:r>
    </w:p>
    <w:p w14:paraId="2821AB78" w14:textId="77777777" w:rsidR="005C54C3" w:rsidRPr="00BA1DF8" w:rsidRDefault="005C54C3" w:rsidP="00983B06">
      <w:pPr>
        <w:tabs>
          <w:tab w:val="left" w:pos="2466"/>
        </w:tabs>
        <w:jc w:val="center"/>
        <w:rPr>
          <w:sz w:val="44"/>
          <w:szCs w:val="44"/>
        </w:rPr>
      </w:pPr>
      <w:r w:rsidRPr="00BA1DF8">
        <w:rPr>
          <w:sz w:val="44"/>
          <w:szCs w:val="44"/>
        </w:rPr>
        <w:t>CSCI 363, Fall 2016</w:t>
      </w:r>
    </w:p>
    <w:p w14:paraId="2EBBDF74" w14:textId="77777777" w:rsidR="005C54C3" w:rsidRPr="00BA1DF8" w:rsidRDefault="005C54C3" w:rsidP="00983B06">
      <w:pPr>
        <w:jc w:val="center"/>
        <w:rPr>
          <w:sz w:val="44"/>
          <w:szCs w:val="44"/>
        </w:rPr>
      </w:pPr>
      <w:r w:rsidRPr="00BA1DF8">
        <w:rPr>
          <w:sz w:val="44"/>
          <w:szCs w:val="44"/>
        </w:rPr>
        <w:t>Due November 14, 2016</w:t>
      </w:r>
    </w:p>
    <w:p w14:paraId="78783C34" w14:textId="77777777" w:rsidR="005C54C3" w:rsidRPr="00983B06" w:rsidRDefault="005C54C3" w:rsidP="00983B06">
      <w:pPr>
        <w:jc w:val="center"/>
        <w:rPr>
          <w:sz w:val="40"/>
          <w:szCs w:val="40"/>
        </w:rPr>
      </w:pPr>
    </w:p>
    <w:p w14:paraId="37AA99A4" w14:textId="77777777" w:rsidR="005C54C3" w:rsidRDefault="005C54C3"/>
    <w:p w14:paraId="26D50112" w14:textId="77777777" w:rsidR="005C54C3" w:rsidRDefault="005C54C3"/>
    <w:p w14:paraId="5496D6DF" w14:textId="77777777" w:rsidR="005C54C3" w:rsidRDefault="005C54C3"/>
    <w:p w14:paraId="39BDFFDB" w14:textId="77777777" w:rsidR="005C54C3" w:rsidRDefault="005C54C3"/>
    <w:p w14:paraId="490D3C0A" w14:textId="77777777" w:rsidR="005C54C3" w:rsidRDefault="005C54C3"/>
    <w:p w14:paraId="1BC5306A" w14:textId="77777777" w:rsidR="005C54C3" w:rsidRDefault="005C54C3"/>
    <w:p w14:paraId="76DF11BF" w14:textId="77777777" w:rsidR="005C54C3" w:rsidRDefault="005C54C3"/>
    <w:p w14:paraId="66B8B1EA" w14:textId="77777777" w:rsidR="005C54C3" w:rsidRDefault="005C54C3"/>
    <w:p w14:paraId="568E3CA4" w14:textId="77777777" w:rsidR="005C54C3" w:rsidRDefault="005C54C3"/>
    <w:p w14:paraId="29B9493B" w14:textId="77777777" w:rsidR="005C54C3" w:rsidRDefault="005C54C3"/>
    <w:p w14:paraId="443B1441" w14:textId="77777777" w:rsidR="005C54C3" w:rsidRDefault="005C54C3"/>
    <w:p w14:paraId="2984E7D1" w14:textId="77777777" w:rsidR="005C54C3" w:rsidRDefault="005C54C3"/>
    <w:p w14:paraId="6ABE0D79" w14:textId="77777777" w:rsidR="005C54C3" w:rsidRDefault="005C54C3"/>
    <w:p w14:paraId="1817BEEA" w14:textId="77777777" w:rsidR="005C54C3" w:rsidRDefault="005C54C3"/>
    <w:p w14:paraId="6203D652" w14:textId="77777777" w:rsidR="005C54C3" w:rsidRDefault="005C54C3"/>
    <w:p w14:paraId="4841F449" w14:textId="77777777" w:rsidR="005C54C3" w:rsidRDefault="005C54C3"/>
    <w:p w14:paraId="25456EF6" w14:textId="77777777" w:rsidR="00983B06" w:rsidRDefault="00983B06"/>
    <w:p w14:paraId="73BE900E" w14:textId="77777777" w:rsidR="00983B06" w:rsidRDefault="00983B06"/>
    <w:p w14:paraId="70A96E3B" w14:textId="77777777" w:rsidR="00983B06" w:rsidRDefault="00983B06"/>
    <w:p w14:paraId="2EF6C518" w14:textId="77777777" w:rsidR="005C54C3" w:rsidRPr="00BA1DF8" w:rsidRDefault="00FA3242" w:rsidP="00983B06">
      <w:pPr>
        <w:jc w:val="center"/>
        <w:rPr>
          <w:sz w:val="44"/>
          <w:szCs w:val="44"/>
        </w:rPr>
      </w:pPr>
      <w:r w:rsidRPr="00BA1DF8">
        <w:rPr>
          <w:sz w:val="44"/>
          <w:szCs w:val="44"/>
        </w:rPr>
        <w:t>Updated Interface Screenshot</w:t>
      </w:r>
    </w:p>
    <w:p w14:paraId="4BF406B4" w14:textId="77777777" w:rsidR="00FA3242" w:rsidRDefault="00FA3242"/>
    <w:p w14:paraId="6BB21130" w14:textId="77777777" w:rsidR="005C54C3" w:rsidRDefault="00983B06">
      <w:r>
        <w:rPr>
          <w:noProof/>
        </w:rPr>
        <w:drawing>
          <wp:inline distT="0" distB="0" distL="0" distR="0" wp14:anchorId="23C41ED2" wp14:editId="35DF1224">
            <wp:extent cx="5943600" cy="5817870"/>
            <wp:effectExtent l="0" t="0" r="0" b="0"/>
            <wp:docPr id="1" name="Picture 1" descr="/Users/lindseymwingate/Desktop/Screen Shot 2016-11-14 at 09.0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ndseymwingate/Desktop/Screen Shot 2016-11-14 at 09.04.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4A90" w14:textId="77777777" w:rsidR="00983B06" w:rsidRDefault="00983B06"/>
    <w:p w14:paraId="221B2DFD" w14:textId="77777777" w:rsidR="00983B06" w:rsidRDefault="00983B06">
      <w:r>
        <w:t>When the control panel visibility is clicked, there is drop down menu that allows you to enter information to change the airplanes path once it enters the controlled airspace.</w:t>
      </w:r>
    </w:p>
    <w:p w14:paraId="07BFF4D1" w14:textId="77777777" w:rsidR="00983B06" w:rsidRDefault="00983B06"/>
    <w:p w14:paraId="6A1FA85A" w14:textId="77777777" w:rsidR="00983B06" w:rsidRDefault="00983B06">
      <w:r>
        <w:rPr>
          <w:noProof/>
        </w:rPr>
        <w:drawing>
          <wp:inline distT="0" distB="0" distL="0" distR="0" wp14:anchorId="49C7BD3A" wp14:editId="0EB34539">
            <wp:extent cx="5943600" cy="754380"/>
            <wp:effectExtent l="0" t="0" r="0" b="7620"/>
            <wp:docPr id="3" name="Picture 3" descr="/Users/lindseymwingate/Desktop/Screen Shot 2016-11-14 at 09.0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ndseymwingate/Desktop/Screen Shot 2016-11-14 at 09.05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67E6" w14:textId="77777777" w:rsidR="00983B06" w:rsidRDefault="00983B06"/>
    <w:p w14:paraId="67C0CF46" w14:textId="77777777" w:rsidR="00983B06" w:rsidRDefault="00983B06"/>
    <w:p w14:paraId="6ADC9FC5" w14:textId="77777777" w:rsidR="00E25BE2" w:rsidRPr="00BA1DF8" w:rsidRDefault="00E25BE2" w:rsidP="00E25BE2">
      <w:pPr>
        <w:jc w:val="center"/>
        <w:rPr>
          <w:sz w:val="44"/>
          <w:szCs w:val="44"/>
        </w:rPr>
      </w:pPr>
      <w:r w:rsidRPr="00BA1DF8">
        <w:rPr>
          <w:sz w:val="44"/>
          <w:szCs w:val="44"/>
        </w:rPr>
        <w:t>UML Class Diagram</w:t>
      </w:r>
    </w:p>
    <w:p w14:paraId="2CEA45A0" w14:textId="77777777" w:rsidR="00E25BE2" w:rsidRDefault="00E25BE2">
      <w:pPr>
        <w:rPr>
          <w:noProof/>
        </w:rPr>
      </w:pPr>
      <w:r>
        <w:rPr>
          <w:noProof/>
        </w:rPr>
        <w:drawing>
          <wp:inline distT="0" distB="0" distL="0" distR="0" wp14:anchorId="0E734572" wp14:editId="773BE08E">
            <wp:extent cx="6223635" cy="7049463"/>
            <wp:effectExtent l="0" t="0" r="0" b="12065"/>
            <wp:docPr id="7" name="Picture 7" descr="/Users/lindseymwingate/Desktop/Screen Shot 2016-11-14 at 09.1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indseymwingate/Desktop/Screen Shot 2016-11-14 at 09.10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96" cy="705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C4BF" w14:textId="77777777" w:rsidR="00E25BE2" w:rsidRDefault="00E25BE2">
      <w:pPr>
        <w:rPr>
          <w:noProof/>
        </w:rPr>
      </w:pPr>
    </w:p>
    <w:p w14:paraId="1DF1A104" w14:textId="77777777" w:rsidR="00E25BE2" w:rsidRDefault="00E25BE2">
      <w:pPr>
        <w:rPr>
          <w:noProof/>
        </w:rPr>
      </w:pPr>
    </w:p>
    <w:p w14:paraId="59BAD0D2" w14:textId="77777777" w:rsidR="00E25BE2" w:rsidRDefault="00E25BE2">
      <w:pPr>
        <w:rPr>
          <w:noProof/>
        </w:rPr>
      </w:pPr>
    </w:p>
    <w:p w14:paraId="6EE9F53B" w14:textId="77777777" w:rsidR="00E25BE2" w:rsidRDefault="00E25BE2">
      <w:pPr>
        <w:rPr>
          <w:noProof/>
        </w:rPr>
      </w:pPr>
    </w:p>
    <w:p w14:paraId="2071DCAF" w14:textId="77777777" w:rsidR="00E25BE2" w:rsidRPr="00BA1DF8" w:rsidRDefault="00243F91" w:rsidP="00243F91">
      <w:pPr>
        <w:jc w:val="center"/>
        <w:rPr>
          <w:noProof/>
          <w:sz w:val="44"/>
          <w:szCs w:val="44"/>
        </w:rPr>
      </w:pPr>
      <w:r w:rsidRPr="00BA1DF8">
        <w:rPr>
          <w:noProof/>
          <w:sz w:val="44"/>
          <w:szCs w:val="44"/>
        </w:rPr>
        <w:t>Issues Encountered and Solutions</w:t>
      </w:r>
    </w:p>
    <w:p w14:paraId="4B2BEFFA" w14:textId="77777777" w:rsidR="00243F91" w:rsidRDefault="00243F91">
      <w:pPr>
        <w:rPr>
          <w:noProof/>
        </w:rPr>
      </w:pPr>
    </w:p>
    <w:p w14:paraId="6FA231D1" w14:textId="77777777" w:rsidR="00243F91" w:rsidRPr="00BA1DF8" w:rsidRDefault="00DC2D6A" w:rsidP="00A04968">
      <w:pPr>
        <w:spacing w:line="480" w:lineRule="auto"/>
        <w:rPr>
          <w:noProof/>
          <w:sz w:val="32"/>
          <w:szCs w:val="32"/>
        </w:rPr>
      </w:pPr>
      <w:r w:rsidRPr="00BA1DF8">
        <w:rPr>
          <w:noProof/>
          <w:sz w:val="32"/>
          <w:szCs w:val="32"/>
        </w:rPr>
        <w:t>Using NetBeans vs.</w:t>
      </w:r>
      <w:r w:rsidR="00243F91" w:rsidRPr="00BA1DF8">
        <w:rPr>
          <w:noProof/>
          <w:sz w:val="32"/>
          <w:szCs w:val="32"/>
        </w:rPr>
        <w:t xml:space="preserve"> personally writing all code involved</w:t>
      </w:r>
    </w:p>
    <w:p w14:paraId="3C5E23A0" w14:textId="77777777" w:rsidR="00243F91" w:rsidRDefault="00243F91" w:rsidP="00A04968">
      <w:pPr>
        <w:spacing w:line="480" w:lineRule="auto"/>
        <w:rPr>
          <w:noProof/>
        </w:rPr>
      </w:pPr>
      <w:r>
        <w:rPr>
          <w:noProof/>
        </w:rPr>
        <w:tab/>
        <w:t xml:space="preserve">We decided to use the NetBeans interface </w:t>
      </w:r>
      <w:r w:rsidR="00A04968">
        <w:rPr>
          <w:noProof/>
        </w:rPr>
        <w:t xml:space="preserve">to design the GUI. If we ever have difficulty with the pre-coded components, we can write our own code and </w:t>
      </w:r>
      <w:r w:rsidR="00DC2D6A">
        <w:rPr>
          <w:noProof/>
        </w:rPr>
        <w:t>it allows us to add it to our ATC design</w:t>
      </w:r>
      <w:r w:rsidR="00A04968">
        <w:rPr>
          <w:noProof/>
        </w:rPr>
        <w:t>.</w:t>
      </w:r>
    </w:p>
    <w:p w14:paraId="02897EFB" w14:textId="77777777" w:rsidR="00A04968" w:rsidRDefault="00A04968" w:rsidP="00A04968">
      <w:pPr>
        <w:spacing w:line="480" w:lineRule="auto"/>
        <w:rPr>
          <w:noProof/>
        </w:rPr>
      </w:pPr>
    </w:p>
    <w:p w14:paraId="6FD90C18" w14:textId="77777777" w:rsidR="00E25BE2" w:rsidRPr="00BA1DF8" w:rsidRDefault="00243F91" w:rsidP="00A04968">
      <w:pPr>
        <w:spacing w:line="480" w:lineRule="auto"/>
        <w:rPr>
          <w:noProof/>
          <w:sz w:val="32"/>
          <w:szCs w:val="32"/>
        </w:rPr>
      </w:pPr>
      <w:r w:rsidRPr="00BA1DF8">
        <w:rPr>
          <w:noProof/>
          <w:sz w:val="32"/>
          <w:szCs w:val="32"/>
        </w:rPr>
        <w:t>NetBeans takes some work to draw circles</w:t>
      </w:r>
    </w:p>
    <w:p w14:paraId="74B1D54D" w14:textId="77777777" w:rsidR="00243F91" w:rsidRDefault="00243F91" w:rsidP="00A04968">
      <w:pPr>
        <w:spacing w:line="480" w:lineRule="auto"/>
        <w:rPr>
          <w:noProof/>
        </w:rPr>
      </w:pPr>
      <w:r>
        <w:rPr>
          <w:noProof/>
        </w:rPr>
        <w:tab/>
        <w:t>To solve this issue, we wrote our own code for a circle class and added it as a component instead of attempting to use a drag-and-drop method with NetBeans.</w:t>
      </w:r>
    </w:p>
    <w:p w14:paraId="6550E0FC" w14:textId="77777777" w:rsidR="00DC2D6A" w:rsidRDefault="00DC2D6A" w:rsidP="00A04968">
      <w:pPr>
        <w:spacing w:line="480" w:lineRule="auto"/>
        <w:rPr>
          <w:noProof/>
        </w:rPr>
      </w:pPr>
    </w:p>
    <w:p w14:paraId="6AD400AE" w14:textId="77777777" w:rsidR="00DC2D6A" w:rsidRPr="00BA1DF8" w:rsidRDefault="00DC2D6A" w:rsidP="00A04968">
      <w:pPr>
        <w:spacing w:line="480" w:lineRule="auto"/>
        <w:rPr>
          <w:noProof/>
          <w:sz w:val="32"/>
          <w:szCs w:val="32"/>
        </w:rPr>
      </w:pPr>
      <w:r w:rsidRPr="00BA1DF8">
        <w:rPr>
          <w:noProof/>
          <w:sz w:val="32"/>
          <w:szCs w:val="32"/>
        </w:rPr>
        <w:t>Expectations for Next Report</w:t>
      </w:r>
    </w:p>
    <w:p w14:paraId="622B0AF2" w14:textId="77777777" w:rsidR="00DC2D6A" w:rsidRDefault="00DC2D6A" w:rsidP="00DC2D6A">
      <w:pPr>
        <w:spacing w:line="480" w:lineRule="auto"/>
        <w:ind w:firstLine="720"/>
        <w:rPr>
          <w:noProof/>
        </w:rPr>
      </w:pPr>
      <w:r>
        <w:rPr>
          <w:noProof/>
        </w:rPr>
        <w:t xml:space="preserve">For the coming reporting period, we will verify that all components in our static system are to the specifications of the contractor. </w:t>
      </w:r>
      <w:r w:rsidR="00BA1DF8">
        <w:rPr>
          <w:noProof/>
        </w:rPr>
        <w:t xml:space="preserve">We will center the components and update the menu. </w:t>
      </w:r>
      <w:r>
        <w:rPr>
          <w:noProof/>
        </w:rPr>
        <w:t xml:space="preserve">We will also </w:t>
      </w:r>
      <w:r w:rsidR="00BA1DF8">
        <w:rPr>
          <w:noProof/>
        </w:rPr>
        <w:t xml:space="preserve">begin implementing the components for airplanes and actions of those airplanes. </w:t>
      </w:r>
      <w:bookmarkStart w:id="0" w:name="_GoBack"/>
      <w:bookmarkEnd w:id="0"/>
    </w:p>
    <w:p w14:paraId="284FC9F2" w14:textId="77777777" w:rsidR="00DC2D6A" w:rsidRDefault="00DC2D6A" w:rsidP="00DC2D6A">
      <w:pPr>
        <w:spacing w:line="480" w:lineRule="auto"/>
        <w:ind w:firstLine="720"/>
        <w:rPr>
          <w:noProof/>
        </w:rPr>
      </w:pPr>
    </w:p>
    <w:p w14:paraId="18030F33" w14:textId="77777777" w:rsidR="00DC2D6A" w:rsidRDefault="00DC2D6A" w:rsidP="00A04968">
      <w:pPr>
        <w:spacing w:line="480" w:lineRule="auto"/>
        <w:rPr>
          <w:noProof/>
        </w:rPr>
      </w:pPr>
    </w:p>
    <w:p w14:paraId="486AD98A" w14:textId="77777777" w:rsidR="00243F91" w:rsidRDefault="00243F91" w:rsidP="00A04968">
      <w:pPr>
        <w:spacing w:line="480" w:lineRule="auto"/>
        <w:rPr>
          <w:noProof/>
        </w:rPr>
      </w:pPr>
    </w:p>
    <w:p w14:paraId="46285DF2" w14:textId="77777777" w:rsidR="00243F91" w:rsidRDefault="00243F91" w:rsidP="00A04968">
      <w:pPr>
        <w:spacing w:line="480" w:lineRule="auto"/>
        <w:rPr>
          <w:noProof/>
        </w:rPr>
      </w:pPr>
    </w:p>
    <w:p w14:paraId="15A8EC73" w14:textId="77777777" w:rsidR="00243F91" w:rsidRDefault="00243F91" w:rsidP="00A04968">
      <w:pPr>
        <w:spacing w:line="480" w:lineRule="auto"/>
        <w:rPr>
          <w:noProof/>
        </w:rPr>
      </w:pPr>
    </w:p>
    <w:sectPr w:rsidR="00243F91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C3"/>
    <w:rsid w:val="00114D97"/>
    <w:rsid w:val="00127515"/>
    <w:rsid w:val="00243F91"/>
    <w:rsid w:val="005163A8"/>
    <w:rsid w:val="005C54C3"/>
    <w:rsid w:val="00983B06"/>
    <w:rsid w:val="00A04968"/>
    <w:rsid w:val="00BA1DF8"/>
    <w:rsid w:val="00DC2D6A"/>
    <w:rsid w:val="00E25BE2"/>
    <w:rsid w:val="00FA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6C5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dcterms:created xsi:type="dcterms:W3CDTF">2016-11-14T15:00:00Z</dcterms:created>
  <dcterms:modified xsi:type="dcterms:W3CDTF">2016-11-14T15:24:00Z</dcterms:modified>
</cp:coreProperties>
</file>