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A6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我按「公式含义 + 在 Amazon 共购网络里的业务解读」给你一个个说明</w:t>
      </w:r>
      <w:r>
        <w:rPr>
          <w:rFonts w:hint="default" w:ascii="Segoe UI Emoji" w:hAnsi="Segoe UI Emoji" w:cs="Segoe UI Emoji"/>
        </w:rPr>
        <w:t>👇</w:t>
      </w:r>
    </w:p>
    <w:p w14:paraId="77FC7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前提：</w:t>
      </w:r>
    </w:p>
    <w:p w14:paraId="463EB2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t>节点 = 商品</w:t>
      </w:r>
    </w:p>
    <w:p w14:paraId="0992C1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t>有向边 u→v 可以理解成「买了 u 的人也会去买 v」（或者 u 的详情页上会推荐 v）</w:t>
      </w:r>
    </w:p>
    <w:p w14:paraId="21A32F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1️⃣ in_degree —— 入度</w:t>
      </w:r>
    </w:p>
    <w:p w14:paraId="6F2CEC7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：指向该节点的有向边数量，即有多少其他商品指向它。</w:t>
      </w:r>
    </w:p>
    <w:p w14:paraId="014125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2BF1FD4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被多少“前置商品”推荐或共购到。</w:t>
      </w:r>
    </w:p>
    <w:p w14:paraId="4B0571B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入度高 ≈ 很多商品都把它当作“下一步要买的东西”，往往是：</w:t>
      </w:r>
    </w:p>
    <w:p w14:paraId="15B5470D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rPr>
          <w:b/>
        </w:rPr>
        <w:t>热销的主流产品</w:t>
      </w:r>
      <w:r>
        <w:t>（大家都往它那里导流）；</w:t>
      </w:r>
    </w:p>
    <w:p w14:paraId="569BF1CB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或者某个细分领域里的“标准搭配品”（例如经典教材、标配配件）。</w:t>
      </w:r>
    </w:p>
    <w:p w14:paraId="2B0E15B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在推荐系统里，它是衡量“</w:t>
      </w:r>
      <w:r>
        <w:rPr>
          <w:b/>
        </w:rPr>
        <w:t>被网络整体认可的程度</w:t>
      </w:r>
      <w:r>
        <w:t>”的一个简单指标。</w:t>
      </w:r>
    </w:p>
    <w:p w14:paraId="71F485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2️⃣ out_degree —— 出度</w:t>
      </w:r>
    </w:p>
    <w:p w14:paraId="0DA9C7E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：从该节点出发的有向边数量，即它指向了多少其他商品。</w:t>
      </w:r>
    </w:p>
    <w:p w14:paraId="18FAD08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1094200D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某商品在「买了它的人还会买什么」这条路上的</w:t>
      </w:r>
      <w:r>
        <w:rPr>
          <w:b/>
        </w:rPr>
        <w:t>外延范围</w:t>
      </w:r>
      <w:r>
        <w:t>。</w:t>
      </w:r>
    </w:p>
    <w:p w14:paraId="0F2A3FF7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出度高 ≈ 这个商品会把</w:t>
      </w:r>
      <w:bookmarkStart w:id="0" w:name="_GoBack"/>
      <w:bookmarkEnd w:id="0"/>
      <w:r>
        <w:t>用户带去很多别的商品，常见于：</w:t>
      </w:r>
    </w:p>
    <w:p w14:paraId="3AFF9BF8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入口型商品 / 套餐中的主商品；</w:t>
      </w:r>
    </w:p>
    <w:p w14:paraId="494487D7">
      <w:pPr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兼容性很强的“中间件型”商品（比如常见配件，引出很多机型）。</w:t>
      </w:r>
    </w:p>
    <w:p w14:paraId="2CE2F3B9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对推荐来说，可以理解为**“带货能力/导流宽度”**。</w:t>
      </w:r>
    </w:p>
    <w:p w14:paraId="70B264B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3️⃣ total_degree —— 总度</w:t>
      </w:r>
    </w:p>
    <w:p w14:paraId="59785A2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：in_degree + out_degree。</w:t>
      </w:r>
    </w:p>
    <w:p w14:paraId="780E6FD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061CF162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综合看一个商品在网络中的“连接程度”。</w:t>
      </w:r>
    </w:p>
    <w:p w14:paraId="660CA755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总度高：这个商品既</w:t>
      </w:r>
      <w:r>
        <w:rPr>
          <w:b/>
        </w:rPr>
        <w:t>经常被推荐</w:t>
      </w:r>
      <w:r>
        <w:t>，又</w:t>
      </w:r>
      <w:r>
        <w:rPr>
          <w:b/>
        </w:rPr>
        <w:t>经常推荐别人</w:t>
      </w:r>
      <w:r>
        <w:t>，一般是网络里的重要节点：</w:t>
      </w:r>
    </w:p>
    <w:p w14:paraId="65ACA96E">
      <w:pPr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可能是</w:t>
      </w:r>
      <w:r>
        <w:rPr>
          <w:b/>
        </w:rPr>
        <w:t>核心爆款</w:t>
      </w:r>
      <w:r>
        <w:t>，也可能是</w:t>
      </w:r>
      <w:r>
        <w:rPr>
          <w:b/>
        </w:rPr>
        <w:t>热门中转站</w:t>
      </w:r>
      <w:r>
        <w:t>。</w:t>
      </w:r>
    </w:p>
    <w:p w14:paraId="0093BADE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在评分时可以作为一个整体“网络活跃度 / 连接度”的特征。</w:t>
      </w:r>
    </w:p>
    <w:p w14:paraId="0B91E4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4️⃣ in_deg_cent —— 入度中心性</w:t>
      </w:r>
    </w:p>
    <w:p w14:paraId="461A9F7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：归一化后的入度中心性，大致是in_degree / (N-1)，范围在 0–1 之间。</w:t>
      </w:r>
    </w:p>
    <w:p w14:paraId="0BC5730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682D3F00">
      <w:pPr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和入度类似，但</w:t>
      </w:r>
      <w:r>
        <w:rPr>
          <w:b/>
        </w:rPr>
        <w:t>已经除以网络规模</w:t>
      </w:r>
      <w:r>
        <w:t>，不同子图之间可以比较。</w:t>
      </w:r>
    </w:p>
    <w:p w14:paraId="6D9DFFAE">
      <w:pPr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可以理解为“这个商品被全网多少比例的商品所指向”。</w:t>
      </w:r>
    </w:p>
    <w:p w14:paraId="354C3523">
      <w:pPr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更适合做横向对比或画散点图的时候用。</w:t>
      </w:r>
    </w:p>
    <w:p w14:paraId="1ACB07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5️⃣ out_deg_cent —— 出度中心性</w:t>
      </w:r>
    </w:p>
    <w:p w14:paraId="3786DB2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：归一化后的出度中心性，≈out_degree / (N-1)。</w:t>
      </w:r>
    </w:p>
    <w:p w14:paraId="6C9BD00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542B9016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与 out_degree 一样表示“导流能力”，但已按节点总数标准化。</w:t>
      </w:r>
    </w:p>
    <w:p w14:paraId="3DE61564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在不同规模的网络 / 不同抽样子图之间可以直接比较。</w:t>
      </w:r>
    </w:p>
    <w:p w14:paraId="58CB58C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6️⃣ clustering —— 局部聚类系数（无向）</w:t>
      </w:r>
    </w:p>
    <w:p w14:paraId="1628F08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</w:t>
      </w:r>
    </w:p>
    <w:p w14:paraId="7CF0B62F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把有向图当成无向图后，</w:t>
      </w:r>
    </w:p>
    <w:p w14:paraId="3FD40DB6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对某个节点 i：clustering(i) = 实际存在的邻居之间边数 / 邻居之间最大可能边数。</w:t>
      </w:r>
    </w:p>
    <w:p w14:paraId="41E9A063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范围在 0–1，越大说明它的邻居之间彼此也有很多边。</w:t>
      </w:r>
    </w:p>
    <w:p w14:paraId="6BB8D50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36FC8CD8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衡量该商品所在的“局部圈子”是否紧密：</w:t>
      </w:r>
    </w:p>
    <w:p w14:paraId="15FE9599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clustering 高：周围是一小群互相高度共购的商品 → 属于</w:t>
      </w:r>
      <w:r>
        <w:rPr>
          <w:b/>
        </w:rPr>
        <w:t>明确的细分主题 / 套购组合</w:t>
      </w:r>
      <w:r>
        <w:t>；</w:t>
      </w:r>
    </w:p>
    <w:p w14:paraId="506C1CCF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clustering 低：它的邻居彼此不太连通 → 更像</w:t>
      </w:r>
      <w:r>
        <w:rPr>
          <w:b/>
        </w:rPr>
        <w:t>跨圈子的连接点</w:t>
      </w:r>
      <w:r>
        <w:t>。</w:t>
      </w:r>
    </w:p>
    <w:p w14:paraId="10BEB850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用来识别：</w:t>
      </w:r>
    </w:p>
    <w:p w14:paraId="3001FFF1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“这个商品是某个小兴趣圈里的核心成员，还是多个圈子之间的跳板”。</w:t>
      </w:r>
    </w:p>
    <w:p w14:paraId="67A070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7️⃣ pagerank —— PageRank 中心性</w:t>
      </w:r>
    </w:p>
    <w:p w14:paraId="5620D62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</w:t>
      </w:r>
    </w:p>
    <w:p w14:paraId="08C2BA3E">
      <w:pPr>
        <w:keepNext w:val="0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随机游走模型：随机从某个商品开始，沿着有向边不断跳转（中途以一定概率随机跳转到任意节点），长期来看落在每个节点上的概率。</w:t>
      </w:r>
    </w:p>
    <w:p w14:paraId="463C4486">
      <w:pPr>
        <w:keepNext w:val="0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越大说明该节点在整个网络里的“全局重要性”越高。</w:t>
      </w:r>
    </w:p>
    <w:p w14:paraId="6CA25A2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03AD81B1">
      <w:pPr>
        <w:keepNext w:val="0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衡量“</w:t>
      </w:r>
      <w:r>
        <w:rPr>
          <w:b/>
        </w:rPr>
        <w:t>如果让用户在图中乱逛，这个商品被看到/到达的概率有多高</w:t>
      </w:r>
      <w:r>
        <w:t>”。</w:t>
      </w:r>
    </w:p>
    <w:p w14:paraId="521C67AF">
      <w:pPr>
        <w:keepNext w:val="0"/>
        <w:keepLines w:val="0"/>
        <w:pageBreakBefore w:val="0"/>
        <w:widowControl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兼具“入度多”和“被重要节点指向”两个特性：</w:t>
      </w:r>
    </w:p>
    <w:p w14:paraId="4D8B012D">
      <w:pPr>
        <w:keepNext w:val="0"/>
        <w:keepLines w:val="0"/>
        <w:pageBreakBefore w:val="0"/>
        <w:widowControl w:val="0"/>
        <w:numPr>
          <w:ilvl w:val="2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非常适合作为</w:t>
      </w:r>
      <w:r>
        <w:rPr>
          <w:b/>
        </w:rPr>
        <w:t>全局推荐排序的基础权重</w:t>
      </w:r>
      <w:r>
        <w:t>；</w:t>
      </w:r>
    </w:p>
    <w:p w14:paraId="4D06C359">
      <w:pPr>
        <w:keepNext w:val="0"/>
        <w:keepLines w:val="0"/>
        <w:pageBreakBefore w:val="0"/>
        <w:widowControl w:val="0"/>
        <w:numPr>
          <w:ilvl w:val="2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也是一个“网络层面上的综合热度指标”（比单纯入度更高级）。</w:t>
      </w:r>
    </w:p>
    <w:p w14:paraId="7821CB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8️⃣ hub_score —— HITS 中的 Hub 分数</w:t>
      </w:r>
    </w:p>
    <w:p w14:paraId="2FDF190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</w:t>
      </w:r>
    </w:p>
    <w:p w14:paraId="36CA2C70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HITS 算法里，Hub 节点是“指向很多高 Authority 节点的节点”。</w:t>
      </w:r>
    </w:p>
    <w:p w14:paraId="6E516153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hub_score 高：这个节点指向的节点中，有很多 Authority 高的节点。</w:t>
      </w:r>
    </w:p>
    <w:p w14:paraId="3513A38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55E157CA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更偏“</w:t>
      </w:r>
      <w:r>
        <w:rPr>
          <w:b/>
        </w:rPr>
        <w:t>出链质量</w:t>
      </w:r>
      <w:r>
        <w:t>”：</w:t>
      </w:r>
    </w:p>
    <w:p w14:paraId="15E30DF3">
      <w:pPr>
        <w:keepNext w:val="0"/>
        <w:keepLines w:val="0"/>
        <w:pageBreakBefore w:val="0"/>
        <w:widowControl w:val="0"/>
        <w:numPr>
          <w:ilvl w:val="2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不是只看它指向多少人，而是它指向的是不是“权威/热门”的商品。</w:t>
      </w:r>
    </w:p>
    <w:p w14:paraId="2A34BCEE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典型 Hub 商品：</w:t>
      </w:r>
    </w:p>
    <w:p w14:paraId="6D610DC3">
      <w:pPr>
        <w:keepNext w:val="0"/>
        <w:keepLines w:val="0"/>
        <w:pageBreakBefore w:val="0"/>
        <w:widowControl w:val="0"/>
        <w:numPr>
          <w:ilvl w:val="2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“集合页 / 汇总类商品 / 入门类产品”，从它出发可以跳到很多经典爆款。</w:t>
      </w:r>
    </w:p>
    <w:p w14:paraId="4155878D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在推荐设计里，可以拿 hub_score 高的商品当作**“流量入口”**或“推荐起点”。</w:t>
      </w:r>
    </w:p>
    <w:p w14:paraId="625AD0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9️⃣ auth_score —— HITS 中的 Authority 分数</w:t>
      </w:r>
    </w:p>
    <w:p w14:paraId="53F663C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</w:t>
      </w:r>
    </w:p>
    <w:p w14:paraId="01747B20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Authority 节点是“被很多好 Hub 指向的节点”。</w:t>
      </w:r>
    </w:p>
    <w:p w14:paraId="6270B6D4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auth_score 高：被高 hub_score 的节点指向得多。</w:t>
      </w:r>
    </w:p>
    <w:p w14:paraId="724B829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2132F941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非常接近“</w:t>
      </w:r>
      <w:r>
        <w:rPr>
          <w:b/>
        </w:rPr>
        <w:t>被许多优质入口共同推荐的权威商品</w:t>
      </w:r>
      <w:r>
        <w:t>”：</w:t>
      </w:r>
    </w:p>
    <w:p w14:paraId="77353FFE">
      <w:pPr>
        <w:keepNext w:val="0"/>
        <w:keepLines w:val="0"/>
        <w:pageBreakBefore w:val="0"/>
        <w:widowControl w:val="0"/>
        <w:numPr>
          <w:ilvl w:val="2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比如经典教材、核心配件、旗舰机型等。</w:t>
      </w:r>
    </w:p>
    <w:p w14:paraId="50DFB14F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在推荐系统中，可以作为：</w:t>
      </w:r>
    </w:p>
    <w:p w14:paraId="2C608549">
      <w:pPr>
        <w:keepNext w:val="0"/>
        <w:keepLines w:val="0"/>
        <w:pageBreakBefore w:val="0"/>
        <w:widowControl w:val="0"/>
        <w:numPr>
          <w:ilvl w:val="2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同一类别里“优先展示的权威候选”；</w:t>
      </w:r>
    </w:p>
    <w:p w14:paraId="47FE58BD">
      <w:pPr>
        <w:keepNext w:val="0"/>
        <w:keepLines w:val="0"/>
        <w:pageBreakBefore w:val="0"/>
        <w:widowControl w:val="0"/>
        <w:numPr>
          <w:ilvl w:val="2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做“默认排序”或“冷启动推荐”的重要依据。</w:t>
      </w:r>
    </w:p>
    <w:p w14:paraId="68506ED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hint="default" w:ascii="Segoe UI Emoji" w:hAnsi="Segoe UI Emoji" w:cs="Segoe UI Emoji"/>
        </w:rPr>
        <w:t>🔟</w:t>
      </w:r>
      <w:r>
        <w:t xml:space="preserve"> betweenness —— 介数中心性（近似）</w:t>
      </w:r>
    </w:p>
    <w:p w14:paraId="2E440E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</w:t>
      </w:r>
    </w:p>
    <w:p w14:paraId="798EB8DD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某节点位于多少对其他节点之间的最短路径上；</w:t>
      </w:r>
    </w:p>
    <w:p w14:paraId="0017E9E4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越高代表它在网络中越多地充当“中间桥梁”。</w:t>
      </w:r>
    </w:p>
    <w:p w14:paraId="4623355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0C7219A8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识别**“桥接不同子社区/品类的关键商品”**：</w:t>
      </w:r>
    </w:p>
    <w:p w14:paraId="58E588DA">
      <w:pPr>
        <w:keepNext w:val="0"/>
        <w:keepLines w:val="0"/>
        <w:pageBreakBefore w:val="0"/>
        <w:widowControl w:val="0"/>
        <w:numPr>
          <w:ilvl w:val="2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比如“既和计算机书籍高度共购，又和考试辅导书高度共购”的一本书；</w:t>
      </w:r>
    </w:p>
    <w:p w14:paraId="5849BBD2">
      <w:pPr>
        <w:keepNext w:val="0"/>
        <w:keepLines w:val="0"/>
        <w:pageBreakBefore w:val="0"/>
        <w:widowControl w:val="0"/>
        <w:numPr>
          <w:ilvl w:val="2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或者同时被多个不同品类用户买到的跨界商品。</w:t>
      </w:r>
    </w:p>
    <w:p w14:paraId="3D21F176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这些节点非常适合：</w:t>
      </w:r>
    </w:p>
    <w:p w14:paraId="0A99BFAC">
      <w:pPr>
        <w:keepNext w:val="0"/>
        <w:keepLines w:val="0"/>
        <w:pageBreakBefore w:val="0"/>
        <w:widowControl w:val="0"/>
        <w:numPr>
          <w:ilvl w:val="2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做</w:t>
      </w:r>
      <w:r>
        <w:rPr>
          <w:b/>
        </w:rPr>
        <w:t>跨品类推荐</w:t>
      </w:r>
      <w:r>
        <w:t>（“看了编程书，你也可以看看 XX 职业规划书”）；</w:t>
      </w:r>
    </w:p>
    <w:p w14:paraId="673CA5BB">
      <w:pPr>
        <w:keepNext w:val="0"/>
        <w:keepLines w:val="0"/>
        <w:pageBreakBefore w:val="0"/>
        <w:widowControl w:val="0"/>
        <w:numPr>
          <w:ilvl w:val="2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做运营时重点挖掘的“流量通道”。</w:t>
      </w:r>
    </w:p>
    <w:p w14:paraId="0BD9615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1️⃣1️⃣ k_core —— 核数 / k-core 层级</w:t>
      </w:r>
    </w:p>
    <w:p w14:paraId="293CF06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数学含义</w:t>
      </w:r>
      <w:r>
        <w:t>：</w:t>
      </w:r>
    </w:p>
    <w:p w14:paraId="37D4A508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k-core 是这样一层一层“剥洋葱”的过程：</w:t>
      </w:r>
    </w:p>
    <w:p w14:paraId="424CC33B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先删除度 &lt; 1 的节点，得到 1-core；</w:t>
      </w:r>
    </w:p>
    <w:p w14:paraId="552C84A0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再在剩下的图里删除度 &lt; 2 的节点，得到 2-core；</w:t>
      </w:r>
    </w:p>
    <w:p w14:paraId="292F3840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… 直到不能继续。</w:t>
      </w:r>
    </w:p>
    <w:p w14:paraId="57B3F5CC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每个节点的 k_core 值 = 它能留到的最高 k 值。</w:t>
      </w:r>
    </w:p>
    <w:p w14:paraId="650F905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业务含义</w:t>
      </w:r>
      <w:r>
        <w:t>：</w:t>
      </w:r>
    </w:p>
    <w:p w14:paraId="37B17F7C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衡量节点是否属于</w:t>
      </w:r>
      <w:r>
        <w:rPr>
          <w:b/>
        </w:rPr>
        <w:t>网络的“骨干结构”</w:t>
      </w:r>
      <w:r>
        <w:t>：</w:t>
      </w:r>
    </w:p>
    <w:p w14:paraId="75CFB288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k_core 高：处在非常“厚”的核心地带，周围都是彼此度数很高的节点；</w:t>
      </w:r>
    </w:p>
    <w:p w14:paraId="61531CE2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k_core 低：在外围，连接比较稀疏。</w:t>
      </w:r>
    </w:p>
    <w:p w14:paraId="1734DE16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440" w:hanging="360"/>
        <w:textAlignment w:val="auto"/>
      </w:pPr>
      <w:r>
        <w:t>在业务上可以理解为：</w:t>
      </w:r>
    </w:p>
    <w:p w14:paraId="10F6FA50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高 k_core = 长期稳定地处在</w:t>
      </w:r>
      <w:r>
        <w:rPr>
          <w:b/>
        </w:rPr>
        <w:t>活跃且紧密的共购圈</w:t>
      </w:r>
      <w:r>
        <w:t>中；</w:t>
      </w:r>
    </w:p>
    <w:p w14:paraId="3ADABB81">
      <w:pPr>
        <w:keepNext w:val="0"/>
        <w:keepLines w:val="0"/>
        <w:pageBreakBefore w:val="0"/>
        <w:widowControl w:val="0"/>
        <w:numPr>
          <w:ilvl w:val="2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60" w:hanging="360"/>
        <w:textAlignment w:val="auto"/>
      </w:pPr>
      <w:r>
        <w:t>可以作为“</w:t>
      </w:r>
      <w:r>
        <w:rPr>
          <w:b/>
        </w:rPr>
        <w:t>长期稳定核心商品</w:t>
      </w:r>
      <w:r>
        <w:t>”或“骨干品类”的候选。</w:t>
      </w:r>
    </w:p>
    <w:p w14:paraId="1734E4E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小结：这些指标怎么一起用在推荐里？</w:t>
      </w:r>
    </w:p>
    <w:p w14:paraId="2A51C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后面你做推荐打分时，可以大致这样分角色用：</w:t>
      </w:r>
    </w:p>
    <w:p w14:paraId="706D7AC3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“是否值得被推荐”</w:t>
      </w:r>
      <w:r>
        <w:t>：in_degree,in_deg_cent,pagerank,auth_score,k_core</w:t>
      </w:r>
    </w:p>
    <w:p w14:paraId="73FFCAD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“能不能带用户发现更多东西”</w:t>
      </w:r>
      <w:r>
        <w:t>：out_degree,out_deg_cent,hub_score</w:t>
      </w:r>
    </w:p>
    <w:p w14:paraId="6A88D4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“属于哪个圈子 / 圈子紧密程度”</w:t>
      </w:r>
      <w:r>
        <w:t>：clustering,k_core</w:t>
      </w:r>
    </w:p>
    <w:p w14:paraId="77E9241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</w:pPr>
      <w:r>
        <w:rPr>
          <w:b/>
        </w:rPr>
        <w:t>“适不适合做跨类推荐的桥梁”</w:t>
      </w:r>
      <w:r>
        <w:t>：betweenness+ group 信息</w:t>
      </w:r>
    </w:p>
    <w:p w14:paraId="2A417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你如果愿意，可以把某一个具体节点（或几行特征）发给我，我可以帮你示范：</w:t>
      </w:r>
      <w:r>
        <w:rPr>
          <w:b/>
        </w:rPr>
        <w:t>基于这些指标怎么写一段“业务解读”</w:t>
      </w:r>
      <w:r>
        <w:t>，就可以直接放进报告里当案例分析用。</w:t>
      </w:r>
    </w:p>
    <w:p w14:paraId="0D3CC5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C5F76"/>
    <w:multiLevelType w:val="multilevel"/>
    <w:tmpl w:val="857C5F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">
    <w:nsid w:val="AA043153"/>
    <w:multiLevelType w:val="multilevel"/>
    <w:tmpl w:val="AA0431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2">
    <w:nsid w:val="B777D333"/>
    <w:multiLevelType w:val="multilevel"/>
    <w:tmpl w:val="B777D3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">
    <w:nsid w:val="DDCA1BAA"/>
    <w:multiLevelType w:val="multilevel"/>
    <w:tmpl w:val="DDCA1B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4">
    <w:nsid w:val="1CE6A2C8"/>
    <w:multiLevelType w:val="multilevel"/>
    <w:tmpl w:val="1CE6A2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5">
    <w:nsid w:val="33A8C7C5"/>
    <w:multiLevelType w:val="multilevel"/>
    <w:tmpl w:val="33A8C7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3E06E1EB"/>
    <w:multiLevelType w:val="multilevel"/>
    <w:tmpl w:val="3E06E1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7">
    <w:nsid w:val="44F92D31"/>
    <w:multiLevelType w:val="multilevel"/>
    <w:tmpl w:val="44F92D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8">
    <w:nsid w:val="5692EB08"/>
    <w:multiLevelType w:val="multilevel"/>
    <w:tmpl w:val="5692EB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9">
    <w:nsid w:val="59F23B2B"/>
    <w:multiLevelType w:val="multilevel"/>
    <w:tmpl w:val="59F23B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6A4B97A7"/>
    <w:multiLevelType w:val="singleLevel"/>
    <w:tmpl w:val="6A4B97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75A13101"/>
    <w:multiLevelType w:val="multilevel"/>
    <w:tmpl w:val="75A131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2">
    <w:nsid w:val="792884E8"/>
    <w:multiLevelType w:val="singleLevel"/>
    <w:tmpl w:val="792884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0"/>
  </w:num>
  <w:num w:numId="8">
    <w:abstractNumId w:val="7"/>
  </w:num>
  <w:num w:numId="9">
    <w:abstractNumId w:val="8"/>
  </w:num>
  <w:num w:numId="10">
    <w:abstractNumId w:val="1"/>
  </w:num>
  <w:num w:numId="11">
    <w:abstractNumId w:val="6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23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2026-01-02T06:42:42Z</dcterms:created>
  <dc:creator>Lenovo</dc:creator>
  <cp:lastModifiedBy>陈俏彤</cp:lastModifiedBy>
  <dcterms:modified xsi:type="dcterms:W3CDTF">2026-01-02T06:43:53Z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eyJoZGlkIjoiNTU0ZmIwYTQ3NzlmZGUxZmU3Zjk0M2IyZTNmM2IxNjAiLCJ1c2VySWQiOiI2NjY3OTUyMDQifQ==</vt:lpwstr>
  </property>
  <property fmtid="{D5CDD505-2E9C-101B-9397-08002B2CF9AE}" pid="4" name="ICV">
    <vt:lpwstr>4F79D2F00E584A3FB8DF550ED22F1797_12</vt:lpwstr>
  </property>
</Properties>
</file>