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0A" w:rsidRDefault="00CA1703">
      <w:pPr>
        <w:pStyle w:val="a8"/>
        <w:jc w:val="center"/>
        <w:rPr>
          <w:sz w:val="32"/>
          <w:szCs w:val="32"/>
        </w:rPr>
      </w:pPr>
      <w:r>
        <w:rPr>
          <w:sz w:val="32"/>
          <w:szCs w:val="32"/>
        </w:rPr>
        <w:t>Windows</w:t>
      </w:r>
      <w:r>
        <w:rPr>
          <w:sz w:val="32"/>
          <w:szCs w:val="32"/>
        </w:rPr>
        <w:t>自启动项的查看和分析</w:t>
      </w:r>
    </w:p>
    <w:p w:rsidR="00D91F0A" w:rsidRDefault="00CA1703">
      <w:pPr>
        <w:jc w:val="center"/>
      </w:pPr>
      <w:r>
        <w:t>胡正</w:t>
      </w:r>
      <w:proofErr w:type="gramStart"/>
      <w:r>
        <w:t>浩</w:t>
      </w:r>
      <w:proofErr w:type="gramEnd"/>
      <w:r>
        <w:t xml:space="preserve"> 5110369037</w:t>
      </w:r>
    </w:p>
    <w:p w:rsidR="00D91F0A" w:rsidRPr="005C2905" w:rsidRDefault="00D91F0A"/>
    <w:p w:rsidR="00D91F0A" w:rsidRDefault="00CA1703">
      <w:r>
        <w:t>一、</w:t>
      </w:r>
      <w:r>
        <w:t>Windows</w:t>
      </w:r>
      <w:r>
        <w:t>系统自启动方法</w:t>
      </w:r>
    </w:p>
    <w:p w:rsidR="00D91F0A" w:rsidRDefault="00CA1703">
      <w:r>
        <w:t xml:space="preserve">    </w:t>
      </w:r>
      <w:r>
        <w:t>（一）</w:t>
      </w:r>
      <w:r>
        <w:t>Logon</w:t>
      </w:r>
    </w:p>
    <w:p w:rsidR="00D91F0A" w:rsidRDefault="00CA1703">
      <w:r>
        <w:tab/>
      </w:r>
      <w:r>
        <w:t>常规注册表启动项。</w:t>
      </w:r>
    </w:p>
    <w:p w:rsidR="00D91F0A" w:rsidRDefault="00D91F0A"/>
    <w:p w:rsidR="00D91F0A" w:rsidRDefault="00CA1703">
      <w:r>
        <w:tab/>
        <w:t>1</w:t>
      </w:r>
      <w:r>
        <w:t>、技术原理</w:t>
      </w:r>
    </w:p>
    <w:p w:rsidR="00D91F0A" w:rsidRDefault="00CA1703">
      <w:r>
        <w:tab/>
        <w:t xml:space="preserve">    </w:t>
      </w:r>
      <w:r>
        <w:t>系统启动时，会通过注册表中的常规启动项，如</w:t>
      </w:r>
      <w:r>
        <w:t>Run</w:t>
      </w:r>
      <w:r>
        <w:t>，</w:t>
      </w:r>
      <w:proofErr w:type="spellStart"/>
      <w:r>
        <w:t>RunOnce</w:t>
      </w:r>
      <w:proofErr w:type="spellEnd"/>
      <w:r>
        <w:t>，</w:t>
      </w:r>
      <w:proofErr w:type="spellStart"/>
      <w:r>
        <w:t>StartupProgram</w:t>
      </w:r>
      <w:proofErr w:type="spellEnd"/>
      <w:r>
        <w:t>，</w:t>
      </w:r>
      <w:r>
        <w:t>Shell</w:t>
      </w:r>
      <w:r>
        <w:t>等键值来加载程序，从而实现自启动。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HKLM\system\</w:t>
      </w:r>
      <w:proofErr w:type="spellStart"/>
      <w:r>
        <w:t>currentcontrol</w:t>
      </w:r>
      <w:proofErr w:type="spellEnd"/>
      <w:r>
        <w:t xml:space="preserve"> set\control\terminal server\</w:t>
      </w:r>
      <w:proofErr w:type="spellStart"/>
      <w:r>
        <w:t>wds</w:t>
      </w:r>
      <w:proofErr w:type="spellEnd"/>
      <w:r>
        <w:t>\</w:t>
      </w:r>
      <w:proofErr w:type="spellStart"/>
      <w:r>
        <w:t>rdpwd</w:t>
      </w:r>
      <w:proofErr w:type="spellEnd"/>
      <w:r>
        <w:t>\</w:t>
      </w:r>
      <w:proofErr w:type="spellStart"/>
      <w:r>
        <w:t>StartupPrograms</w:t>
      </w:r>
      <w:proofErr w:type="spellEnd"/>
      <w:r>
        <w:t>键的值中包含了启动程序名称，以逗号分隔。</w:t>
      </w:r>
    </w:p>
    <w:p w:rsidR="00D91F0A" w:rsidRDefault="00CA1703">
      <w:r>
        <w:tab/>
        <w:t xml:space="preserve">    HKLM\software\</w:t>
      </w:r>
      <w:proofErr w:type="spellStart"/>
      <w:r>
        <w:t>microsoft</w:t>
      </w:r>
      <w:proofErr w:type="spellEnd"/>
      <w:r>
        <w:t xml:space="preserve">\windows </w:t>
      </w:r>
      <w:proofErr w:type="spellStart"/>
      <w:r>
        <w:t>nt</w:t>
      </w:r>
      <w:proofErr w:type="spellEnd"/>
      <w:r>
        <w:t>\</w:t>
      </w:r>
      <w:proofErr w:type="spellStart"/>
      <w:r>
        <w:t>currentversion</w:t>
      </w:r>
      <w:proofErr w:type="spellEnd"/>
      <w:r>
        <w:t>\</w:t>
      </w:r>
      <w:proofErr w:type="spellStart"/>
      <w:r>
        <w:t>winlogon</w:t>
      </w:r>
      <w:proofErr w:type="spellEnd"/>
      <w:r>
        <w:t>\</w:t>
      </w:r>
      <w:proofErr w:type="spellStart"/>
      <w:r>
        <w:t>Userinit</w:t>
      </w:r>
      <w:proofErr w:type="spellEnd"/>
      <w:r>
        <w:t>包含了用户登陆是启动的程序。逗号分隔。</w:t>
      </w:r>
    </w:p>
    <w:p w:rsidR="00D91F0A" w:rsidRDefault="00CA1703">
      <w:r>
        <w:tab/>
        <w:t xml:space="preserve">    HKLM\software\</w:t>
      </w:r>
      <w:proofErr w:type="spellStart"/>
      <w:r>
        <w:t>microsoft</w:t>
      </w:r>
      <w:proofErr w:type="spellEnd"/>
      <w:r>
        <w:t xml:space="preserve">\windows </w:t>
      </w:r>
      <w:proofErr w:type="spellStart"/>
      <w:r>
        <w:t>nt</w:t>
      </w:r>
      <w:proofErr w:type="spellEnd"/>
      <w:r>
        <w:t>\</w:t>
      </w:r>
      <w:proofErr w:type="spellStart"/>
      <w:r>
        <w:t>currentversion</w:t>
      </w:r>
      <w:proofErr w:type="spellEnd"/>
      <w:r>
        <w:t>\</w:t>
      </w:r>
      <w:proofErr w:type="spellStart"/>
      <w:r>
        <w:t>winlogon</w:t>
      </w:r>
      <w:proofErr w:type="spellEnd"/>
      <w:r>
        <w:t xml:space="preserve">\shell </w:t>
      </w:r>
      <w:r>
        <w:t>指定了当</w:t>
      </w:r>
      <w:proofErr w:type="spellStart"/>
      <w:r>
        <w:t>userinit</w:t>
      </w:r>
      <w:proofErr w:type="spellEnd"/>
      <w:r>
        <w:t>中的程序调用失败时，用于调用的程序。逗号分隔。</w:t>
      </w:r>
    </w:p>
    <w:p w:rsidR="00D91F0A" w:rsidRDefault="00CA1703">
      <w:r>
        <w:t xml:space="preserve">               HKLM </w:t>
      </w:r>
      <w:r>
        <w:t>以及</w:t>
      </w:r>
      <w:r>
        <w:t xml:space="preserve"> HKCU</w:t>
      </w:r>
      <w:r>
        <w:t>中的各种</w:t>
      </w:r>
      <w:r>
        <w:t>Run</w:t>
      </w:r>
      <w:r>
        <w:t>，</w:t>
      </w:r>
      <w:proofErr w:type="spellStart"/>
      <w:r>
        <w:t>RunOnce</w:t>
      </w:r>
      <w:proofErr w:type="spellEnd"/>
      <w:r>
        <w:t>子键，指定了系统启动时调用的程序。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Run</w:t>
      </w:r>
      <w:r>
        <w:t>和</w:t>
      </w:r>
      <w:proofErr w:type="spellStart"/>
      <w:r>
        <w:t>RunOnce</w:t>
      </w:r>
      <w:proofErr w:type="spellEnd"/>
      <w:r>
        <w:t>子键，名声太响，隐蔽性弱。</w:t>
      </w:r>
    </w:p>
    <w:p w:rsidR="00D91F0A" w:rsidRDefault="00CA1703">
      <w:r>
        <w:tab/>
        <w:t xml:space="preserve">    </w:t>
      </w:r>
      <w:proofErr w:type="spellStart"/>
      <w:r>
        <w:t>Userinit</w:t>
      </w:r>
      <w:proofErr w:type="spellEnd"/>
      <w:r>
        <w:t>关注度低一点，隐蔽性比较高。</w:t>
      </w:r>
    </w:p>
    <w:p w:rsidR="00D91F0A" w:rsidRDefault="00CA1703">
      <w:r>
        <w:tab/>
        <w:t xml:space="preserve">    </w:t>
      </w:r>
      <w:proofErr w:type="spellStart"/>
      <w:r>
        <w:t>StartupPrograms</w:t>
      </w:r>
      <w:proofErr w:type="spellEnd"/>
      <w:r>
        <w:t>隐蔽性高，哪儿都搜不到相应的介绍。</w:t>
      </w:r>
    </w:p>
    <w:p w:rsidR="00D91F0A" w:rsidRDefault="00CA1703">
      <w:r>
        <w:tab/>
        <w:t xml:space="preserve">    Shell </w:t>
      </w:r>
      <w:r>
        <w:t>隐蔽性高，只有当</w:t>
      </w:r>
      <w:proofErr w:type="spellStart"/>
      <w:r>
        <w:t>userinit</w:t>
      </w:r>
      <w:proofErr w:type="spellEnd"/>
      <w:r>
        <w:t>中程序调用失败时才会用到</w:t>
      </w:r>
      <w:r>
        <w:t>shell</w:t>
      </w:r>
      <w:r>
        <w:t>，有</w:t>
      </w:r>
      <w:proofErr w:type="spellStart"/>
      <w:r>
        <w:t>userinit</w:t>
      </w:r>
      <w:proofErr w:type="spellEnd"/>
      <w:r>
        <w:t>打掩护。</w:t>
      </w:r>
    </w:p>
    <w:p w:rsidR="00D91F0A" w:rsidRDefault="00D91F0A"/>
    <w:p w:rsidR="00D91F0A" w:rsidRDefault="00CA1703">
      <w:r>
        <w:t xml:space="preserve">    </w:t>
      </w:r>
      <w:r>
        <w:t>（二）</w:t>
      </w:r>
      <w:r>
        <w:t>Internet Explorer</w:t>
      </w:r>
    </w:p>
    <w:p w:rsidR="00D91F0A" w:rsidRDefault="00CA1703">
      <w:r>
        <w:tab/>
        <w:t>IE</w:t>
      </w:r>
      <w:r>
        <w:t>浏览器</w:t>
      </w:r>
      <w:r>
        <w:t>BHO</w:t>
      </w:r>
      <w:r>
        <w:t>对象</w:t>
      </w:r>
    </w:p>
    <w:p w:rsidR="00D91F0A" w:rsidRDefault="00D91F0A"/>
    <w:p w:rsidR="00D91F0A" w:rsidRDefault="00CA1703">
      <w:r>
        <w:tab/>
        <w:t>1</w:t>
      </w:r>
      <w:r>
        <w:t>、技术原理</w:t>
      </w:r>
    </w:p>
    <w:p w:rsidR="00D91F0A" w:rsidRDefault="00CA1703">
      <w:r>
        <w:tab/>
        <w:t xml:space="preserve">    IE</w:t>
      </w:r>
      <w:r>
        <w:t>浏览器启动时会自动调用</w:t>
      </w:r>
      <w:r>
        <w:t>BHO</w:t>
      </w:r>
      <w:r>
        <w:t>对象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IE</w:t>
      </w:r>
      <w:r>
        <w:t>的窗口打开时</w:t>
      </w:r>
      <w:r>
        <w:t>,</w:t>
      </w:r>
      <w:r>
        <w:t>先寻找</w:t>
      </w:r>
      <w:r>
        <w:t>HKLM\SOFTWARE\Microsoft\Windows\</w:t>
      </w:r>
      <w:proofErr w:type="spellStart"/>
      <w:r>
        <w:t>CurrentVersion</w:t>
      </w:r>
      <w:proofErr w:type="spellEnd"/>
      <w:r>
        <w:t>\ Explorer\Browser Helper Objects\</w:t>
      </w:r>
      <w:r>
        <w:t>里的</w:t>
      </w:r>
      <w:r>
        <w:t>CLSID,</w:t>
      </w:r>
      <w:r>
        <w:t>这些</w:t>
      </w:r>
      <w:r>
        <w:t>CLSID,</w:t>
      </w:r>
      <w:r>
        <w:t>都对应着相应的</w:t>
      </w:r>
      <w:r>
        <w:t>BHO</w:t>
      </w:r>
      <w:r>
        <w:t>插件，然后根据这个</w:t>
      </w:r>
      <w:r>
        <w:t>CLSID</w:t>
      </w:r>
      <w:r>
        <w:t>到</w:t>
      </w:r>
      <w:r>
        <w:t>HKCR</w:t>
      </w:r>
      <w:r>
        <w:t>下的</w:t>
      </w:r>
      <w:r>
        <w:t>CLSIDs</w:t>
      </w:r>
      <w:r>
        <w:t>里找到此插件的信息，包括文件位置等。</w:t>
      </w:r>
      <w:r>
        <w:t>IE</w:t>
      </w:r>
      <w:r>
        <w:t>根据找到的</w:t>
      </w:r>
      <w:r>
        <w:t>CLSID</w:t>
      </w:r>
      <w:r>
        <w:t>信息创建</w:t>
      </w:r>
      <w:r>
        <w:t xml:space="preserve"> BHO </w:t>
      </w:r>
      <w:r>
        <w:t>对象</w:t>
      </w:r>
      <w:r>
        <w:t>,</w:t>
      </w:r>
      <w:r>
        <w:t>并且查找</w:t>
      </w:r>
      <w:r>
        <w:t xml:space="preserve"> </w:t>
      </w:r>
      <w:proofErr w:type="spellStart"/>
      <w:r>
        <w:t>IObjectWithSite</w:t>
      </w:r>
      <w:proofErr w:type="spellEnd"/>
      <w:r>
        <w:t xml:space="preserve"> </w:t>
      </w:r>
      <w:r>
        <w:t>接口。</w:t>
      </w:r>
      <w:r>
        <w:t>IE</w:t>
      </w:r>
      <w:r>
        <w:t>把</w:t>
      </w:r>
      <w:r>
        <w:t>IWebBrowser2(</w:t>
      </w:r>
      <w:r>
        <w:t>浏览器插件</w:t>
      </w:r>
      <w:r>
        <w:t>)</w:t>
      </w:r>
      <w:r>
        <w:t>传到</w:t>
      </w:r>
      <w:r>
        <w:t xml:space="preserve"> BHO </w:t>
      </w:r>
      <w:r>
        <w:t>的</w:t>
      </w:r>
      <w:r>
        <w:t xml:space="preserve"> </w:t>
      </w:r>
      <w:proofErr w:type="spellStart"/>
      <w:r>
        <w:t>SetSite</w:t>
      </w:r>
      <w:proofErr w:type="spellEnd"/>
      <w:r>
        <w:t xml:space="preserve"> </w:t>
      </w:r>
      <w:r>
        <w:t>方法，在此方法中可挂载自己的事件处理方法。窗口关闭时</w:t>
      </w:r>
      <w:r>
        <w:t>,IE</w:t>
      </w:r>
      <w:r>
        <w:t>把</w:t>
      </w:r>
      <w:r>
        <w:t xml:space="preserve"> null </w:t>
      </w:r>
      <w:r>
        <w:t>传到</w:t>
      </w:r>
      <w:r>
        <w:t xml:space="preserve"> BHO </w:t>
      </w:r>
      <w:r>
        <w:t>的</w:t>
      </w:r>
      <w:r>
        <w:t xml:space="preserve"> </w:t>
      </w:r>
      <w:proofErr w:type="spellStart"/>
      <w:r>
        <w:t>SetSite</w:t>
      </w:r>
      <w:proofErr w:type="spellEnd"/>
      <w:r>
        <w:t xml:space="preserve"> </w:t>
      </w:r>
      <w:r>
        <w:t>方法，此方法用来去掉挂载的事件处理方法。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</w:t>
      </w:r>
      <w:r>
        <w:t>隐蔽性高。其运行时是作为</w:t>
      </w:r>
      <w:r>
        <w:t>IE</w:t>
      </w:r>
      <w:r>
        <w:t>的</w:t>
      </w:r>
      <w:proofErr w:type="gramStart"/>
      <w:r>
        <w:t>一</w:t>
      </w:r>
      <w:proofErr w:type="gramEnd"/>
      <w:r>
        <w:t>个子进程运行的，不易被发现。</w:t>
      </w:r>
    </w:p>
    <w:p w:rsidR="00D91F0A" w:rsidRDefault="00D91F0A"/>
    <w:p w:rsidR="00D91F0A" w:rsidRDefault="00CA1703">
      <w:r>
        <w:t xml:space="preserve">    </w:t>
      </w:r>
      <w:r>
        <w:t>（三）</w:t>
      </w:r>
      <w:r>
        <w:t>Service</w:t>
      </w:r>
    </w:p>
    <w:p w:rsidR="00D91F0A" w:rsidRDefault="00CA1703">
      <w:r>
        <w:tab/>
      </w:r>
      <w:r>
        <w:t>系统服务</w:t>
      </w:r>
    </w:p>
    <w:p w:rsidR="00D91F0A" w:rsidRDefault="00D91F0A"/>
    <w:p w:rsidR="00D91F0A" w:rsidRDefault="00CA1703">
      <w:r>
        <w:tab/>
        <w:t>1</w:t>
      </w:r>
      <w:r>
        <w:t>、技术原理</w:t>
      </w:r>
    </w:p>
    <w:p w:rsidR="00D91F0A" w:rsidRDefault="00CA1703">
      <w:r>
        <w:tab/>
        <w:t xml:space="preserve">    </w:t>
      </w:r>
      <w:r>
        <w:t>系统启动时会顺带启动设置成自动的系统服务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</w:t>
      </w:r>
      <w:r>
        <w:t>在</w:t>
      </w:r>
      <w:r>
        <w:t>HKLM\SYSTEM\</w:t>
      </w:r>
      <w:proofErr w:type="spellStart"/>
      <w:r>
        <w:t>CurrentControlSet</w:t>
      </w:r>
      <w:proofErr w:type="spellEnd"/>
      <w:r>
        <w:t>\Services\</w:t>
      </w:r>
      <w:r>
        <w:t>下添加一个</w:t>
      </w:r>
      <w:proofErr w:type="gramStart"/>
      <w:r>
        <w:t>新子键</w:t>
      </w:r>
      <w:proofErr w:type="gramEnd"/>
      <w:r>
        <w:t>，</w:t>
      </w:r>
      <w:proofErr w:type="spellStart"/>
      <w:r>
        <w:t>Displayname</w:t>
      </w:r>
      <w:proofErr w:type="spellEnd"/>
      <w:r>
        <w:t>为显示的服务名，</w:t>
      </w:r>
      <w:proofErr w:type="spellStart"/>
      <w:r>
        <w:t>ImagePath</w:t>
      </w:r>
      <w:proofErr w:type="spellEnd"/>
      <w:r>
        <w:t>为调用的父进程，</w:t>
      </w:r>
      <w:r>
        <w:t>parameter</w:t>
      </w:r>
      <w:proofErr w:type="gramStart"/>
      <w:r>
        <w:t>子键下</w:t>
      </w:r>
      <w:proofErr w:type="gramEnd"/>
      <w:r>
        <w:t>的</w:t>
      </w:r>
      <w:proofErr w:type="spellStart"/>
      <w:r>
        <w:t>ImagePath</w:t>
      </w:r>
      <w:proofErr w:type="spellEnd"/>
      <w:r>
        <w:t>为程序的路径，</w:t>
      </w:r>
      <w:r>
        <w:t>start</w:t>
      </w:r>
      <w:r>
        <w:t>设为</w:t>
      </w:r>
      <w:r>
        <w:t>2</w:t>
      </w:r>
      <w:r>
        <w:t>即自启动。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</w:t>
      </w:r>
      <w:r>
        <w:t>隐蔽性高。系统服务种类繁多，若不做签名验证无法检测出来。</w:t>
      </w:r>
    </w:p>
    <w:p w:rsidR="00D91F0A" w:rsidRDefault="00D91F0A"/>
    <w:p w:rsidR="00D91F0A" w:rsidRDefault="00CA1703">
      <w:r>
        <w:t xml:space="preserve">    </w:t>
      </w:r>
      <w:r>
        <w:t>（四）</w:t>
      </w:r>
      <w:r>
        <w:t>Drivers</w:t>
      </w:r>
    </w:p>
    <w:p w:rsidR="00D91F0A" w:rsidRDefault="00CA1703">
      <w:r>
        <w:tab/>
      </w:r>
      <w:r>
        <w:t>系统驱动程序</w:t>
      </w:r>
    </w:p>
    <w:p w:rsidR="00D91F0A" w:rsidRDefault="00D91F0A"/>
    <w:p w:rsidR="00D91F0A" w:rsidRDefault="00CA1703">
      <w:r>
        <w:tab/>
        <w:t>1</w:t>
      </w:r>
      <w:r>
        <w:t>、技术原理</w:t>
      </w:r>
    </w:p>
    <w:p w:rsidR="00D91F0A" w:rsidRDefault="00CA1703">
      <w:r>
        <w:tab/>
        <w:t xml:space="preserve">    </w:t>
      </w:r>
      <w:r>
        <w:t>系统启动时需要加载驱动程序，通过搜索注册表找到需要启动的驱动程序。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</w:t>
      </w:r>
      <w:r>
        <w:t>在</w:t>
      </w:r>
      <w:r>
        <w:t>HKLM\SYSTEM\</w:t>
      </w:r>
      <w:proofErr w:type="spellStart"/>
      <w:r>
        <w:t>CurrentControlSet</w:t>
      </w:r>
      <w:proofErr w:type="spellEnd"/>
      <w:r>
        <w:t>\Services\</w:t>
      </w:r>
      <w:r>
        <w:t>下添加一个</w:t>
      </w:r>
      <w:proofErr w:type="gramStart"/>
      <w:r>
        <w:t>新子键</w:t>
      </w:r>
      <w:proofErr w:type="gramEnd"/>
      <w:r>
        <w:t>，</w:t>
      </w:r>
      <w:proofErr w:type="spellStart"/>
      <w:r>
        <w:t>Displayname</w:t>
      </w:r>
      <w:proofErr w:type="spellEnd"/>
      <w:r>
        <w:t>为显示的服务名，</w:t>
      </w:r>
      <w:proofErr w:type="spellStart"/>
      <w:r>
        <w:t>ImagePath</w:t>
      </w:r>
      <w:proofErr w:type="spellEnd"/>
      <w:r>
        <w:t>为驱动程序的路径，</w:t>
      </w:r>
      <w:r>
        <w:t>start</w:t>
      </w:r>
      <w:r>
        <w:t>设为</w:t>
      </w:r>
      <w:r>
        <w:t>2</w:t>
      </w:r>
      <w:r>
        <w:t>即自启动。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</w:t>
      </w:r>
      <w:r>
        <w:t>隐蔽性高。系统服务种类繁多，若不做签名验证无法检测出来。</w:t>
      </w:r>
    </w:p>
    <w:p w:rsidR="00D91F0A" w:rsidRDefault="00D91F0A"/>
    <w:p w:rsidR="00D91F0A" w:rsidRDefault="00CA1703">
      <w:r>
        <w:t xml:space="preserve">    </w:t>
      </w:r>
      <w:r>
        <w:t>（五）</w:t>
      </w:r>
      <w:r>
        <w:t>Scheduled Tasks</w:t>
      </w:r>
    </w:p>
    <w:p w:rsidR="00D91F0A" w:rsidRDefault="00CA1703">
      <w:r>
        <w:tab/>
      </w:r>
      <w:r>
        <w:t>计划任务</w:t>
      </w:r>
    </w:p>
    <w:p w:rsidR="00D91F0A" w:rsidRDefault="00D91F0A"/>
    <w:p w:rsidR="00D91F0A" w:rsidRDefault="00CA1703">
      <w:r>
        <w:tab/>
        <w:t>1</w:t>
      </w:r>
      <w:r>
        <w:t>、技术原理</w:t>
      </w:r>
    </w:p>
    <w:p w:rsidR="00D91F0A" w:rsidRDefault="00CA1703">
      <w:r>
        <w:tab/>
        <w:t xml:space="preserve">    </w:t>
      </w:r>
      <w:r>
        <w:t>通过指定特定时间，特定程序，可以实现程序在指定时间自动运行，从而可以借此运行恶意软件。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Windows 7</w:t>
      </w:r>
      <w:r>
        <w:t>以前的计划任务都以</w:t>
      </w:r>
      <w:r>
        <w:t>xml</w:t>
      </w:r>
      <w:r>
        <w:t>格式保存在</w:t>
      </w:r>
      <w:r>
        <w:t>C:\Windows\Tasks\</w:t>
      </w:r>
      <w:r>
        <w:t>目录下来实现的，访问没有权限要求。</w:t>
      </w:r>
    </w:p>
    <w:p w:rsidR="00D91F0A" w:rsidRDefault="00CA1703">
      <w:r>
        <w:tab/>
        <w:t xml:space="preserve">    Windows 7</w:t>
      </w:r>
      <w:r>
        <w:t>以后，计划任务的路径改为</w:t>
      </w:r>
      <w:r>
        <w:t>C:\Windows\System32\Tasks\</w:t>
      </w:r>
      <w:r>
        <w:t>，访问需要管理员权限。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</w:t>
      </w:r>
      <w:r>
        <w:t>隐蔽性较低。计划任务是在用户</w:t>
      </w:r>
      <w:proofErr w:type="gramStart"/>
      <w:r>
        <w:t>态进行</w:t>
      </w:r>
      <w:proofErr w:type="gramEnd"/>
      <w:r>
        <w:t>操作的，因此容易被发现。</w:t>
      </w:r>
    </w:p>
    <w:p w:rsidR="00D91F0A" w:rsidRDefault="00D91F0A"/>
    <w:p w:rsidR="00D91F0A" w:rsidRDefault="00CA1703">
      <w:r>
        <w:t xml:space="preserve">    </w:t>
      </w:r>
      <w:r>
        <w:t>（六）</w:t>
      </w:r>
      <w:r>
        <w:t>Known DLLs</w:t>
      </w:r>
    </w:p>
    <w:p w:rsidR="00D91F0A" w:rsidRDefault="00CA1703">
      <w:r>
        <w:tab/>
      </w:r>
      <w:r>
        <w:t>知名动态链接库</w:t>
      </w:r>
    </w:p>
    <w:p w:rsidR="00D91F0A" w:rsidRDefault="00D91F0A"/>
    <w:p w:rsidR="00D91F0A" w:rsidRDefault="00CA1703">
      <w:r>
        <w:lastRenderedPageBreak/>
        <w:tab/>
        <w:t>1</w:t>
      </w:r>
      <w:r>
        <w:t>、技术原理</w:t>
      </w:r>
    </w:p>
    <w:p w:rsidR="00D91F0A" w:rsidRDefault="00CA1703">
      <w:r>
        <w:tab/>
        <w:t xml:space="preserve">    </w:t>
      </w:r>
      <w:proofErr w:type="spellStart"/>
      <w:r>
        <w:t>KnownDlls</w:t>
      </w:r>
      <w:proofErr w:type="spellEnd"/>
      <w:r>
        <w:t>是</w:t>
      </w:r>
      <w:r>
        <w:t>windows</w:t>
      </w:r>
      <w:r>
        <w:t>下的一种用来缓存经常用到的</w:t>
      </w:r>
      <w:r>
        <w:t>DLL</w:t>
      </w:r>
      <w:r>
        <w:t>文件的机制。</w:t>
      </w:r>
      <w:proofErr w:type="spellStart"/>
      <w:r>
        <w:t>KnownDlls</w:t>
      </w:r>
      <w:proofErr w:type="spellEnd"/>
      <w:r>
        <w:t>必须是在系统目录中，并且是在系统启动的时候，从注册表读取</w:t>
      </w:r>
      <w:proofErr w:type="spellStart"/>
      <w:r>
        <w:t>KnownDlls</w:t>
      </w:r>
      <w:proofErr w:type="spellEnd"/>
      <w:r>
        <w:t>列表。之后，如果加载这个</w:t>
      </w:r>
      <w:proofErr w:type="spellStart"/>
      <w:r>
        <w:t>dll</w:t>
      </w:r>
      <w:proofErr w:type="spellEnd"/>
      <w:r>
        <w:t>，首先搜索系统目录，其次搜索当前目录。</w:t>
      </w:r>
    </w:p>
    <w:p w:rsidR="00D91F0A" w:rsidRDefault="00D91F0A"/>
    <w:p w:rsidR="00D91F0A" w:rsidRDefault="00CA1703">
      <w:r>
        <w:tab/>
        <w:t>2</w:t>
      </w:r>
      <w:r>
        <w:t>、实现细节</w:t>
      </w:r>
    </w:p>
    <w:p w:rsidR="00D91F0A" w:rsidRDefault="00CA1703">
      <w:r>
        <w:tab/>
        <w:t xml:space="preserve">    </w:t>
      </w:r>
      <w:r>
        <w:t>在</w:t>
      </w:r>
      <w:r>
        <w:t>HKLM\system\</w:t>
      </w:r>
      <w:proofErr w:type="spellStart"/>
      <w:r>
        <w:t>currentcontrolset</w:t>
      </w:r>
      <w:proofErr w:type="spellEnd"/>
      <w:r>
        <w:t>\control\session manager\</w:t>
      </w:r>
      <w:proofErr w:type="spellStart"/>
      <w:r>
        <w:t>knowndlls</w:t>
      </w:r>
      <w:proofErr w:type="spellEnd"/>
      <w:r>
        <w:t>中</w:t>
      </w:r>
      <w:proofErr w:type="gramStart"/>
      <w:r>
        <w:t>添加子键名</w:t>
      </w:r>
      <w:proofErr w:type="gramEnd"/>
      <w:r>
        <w:t>，将相应的</w:t>
      </w:r>
      <w:proofErr w:type="spellStart"/>
      <w:r>
        <w:t>dll</w:t>
      </w:r>
      <w:proofErr w:type="spellEnd"/>
      <w:r>
        <w:t>放到系统文件夹下。</w:t>
      </w:r>
    </w:p>
    <w:p w:rsidR="00D91F0A" w:rsidRDefault="00D91F0A"/>
    <w:p w:rsidR="00D91F0A" w:rsidRDefault="00CA1703">
      <w:r>
        <w:tab/>
        <w:t>3</w:t>
      </w:r>
      <w:r>
        <w:t>、隐蔽性</w:t>
      </w:r>
    </w:p>
    <w:p w:rsidR="00D91F0A" w:rsidRDefault="00CA1703">
      <w:r>
        <w:tab/>
        <w:t xml:space="preserve">    </w:t>
      </w:r>
      <w:r>
        <w:t>隐蔽性高。因为</w:t>
      </w:r>
      <w:proofErr w:type="spellStart"/>
      <w:r>
        <w:t>KnownDll</w:t>
      </w:r>
      <w:proofErr w:type="spellEnd"/>
      <w:r>
        <w:t>是系统默认的安全的程序，所以不会对其进行更进一步的检测。</w:t>
      </w:r>
    </w:p>
    <w:p w:rsidR="00D91F0A" w:rsidRDefault="00D91F0A"/>
    <w:p w:rsidR="00D91F0A" w:rsidRDefault="00D91F0A"/>
    <w:p w:rsidR="00D91F0A" w:rsidRDefault="00CA1703">
      <w:r>
        <w:t>二、</w:t>
      </w:r>
      <w:r>
        <w:t xml:space="preserve">Windows 7 </w:t>
      </w:r>
      <w:r>
        <w:t>（</w:t>
      </w:r>
      <w:r>
        <w:t>64bit</w:t>
      </w:r>
      <w:r>
        <w:t>）自启动项查看工具</w:t>
      </w:r>
    </w:p>
    <w:p w:rsidR="00D91F0A" w:rsidRDefault="00CA1703">
      <w:r>
        <w:tab/>
      </w:r>
      <w:r>
        <w:t>运行程序通过命令行进行操作。</w:t>
      </w:r>
    </w:p>
    <w:p w:rsidR="00D91F0A" w:rsidRDefault="00CA1703">
      <w:r>
        <w:tab/>
      </w:r>
      <w:r w:rsidR="005C2905">
        <w:rPr>
          <w:rFonts w:hint="eastAsia"/>
        </w:rPr>
        <w:t>报错信息：</w:t>
      </w:r>
    </w:p>
    <w:p w:rsidR="005C2905" w:rsidRDefault="005C2905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608D550C" wp14:editId="29048C72">
            <wp:extent cx="4438650" cy="52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1802" r="19098" b="39350"/>
                    <a:stretch/>
                  </pic:blipFill>
                  <pic:spPr bwMode="auto"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05" w:rsidRDefault="005C2905">
      <w:r>
        <w:rPr>
          <w:rFonts w:hint="eastAsia"/>
        </w:rPr>
        <w:tab/>
      </w:r>
      <w:r>
        <w:rPr>
          <w:rFonts w:hint="eastAsia"/>
        </w:rPr>
        <w:t>帮助信息：</w:t>
      </w:r>
    </w:p>
    <w:p w:rsidR="005C2905" w:rsidRDefault="005C2905">
      <w:r>
        <w:rPr>
          <w:noProof/>
          <w:lang w:bidi="ar-SA"/>
        </w:rPr>
        <w:drawing>
          <wp:inline distT="0" distB="0" distL="0" distR="0" wp14:anchorId="32C3B2EF" wp14:editId="6949E7DD">
            <wp:extent cx="5486400" cy="3076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5231" b="6692"/>
                    <a:stretch/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05" w:rsidRDefault="005C2905">
      <w:r>
        <w:rPr>
          <w:rFonts w:hint="eastAsia"/>
        </w:rPr>
        <w:lastRenderedPageBreak/>
        <w:tab/>
      </w:r>
    </w:p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Logon</w:t>
      </w:r>
      <w:r>
        <w:rPr>
          <w:rFonts w:hint="eastAsia"/>
        </w:rPr>
        <w:t>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17A51C83" wp14:editId="20051C5C">
            <wp:extent cx="5486400" cy="5920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Logon</w:t>
      </w:r>
      <w:r>
        <w:rPr>
          <w:rFonts w:hint="eastAsia"/>
        </w:rPr>
        <w:t>中单条自启动项的详细信息：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6BB68570" wp14:editId="61732526">
            <wp:extent cx="5486400" cy="1682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1589"/>
                    <a:stretch/>
                  </pic:blipFill>
                  <pic:spPr bwMode="auto">
                    <a:xfrm>
                      <a:off x="0" y="0"/>
                      <a:ext cx="548640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Drivers</w:t>
      </w:r>
      <w:r>
        <w:rPr>
          <w:rFonts w:hint="eastAsia"/>
        </w:rPr>
        <w:t>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2C47F956" wp14:editId="1806CB7B">
            <wp:extent cx="5486400" cy="5920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Drivers</w:t>
      </w:r>
      <w:r>
        <w:rPr>
          <w:rFonts w:hint="eastAsia"/>
        </w:rPr>
        <w:t>中单条自启动项的详细信息：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5FB5F670" wp14:editId="68690F37">
            <wp:extent cx="5486400" cy="1329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7542"/>
                    <a:stretch/>
                  </pic:blipFill>
                  <pic:spPr bwMode="auto">
                    <a:xfrm>
                      <a:off x="0" y="0"/>
                      <a:ext cx="5486400" cy="13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lastRenderedPageBreak/>
        <w:t>查看</w:t>
      </w: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3C808C60" wp14:editId="2A96260E">
            <wp:extent cx="5486400" cy="59207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Service</w:t>
      </w:r>
      <w:r>
        <w:rPr>
          <w:rFonts w:hint="eastAsia"/>
        </w:rPr>
        <w:t>中单条自启动项的详细信息：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0C817F88" wp14:editId="14C39547">
            <wp:extent cx="5486400" cy="1434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5772"/>
                    <a:stretch/>
                  </pic:blipFill>
                  <pic:spPr bwMode="auto"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lastRenderedPageBreak/>
        <w:t>查看</w:t>
      </w:r>
      <w:r>
        <w:rPr>
          <w:rFonts w:hint="eastAsia"/>
        </w:rPr>
        <w:t>IE BHO</w:t>
      </w:r>
      <w:r>
        <w:rPr>
          <w:rFonts w:hint="eastAsia"/>
        </w:rPr>
        <w:t>：</w:t>
      </w:r>
    </w:p>
    <w:p w:rsidR="005C2905" w:rsidRDefault="005C2905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6B3FE307" wp14:editId="16533B7E">
            <wp:extent cx="5486400" cy="3333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4962" b="28732"/>
                    <a:stretch/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7E" w:rsidRDefault="001D247E" w:rsidP="005C2905">
      <w:pPr>
        <w:ind w:firstLine="709"/>
      </w:pPr>
    </w:p>
    <w:p w:rsidR="001D247E" w:rsidRDefault="001D247E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>IE BHO</w:t>
      </w:r>
      <w:r>
        <w:rPr>
          <w:rFonts w:hint="eastAsia"/>
        </w:rPr>
        <w:t>单条自启动项的详细信息：</w:t>
      </w:r>
    </w:p>
    <w:p w:rsidR="001D247E" w:rsidRDefault="001D247E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4AAA8E2C" wp14:editId="5666D91F">
            <wp:extent cx="5486400" cy="1729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0785"/>
                    <a:stretch/>
                  </pic:blipFill>
                  <pic:spPr bwMode="auto"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7E" w:rsidRDefault="001D247E" w:rsidP="005C2905">
      <w:pPr>
        <w:ind w:firstLine="709"/>
      </w:pPr>
    </w:p>
    <w:p w:rsidR="005C2905" w:rsidRDefault="005C2905" w:rsidP="005C2905">
      <w:pPr>
        <w:ind w:firstLine="709"/>
      </w:pPr>
      <w:r>
        <w:rPr>
          <w:rFonts w:hint="eastAsia"/>
        </w:rPr>
        <w:t>查看计划任务：</w:t>
      </w:r>
    </w:p>
    <w:p w:rsidR="00E57A2C" w:rsidRDefault="00E57A2C" w:rsidP="00E57A2C">
      <w:pPr>
        <w:ind w:firstLine="709"/>
        <w:rPr>
          <w:rFonts w:hint="eastAsia"/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31CBB61" wp14:editId="504D2AD0">
            <wp:extent cx="5321194" cy="1304925"/>
            <wp:effectExtent l="0" t="0" r="0" b="0"/>
            <wp:docPr id="14" name="图片 14" descr="G:\未命名文件夹\2014-06-02 15_39_42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未命名文件夹\2014-06-02 15_39_42 ______________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3" t="46956" r="33958" b="33466"/>
                    <a:stretch/>
                  </pic:blipFill>
                  <pic:spPr bwMode="auto">
                    <a:xfrm>
                      <a:off x="0" y="0"/>
                      <a:ext cx="5325951" cy="130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7E" w:rsidRDefault="001D247E" w:rsidP="00E57A2C">
      <w:pPr>
        <w:ind w:firstLine="709"/>
        <w:rPr>
          <w:rFonts w:hint="eastAsia"/>
        </w:rPr>
      </w:pPr>
    </w:p>
    <w:p w:rsidR="00E57A2C" w:rsidRDefault="00E57A2C" w:rsidP="00E57A2C">
      <w:pPr>
        <w:ind w:firstLine="709"/>
        <w:rPr>
          <w:rFonts w:hint="eastAsia"/>
        </w:rPr>
      </w:pPr>
    </w:p>
    <w:p w:rsidR="00E57A2C" w:rsidRDefault="00E57A2C" w:rsidP="00E57A2C">
      <w:pPr>
        <w:ind w:firstLine="709"/>
        <w:rPr>
          <w:rFonts w:hint="eastAsia"/>
        </w:rPr>
      </w:pPr>
    </w:p>
    <w:p w:rsidR="00E57A2C" w:rsidRDefault="00E57A2C" w:rsidP="00E57A2C">
      <w:pPr>
        <w:ind w:firstLine="709"/>
        <w:rPr>
          <w:rFonts w:hint="eastAsia"/>
        </w:rPr>
      </w:pPr>
      <w:r>
        <w:rPr>
          <w:rFonts w:hint="eastAsia"/>
        </w:rPr>
        <w:lastRenderedPageBreak/>
        <w:t>查看单条自启动项详细内容：</w:t>
      </w:r>
      <w:bookmarkStart w:id="0" w:name="_GoBack"/>
      <w:bookmarkEnd w:id="0"/>
    </w:p>
    <w:p w:rsidR="001D247E" w:rsidRDefault="00E57A2C" w:rsidP="00E57A2C">
      <w:pPr>
        <w:ind w:firstLine="709"/>
      </w:pPr>
      <w:r>
        <w:rPr>
          <w:noProof/>
          <w:lang w:bidi="ar-SA"/>
        </w:rPr>
        <w:drawing>
          <wp:inline distT="0" distB="0" distL="0" distR="0" wp14:anchorId="3A52DD9B" wp14:editId="180C628C">
            <wp:extent cx="3448049" cy="819150"/>
            <wp:effectExtent l="0" t="0" r="0" b="0"/>
            <wp:docPr id="15" name="图片 15" descr="G:\未命名文件夹\2014-06-02 15_39_42 _____________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未命名文件夹\2014-06-02 15_39_42 ______________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3" t="66087" r="34775" b="15217"/>
                    <a:stretch/>
                  </pic:blipFill>
                  <pic:spPr bwMode="auto">
                    <a:xfrm>
                      <a:off x="0" y="0"/>
                      <a:ext cx="3448805" cy="8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7E" w:rsidRDefault="001D247E" w:rsidP="001D247E"/>
    <w:p w:rsidR="005C2905" w:rsidRDefault="005C2905" w:rsidP="005C2905">
      <w:pPr>
        <w:ind w:firstLine="709"/>
      </w:pPr>
      <w:r>
        <w:rPr>
          <w:rFonts w:hint="eastAsia"/>
        </w:rPr>
        <w:t>查看</w:t>
      </w:r>
      <w:r>
        <w:rPr>
          <w:rFonts w:hint="eastAsia"/>
        </w:rPr>
        <w:t xml:space="preserve">Known </w:t>
      </w:r>
      <w:proofErr w:type="spellStart"/>
      <w:r>
        <w:rPr>
          <w:rFonts w:hint="eastAsia"/>
        </w:rPr>
        <w:t>Dlls</w:t>
      </w:r>
      <w:proofErr w:type="spellEnd"/>
      <w:r>
        <w:rPr>
          <w:rFonts w:hint="eastAsia"/>
        </w:rPr>
        <w:t>：</w:t>
      </w:r>
    </w:p>
    <w:p w:rsidR="001D247E" w:rsidRDefault="001D247E" w:rsidP="005C2905">
      <w:pPr>
        <w:ind w:firstLine="709"/>
      </w:pPr>
      <w:r>
        <w:rPr>
          <w:noProof/>
          <w:lang w:bidi="ar-SA"/>
        </w:rPr>
        <w:drawing>
          <wp:inline distT="0" distB="0" distL="0" distR="0" wp14:anchorId="51076EC9" wp14:editId="4FF22307">
            <wp:extent cx="5486400" cy="5920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7E" w:rsidRDefault="001D247E" w:rsidP="005C2905">
      <w:pPr>
        <w:ind w:firstLine="709"/>
      </w:pPr>
    </w:p>
    <w:p w:rsidR="001D247E" w:rsidRDefault="001D247E" w:rsidP="005C2905">
      <w:pPr>
        <w:ind w:firstLine="709"/>
      </w:pPr>
      <w:r>
        <w:rPr>
          <w:rFonts w:hint="eastAsia"/>
        </w:rPr>
        <w:t>查看单条启动项详细信息：</w:t>
      </w:r>
    </w:p>
    <w:p w:rsidR="001D247E" w:rsidRDefault="001D247E" w:rsidP="005C2905">
      <w:pPr>
        <w:ind w:firstLine="709"/>
      </w:pPr>
      <w:r>
        <w:rPr>
          <w:noProof/>
          <w:lang w:bidi="ar-SA"/>
        </w:rPr>
        <w:lastRenderedPageBreak/>
        <w:drawing>
          <wp:inline distT="0" distB="0" distL="0" distR="0" wp14:anchorId="29F2E175" wp14:editId="43E48BC9">
            <wp:extent cx="5486400" cy="1310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7864"/>
                    <a:stretch/>
                  </pic:blipFill>
                  <pic:spPr bwMode="auto">
                    <a:xfrm>
                      <a:off x="0" y="0"/>
                      <a:ext cx="54864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47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文泉驿正黑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91F0A"/>
    <w:rsid w:val="001D247E"/>
    <w:rsid w:val="005C2905"/>
    <w:rsid w:val="00CA1703"/>
    <w:rsid w:val="00D91F0A"/>
    <w:rsid w:val="00E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文泉驿正黑" w:hAnsi="Liberation Serif" w:cs="文泉驿正黑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引用文"/>
    <w:basedOn w:val="a"/>
  </w:style>
  <w:style w:type="paragraph" w:customStyle="1" w:styleId="a8">
    <w:name w:val="大标题"/>
    <w:basedOn w:val="a0"/>
  </w:style>
  <w:style w:type="paragraph" w:customStyle="1" w:styleId="a9">
    <w:name w:val="分标题"/>
    <w:basedOn w:val="a"/>
  </w:style>
  <w:style w:type="paragraph" w:styleId="aa">
    <w:name w:val="Balloon Text"/>
    <w:basedOn w:val="a"/>
    <w:link w:val="Char"/>
    <w:uiPriority w:val="99"/>
    <w:semiHidden/>
    <w:unhideWhenUsed/>
    <w:rsid w:val="005C2905"/>
    <w:pPr>
      <w:spacing w:after="0" w:line="240" w:lineRule="auto"/>
    </w:pPr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a"/>
    <w:uiPriority w:val="99"/>
    <w:semiHidden/>
    <w:rsid w:val="005C2905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 </dc:creator>
  <cp:lastModifiedBy>zhu</cp:lastModifiedBy>
  <cp:revision>3</cp:revision>
  <dcterms:created xsi:type="dcterms:W3CDTF">2014-06-01T16:51:00Z</dcterms:created>
  <dcterms:modified xsi:type="dcterms:W3CDTF">2014-06-02T07:44:00Z</dcterms:modified>
  <dc:language>zh-CN</dc:language>
</cp:coreProperties>
</file>