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08566D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9776A"/>
              <w:left w:val="single" w:sz="4" w:space="0" w:color="D9776A"/>
              <w:bottom w:val="single" w:sz="4" w:space="0" w:color="D9776A"/>
              <w:right w:val="single" w:sz="4" w:space="0" w:color="D9776A"/>
            </w:tcBorders>
            <w:shd w:val="clear" w:color="auto" w:fill="F7E4E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B8CABD" w14:textId="77777777" w:rsidR="0035529A" w:rsidRDefault="00000000">
            <w:pPr>
              <w:spacing w:after="2" w:line="276" w:lineRule="auto"/>
            </w:pPr>
            <w:proofErr w:type="gramStart"/>
            <w:r>
              <w:rPr>
                <w:b/>
                <w:bCs/>
                <w:sz w:val="30"/>
                <w:szCs w:val="30"/>
              </w:rPr>
              <w:t>자극추구</w:t>
            </w:r>
            <w:r>
              <w:rPr>
                <w:b/>
                <w:bCs/>
                <w:color w:val="D9776A"/>
                <w:sz w:val="24"/>
                <w:szCs w:val="24"/>
              </w:rPr>
              <w:t xml:space="preserve">  ·</w:t>
            </w:r>
            <w:proofErr w:type="gramEnd"/>
            <w:r>
              <w:rPr>
                <w:b/>
                <w:bCs/>
                <w:color w:val="D9776A"/>
                <w:sz w:val="24"/>
                <w:szCs w:val="24"/>
              </w:rPr>
              <w:t xml:space="preserve">  높음 (H)</w:t>
            </w:r>
          </w:p>
          <w:p w14:paraId="4346A5E0" w14:textId="77777777" w:rsidR="0035529A" w:rsidRDefault="00000000">
            <w:pPr>
              <w:spacing w:line="276" w:lineRule="auto"/>
            </w:pPr>
            <w:r>
              <w:rPr>
                <w:color w:val="6B6B6B"/>
                <w:sz w:val="16"/>
                <w:szCs w:val="16"/>
              </w:rPr>
              <w:t xml:space="preserve">Novelty </w:t>
            </w:r>
            <w:proofErr w:type="gramStart"/>
            <w:r>
              <w:rPr>
                <w:color w:val="6B6B6B"/>
                <w:sz w:val="16"/>
                <w:szCs w:val="16"/>
              </w:rPr>
              <w:t>Seeking  ·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6B6B6B"/>
                <w:sz w:val="16"/>
                <w:szCs w:val="16"/>
              </w:rPr>
              <w:t>코랄</w:t>
            </w:r>
            <w:proofErr w:type="spellEnd"/>
          </w:p>
        </w:tc>
      </w:tr>
    </w:tbl>
    <w:p w14:paraId="76BFFD42" w14:textId="77777777" w:rsidR="0035529A" w:rsidRDefault="00000000">
      <w:pPr>
        <w:spacing w:before="110" w:after="50" w:line="276" w:lineRule="auto"/>
      </w:pPr>
      <w:r>
        <w:rPr>
          <w:b/>
          <w:bCs/>
          <w:color w:val="D9776A"/>
        </w:rPr>
        <w:t>기질의 핵심</w:t>
      </w:r>
    </w:p>
    <w:p w14:paraId="3E63C35D" w14:textId="77777777" w:rsidR="0035529A" w:rsidRDefault="00000000">
      <w:pPr>
        <w:spacing w:after="60" w:line="252" w:lineRule="auto"/>
      </w:pPr>
      <w:r>
        <w:rPr>
          <w:sz w:val="20"/>
          <w:szCs w:val="20"/>
        </w:rPr>
        <w:t xml:space="preserve">자극추구는 새로움과 잠재적 보상 앞에서 마음과 몸이 얼마나 빨리 활성화되는가를 보여주는 접근 동기 체계입니다. 단순히 “새로운 걸 좋아한다”는 취향의 문제가 아니라, 무언가를 시작하기 전의 기대와 설렘이 그 사람을 움직이는 연료가 되느냐, 아니면 익숙함과 예측 가능성이 안정의 기반이 </w:t>
      </w:r>
      <w:proofErr w:type="spellStart"/>
      <w:r>
        <w:rPr>
          <w:sz w:val="20"/>
          <w:szCs w:val="20"/>
        </w:rPr>
        <w:t>되느냐의</w:t>
      </w:r>
      <w:proofErr w:type="spellEnd"/>
      <w:r>
        <w:rPr>
          <w:sz w:val="20"/>
          <w:szCs w:val="20"/>
        </w:rPr>
        <w:t xml:space="preserve"> 차이입니다.</w:t>
      </w:r>
    </w:p>
    <w:p w14:paraId="144AA054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업무 스타일 — </w:t>
      </w:r>
      <w:r>
        <w:rPr>
          <w:sz w:val="20"/>
          <w:szCs w:val="20"/>
        </w:rPr>
        <w:t>새 프로젝트의 출발선, 기획과 아이디어 발산, 변화가 잦고 즉흥성이 허용되는 환경에서 가장 활기차게 일합니다. 반대로 반복 업무·장기 관리·세부 마무리 단계에서는 동력이 급격히 식어 “시작은 잘하는데 끝맺음이 약하다”는 평을 듣기 쉽습니다.</w:t>
      </w:r>
    </w:p>
    <w:p w14:paraId="0DF56C51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협업·소통 — </w:t>
      </w:r>
      <w:r>
        <w:rPr>
          <w:sz w:val="20"/>
          <w:szCs w:val="20"/>
        </w:rPr>
        <w:t>팀 분위기를 띄우고 새 시도를 먼저 제안하는 역할을 자주 맡습니다. 다만 결정 속도가 빠르고 화제 전환이 잦아 신중한 동료에게는 즉흥적·산만하게 비칠 수 있습니다.</w:t>
      </w:r>
    </w:p>
    <w:p w14:paraId="1B4922F0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리더십 스타일 — </w:t>
      </w:r>
      <w:r>
        <w:rPr>
          <w:sz w:val="20"/>
          <w:szCs w:val="20"/>
        </w:rPr>
        <w:t>비전·변화 주도형. 새 방향을 빠르게 제시하고 팀에 에너지를 불어넣지만, 실행을 끝까지 끌고 가고 디테일을 점검해 줄 안정형 파트너가 곁에 있을 때 시너지가 큽니다.</w:t>
      </w:r>
    </w:p>
    <w:p w14:paraId="5FCE1DEA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스트레스·소진 신호 — </w:t>
      </w:r>
      <w:r>
        <w:rPr>
          <w:sz w:val="20"/>
          <w:szCs w:val="20"/>
        </w:rPr>
        <w:t>권태와 반복이 길어질 때 무기력, 딴짓, 잦은 계획 변경, 충동적 결정으로 새어 나옵니다. 위기보다 변화 없는 지루함이 더 큰 소진 요인입니다.</w:t>
      </w:r>
    </w:p>
    <w:p w14:paraId="015E73DA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성장 연습 — </w:t>
      </w:r>
      <w:r>
        <w:rPr>
          <w:sz w:val="20"/>
          <w:szCs w:val="20"/>
        </w:rPr>
        <w:t>시작한 일을 끝까지 데려갈 외부 장치(마감일·함께할 사람·작은 보상) 미리 깔아두기, 행동 전 한 박자 멈춰 결과 그려보기, 우선순위를 좁혀 하나씩 마무리하기.</w:t>
      </w:r>
    </w:p>
    <w:p w14:paraId="1F8F1D82" w14:textId="77777777" w:rsidR="0035529A" w:rsidRDefault="00000000">
      <w:pPr>
        <w:spacing w:before="16" w:after="80" w:line="276" w:lineRule="auto"/>
      </w:pPr>
      <w:proofErr w:type="gramStart"/>
      <w:r>
        <w:rPr>
          <w:b/>
          <w:bCs/>
          <w:sz w:val="20"/>
          <w:szCs w:val="20"/>
        </w:rPr>
        <w:t xml:space="preserve">강점  </w:t>
      </w:r>
      <w:r>
        <w:rPr>
          <w:b/>
          <w:bCs/>
          <w:color w:val="D9776A"/>
          <w:sz w:val="20"/>
          <w:szCs w:val="20"/>
        </w:rPr>
        <w:t>추진력</w:t>
      </w:r>
      <w:proofErr w:type="gramEnd"/>
      <w:r>
        <w:rPr>
          <w:b/>
          <w:bCs/>
          <w:color w:val="D9776A"/>
          <w:sz w:val="20"/>
          <w:szCs w:val="20"/>
        </w:rPr>
        <w:t xml:space="preserve"> · 적응력 · 창의성 · 도전 정신</w:t>
      </w:r>
    </w:p>
    <w:p w14:paraId="506BB741" w14:textId="77777777" w:rsidR="0035529A" w:rsidRDefault="00000000">
      <w:pPr>
        <w:spacing w:after="60" w:line="276" w:lineRule="auto"/>
      </w:pPr>
      <w:r>
        <w:rPr>
          <w:b/>
          <w:bCs/>
          <w:color w:val="D9776A"/>
          <w:sz w:val="20"/>
          <w:szCs w:val="20"/>
        </w:rPr>
        <w:t xml:space="preserve">이런 환경에서 잘 </w:t>
      </w:r>
      <w:proofErr w:type="gramStart"/>
      <w:r>
        <w:rPr>
          <w:b/>
          <w:bCs/>
          <w:color w:val="D9776A"/>
          <w:sz w:val="20"/>
          <w:szCs w:val="20"/>
        </w:rPr>
        <w:t xml:space="preserve">지내요  </w:t>
      </w:r>
      <w:r>
        <w:rPr>
          <w:sz w:val="20"/>
          <w:szCs w:val="20"/>
        </w:rPr>
        <w:t>다양한</w:t>
      </w:r>
      <w:proofErr w:type="gramEnd"/>
      <w:r>
        <w:rPr>
          <w:sz w:val="20"/>
          <w:szCs w:val="20"/>
        </w:rPr>
        <w:t xml:space="preserve"> 활동과 변화의 기회가 있고, 움직이며 배울 수 있으며, 규칙은 짧고 명확한 환경. 에너지를 건강하게 쓸 통로가 있을 때 가장 활기찹니다.</w:t>
      </w:r>
    </w:p>
    <w:p w14:paraId="4F621257" w14:textId="77777777" w:rsidR="0035529A" w:rsidRDefault="00000000">
      <w:pPr>
        <w:spacing w:after="60" w:line="276" w:lineRule="auto"/>
      </w:pPr>
      <w:r>
        <w:rPr>
          <w:b/>
          <w:bCs/>
          <w:color w:val="D9776A"/>
          <w:sz w:val="20"/>
          <w:szCs w:val="20"/>
        </w:rPr>
        <w:t xml:space="preserve">이런 오해를 받기도 </w:t>
      </w:r>
      <w:proofErr w:type="gramStart"/>
      <w:r>
        <w:rPr>
          <w:b/>
          <w:bCs/>
          <w:color w:val="D9776A"/>
          <w:sz w:val="20"/>
          <w:szCs w:val="20"/>
        </w:rPr>
        <w:t xml:space="preserve">해요  </w:t>
      </w:r>
      <w:r>
        <w:rPr>
          <w:sz w:val="20"/>
          <w:szCs w:val="20"/>
        </w:rPr>
        <w:t>산만하다</w:t>
      </w:r>
      <w:proofErr w:type="gramEnd"/>
      <w:r>
        <w:rPr>
          <w:sz w:val="20"/>
          <w:szCs w:val="20"/>
        </w:rPr>
        <w:t xml:space="preserve"> · 충동적이다 · 참을성이 없다 · 쉽게 </w:t>
      </w:r>
      <w:proofErr w:type="spellStart"/>
      <w:r>
        <w:rPr>
          <w:sz w:val="20"/>
          <w:szCs w:val="20"/>
        </w:rPr>
        <w:t>싫증낸다</w:t>
      </w:r>
      <w:proofErr w:type="spellEnd"/>
    </w:p>
    <w:p w14:paraId="00666DF9" w14:textId="77777777" w:rsidR="0035529A" w:rsidRDefault="00000000">
      <w:pPr>
        <w:spacing w:before="40" w:after="70" w:line="276" w:lineRule="auto"/>
      </w:pPr>
      <w:r>
        <w:rPr>
          <w:b/>
          <w:bCs/>
          <w:color w:val="D9776A"/>
          <w:sz w:val="18"/>
          <w:szCs w:val="18"/>
        </w:rPr>
        <w:t xml:space="preserve">강도 </w:t>
      </w:r>
      <w:proofErr w:type="gramStart"/>
      <w:r>
        <w:rPr>
          <w:b/>
          <w:bCs/>
          <w:color w:val="D9776A"/>
          <w:sz w:val="18"/>
          <w:szCs w:val="18"/>
        </w:rPr>
        <w:t xml:space="preserve">안내  </w:t>
      </w:r>
      <w:r>
        <w:rPr>
          <w:i/>
          <w:iCs/>
          <w:color w:val="6B6B6B"/>
          <w:sz w:val="18"/>
          <w:szCs w:val="18"/>
        </w:rPr>
        <w:t>‘</w:t>
      </w:r>
      <w:proofErr w:type="gramEnd"/>
      <w:r>
        <w:rPr>
          <w:i/>
          <w:iCs/>
          <w:color w:val="6B6B6B"/>
          <w:sz w:val="18"/>
          <w:szCs w:val="18"/>
        </w:rPr>
        <w:t xml:space="preserve">매우 </w:t>
      </w:r>
      <w:proofErr w:type="gramStart"/>
      <w:r>
        <w:rPr>
          <w:i/>
          <w:iCs/>
          <w:color w:val="6B6B6B"/>
          <w:sz w:val="18"/>
          <w:szCs w:val="18"/>
        </w:rPr>
        <w:t>높음 /</w:t>
      </w:r>
      <w:proofErr w:type="gramEnd"/>
      <w:r>
        <w:rPr>
          <w:i/>
          <w:iCs/>
          <w:color w:val="6B6B6B"/>
          <w:sz w:val="18"/>
          <w:szCs w:val="18"/>
        </w:rPr>
        <w:t xml:space="preserve"> 매우 낮음’</w:t>
      </w:r>
      <w:proofErr w:type="spellStart"/>
      <w:r>
        <w:rPr>
          <w:i/>
          <w:iCs/>
          <w:color w:val="6B6B6B"/>
          <w:sz w:val="18"/>
          <w:szCs w:val="18"/>
        </w:rPr>
        <w:t>으로</w:t>
      </w:r>
      <w:proofErr w:type="spellEnd"/>
      <w:r>
        <w:rPr>
          <w:i/>
          <w:iCs/>
          <w:color w:val="6B6B6B"/>
          <w:sz w:val="18"/>
          <w:szCs w:val="18"/>
        </w:rPr>
        <w:t xml:space="preserve"> 나왔다면 — 이 경향이 특히 뚜렷해, 강점도 주의점도 더 선명하게 드러날 수 있습니다.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2B088A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6DBC9"/>
              <w:left w:val="single" w:sz="4" w:space="0" w:color="E6DBC9"/>
              <w:bottom w:val="single" w:sz="4" w:space="0" w:color="E6DBC9"/>
              <w:right w:val="single" w:sz="4" w:space="0" w:color="E6DBC9"/>
            </w:tcBorders>
            <w:shd w:val="clear" w:color="auto" w:fill="F6F1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959F2E" w14:textId="77777777" w:rsidR="0035529A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 xml:space="preserve">성찰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질문  </w:t>
            </w:r>
            <w:r>
              <w:rPr>
                <w:i/>
                <w:iCs/>
                <w:sz w:val="20"/>
                <w:szCs w:val="20"/>
              </w:rPr>
              <w:t>“</w:t>
            </w:r>
            <w:proofErr w:type="gramEnd"/>
            <w:r>
              <w:rPr>
                <w:i/>
                <w:iCs/>
                <w:sz w:val="20"/>
                <w:szCs w:val="20"/>
              </w:rPr>
              <w:t>새로움이 나를 설레게 하는 쪽인가요, 참기 어렵게 하는 쪽인가요?”</w:t>
            </w:r>
          </w:p>
        </w:tc>
      </w:tr>
    </w:tbl>
    <w:p w14:paraId="01BAAEA3" w14:textId="77777777" w:rsidR="0035529A" w:rsidRDefault="0035529A">
      <w:pPr>
        <w:spacing w:before="70"/>
      </w:pPr>
    </w:p>
    <w:tbl>
      <w:tblPr>
        <w:tblW w:w="90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6"/>
      </w:tblGrid>
      <w:tr w:rsidR="0035529A" w14:paraId="029F0F71" w14:textId="77777777" w:rsidTr="00917878">
        <w:tblPrEx>
          <w:tblCellMar>
            <w:top w:w="0" w:type="dxa"/>
            <w:bottom w:w="0" w:type="dxa"/>
          </w:tblCellMar>
        </w:tblPrEx>
        <w:trPr>
          <w:trHeight w:val="2118"/>
        </w:trPr>
        <w:tc>
          <w:tcPr>
            <w:tcW w:w="9036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CA5185" w14:textId="77777777" w:rsidR="0035529A" w:rsidRDefault="00000000">
            <w:pPr>
              <w:spacing w:after="90" w:line="276" w:lineRule="auto"/>
            </w:pPr>
            <w:r>
              <w:rPr>
                <w:b/>
                <w:bCs/>
                <w:color w:val="D9776A"/>
                <w:sz w:val="20"/>
                <w:szCs w:val="20"/>
              </w:rPr>
              <w:t>나에게 적용하기</w:t>
            </w:r>
          </w:p>
          <w:p w14:paraId="79A63EE5" w14:textId="77777777" w:rsidR="0035529A" w:rsidRDefault="00000000">
            <w:pPr>
              <w:spacing w:after="150" w:line="276" w:lineRule="auto"/>
            </w:pPr>
            <w:r>
              <w:rPr>
                <w:i/>
                <w:iCs/>
                <w:color w:val="6B6B6B"/>
                <w:sz w:val="18"/>
                <w:szCs w:val="18"/>
              </w:rPr>
              <w:t>이 설명에서 가장 ‘나 같다’고 느낀 부분은 어디인가요?</w:t>
            </w:r>
          </w:p>
          <w:p w14:paraId="79C7D764" w14:textId="77777777" w:rsidR="0035529A" w:rsidRDefault="00000000">
            <w:pPr>
              <w:spacing w:line="276" w:lineRule="auto"/>
            </w:pPr>
            <w:r>
              <w:rPr>
                <w:i/>
                <w:iCs/>
                <w:color w:val="6B6B6B"/>
                <w:sz w:val="18"/>
                <w:szCs w:val="18"/>
              </w:rPr>
              <w:t>오늘부터 한 가지 시도해본다면, 어떤 성장 연습을 골라볼까요?</w:t>
            </w:r>
          </w:p>
        </w:tc>
      </w:tr>
    </w:tbl>
    <w:p w14:paraId="2B201C1F" w14:textId="77777777" w:rsidR="0035529A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769229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9776A"/>
              <w:left w:val="single" w:sz="4" w:space="0" w:color="D9776A"/>
              <w:bottom w:val="single" w:sz="4" w:space="0" w:color="D9776A"/>
              <w:right w:val="single" w:sz="4" w:space="0" w:color="D9776A"/>
            </w:tcBorders>
            <w:shd w:val="clear" w:color="auto" w:fill="F7E4E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E3A257" w14:textId="77777777" w:rsidR="0035529A" w:rsidRDefault="00000000">
            <w:pPr>
              <w:spacing w:after="2" w:line="276" w:lineRule="auto"/>
            </w:pPr>
            <w:proofErr w:type="gramStart"/>
            <w:r>
              <w:rPr>
                <w:b/>
                <w:bCs/>
                <w:sz w:val="30"/>
                <w:szCs w:val="30"/>
              </w:rPr>
              <w:lastRenderedPageBreak/>
              <w:t>자극추구</w:t>
            </w:r>
            <w:r>
              <w:rPr>
                <w:b/>
                <w:bCs/>
                <w:color w:val="D9776A"/>
                <w:sz w:val="24"/>
                <w:szCs w:val="24"/>
              </w:rPr>
              <w:t xml:space="preserve">  ·</w:t>
            </w:r>
            <w:proofErr w:type="gramEnd"/>
            <w:r>
              <w:rPr>
                <w:b/>
                <w:bCs/>
                <w:color w:val="D9776A"/>
                <w:sz w:val="24"/>
                <w:szCs w:val="24"/>
              </w:rPr>
              <w:t xml:space="preserve">  중간 (균형형)</w:t>
            </w:r>
          </w:p>
          <w:p w14:paraId="7CD79C3F" w14:textId="77777777" w:rsidR="0035529A" w:rsidRDefault="00000000">
            <w:pPr>
              <w:spacing w:line="276" w:lineRule="auto"/>
            </w:pPr>
            <w:r>
              <w:rPr>
                <w:color w:val="6B6B6B"/>
                <w:sz w:val="16"/>
                <w:szCs w:val="16"/>
              </w:rPr>
              <w:t xml:space="preserve">Novelty </w:t>
            </w:r>
            <w:proofErr w:type="gramStart"/>
            <w:r>
              <w:rPr>
                <w:color w:val="6B6B6B"/>
                <w:sz w:val="16"/>
                <w:szCs w:val="16"/>
              </w:rPr>
              <w:t>Seeking  ·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6B6B6B"/>
                <w:sz w:val="16"/>
                <w:szCs w:val="16"/>
              </w:rPr>
              <w:t>코랄</w:t>
            </w:r>
            <w:proofErr w:type="spellEnd"/>
          </w:p>
        </w:tc>
      </w:tr>
    </w:tbl>
    <w:p w14:paraId="604A37E4" w14:textId="77777777" w:rsidR="0035529A" w:rsidRDefault="00000000">
      <w:pPr>
        <w:spacing w:before="110" w:after="50" w:line="276" w:lineRule="auto"/>
      </w:pPr>
      <w:r>
        <w:rPr>
          <w:b/>
          <w:bCs/>
          <w:color w:val="D9776A"/>
        </w:rPr>
        <w:t>기질의 핵심</w:t>
      </w:r>
    </w:p>
    <w:p w14:paraId="1A4F14F3" w14:textId="77777777" w:rsidR="0035529A" w:rsidRDefault="00000000">
      <w:pPr>
        <w:spacing w:after="60" w:line="252" w:lineRule="auto"/>
      </w:pPr>
      <w:r>
        <w:rPr>
          <w:sz w:val="20"/>
          <w:szCs w:val="20"/>
        </w:rPr>
        <w:t xml:space="preserve">자극추구는 새로움과 잠재적 보상 앞에서 마음과 몸이 얼마나 빨리 활성화되는가를 보여주는 접근 동기 체계입니다. 단순히 “새로운 걸 좋아한다”는 취향의 문제가 아니라, 무언가를 시작하기 전의 기대와 설렘이 그 사람을 움직이는 연료가 되느냐, 아니면 익숙함과 예측 가능성이 안정의 기반이 </w:t>
      </w:r>
      <w:proofErr w:type="spellStart"/>
      <w:r>
        <w:rPr>
          <w:sz w:val="20"/>
          <w:szCs w:val="20"/>
        </w:rPr>
        <w:t>되느냐의</w:t>
      </w:r>
      <w:proofErr w:type="spellEnd"/>
      <w:r>
        <w:rPr>
          <w:sz w:val="20"/>
          <w:szCs w:val="20"/>
        </w:rPr>
        <w:t xml:space="preserve"> 차이입니다.</w:t>
      </w:r>
    </w:p>
    <w:p w14:paraId="66E37010" w14:textId="77777777" w:rsidR="0035529A" w:rsidRDefault="00000000">
      <w:pPr>
        <w:spacing w:before="110" w:after="50" w:line="276" w:lineRule="auto"/>
      </w:pPr>
      <w:r>
        <w:rPr>
          <w:b/>
          <w:bCs/>
          <w:color w:val="D9776A"/>
        </w:rPr>
        <w:t>균형형이라는 것</w:t>
      </w:r>
    </w:p>
    <w:p w14:paraId="3E4F0216" w14:textId="77777777" w:rsidR="0035529A" w:rsidRDefault="00000000">
      <w:pPr>
        <w:spacing w:after="60" w:line="252" w:lineRule="auto"/>
      </w:pPr>
      <w:r>
        <w:rPr>
          <w:sz w:val="20"/>
          <w:szCs w:val="20"/>
        </w:rPr>
        <w:t>새로움과 안정 어느 한쪽에 고정되지 않고, 상황에 따라 모드를 바꿀 수 있는 유형입니다. 부족해서 가운데가 아니라, 양쪽을 다 쓸 수 있어서 가운데입니다.</w:t>
      </w:r>
    </w:p>
    <w:p w14:paraId="780FCB86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업무 스타일 — </w:t>
      </w:r>
      <w:r>
        <w:rPr>
          <w:sz w:val="20"/>
          <w:szCs w:val="20"/>
        </w:rPr>
        <w:t>새 일이 필요할 땐 호기심을 내고, 안정이 필요할 땐 차분히 유지하는 식으로 상황에 맞춰 움직입니다. 출발과 마무리 사이의 균형을 비교적 잘 잡지만, 스스로 방향을 정해야 하는 상황에서는 결정이 늦어질 수 있습니다.</w:t>
      </w:r>
    </w:p>
    <w:p w14:paraId="10FFC31A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협업·소통 — </w:t>
      </w:r>
      <w:r>
        <w:rPr>
          <w:sz w:val="20"/>
          <w:szCs w:val="20"/>
        </w:rPr>
        <w:t>새로움을 즐기는 사람과 안정을 중시하는 사람 사이에서 다리 역할을 하기 쉽습니다. 양쪽 입장을 모두 이해해 조율에 강하지만, 분명한 색깔을 기대하는 상대에게는 “어느 쪽인지 모르겠다”는 인상을 줄 수도 있습니다.</w:t>
      </w:r>
    </w:p>
    <w:p w14:paraId="3EEC73D1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리더십 스타일 — </w:t>
      </w:r>
      <w:r>
        <w:rPr>
          <w:sz w:val="20"/>
          <w:szCs w:val="20"/>
        </w:rPr>
        <w:t xml:space="preserve">상황 판단형. 팀에 변화가 필요한지 안정이 필요한지 읽고 거기 맞춰 방향을 조정합니다. 유연한 만큼, 본인이 어떤 기준으로 움직이는지를 분명히 알려주면 신뢰가 </w:t>
      </w:r>
      <w:proofErr w:type="spellStart"/>
      <w:r>
        <w:rPr>
          <w:sz w:val="20"/>
          <w:szCs w:val="20"/>
        </w:rPr>
        <w:t>단단해집니다</w:t>
      </w:r>
      <w:proofErr w:type="spellEnd"/>
      <w:r>
        <w:rPr>
          <w:sz w:val="20"/>
          <w:szCs w:val="20"/>
        </w:rPr>
        <w:t>.</w:t>
      </w:r>
    </w:p>
    <w:p w14:paraId="1023FBAF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스트레스·소진 신호 — </w:t>
      </w:r>
      <w:r>
        <w:rPr>
          <w:sz w:val="20"/>
          <w:szCs w:val="20"/>
        </w:rPr>
        <w:t>변화도 안정도 하나로 정리되지 않거나, 계속 양쪽을 오가며 조율해야 할 때 피로가 쌓입니다. ‘결정 피로’가 약한 고리입니다.</w:t>
      </w:r>
    </w:p>
    <w:p w14:paraId="4F7B2B7C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성장 연습 — </w:t>
      </w:r>
      <w:r>
        <w:rPr>
          <w:sz w:val="20"/>
          <w:szCs w:val="20"/>
        </w:rPr>
        <w:t>상황마다 휘둘리기보다 내가 중요하게 여기는 한두 가지 기준을 미리 정해두기. 어떤 상황에서 변화 쪽으로, 어떤 상황에서 안정 쪽으로 기우는지 스스로 관찰해보기.</w:t>
      </w:r>
    </w:p>
    <w:p w14:paraId="434015C1" w14:textId="77777777" w:rsidR="0035529A" w:rsidRDefault="00000000">
      <w:pPr>
        <w:spacing w:before="16" w:after="60" w:line="276" w:lineRule="auto"/>
      </w:pPr>
      <w:proofErr w:type="gramStart"/>
      <w:r>
        <w:rPr>
          <w:b/>
          <w:bCs/>
          <w:sz w:val="20"/>
          <w:szCs w:val="20"/>
        </w:rPr>
        <w:t xml:space="preserve">강점  </w:t>
      </w:r>
      <w:r>
        <w:rPr>
          <w:b/>
          <w:bCs/>
          <w:color w:val="D9776A"/>
          <w:sz w:val="20"/>
          <w:szCs w:val="20"/>
        </w:rPr>
        <w:t>유연성</w:t>
      </w:r>
      <w:proofErr w:type="gramEnd"/>
      <w:r>
        <w:rPr>
          <w:b/>
          <w:bCs/>
          <w:color w:val="D9776A"/>
          <w:sz w:val="20"/>
          <w:szCs w:val="20"/>
        </w:rPr>
        <w:t xml:space="preserve"> · </w:t>
      </w:r>
      <w:proofErr w:type="spellStart"/>
      <w:r>
        <w:rPr>
          <w:b/>
          <w:bCs/>
          <w:color w:val="D9776A"/>
          <w:sz w:val="20"/>
          <w:szCs w:val="20"/>
        </w:rPr>
        <w:t>균형감</w:t>
      </w:r>
      <w:proofErr w:type="spellEnd"/>
      <w:r>
        <w:rPr>
          <w:b/>
          <w:bCs/>
          <w:color w:val="D9776A"/>
          <w:sz w:val="20"/>
          <w:szCs w:val="20"/>
        </w:rPr>
        <w:t xml:space="preserve"> · 상황 적응력 · </w:t>
      </w:r>
      <w:proofErr w:type="spellStart"/>
      <w:r>
        <w:rPr>
          <w:b/>
          <w:bCs/>
          <w:color w:val="D9776A"/>
          <w:sz w:val="20"/>
          <w:szCs w:val="20"/>
        </w:rPr>
        <w:t>조율력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739E79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6DBC9"/>
              <w:left w:val="single" w:sz="4" w:space="0" w:color="E6DBC9"/>
              <w:bottom w:val="single" w:sz="4" w:space="0" w:color="E6DBC9"/>
              <w:right w:val="single" w:sz="4" w:space="0" w:color="E6DBC9"/>
            </w:tcBorders>
            <w:shd w:val="clear" w:color="auto" w:fill="F6F1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8F6190" w14:textId="77777777" w:rsidR="0035529A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 xml:space="preserve">성찰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질문  </w:t>
            </w:r>
            <w:r>
              <w:rPr>
                <w:i/>
                <w:iCs/>
                <w:sz w:val="20"/>
                <w:szCs w:val="20"/>
              </w:rPr>
              <w:t>“</w:t>
            </w:r>
            <w:proofErr w:type="gramEnd"/>
            <w:r>
              <w:rPr>
                <w:i/>
                <w:iCs/>
                <w:sz w:val="20"/>
                <w:szCs w:val="20"/>
              </w:rPr>
              <w:t>나는 어떤 상황에서 새로움 쪽으로, 어떤 상황에서 안정 쪽으로 기우나요?” 양쪽을 다 가진 사람의 질문은 ‘어느 쪽이냐’가 아니라 ‘언제 어느 쪽이냐’입니다.</w:t>
            </w:r>
          </w:p>
        </w:tc>
      </w:tr>
    </w:tbl>
    <w:p w14:paraId="21ACBE54" w14:textId="77777777" w:rsidR="0035529A" w:rsidRDefault="0035529A">
      <w:pPr>
        <w:spacing w:before="70"/>
      </w:pPr>
    </w:p>
    <w:tbl>
      <w:tblPr>
        <w:tblW w:w="9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5"/>
      </w:tblGrid>
      <w:tr w:rsidR="0035529A" w14:paraId="3BB49B3B" w14:textId="77777777" w:rsidTr="00917878">
        <w:tblPrEx>
          <w:tblCellMar>
            <w:top w:w="0" w:type="dxa"/>
            <w:bottom w:w="0" w:type="dxa"/>
          </w:tblCellMar>
        </w:tblPrEx>
        <w:trPr>
          <w:trHeight w:val="2015"/>
        </w:trPr>
        <w:tc>
          <w:tcPr>
            <w:tcW w:w="900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0E4FD7" w14:textId="77777777" w:rsidR="0035529A" w:rsidRDefault="00000000">
            <w:pPr>
              <w:spacing w:after="90" w:line="276" w:lineRule="auto"/>
            </w:pPr>
            <w:r>
              <w:rPr>
                <w:b/>
                <w:bCs/>
                <w:color w:val="D9776A"/>
                <w:sz w:val="20"/>
                <w:szCs w:val="20"/>
              </w:rPr>
              <w:t>나에게 적용하기</w:t>
            </w:r>
          </w:p>
          <w:p w14:paraId="6F19D534" w14:textId="77777777" w:rsidR="0035529A" w:rsidRDefault="00000000">
            <w:pPr>
              <w:spacing w:after="150" w:line="276" w:lineRule="auto"/>
            </w:pPr>
            <w:r>
              <w:rPr>
                <w:i/>
                <w:iCs/>
                <w:color w:val="6B6B6B"/>
                <w:sz w:val="18"/>
                <w:szCs w:val="18"/>
              </w:rPr>
              <w:t>이 설명에서 가장 ‘나 같다’고 느낀 부분은 어디인가요?</w:t>
            </w:r>
          </w:p>
          <w:p w14:paraId="4D150D86" w14:textId="77777777" w:rsidR="0035529A" w:rsidRDefault="00000000">
            <w:pPr>
              <w:spacing w:line="276" w:lineRule="auto"/>
            </w:pPr>
            <w:r>
              <w:rPr>
                <w:i/>
                <w:iCs/>
                <w:color w:val="6B6B6B"/>
                <w:sz w:val="18"/>
                <w:szCs w:val="18"/>
              </w:rPr>
              <w:t>오늘부터 한 가지 시도해본다면, 어떤 성장 연습을 골라볼까요?</w:t>
            </w:r>
          </w:p>
        </w:tc>
      </w:tr>
    </w:tbl>
    <w:p w14:paraId="1AB40033" w14:textId="77777777" w:rsidR="0035529A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7A4D9C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9776A"/>
              <w:left w:val="single" w:sz="4" w:space="0" w:color="D9776A"/>
              <w:bottom w:val="single" w:sz="4" w:space="0" w:color="D9776A"/>
              <w:right w:val="single" w:sz="4" w:space="0" w:color="D9776A"/>
            </w:tcBorders>
            <w:shd w:val="clear" w:color="auto" w:fill="F7E4E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786F3C" w14:textId="77777777" w:rsidR="0035529A" w:rsidRDefault="00000000">
            <w:pPr>
              <w:spacing w:after="2" w:line="276" w:lineRule="auto"/>
            </w:pPr>
            <w:proofErr w:type="gramStart"/>
            <w:r>
              <w:rPr>
                <w:b/>
                <w:bCs/>
                <w:sz w:val="30"/>
                <w:szCs w:val="30"/>
              </w:rPr>
              <w:lastRenderedPageBreak/>
              <w:t>자극추구</w:t>
            </w:r>
            <w:r>
              <w:rPr>
                <w:b/>
                <w:bCs/>
                <w:color w:val="D9776A"/>
                <w:sz w:val="24"/>
                <w:szCs w:val="24"/>
              </w:rPr>
              <w:t xml:space="preserve">  ·</w:t>
            </w:r>
            <w:proofErr w:type="gramEnd"/>
            <w:r>
              <w:rPr>
                <w:b/>
                <w:bCs/>
                <w:color w:val="D9776A"/>
                <w:sz w:val="24"/>
                <w:szCs w:val="24"/>
              </w:rPr>
              <w:t xml:space="preserve">  낮음 (L)</w:t>
            </w:r>
          </w:p>
          <w:p w14:paraId="555007F1" w14:textId="77777777" w:rsidR="0035529A" w:rsidRDefault="00000000">
            <w:pPr>
              <w:spacing w:line="276" w:lineRule="auto"/>
            </w:pPr>
            <w:r>
              <w:rPr>
                <w:color w:val="6B6B6B"/>
                <w:sz w:val="16"/>
                <w:szCs w:val="16"/>
              </w:rPr>
              <w:t xml:space="preserve">Novelty </w:t>
            </w:r>
            <w:proofErr w:type="gramStart"/>
            <w:r>
              <w:rPr>
                <w:color w:val="6B6B6B"/>
                <w:sz w:val="16"/>
                <w:szCs w:val="16"/>
              </w:rPr>
              <w:t>Seeking  ·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6B6B6B"/>
                <w:sz w:val="16"/>
                <w:szCs w:val="16"/>
              </w:rPr>
              <w:t>코랄</w:t>
            </w:r>
            <w:proofErr w:type="spellEnd"/>
          </w:p>
        </w:tc>
      </w:tr>
    </w:tbl>
    <w:p w14:paraId="0E83DA7B" w14:textId="77777777" w:rsidR="0035529A" w:rsidRDefault="00000000">
      <w:pPr>
        <w:spacing w:before="110" w:after="50" w:line="276" w:lineRule="auto"/>
      </w:pPr>
      <w:r>
        <w:rPr>
          <w:b/>
          <w:bCs/>
          <w:color w:val="D9776A"/>
        </w:rPr>
        <w:t>기질의 핵심</w:t>
      </w:r>
    </w:p>
    <w:p w14:paraId="73615B0D" w14:textId="77777777" w:rsidR="0035529A" w:rsidRDefault="00000000">
      <w:pPr>
        <w:spacing w:after="60" w:line="252" w:lineRule="auto"/>
      </w:pPr>
      <w:r>
        <w:rPr>
          <w:sz w:val="20"/>
          <w:szCs w:val="20"/>
        </w:rPr>
        <w:t xml:space="preserve">자극추구는 새로움과 잠재적 보상 앞에서 마음과 몸이 얼마나 빨리 활성화되는가를 보여주는 접근 동기 체계입니다. 단순히 “새로운 걸 좋아한다”는 취향의 문제가 아니라, 무언가를 시작하기 전의 기대와 설렘이 그 사람을 움직이는 연료가 되느냐, 아니면 익숙함과 예측 가능성이 안정의 기반이 </w:t>
      </w:r>
      <w:proofErr w:type="spellStart"/>
      <w:r>
        <w:rPr>
          <w:sz w:val="20"/>
          <w:szCs w:val="20"/>
        </w:rPr>
        <w:t>되느냐의</w:t>
      </w:r>
      <w:proofErr w:type="spellEnd"/>
      <w:r>
        <w:rPr>
          <w:sz w:val="20"/>
          <w:szCs w:val="20"/>
        </w:rPr>
        <w:t xml:space="preserve"> 차이입니다.</w:t>
      </w:r>
    </w:p>
    <w:p w14:paraId="78EEEEAA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업무 스타일 — </w:t>
      </w:r>
      <w:r>
        <w:rPr>
          <w:sz w:val="20"/>
          <w:szCs w:val="20"/>
        </w:rPr>
        <w:t>충분히 살피고 판단한 뒤 움직이며, 한번 자리 잡은 방식을 신뢰성 있게 유지합니다. 익숙한 환경에서 집중력이 높아지고, 깊이·꾸준함·정확성이 필요한 일에서 빛납니다. 반면 갑작스러운 변경이나 즉흥 대응에서는 시동이 더디고 부담을 느낍니다.</w:t>
      </w:r>
    </w:p>
    <w:p w14:paraId="0146F429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협업·소통 — </w:t>
      </w:r>
      <w:r>
        <w:rPr>
          <w:sz w:val="20"/>
          <w:szCs w:val="20"/>
        </w:rPr>
        <w:t>차분하고 일관된 태도로 신뢰감을 줍니다. 변화 제안에 곧바로 반응하지 않아 ‘소극적’이거나 ‘느리다’는 오해를 받기도 하지만, 실은 충분히 검토한 뒤 안정적으로 움직이려는 성향일 뿐입니다.</w:t>
      </w:r>
    </w:p>
    <w:p w14:paraId="1A117AE0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리더십 스타일 — </w:t>
      </w:r>
      <w:r>
        <w:rPr>
          <w:sz w:val="20"/>
          <w:szCs w:val="20"/>
        </w:rPr>
        <w:t>안정·관리형. 예측 가능한 운영, 리스크 관리, 꾸준한 실행에서 신뢰를 얻습니다. 변화가 필요할 땐 미리 예고하고 준비할 시간을 준 뒤 단계적으로 도입할 때 팀이 잘 따라옵니다.</w:t>
      </w:r>
    </w:p>
    <w:p w14:paraId="2BA39CC6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스트레스·소진 신호 — </w:t>
      </w:r>
      <w:r>
        <w:rPr>
          <w:sz w:val="20"/>
          <w:szCs w:val="20"/>
        </w:rPr>
        <w:t>예고 없는 잦은 변화, 즉흥적 요구, 익숙해질 틈 없는 전환이 누적되면 긴장·회피·소진으로 이어집니다.</w:t>
      </w:r>
    </w:p>
    <w:p w14:paraId="3EC21C27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성장 연습 — </w:t>
      </w:r>
      <w:r>
        <w:rPr>
          <w:sz w:val="20"/>
          <w:szCs w:val="20"/>
        </w:rPr>
        <w:t>새 시도를 한 번에 받아들이기보다 작은 단계로 쪼개 경험하기, 선택의 폭을 조금씩 넓혀보기, 변화 속에서도 해냈다는 경험을 쌓아 자신감 키우기.</w:t>
      </w:r>
    </w:p>
    <w:p w14:paraId="37BED98D" w14:textId="77777777" w:rsidR="0035529A" w:rsidRDefault="00000000">
      <w:pPr>
        <w:spacing w:before="16" w:after="80" w:line="276" w:lineRule="auto"/>
      </w:pPr>
      <w:proofErr w:type="gramStart"/>
      <w:r>
        <w:rPr>
          <w:b/>
          <w:bCs/>
          <w:sz w:val="20"/>
          <w:szCs w:val="20"/>
        </w:rPr>
        <w:t xml:space="preserve">강점  </w:t>
      </w:r>
      <w:r>
        <w:rPr>
          <w:b/>
          <w:bCs/>
          <w:color w:val="D9776A"/>
          <w:sz w:val="20"/>
          <w:szCs w:val="20"/>
        </w:rPr>
        <w:t>꾸준함</w:t>
      </w:r>
      <w:proofErr w:type="gramEnd"/>
      <w:r>
        <w:rPr>
          <w:b/>
          <w:bCs/>
          <w:color w:val="D9776A"/>
          <w:sz w:val="20"/>
          <w:szCs w:val="20"/>
        </w:rPr>
        <w:t xml:space="preserve"> · 책임감 · 안정성 · 정확성</w:t>
      </w:r>
    </w:p>
    <w:p w14:paraId="2FACBC0F" w14:textId="77777777" w:rsidR="0035529A" w:rsidRDefault="00000000">
      <w:pPr>
        <w:spacing w:after="60" w:line="276" w:lineRule="auto"/>
      </w:pPr>
      <w:r>
        <w:rPr>
          <w:b/>
          <w:bCs/>
          <w:color w:val="D9776A"/>
          <w:sz w:val="20"/>
          <w:szCs w:val="20"/>
        </w:rPr>
        <w:t xml:space="preserve">이런 환경에서 잘 </w:t>
      </w:r>
      <w:proofErr w:type="gramStart"/>
      <w:r>
        <w:rPr>
          <w:b/>
          <w:bCs/>
          <w:color w:val="D9776A"/>
          <w:sz w:val="20"/>
          <w:szCs w:val="20"/>
        </w:rPr>
        <w:t xml:space="preserve">지내요  </w:t>
      </w:r>
      <w:r>
        <w:rPr>
          <w:sz w:val="20"/>
          <w:szCs w:val="20"/>
        </w:rPr>
        <w:t>변화가</w:t>
      </w:r>
      <w:proofErr w:type="gramEnd"/>
      <w:r>
        <w:rPr>
          <w:sz w:val="20"/>
          <w:szCs w:val="20"/>
        </w:rPr>
        <w:t xml:space="preserve"> 미리 예고되고, 준비할 시간이 충분하며, 익숙해질 기회가 반복되는 환경. 차분하게 시작하도록 도와줄 때 안정적으로 해냅니다.</w:t>
      </w:r>
    </w:p>
    <w:p w14:paraId="10B74A04" w14:textId="77777777" w:rsidR="0035529A" w:rsidRDefault="00000000">
      <w:pPr>
        <w:spacing w:after="60" w:line="276" w:lineRule="auto"/>
      </w:pPr>
      <w:r>
        <w:rPr>
          <w:b/>
          <w:bCs/>
          <w:color w:val="D9776A"/>
          <w:sz w:val="20"/>
          <w:szCs w:val="20"/>
        </w:rPr>
        <w:t xml:space="preserve">이런 오해를 받기도 </w:t>
      </w:r>
      <w:proofErr w:type="gramStart"/>
      <w:r>
        <w:rPr>
          <w:b/>
          <w:bCs/>
          <w:color w:val="D9776A"/>
          <w:sz w:val="20"/>
          <w:szCs w:val="20"/>
        </w:rPr>
        <w:t xml:space="preserve">해요  </w:t>
      </w:r>
      <w:r>
        <w:rPr>
          <w:sz w:val="20"/>
          <w:szCs w:val="20"/>
        </w:rPr>
        <w:t>답답하다</w:t>
      </w:r>
      <w:proofErr w:type="gramEnd"/>
      <w:r>
        <w:rPr>
          <w:sz w:val="20"/>
          <w:szCs w:val="20"/>
        </w:rPr>
        <w:t xml:space="preserve"> · 소극적이다 · 느리다 · 의욕이 없다</w:t>
      </w:r>
    </w:p>
    <w:p w14:paraId="629F48A1" w14:textId="77777777" w:rsidR="0035529A" w:rsidRDefault="00000000">
      <w:pPr>
        <w:spacing w:before="40" w:after="70" w:line="276" w:lineRule="auto"/>
      </w:pPr>
      <w:r>
        <w:rPr>
          <w:b/>
          <w:bCs/>
          <w:color w:val="D9776A"/>
          <w:sz w:val="18"/>
          <w:szCs w:val="18"/>
        </w:rPr>
        <w:t xml:space="preserve">강도 </w:t>
      </w:r>
      <w:proofErr w:type="gramStart"/>
      <w:r>
        <w:rPr>
          <w:b/>
          <w:bCs/>
          <w:color w:val="D9776A"/>
          <w:sz w:val="18"/>
          <w:szCs w:val="18"/>
        </w:rPr>
        <w:t xml:space="preserve">안내  </w:t>
      </w:r>
      <w:r>
        <w:rPr>
          <w:i/>
          <w:iCs/>
          <w:color w:val="6B6B6B"/>
          <w:sz w:val="18"/>
          <w:szCs w:val="18"/>
        </w:rPr>
        <w:t>‘</w:t>
      </w:r>
      <w:proofErr w:type="gramEnd"/>
      <w:r>
        <w:rPr>
          <w:i/>
          <w:iCs/>
          <w:color w:val="6B6B6B"/>
          <w:sz w:val="18"/>
          <w:szCs w:val="18"/>
        </w:rPr>
        <w:t xml:space="preserve">매우 </w:t>
      </w:r>
      <w:proofErr w:type="gramStart"/>
      <w:r>
        <w:rPr>
          <w:i/>
          <w:iCs/>
          <w:color w:val="6B6B6B"/>
          <w:sz w:val="18"/>
          <w:szCs w:val="18"/>
        </w:rPr>
        <w:t>높음 /</w:t>
      </w:r>
      <w:proofErr w:type="gramEnd"/>
      <w:r>
        <w:rPr>
          <w:i/>
          <w:iCs/>
          <w:color w:val="6B6B6B"/>
          <w:sz w:val="18"/>
          <w:szCs w:val="18"/>
        </w:rPr>
        <w:t xml:space="preserve"> 매우 낮음’</w:t>
      </w:r>
      <w:proofErr w:type="spellStart"/>
      <w:r>
        <w:rPr>
          <w:i/>
          <w:iCs/>
          <w:color w:val="6B6B6B"/>
          <w:sz w:val="18"/>
          <w:szCs w:val="18"/>
        </w:rPr>
        <w:t>으로</w:t>
      </w:r>
      <w:proofErr w:type="spellEnd"/>
      <w:r>
        <w:rPr>
          <w:i/>
          <w:iCs/>
          <w:color w:val="6B6B6B"/>
          <w:sz w:val="18"/>
          <w:szCs w:val="18"/>
        </w:rPr>
        <w:t xml:space="preserve"> 나왔다면 — 이 경향이 특히 뚜렷해, 강점도 주의점도 더 선명하게 드러날 수 있습니다.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345FFC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6DBC9"/>
              <w:left w:val="single" w:sz="4" w:space="0" w:color="E6DBC9"/>
              <w:bottom w:val="single" w:sz="4" w:space="0" w:color="E6DBC9"/>
              <w:right w:val="single" w:sz="4" w:space="0" w:color="E6DBC9"/>
            </w:tcBorders>
            <w:shd w:val="clear" w:color="auto" w:fill="F6F1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B225C7" w14:textId="77777777" w:rsidR="0035529A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 xml:space="preserve">성찰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질문  </w:t>
            </w:r>
            <w:r>
              <w:rPr>
                <w:i/>
                <w:iCs/>
                <w:sz w:val="20"/>
                <w:szCs w:val="20"/>
              </w:rPr>
              <w:t>“</w:t>
            </w:r>
            <w:proofErr w:type="gramEnd"/>
            <w:r>
              <w:rPr>
                <w:i/>
                <w:iCs/>
                <w:sz w:val="20"/>
                <w:szCs w:val="20"/>
              </w:rPr>
              <w:t>새로움이 나를 설레게 하는 쪽인가요, 참기 어렵게 하는 쪽인가요?”</w:t>
            </w:r>
          </w:p>
        </w:tc>
      </w:tr>
    </w:tbl>
    <w:p w14:paraId="615C8BCC" w14:textId="77777777" w:rsidR="0035529A" w:rsidRDefault="0035529A">
      <w:pPr>
        <w:spacing w:before="70"/>
      </w:pPr>
    </w:p>
    <w:tbl>
      <w:tblPr>
        <w:tblW w:w="8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4"/>
      </w:tblGrid>
      <w:tr w:rsidR="0035529A" w14:paraId="377B298E" w14:textId="77777777" w:rsidTr="00917878">
        <w:tblPrEx>
          <w:tblCellMar>
            <w:top w:w="0" w:type="dxa"/>
            <w:bottom w:w="0" w:type="dxa"/>
          </w:tblCellMar>
        </w:tblPrEx>
        <w:trPr>
          <w:trHeight w:val="1724"/>
        </w:trPr>
        <w:tc>
          <w:tcPr>
            <w:tcW w:w="8974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6BF092" w14:textId="77777777" w:rsidR="0035529A" w:rsidRDefault="00000000">
            <w:pPr>
              <w:spacing w:after="90" w:line="276" w:lineRule="auto"/>
            </w:pPr>
            <w:r>
              <w:rPr>
                <w:b/>
                <w:bCs/>
                <w:color w:val="D9776A"/>
                <w:sz w:val="20"/>
                <w:szCs w:val="20"/>
              </w:rPr>
              <w:t>나에게 적용하기</w:t>
            </w:r>
          </w:p>
          <w:p w14:paraId="65F8D43F" w14:textId="77777777" w:rsidR="0035529A" w:rsidRDefault="00000000">
            <w:pPr>
              <w:spacing w:after="150" w:line="276" w:lineRule="auto"/>
            </w:pPr>
            <w:r>
              <w:rPr>
                <w:i/>
                <w:iCs/>
                <w:color w:val="6B6B6B"/>
                <w:sz w:val="18"/>
                <w:szCs w:val="18"/>
              </w:rPr>
              <w:t>이 설명에서 가장 ‘나 같다’고 느낀 부분은 어디인가요?</w:t>
            </w:r>
          </w:p>
          <w:p w14:paraId="15F37278" w14:textId="77777777" w:rsidR="0035529A" w:rsidRDefault="00000000">
            <w:pPr>
              <w:spacing w:line="276" w:lineRule="auto"/>
            </w:pPr>
            <w:r>
              <w:rPr>
                <w:i/>
                <w:iCs/>
                <w:color w:val="6B6B6B"/>
                <w:sz w:val="18"/>
                <w:szCs w:val="18"/>
              </w:rPr>
              <w:t>오늘부터 한 가지 시도해본다면, 어떤 성장 연습을 골라볼까요?</w:t>
            </w:r>
          </w:p>
        </w:tc>
      </w:tr>
    </w:tbl>
    <w:p w14:paraId="0AF5FCC3" w14:textId="77777777" w:rsidR="0035529A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006319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4F86B5"/>
              <w:left w:val="single" w:sz="4" w:space="0" w:color="4F86B5"/>
              <w:bottom w:val="single" w:sz="4" w:space="0" w:color="4F86B5"/>
              <w:right w:val="single" w:sz="4" w:space="0" w:color="4F86B5"/>
            </w:tcBorders>
            <w:shd w:val="clear" w:color="auto" w:fill="E0EA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EE85F5" w14:textId="77777777" w:rsidR="0035529A" w:rsidRDefault="00000000">
            <w:pPr>
              <w:spacing w:after="2" w:line="276" w:lineRule="auto"/>
            </w:pPr>
            <w:proofErr w:type="gramStart"/>
            <w:r>
              <w:rPr>
                <w:b/>
                <w:bCs/>
                <w:sz w:val="30"/>
                <w:szCs w:val="30"/>
              </w:rPr>
              <w:lastRenderedPageBreak/>
              <w:t>위험회피</w:t>
            </w:r>
            <w:r>
              <w:rPr>
                <w:b/>
                <w:bCs/>
                <w:color w:val="4F86B5"/>
                <w:sz w:val="24"/>
                <w:szCs w:val="24"/>
              </w:rPr>
              <w:t xml:space="preserve">  ·</w:t>
            </w:r>
            <w:proofErr w:type="gramEnd"/>
            <w:r>
              <w:rPr>
                <w:b/>
                <w:bCs/>
                <w:color w:val="4F86B5"/>
                <w:sz w:val="24"/>
                <w:szCs w:val="24"/>
              </w:rPr>
              <w:t xml:space="preserve">  높음 (H)</w:t>
            </w:r>
          </w:p>
          <w:p w14:paraId="6E95B58F" w14:textId="77777777" w:rsidR="0035529A" w:rsidRDefault="00000000">
            <w:pPr>
              <w:spacing w:line="276" w:lineRule="auto"/>
            </w:pPr>
            <w:r>
              <w:rPr>
                <w:color w:val="6B6B6B"/>
                <w:sz w:val="16"/>
                <w:szCs w:val="16"/>
              </w:rPr>
              <w:t xml:space="preserve">Harm </w:t>
            </w:r>
            <w:proofErr w:type="gramStart"/>
            <w:r>
              <w:rPr>
                <w:color w:val="6B6B6B"/>
                <w:sz w:val="16"/>
                <w:szCs w:val="16"/>
              </w:rPr>
              <w:t>Avoidance  ·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블루</w:t>
            </w:r>
          </w:p>
        </w:tc>
      </w:tr>
    </w:tbl>
    <w:p w14:paraId="74D8E228" w14:textId="77777777" w:rsidR="0035529A" w:rsidRDefault="00000000">
      <w:pPr>
        <w:spacing w:before="110" w:after="50" w:line="276" w:lineRule="auto"/>
      </w:pPr>
      <w:r>
        <w:rPr>
          <w:b/>
          <w:bCs/>
          <w:color w:val="4F86B5"/>
        </w:rPr>
        <w:t>기질의 핵심</w:t>
      </w:r>
    </w:p>
    <w:p w14:paraId="3F691CDB" w14:textId="77777777" w:rsidR="0035529A" w:rsidRDefault="00000000">
      <w:pPr>
        <w:spacing w:after="60" w:line="252" w:lineRule="auto"/>
      </w:pPr>
      <w:r>
        <w:rPr>
          <w:sz w:val="20"/>
          <w:szCs w:val="20"/>
        </w:rPr>
        <w:t>위험회피는 위험·불확실성·처벌 신호 앞에서 행동을 얼마나 멈추고 경계하는가를 보여주는 회피 동기 체계입니다. 높은 사람은 잘못될 가능성을 예민하게 감지해 미리 대비하고, 낮은 사람은 위험보다 가능성에 주목하며 비교적 편안하게 나아갑니다.</w:t>
      </w:r>
    </w:p>
    <w:p w14:paraId="3E84DD3E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업무 스타일 — </w:t>
      </w:r>
      <w:r>
        <w:rPr>
          <w:sz w:val="20"/>
          <w:szCs w:val="20"/>
        </w:rPr>
        <w:t>일을 시작하기 전에 위험 요소를 꼼꼼히 점검하고 실수하지 않으려 준비를 많이 합니다. 준비가 충분하면 안정적으로 잘 해내며 세밀한 관찰력이 필요한 일에서 강점을 보입니다. 다만 불확실성이 큰 과제 앞에서는 시작이 늦어지고 최악의 시나리오를 먼저 떠올리느라 에너지를 많이 씁니다.</w:t>
      </w:r>
    </w:p>
    <w:p w14:paraId="0A286BA5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협업·소통 — </w:t>
      </w:r>
      <w:r>
        <w:rPr>
          <w:sz w:val="20"/>
          <w:szCs w:val="20"/>
        </w:rPr>
        <w:t xml:space="preserve">신중하고 책임감 있게 자기 몫을 챙겨 신뢰를 줍니다. 위험을 미리 짚어주는 ‘브레이크’ 역할을 하지만, 추진력 강한 동료에게는 걱정이 많거나 소심하다고 </w:t>
      </w:r>
      <w:proofErr w:type="spellStart"/>
      <w:r>
        <w:rPr>
          <w:sz w:val="20"/>
          <w:szCs w:val="20"/>
        </w:rPr>
        <w:t>오해받을</w:t>
      </w:r>
      <w:proofErr w:type="spellEnd"/>
      <w:r>
        <w:rPr>
          <w:sz w:val="20"/>
          <w:szCs w:val="20"/>
        </w:rPr>
        <w:t xml:space="preserve"> 수 있습니다.</w:t>
      </w:r>
    </w:p>
    <w:p w14:paraId="4BB63D6E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리더십 스타일 — </w:t>
      </w:r>
      <w:r>
        <w:rPr>
          <w:sz w:val="20"/>
          <w:szCs w:val="20"/>
        </w:rPr>
        <w:t>리스크 관리형. 위험을 미리 살피고 안전장치를 마련해 팀을 보호합니다. 충분한 예고·설명·준비 시간을 제공하는 환경에서 안정적으로 움직입니다.</w:t>
      </w:r>
    </w:p>
    <w:p w14:paraId="295F9069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스트레스·소진 신호 — </w:t>
      </w:r>
      <w:r>
        <w:rPr>
          <w:sz w:val="20"/>
          <w:szCs w:val="20"/>
        </w:rPr>
        <w:t xml:space="preserve">예기불안이 커지면 잠을 설치거나 사소한 일에도 긴장이 올라가고 쉽게 지칩니다. ‘쉽게 지침’은 타고난 </w:t>
      </w:r>
      <w:proofErr w:type="spellStart"/>
      <w:r>
        <w:rPr>
          <w:sz w:val="20"/>
          <w:szCs w:val="20"/>
        </w:rPr>
        <w:t>기질이라기보다</w:t>
      </w:r>
      <w:proofErr w:type="spellEnd"/>
      <w:r>
        <w:rPr>
          <w:sz w:val="20"/>
          <w:szCs w:val="20"/>
        </w:rPr>
        <w:t xml:space="preserve"> 지금의 소진 상태를 반영할 수 있어 따로 살펴볼 지점입니다.</w:t>
      </w:r>
    </w:p>
    <w:p w14:paraId="5233D1C1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성장 연습 — </w:t>
      </w:r>
      <w:r>
        <w:rPr>
          <w:sz w:val="20"/>
          <w:szCs w:val="20"/>
        </w:rPr>
        <w:t>작은 도전을 단계적으로 시도해 ‘해냈다’는 경험 쌓기, 머릿속 걱정을 말이나 글로 꺼내 객관화하기, 새로운 상황에 천천히 노출되며 익숙해지기.</w:t>
      </w:r>
    </w:p>
    <w:p w14:paraId="2902A923" w14:textId="77777777" w:rsidR="0035529A" w:rsidRDefault="00000000">
      <w:pPr>
        <w:spacing w:before="16" w:after="80" w:line="276" w:lineRule="auto"/>
      </w:pPr>
      <w:proofErr w:type="gramStart"/>
      <w:r>
        <w:rPr>
          <w:b/>
          <w:bCs/>
          <w:sz w:val="20"/>
          <w:szCs w:val="20"/>
        </w:rPr>
        <w:t xml:space="preserve">강점  </w:t>
      </w:r>
      <w:r>
        <w:rPr>
          <w:b/>
          <w:bCs/>
          <w:color w:val="4F86B5"/>
          <w:sz w:val="20"/>
          <w:szCs w:val="20"/>
        </w:rPr>
        <w:t>신중함</w:t>
      </w:r>
      <w:proofErr w:type="gramEnd"/>
      <w:r>
        <w:rPr>
          <w:b/>
          <w:bCs/>
          <w:color w:val="4F86B5"/>
          <w:sz w:val="20"/>
          <w:szCs w:val="20"/>
        </w:rPr>
        <w:t xml:space="preserve"> · 책임감 · 세밀한 관찰력 · 위기 </w:t>
      </w:r>
      <w:proofErr w:type="spellStart"/>
      <w:r>
        <w:rPr>
          <w:b/>
          <w:bCs/>
          <w:color w:val="4F86B5"/>
          <w:sz w:val="20"/>
          <w:szCs w:val="20"/>
        </w:rPr>
        <w:t>대비력</w:t>
      </w:r>
      <w:proofErr w:type="spellEnd"/>
    </w:p>
    <w:p w14:paraId="661F7D41" w14:textId="77777777" w:rsidR="0035529A" w:rsidRDefault="00000000">
      <w:pPr>
        <w:spacing w:after="60" w:line="276" w:lineRule="auto"/>
      </w:pPr>
      <w:r>
        <w:rPr>
          <w:b/>
          <w:bCs/>
          <w:color w:val="4F86B5"/>
          <w:sz w:val="20"/>
          <w:szCs w:val="20"/>
        </w:rPr>
        <w:t xml:space="preserve">이런 환경에서 잘 </w:t>
      </w:r>
      <w:proofErr w:type="gramStart"/>
      <w:r>
        <w:rPr>
          <w:b/>
          <w:bCs/>
          <w:color w:val="4F86B5"/>
          <w:sz w:val="20"/>
          <w:szCs w:val="20"/>
        </w:rPr>
        <w:t xml:space="preserve">지내요  </w:t>
      </w:r>
      <w:r>
        <w:rPr>
          <w:sz w:val="20"/>
          <w:szCs w:val="20"/>
        </w:rPr>
        <w:t>충분한</w:t>
      </w:r>
      <w:proofErr w:type="gramEnd"/>
      <w:r>
        <w:rPr>
          <w:sz w:val="20"/>
          <w:szCs w:val="20"/>
        </w:rPr>
        <w:t xml:space="preserve"> 예고와 설명이 있고, 천천히 적응할 시간이 주어지며, 예측 가능한 일상과 안정감 있는 반응이 있는 환경.</w:t>
      </w:r>
    </w:p>
    <w:p w14:paraId="611502C6" w14:textId="77777777" w:rsidR="0035529A" w:rsidRDefault="00000000">
      <w:pPr>
        <w:spacing w:after="60" w:line="276" w:lineRule="auto"/>
      </w:pPr>
      <w:r>
        <w:rPr>
          <w:b/>
          <w:bCs/>
          <w:color w:val="4F86B5"/>
          <w:sz w:val="20"/>
          <w:szCs w:val="20"/>
        </w:rPr>
        <w:t xml:space="preserve">이런 오해를 받기도 </w:t>
      </w:r>
      <w:proofErr w:type="gramStart"/>
      <w:r>
        <w:rPr>
          <w:b/>
          <w:bCs/>
          <w:color w:val="4F86B5"/>
          <w:sz w:val="20"/>
          <w:szCs w:val="20"/>
        </w:rPr>
        <w:t xml:space="preserve">해요  </w:t>
      </w:r>
      <w:r>
        <w:rPr>
          <w:sz w:val="20"/>
          <w:szCs w:val="20"/>
        </w:rPr>
        <w:t>겁이</w:t>
      </w:r>
      <w:proofErr w:type="gramEnd"/>
      <w:r>
        <w:rPr>
          <w:sz w:val="20"/>
          <w:szCs w:val="20"/>
        </w:rPr>
        <w:t xml:space="preserve"> 많다 · 예민하다 · 소심하다 · 지나치게 걱정한다</w:t>
      </w:r>
    </w:p>
    <w:p w14:paraId="7E184FCD" w14:textId="77777777" w:rsidR="0035529A" w:rsidRDefault="00000000">
      <w:pPr>
        <w:spacing w:before="40" w:after="70" w:line="276" w:lineRule="auto"/>
      </w:pPr>
      <w:r>
        <w:rPr>
          <w:b/>
          <w:bCs/>
          <w:color w:val="4F86B5"/>
          <w:sz w:val="18"/>
          <w:szCs w:val="18"/>
        </w:rPr>
        <w:t xml:space="preserve">강도 </w:t>
      </w:r>
      <w:proofErr w:type="gramStart"/>
      <w:r>
        <w:rPr>
          <w:b/>
          <w:bCs/>
          <w:color w:val="4F86B5"/>
          <w:sz w:val="18"/>
          <w:szCs w:val="18"/>
        </w:rPr>
        <w:t xml:space="preserve">안내  </w:t>
      </w:r>
      <w:r>
        <w:rPr>
          <w:i/>
          <w:iCs/>
          <w:color w:val="6B6B6B"/>
          <w:sz w:val="18"/>
          <w:szCs w:val="18"/>
        </w:rPr>
        <w:t>‘</w:t>
      </w:r>
      <w:proofErr w:type="gramEnd"/>
      <w:r>
        <w:rPr>
          <w:i/>
          <w:iCs/>
          <w:color w:val="6B6B6B"/>
          <w:sz w:val="18"/>
          <w:szCs w:val="18"/>
        </w:rPr>
        <w:t xml:space="preserve">매우 </w:t>
      </w:r>
      <w:proofErr w:type="gramStart"/>
      <w:r>
        <w:rPr>
          <w:i/>
          <w:iCs/>
          <w:color w:val="6B6B6B"/>
          <w:sz w:val="18"/>
          <w:szCs w:val="18"/>
        </w:rPr>
        <w:t>높음 /</w:t>
      </w:r>
      <w:proofErr w:type="gramEnd"/>
      <w:r>
        <w:rPr>
          <w:i/>
          <w:iCs/>
          <w:color w:val="6B6B6B"/>
          <w:sz w:val="18"/>
          <w:szCs w:val="18"/>
        </w:rPr>
        <w:t xml:space="preserve"> 매우 낮음’</w:t>
      </w:r>
      <w:proofErr w:type="spellStart"/>
      <w:r>
        <w:rPr>
          <w:i/>
          <w:iCs/>
          <w:color w:val="6B6B6B"/>
          <w:sz w:val="18"/>
          <w:szCs w:val="18"/>
        </w:rPr>
        <w:t>으로</w:t>
      </w:r>
      <w:proofErr w:type="spellEnd"/>
      <w:r>
        <w:rPr>
          <w:i/>
          <w:iCs/>
          <w:color w:val="6B6B6B"/>
          <w:sz w:val="18"/>
          <w:szCs w:val="18"/>
        </w:rPr>
        <w:t xml:space="preserve"> 나왔다면 — 이 경향이 특히 뚜렷해, 강점도 주의점도 더 선명하게 드러날 수 있습니다.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59CA94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6DBC9"/>
              <w:left w:val="single" w:sz="4" w:space="0" w:color="E6DBC9"/>
              <w:bottom w:val="single" w:sz="4" w:space="0" w:color="E6DBC9"/>
              <w:right w:val="single" w:sz="4" w:space="0" w:color="E6DBC9"/>
            </w:tcBorders>
            <w:shd w:val="clear" w:color="auto" w:fill="F6F1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BA5E91" w14:textId="77777777" w:rsidR="0035529A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 xml:space="preserve">성찰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질문  </w:t>
            </w:r>
            <w:r>
              <w:rPr>
                <w:i/>
                <w:iCs/>
                <w:sz w:val="20"/>
                <w:szCs w:val="20"/>
              </w:rPr>
              <w:t>“</w:t>
            </w:r>
            <w:proofErr w:type="gramEnd"/>
            <w:r>
              <w:rPr>
                <w:i/>
                <w:iCs/>
                <w:sz w:val="20"/>
                <w:szCs w:val="20"/>
              </w:rPr>
              <w:t>이 조심스러움이 나를 지켜주나요, 나를 멈춰 세우나요?”</w:t>
            </w:r>
          </w:p>
        </w:tc>
      </w:tr>
    </w:tbl>
    <w:p w14:paraId="4BA26DD7" w14:textId="77777777" w:rsidR="0035529A" w:rsidRDefault="0035529A">
      <w:pPr>
        <w:spacing w:before="70"/>
      </w:pPr>
    </w:p>
    <w:tbl>
      <w:tblPr>
        <w:tblW w:w="8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25"/>
      </w:tblGrid>
      <w:tr w:rsidR="0035529A" w14:paraId="5C35C11C" w14:textId="77777777" w:rsidTr="00917878">
        <w:tblPrEx>
          <w:tblCellMar>
            <w:top w:w="0" w:type="dxa"/>
            <w:bottom w:w="0" w:type="dxa"/>
          </w:tblCellMar>
        </w:tblPrEx>
        <w:trPr>
          <w:trHeight w:val="1540"/>
        </w:trPr>
        <w:tc>
          <w:tcPr>
            <w:tcW w:w="892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5CAA7F" w14:textId="77777777" w:rsidR="0035529A" w:rsidRDefault="00000000">
            <w:pPr>
              <w:spacing w:after="90" w:line="276" w:lineRule="auto"/>
            </w:pPr>
            <w:r>
              <w:rPr>
                <w:b/>
                <w:bCs/>
                <w:color w:val="4F86B5"/>
                <w:sz w:val="20"/>
                <w:szCs w:val="20"/>
              </w:rPr>
              <w:t>나에게 적용하기</w:t>
            </w:r>
          </w:p>
          <w:p w14:paraId="4B05985D" w14:textId="77777777" w:rsidR="0035529A" w:rsidRDefault="00000000">
            <w:pPr>
              <w:spacing w:after="150" w:line="276" w:lineRule="auto"/>
            </w:pPr>
            <w:r>
              <w:rPr>
                <w:i/>
                <w:iCs/>
                <w:color w:val="6B6B6B"/>
                <w:sz w:val="18"/>
                <w:szCs w:val="18"/>
              </w:rPr>
              <w:t>이 설명에서 가장 ‘나 같다’고 느낀 부분은 어디인가요?</w:t>
            </w:r>
          </w:p>
          <w:p w14:paraId="30B2F38A" w14:textId="77777777" w:rsidR="0035529A" w:rsidRDefault="00000000">
            <w:pPr>
              <w:spacing w:line="276" w:lineRule="auto"/>
            </w:pPr>
            <w:r>
              <w:rPr>
                <w:i/>
                <w:iCs/>
                <w:color w:val="6B6B6B"/>
                <w:sz w:val="18"/>
                <w:szCs w:val="18"/>
              </w:rPr>
              <w:t>오늘부터 한 가지 시도해본다면, 어떤 성장 연습을 골라볼까요?</w:t>
            </w:r>
          </w:p>
        </w:tc>
      </w:tr>
    </w:tbl>
    <w:p w14:paraId="153E300F" w14:textId="77777777" w:rsidR="0035529A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77ECD3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4F86B5"/>
              <w:left w:val="single" w:sz="4" w:space="0" w:color="4F86B5"/>
              <w:bottom w:val="single" w:sz="4" w:space="0" w:color="4F86B5"/>
              <w:right w:val="single" w:sz="4" w:space="0" w:color="4F86B5"/>
            </w:tcBorders>
            <w:shd w:val="clear" w:color="auto" w:fill="E0EA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C65D9C" w14:textId="77777777" w:rsidR="0035529A" w:rsidRDefault="00000000">
            <w:pPr>
              <w:spacing w:after="2" w:line="276" w:lineRule="auto"/>
            </w:pPr>
            <w:proofErr w:type="gramStart"/>
            <w:r>
              <w:rPr>
                <w:b/>
                <w:bCs/>
                <w:sz w:val="30"/>
                <w:szCs w:val="30"/>
              </w:rPr>
              <w:lastRenderedPageBreak/>
              <w:t>위험회피</w:t>
            </w:r>
            <w:r>
              <w:rPr>
                <w:b/>
                <w:bCs/>
                <w:color w:val="4F86B5"/>
                <w:sz w:val="24"/>
                <w:szCs w:val="24"/>
              </w:rPr>
              <w:t xml:space="preserve">  ·</w:t>
            </w:r>
            <w:proofErr w:type="gramEnd"/>
            <w:r>
              <w:rPr>
                <w:b/>
                <w:bCs/>
                <w:color w:val="4F86B5"/>
                <w:sz w:val="24"/>
                <w:szCs w:val="24"/>
              </w:rPr>
              <w:t xml:space="preserve">  중간 (균형형)</w:t>
            </w:r>
          </w:p>
          <w:p w14:paraId="0E01D8F4" w14:textId="77777777" w:rsidR="0035529A" w:rsidRDefault="00000000">
            <w:pPr>
              <w:spacing w:line="276" w:lineRule="auto"/>
            </w:pPr>
            <w:r>
              <w:rPr>
                <w:color w:val="6B6B6B"/>
                <w:sz w:val="16"/>
                <w:szCs w:val="16"/>
              </w:rPr>
              <w:t xml:space="preserve">Harm </w:t>
            </w:r>
            <w:proofErr w:type="gramStart"/>
            <w:r>
              <w:rPr>
                <w:color w:val="6B6B6B"/>
                <w:sz w:val="16"/>
                <w:szCs w:val="16"/>
              </w:rPr>
              <w:t>Avoidance  ·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블루</w:t>
            </w:r>
          </w:p>
        </w:tc>
      </w:tr>
    </w:tbl>
    <w:p w14:paraId="538313D5" w14:textId="77777777" w:rsidR="0035529A" w:rsidRDefault="00000000">
      <w:pPr>
        <w:spacing w:before="110" w:after="50" w:line="276" w:lineRule="auto"/>
      </w:pPr>
      <w:r>
        <w:rPr>
          <w:b/>
          <w:bCs/>
          <w:color w:val="4F86B5"/>
        </w:rPr>
        <w:t>기질의 핵심</w:t>
      </w:r>
    </w:p>
    <w:p w14:paraId="669CB20F" w14:textId="77777777" w:rsidR="0035529A" w:rsidRDefault="00000000">
      <w:pPr>
        <w:spacing w:after="60" w:line="252" w:lineRule="auto"/>
      </w:pPr>
      <w:r>
        <w:rPr>
          <w:sz w:val="20"/>
          <w:szCs w:val="20"/>
        </w:rPr>
        <w:t>위험회피는 위험·불확실성·처벌 신호 앞에서 행동을 얼마나 멈추고 경계하는가를 보여주는 회피 동기 체계입니다. 높은 사람은 잘못될 가능성을 예민하게 감지해 미리 대비하고, 낮은 사람은 위험보다 가능성에 주목하며 비교적 편안하게 나아갑니다.</w:t>
      </w:r>
    </w:p>
    <w:p w14:paraId="2467E7EE" w14:textId="77777777" w:rsidR="0035529A" w:rsidRDefault="00000000">
      <w:pPr>
        <w:spacing w:before="110" w:after="50" w:line="276" w:lineRule="auto"/>
      </w:pPr>
      <w:r>
        <w:rPr>
          <w:b/>
          <w:bCs/>
          <w:color w:val="4F86B5"/>
        </w:rPr>
        <w:t>균형형이라는 것</w:t>
      </w:r>
    </w:p>
    <w:p w14:paraId="41396051" w14:textId="77777777" w:rsidR="0035529A" w:rsidRDefault="00000000">
      <w:pPr>
        <w:spacing w:after="60" w:line="252" w:lineRule="auto"/>
      </w:pPr>
      <w:r>
        <w:rPr>
          <w:sz w:val="20"/>
          <w:szCs w:val="20"/>
        </w:rPr>
        <w:t>위험에 과하게 위축되지도, 무모하게 뛰어들지도 않고, 상황의 위험도를 가늠해 조심할 때와 나설 때를 조절하는 유형입니다.</w:t>
      </w:r>
    </w:p>
    <w:p w14:paraId="5130C882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업무 스타일 — </w:t>
      </w:r>
      <w:r>
        <w:rPr>
          <w:sz w:val="20"/>
          <w:szCs w:val="20"/>
        </w:rPr>
        <w:t>위험이 큰 일에는 신중히 점검하고, 기회가 분명한 일에는 비교적 가볍게 움직입니다. 무리한 모험도 과한 걱정도 덜해 안정적으로 일을 끌고 가지만, 위험 판단이 애매한 상황에서는 나아갈지 멈출지 망설일 수 있습니다.</w:t>
      </w:r>
    </w:p>
    <w:p w14:paraId="57890F32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협업·소통 — </w:t>
      </w:r>
      <w:r>
        <w:rPr>
          <w:sz w:val="20"/>
          <w:szCs w:val="20"/>
        </w:rPr>
        <w:t>신중한 동료와 과감한 동료 사이에서 현실적인 중재 역할을 합니다. 위험을 짚되 가능성도 보기에 균형 잡힌 의견을 내지만, 양쪽을 다 이해하느라 입장을 분명히 밝히지 않는 것처럼 보일 수 있습니다.</w:t>
      </w:r>
    </w:p>
    <w:p w14:paraId="4018E78D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리더십 스타일 — </w:t>
      </w:r>
      <w:r>
        <w:rPr>
          <w:sz w:val="20"/>
          <w:szCs w:val="20"/>
        </w:rPr>
        <w:t xml:space="preserve">위험·기회 저울질형. 팀이 무리하지 않도록 브레이크를 걸면서도 필요할 땐 도전을 허용합니다. </w:t>
      </w:r>
      <w:proofErr w:type="spellStart"/>
      <w:r>
        <w:rPr>
          <w:sz w:val="20"/>
          <w:szCs w:val="20"/>
        </w:rPr>
        <w:t>어디까지가</w:t>
      </w:r>
      <w:proofErr w:type="spellEnd"/>
      <w:r>
        <w:rPr>
          <w:sz w:val="20"/>
          <w:szCs w:val="20"/>
        </w:rPr>
        <w:t xml:space="preserve"> ‘감수할 만한 위험’인지 기준을 분명히 해두면 팀이 더 안심합니다.</w:t>
      </w:r>
    </w:p>
    <w:p w14:paraId="1677E5C4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스트레스·소진 신호 — </w:t>
      </w:r>
      <w:r>
        <w:rPr>
          <w:sz w:val="20"/>
          <w:szCs w:val="20"/>
        </w:rPr>
        <w:t>위험도가 불분명하거나, 조심과 도전 사이에서 계속 저울질해야 할 때 긴장과 피로가 쌓입니다.</w:t>
      </w:r>
    </w:p>
    <w:p w14:paraId="10B64601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성장 연습 — </w:t>
      </w:r>
      <w:r>
        <w:rPr>
          <w:sz w:val="20"/>
          <w:szCs w:val="20"/>
        </w:rPr>
        <w:t>‘이 정도 위험은 감수한다’는 자기 기준선을 미리 정해두기. 지나치게 조심한 순간과 너무 가볍게 본 순간을 각각 떠올려 패턴 살펴보기.</w:t>
      </w:r>
    </w:p>
    <w:p w14:paraId="3BA857E0" w14:textId="77777777" w:rsidR="0035529A" w:rsidRDefault="00000000">
      <w:pPr>
        <w:spacing w:before="16" w:after="60" w:line="276" w:lineRule="auto"/>
      </w:pPr>
      <w:proofErr w:type="gramStart"/>
      <w:r>
        <w:rPr>
          <w:b/>
          <w:bCs/>
          <w:sz w:val="20"/>
          <w:szCs w:val="20"/>
        </w:rPr>
        <w:t xml:space="preserve">강점  </w:t>
      </w:r>
      <w:proofErr w:type="spellStart"/>
      <w:r>
        <w:rPr>
          <w:b/>
          <w:bCs/>
          <w:color w:val="4F86B5"/>
          <w:sz w:val="20"/>
          <w:szCs w:val="20"/>
        </w:rPr>
        <w:t>균형감</w:t>
      </w:r>
      <w:proofErr w:type="spellEnd"/>
      <w:proofErr w:type="gramEnd"/>
      <w:r>
        <w:rPr>
          <w:b/>
          <w:bCs/>
          <w:color w:val="4F86B5"/>
          <w:sz w:val="20"/>
          <w:szCs w:val="20"/>
        </w:rPr>
        <w:t xml:space="preserve"> · 현실적 판단 · </w:t>
      </w:r>
      <w:proofErr w:type="spellStart"/>
      <w:r>
        <w:rPr>
          <w:b/>
          <w:bCs/>
          <w:color w:val="4F86B5"/>
          <w:sz w:val="20"/>
          <w:szCs w:val="20"/>
        </w:rPr>
        <w:t>조율력</w:t>
      </w:r>
      <w:proofErr w:type="spellEnd"/>
      <w:r>
        <w:rPr>
          <w:b/>
          <w:bCs/>
          <w:color w:val="4F86B5"/>
          <w:sz w:val="20"/>
          <w:szCs w:val="20"/>
        </w:rPr>
        <w:t xml:space="preserve"> · 안정적 추진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654434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6DBC9"/>
              <w:left w:val="single" w:sz="4" w:space="0" w:color="E6DBC9"/>
              <w:bottom w:val="single" w:sz="4" w:space="0" w:color="E6DBC9"/>
              <w:right w:val="single" w:sz="4" w:space="0" w:color="E6DBC9"/>
            </w:tcBorders>
            <w:shd w:val="clear" w:color="auto" w:fill="F6F1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3FF91A" w14:textId="77777777" w:rsidR="0035529A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 xml:space="preserve">성찰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질문  </w:t>
            </w:r>
            <w:r>
              <w:rPr>
                <w:i/>
                <w:iCs/>
                <w:sz w:val="20"/>
                <w:szCs w:val="20"/>
              </w:rPr>
              <w:t>“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나는 어떤 일 앞에서 브레이크를 밟고, 어떤 일 앞에서 </w:t>
            </w:r>
            <w:proofErr w:type="spellStart"/>
            <w:r>
              <w:rPr>
                <w:i/>
                <w:iCs/>
                <w:sz w:val="20"/>
                <w:szCs w:val="20"/>
              </w:rPr>
              <w:t>액셀을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밟나요?”</w:t>
            </w:r>
          </w:p>
        </w:tc>
      </w:tr>
    </w:tbl>
    <w:p w14:paraId="0496A632" w14:textId="77777777" w:rsidR="0035529A" w:rsidRDefault="0035529A">
      <w:pPr>
        <w:spacing w:before="70"/>
      </w:pPr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5"/>
      </w:tblGrid>
      <w:tr w:rsidR="0035529A" w14:paraId="4683F896" w14:textId="77777777" w:rsidTr="00917878">
        <w:tblPrEx>
          <w:tblCellMar>
            <w:top w:w="0" w:type="dxa"/>
            <w:bottom w:w="0" w:type="dxa"/>
          </w:tblCellMar>
        </w:tblPrEx>
        <w:trPr>
          <w:trHeight w:val="1738"/>
        </w:trPr>
        <w:tc>
          <w:tcPr>
            <w:tcW w:w="901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727F31" w14:textId="77777777" w:rsidR="0035529A" w:rsidRDefault="00000000">
            <w:pPr>
              <w:spacing w:after="90" w:line="276" w:lineRule="auto"/>
            </w:pPr>
            <w:r>
              <w:rPr>
                <w:b/>
                <w:bCs/>
                <w:color w:val="4F86B5"/>
                <w:sz w:val="20"/>
                <w:szCs w:val="20"/>
              </w:rPr>
              <w:t>나에게 적용하기</w:t>
            </w:r>
          </w:p>
          <w:p w14:paraId="1D864907" w14:textId="77777777" w:rsidR="0035529A" w:rsidRDefault="00000000">
            <w:pPr>
              <w:spacing w:after="150" w:line="276" w:lineRule="auto"/>
            </w:pPr>
            <w:r>
              <w:rPr>
                <w:i/>
                <w:iCs/>
                <w:color w:val="6B6B6B"/>
                <w:sz w:val="18"/>
                <w:szCs w:val="18"/>
              </w:rPr>
              <w:t>이 설명에서 가장 ‘나 같다’고 느낀 부분은 어디인가요?</w:t>
            </w:r>
          </w:p>
          <w:p w14:paraId="43AC5D4C" w14:textId="77777777" w:rsidR="0035529A" w:rsidRDefault="00000000">
            <w:pPr>
              <w:spacing w:line="276" w:lineRule="auto"/>
            </w:pPr>
            <w:r>
              <w:rPr>
                <w:i/>
                <w:iCs/>
                <w:color w:val="6B6B6B"/>
                <w:sz w:val="18"/>
                <w:szCs w:val="18"/>
              </w:rPr>
              <w:t>오늘부터 한 가지 시도해본다면, 어떤 성장 연습을 골라볼까요?</w:t>
            </w:r>
          </w:p>
        </w:tc>
      </w:tr>
    </w:tbl>
    <w:p w14:paraId="4FE47360" w14:textId="77777777" w:rsidR="0035529A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565A34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4F86B5"/>
              <w:left w:val="single" w:sz="4" w:space="0" w:color="4F86B5"/>
              <w:bottom w:val="single" w:sz="4" w:space="0" w:color="4F86B5"/>
              <w:right w:val="single" w:sz="4" w:space="0" w:color="4F86B5"/>
            </w:tcBorders>
            <w:shd w:val="clear" w:color="auto" w:fill="E0EA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2AFE66" w14:textId="77777777" w:rsidR="0035529A" w:rsidRDefault="00000000">
            <w:pPr>
              <w:spacing w:after="2" w:line="276" w:lineRule="auto"/>
            </w:pPr>
            <w:proofErr w:type="gramStart"/>
            <w:r>
              <w:rPr>
                <w:b/>
                <w:bCs/>
                <w:sz w:val="30"/>
                <w:szCs w:val="30"/>
              </w:rPr>
              <w:lastRenderedPageBreak/>
              <w:t>위험회피</w:t>
            </w:r>
            <w:r>
              <w:rPr>
                <w:b/>
                <w:bCs/>
                <w:color w:val="4F86B5"/>
                <w:sz w:val="24"/>
                <w:szCs w:val="24"/>
              </w:rPr>
              <w:t xml:space="preserve">  ·</w:t>
            </w:r>
            <w:proofErr w:type="gramEnd"/>
            <w:r>
              <w:rPr>
                <w:b/>
                <w:bCs/>
                <w:color w:val="4F86B5"/>
                <w:sz w:val="24"/>
                <w:szCs w:val="24"/>
              </w:rPr>
              <w:t xml:space="preserve">  낮음 (L)</w:t>
            </w:r>
          </w:p>
          <w:p w14:paraId="2E6E3E56" w14:textId="77777777" w:rsidR="0035529A" w:rsidRDefault="00000000">
            <w:pPr>
              <w:spacing w:line="276" w:lineRule="auto"/>
            </w:pPr>
            <w:r>
              <w:rPr>
                <w:color w:val="6B6B6B"/>
                <w:sz w:val="16"/>
                <w:szCs w:val="16"/>
              </w:rPr>
              <w:t xml:space="preserve">Harm </w:t>
            </w:r>
            <w:proofErr w:type="gramStart"/>
            <w:r>
              <w:rPr>
                <w:color w:val="6B6B6B"/>
                <w:sz w:val="16"/>
                <w:szCs w:val="16"/>
              </w:rPr>
              <w:t>Avoidance  ·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블루</w:t>
            </w:r>
          </w:p>
        </w:tc>
      </w:tr>
    </w:tbl>
    <w:p w14:paraId="5D9607C7" w14:textId="77777777" w:rsidR="0035529A" w:rsidRDefault="00000000">
      <w:pPr>
        <w:spacing w:before="110" w:after="50" w:line="276" w:lineRule="auto"/>
      </w:pPr>
      <w:r>
        <w:rPr>
          <w:b/>
          <w:bCs/>
          <w:color w:val="4F86B5"/>
        </w:rPr>
        <w:t>기질의 핵심</w:t>
      </w:r>
    </w:p>
    <w:p w14:paraId="5FB53CE6" w14:textId="77777777" w:rsidR="0035529A" w:rsidRDefault="00000000">
      <w:pPr>
        <w:spacing w:after="60" w:line="252" w:lineRule="auto"/>
      </w:pPr>
      <w:r>
        <w:rPr>
          <w:sz w:val="20"/>
          <w:szCs w:val="20"/>
        </w:rPr>
        <w:t>위험회피는 위험·불확실성·처벌 신호 앞에서 행동을 얼마나 멈추고 경계하는가를 보여주는 회피 동기 체계입니다. 높은 사람은 잘못될 가능성을 예민하게 감지해 미리 대비하고, 낮은 사람은 위험보다 가능성에 주목하며 비교적 편안하게 나아갑니다.</w:t>
      </w:r>
    </w:p>
    <w:p w14:paraId="46EE3B11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업무 스타일 — </w:t>
      </w:r>
      <w:r>
        <w:rPr>
          <w:sz w:val="20"/>
          <w:szCs w:val="20"/>
        </w:rPr>
        <w:t>불확실성에 크게 위축되지 않고 걱정보다 행동이 먼저 나옵니다. 새 시도나 모험적 과제에 거리낌 없이 뛰어들고 실패한 뒤에도 비교적 빠르게 회복해 다시 시도합니다. 다만 위험 신호를 가볍게 보거나 준비 없이 밀어붙이다 실수가 생길 수 있습니다.</w:t>
      </w:r>
    </w:p>
    <w:p w14:paraId="3C5CCA27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협업·소통 — </w:t>
      </w:r>
      <w:r>
        <w:rPr>
          <w:sz w:val="20"/>
          <w:szCs w:val="20"/>
        </w:rPr>
        <w:t>긴장 상황에서도 침착해 팀에 안정감을 줍니다. 대담하게 의견을 내고 빠르게 움직이지만, 조심스러운 동료에게는 ‘너무 대담하다’, ‘조심성이 부족하다’고 비칠 수 있습니다.</w:t>
      </w:r>
    </w:p>
    <w:p w14:paraId="4EC3FEE0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리더십 스타일 — </w:t>
      </w:r>
      <w:r>
        <w:rPr>
          <w:sz w:val="20"/>
          <w:szCs w:val="20"/>
        </w:rPr>
        <w:t>도전 주도형. 위기에서 흔들리지 않고 가능성에 집중해 팀을 끌고 갑니다. 실패를 과하게 비난하지 않고 자유롭게 시도하도록 허용할 때 팀의 잠재력이 살아납니다.</w:t>
      </w:r>
    </w:p>
    <w:p w14:paraId="5015C6DE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스트레스·소진 신호 — </w:t>
      </w:r>
      <w:r>
        <w:rPr>
          <w:sz w:val="20"/>
          <w:szCs w:val="20"/>
        </w:rPr>
        <w:t>위험을 과소평가해 일을 키우거나, 무리하게 밀어붙이다 뒤늦게 부담이 몰려오는 형태로 나타납니다.</w:t>
      </w:r>
    </w:p>
    <w:p w14:paraId="6E7B1746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성장 연습 — </w:t>
      </w:r>
      <w:r>
        <w:rPr>
          <w:sz w:val="20"/>
          <w:szCs w:val="20"/>
        </w:rPr>
        <w:t>행동 전 결과를 한 번 예상해보기, 위험 신호를 한 번 더 살펴보기, 멈추고 점검하는 습관 들이기.</w:t>
      </w:r>
    </w:p>
    <w:p w14:paraId="0338D677" w14:textId="77777777" w:rsidR="0035529A" w:rsidRDefault="00000000">
      <w:pPr>
        <w:spacing w:before="16" w:after="80" w:line="276" w:lineRule="auto"/>
      </w:pPr>
      <w:proofErr w:type="gramStart"/>
      <w:r>
        <w:rPr>
          <w:b/>
          <w:bCs/>
          <w:sz w:val="20"/>
          <w:szCs w:val="20"/>
        </w:rPr>
        <w:t xml:space="preserve">강점  </w:t>
      </w:r>
      <w:r>
        <w:rPr>
          <w:b/>
          <w:bCs/>
          <w:color w:val="4F86B5"/>
          <w:sz w:val="20"/>
          <w:szCs w:val="20"/>
        </w:rPr>
        <w:t>도전</w:t>
      </w:r>
      <w:proofErr w:type="gramEnd"/>
      <w:r>
        <w:rPr>
          <w:b/>
          <w:bCs/>
          <w:color w:val="4F86B5"/>
          <w:sz w:val="20"/>
          <w:szCs w:val="20"/>
        </w:rPr>
        <w:t xml:space="preserve"> 정신 · </w:t>
      </w:r>
      <w:proofErr w:type="spellStart"/>
      <w:r>
        <w:rPr>
          <w:b/>
          <w:bCs/>
          <w:color w:val="4F86B5"/>
          <w:sz w:val="20"/>
          <w:szCs w:val="20"/>
        </w:rPr>
        <w:t>낙관성</w:t>
      </w:r>
      <w:proofErr w:type="spellEnd"/>
      <w:r>
        <w:rPr>
          <w:b/>
          <w:bCs/>
          <w:color w:val="4F86B5"/>
          <w:sz w:val="20"/>
          <w:szCs w:val="20"/>
        </w:rPr>
        <w:t xml:space="preserve"> · 적응력 · 회복탄력성</w:t>
      </w:r>
    </w:p>
    <w:p w14:paraId="3688346D" w14:textId="77777777" w:rsidR="0035529A" w:rsidRDefault="00000000">
      <w:pPr>
        <w:spacing w:after="60" w:line="276" w:lineRule="auto"/>
      </w:pPr>
      <w:r>
        <w:rPr>
          <w:b/>
          <w:bCs/>
          <w:color w:val="4F86B5"/>
          <w:sz w:val="20"/>
          <w:szCs w:val="20"/>
        </w:rPr>
        <w:t xml:space="preserve">이런 환경에서 잘 </w:t>
      </w:r>
      <w:proofErr w:type="gramStart"/>
      <w:r>
        <w:rPr>
          <w:b/>
          <w:bCs/>
          <w:color w:val="4F86B5"/>
          <w:sz w:val="20"/>
          <w:szCs w:val="20"/>
        </w:rPr>
        <w:t xml:space="preserve">지내요  </w:t>
      </w:r>
      <w:r>
        <w:rPr>
          <w:sz w:val="20"/>
          <w:szCs w:val="20"/>
        </w:rPr>
        <w:t>도전</w:t>
      </w:r>
      <w:proofErr w:type="gramEnd"/>
      <w:r>
        <w:rPr>
          <w:sz w:val="20"/>
          <w:szCs w:val="20"/>
        </w:rPr>
        <w:t xml:space="preserve"> 기회를 안전하게 주고, 실패를 과하게 비난하지 않으며, 자유롭게 시도하도록 허용하되 기본 규칙은 분명히 안내하는 환경.</w:t>
      </w:r>
    </w:p>
    <w:p w14:paraId="224FFEFC" w14:textId="77777777" w:rsidR="0035529A" w:rsidRDefault="00000000">
      <w:pPr>
        <w:spacing w:after="60" w:line="276" w:lineRule="auto"/>
      </w:pPr>
      <w:r>
        <w:rPr>
          <w:b/>
          <w:bCs/>
          <w:color w:val="4F86B5"/>
          <w:sz w:val="20"/>
          <w:szCs w:val="20"/>
        </w:rPr>
        <w:t xml:space="preserve">이런 오해를 받기도 </w:t>
      </w:r>
      <w:proofErr w:type="gramStart"/>
      <w:r>
        <w:rPr>
          <w:b/>
          <w:bCs/>
          <w:color w:val="4F86B5"/>
          <w:sz w:val="20"/>
          <w:szCs w:val="20"/>
        </w:rPr>
        <w:t xml:space="preserve">해요  </w:t>
      </w:r>
      <w:r>
        <w:rPr>
          <w:sz w:val="20"/>
          <w:szCs w:val="20"/>
        </w:rPr>
        <w:t>생각</w:t>
      </w:r>
      <w:proofErr w:type="gramEnd"/>
      <w:r>
        <w:rPr>
          <w:sz w:val="20"/>
          <w:szCs w:val="20"/>
        </w:rPr>
        <w:t xml:space="preserve"> 없이 행동한다 · 너무 대담하다 · 조심성이 부족하다</w:t>
      </w:r>
    </w:p>
    <w:p w14:paraId="71F5DBAA" w14:textId="77777777" w:rsidR="0035529A" w:rsidRDefault="00000000">
      <w:pPr>
        <w:spacing w:before="40" w:after="70" w:line="276" w:lineRule="auto"/>
      </w:pPr>
      <w:r>
        <w:rPr>
          <w:b/>
          <w:bCs/>
          <w:color w:val="4F86B5"/>
          <w:sz w:val="18"/>
          <w:szCs w:val="18"/>
        </w:rPr>
        <w:t xml:space="preserve">강도 </w:t>
      </w:r>
      <w:proofErr w:type="gramStart"/>
      <w:r>
        <w:rPr>
          <w:b/>
          <w:bCs/>
          <w:color w:val="4F86B5"/>
          <w:sz w:val="18"/>
          <w:szCs w:val="18"/>
        </w:rPr>
        <w:t xml:space="preserve">안내  </w:t>
      </w:r>
      <w:r>
        <w:rPr>
          <w:i/>
          <w:iCs/>
          <w:color w:val="6B6B6B"/>
          <w:sz w:val="18"/>
          <w:szCs w:val="18"/>
        </w:rPr>
        <w:t>‘</w:t>
      </w:r>
      <w:proofErr w:type="gramEnd"/>
      <w:r>
        <w:rPr>
          <w:i/>
          <w:iCs/>
          <w:color w:val="6B6B6B"/>
          <w:sz w:val="18"/>
          <w:szCs w:val="18"/>
        </w:rPr>
        <w:t xml:space="preserve">매우 </w:t>
      </w:r>
      <w:proofErr w:type="gramStart"/>
      <w:r>
        <w:rPr>
          <w:i/>
          <w:iCs/>
          <w:color w:val="6B6B6B"/>
          <w:sz w:val="18"/>
          <w:szCs w:val="18"/>
        </w:rPr>
        <w:t>높음 /</w:t>
      </w:r>
      <w:proofErr w:type="gramEnd"/>
      <w:r>
        <w:rPr>
          <w:i/>
          <w:iCs/>
          <w:color w:val="6B6B6B"/>
          <w:sz w:val="18"/>
          <w:szCs w:val="18"/>
        </w:rPr>
        <w:t xml:space="preserve"> 매우 낮음’</w:t>
      </w:r>
      <w:proofErr w:type="spellStart"/>
      <w:r>
        <w:rPr>
          <w:i/>
          <w:iCs/>
          <w:color w:val="6B6B6B"/>
          <w:sz w:val="18"/>
          <w:szCs w:val="18"/>
        </w:rPr>
        <w:t>으로</w:t>
      </w:r>
      <w:proofErr w:type="spellEnd"/>
      <w:r>
        <w:rPr>
          <w:i/>
          <w:iCs/>
          <w:color w:val="6B6B6B"/>
          <w:sz w:val="18"/>
          <w:szCs w:val="18"/>
        </w:rPr>
        <w:t xml:space="preserve"> 나왔다면 — 이 경향이 특히 뚜렷해, 강점도 주의점도 더 선명하게 드러날 수 있습니다.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104C91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6DBC9"/>
              <w:left w:val="single" w:sz="4" w:space="0" w:color="E6DBC9"/>
              <w:bottom w:val="single" w:sz="4" w:space="0" w:color="E6DBC9"/>
              <w:right w:val="single" w:sz="4" w:space="0" w:color="E6DBC9"/>
            </w:tcBorders>
            <w:shd w:val="clear" w:color="auto" w:fill="F6F1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F90BF4" w14:textId="77777777" w:rsidR="0035529A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 xml:space="preserve">성찰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질문  </w:t>
            </w:r>
            <w:r>
              <w:rPr>
                <w:i/>
                <w:iCs/>
                <w:sz w:val="20"/>
                <w:szCs w:val="20"/>
              </w:rPr>
              <w:t>“</w:t>
            </w:r>
            <w:proofErr w:type="gramEnd"/>
            <w:r>
              <w:rPr>
                <w:i/>
                <w:iCs/>
                <w:sz w:val="20"/>
                <w:szCs w:val="20"/>
              </w:rPr>
              <w:t>이 조심스러움이 나를 지켜주나요, 나를 멈춰 세우나요?”</w:t>
            </w:r>
          </w:p>
        </w:tc>
      </w:tr>
    </w:tbl>
    <w:p w14:paraId="64879F98" w14:textId="77777777" w:rsidR="0035529A" w:rsidRDefault="0035529A">
      <w:pPr>
        <w:spacing w:before="70"/>
      </w:pPr>
    </w:p>
    <w:tbl>
      <w:tblPr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5"/>
      </w:tblGrid>
      <w:tr w:rsidR="0035529A" w14:paraId="3C7FE8B9" w14:textId="77777777" w:rsidTr="00917878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899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026A47" w14:textId="77777777" w:rsidR="0035529A" w:rsidRDefault="00000000">
            <w:pPr>
              <w:spacing w:after="90" w:line="276" w:lineRule="auto"/>
            </w:pPr>
            <w:r>
              <w:rPr>
                <w:b/>
                <w:bCs/>
                <w:color w:val="4F86B5"/>
                <w:sz w:val="20"/>
                <w:szCs w:val="20"/>
              </w:rPr>
              <w:t>나에게 적용하기</w:t>
            </w:r>
          </w:p>
          <w:p w14:paraId="71B3FA62" w14:textId="77777777" w:rsidR="0035529A" w:rsidRDefault="00000000">
            <w:pPr>
              <w:spacing w:after="150" w:line="276" w:lineRule="auto"/>
            </w:pPr>
            <w:r>
              <w:rPr>
                <w:i/>
                <w:iCs/>
                <w:color w:val="6B6B6B"/>
                <w:sz w:val="18"/>
                <w:szCs w:val="18"/>
              </w:rPr>
              <w:t>이 설명에서 가장 ‘나 같다’고 느낀 부분은 어디인가요?</w:t>
            </w:r>
          </w:p>
          <w:p w14:paraId="20998494" w14:textId="77777777" w:rsidR="0035529A" w:rsidRDefault="00000000">
            <w:pPr>
              <w:spacing w:line="276" w:lineRule="auto"/>
            </w:pPr>
            <w:r>
              <w:rPr>
                <w:i/>
                <w:iCs/>
                <w:color w:val="6B6B6B"/>
                <w:sz w:val="18"/>
                <w:szCs w:val="18"/>
              </w:rPr>
              <w:t>오늘부터 한 가지 시도해본다면, 어떤 성장 연습을 골라볼까요?</w:t>
            </w:r>
          </w:p>
        </w:tc>
      </w:tr>
    </w:tbl>
    <w:p w14:paraId="120FDB93" w14:textId="77777777" w:rsidR="0035529A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459814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5FA05F"/>
              <w:left w:val="single" w:sz="4" w:space="0" w:color="5FA05F"/>
              <w:bottom w:val="single" w:sz="4" w:space="0" w:color="5FA05F"/>
              <w:right w:val="single" w:sz="4" w:space="0" w:color="5FA05F"/>
            </w:tcBorders>
            <w:shd w:val="clear" w:color="auto" w:fill="E2F0E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674C21" w14:textId="77777777" w:rsidR="0035529A" w:rsidRDefault="00000000">
            <w:pPr>
              <w:spacing w:after="2" w:line="276" w:lineRule="auto"/>
            </w:pPr>
            <w:r>
              <w:rPr>
                <w:b/>
                <w:bCs/>
                <w:sz w:val="30"/>
                <w:szCs w:val="30"/>
              </w:rPr>
              <w:lastRenderedPageBreak/>
              <w:t xml:space="preserve">사회적 </w:t>
            </w:r>
            <w:proofErr w:type="gramStart"/>
            <w:r>
              <w:rPr>
                <w:b/>
                <w:bCs/>
                <w:sz w:val="30"/>
                <w:szCs w:val="30"/>
              </w:rPr>
              <w:t>민감성</w:t>
            </w:r>
            <w:r>
              <w:rPr>
                <w:b/>
                <w:bCs/>
                <w:color w:val="5FA05F"/>
                <w:sz w:val="24"/>
                <w:szCs w:val="24"/>
              </w:rPr>
              <w:t xml:space="preserve">  ·</w:t>
            </w:r>
            <w:proofErr w:type="gramEnd"/>
            <w:r>
              <w:rPr>
                <w:b/>
                <w:bCs/>
                <w:color w:val="5FA05F"/>
                <w:sz w:val="24"/>
                <w:szCs w:val="24"/>
              </w:rPr>
              <w:t xml:space="preserve">  높음 (H)</w:t>
            </w:r>
          </w:p>
          <w:p w14:paraId="66E04A87" w14:textId="77777777" w:rsidR="0035529A" w:rsidRDefault="00000000">
            <w:pPr>
              <w:spacing w:line="276" w:lineRule="auto"/>
            </w:pPr>
            <w:r>
              <w:rPr>
                <w:color w:val="6B6B6B"/>
                <w:sz w:val="16"/>
                <w:szCs w:val="16"/>
              </w:rPr>
              <w:t xml:space="preserve">Reward </w:t>
            </w:r>
            <w:proofErr w:type="gramStart"/>
            <w:r>
              <w:rPr>
                <w:color w:val="6B6B6B"/>
                <w:sz w:val="16"/>
                <w:szCs w:val="16"/>
              </w:rPr>
              <w:t>Dependence  ·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그린</w:t>
            </w:r>
          </w:p>
        </w:tc>
      </w:tr>
    </w:tbl>
    <w:p w14:paraId="764DDB13" w14:textId="77777777" w:rsidR="0035529A" w:rsidRDefault="00000000">
      <w:pPr>
        <w:spacing w:before="110" w:after="50" w:line="276" w:lineRule="auto"/>
      </w:pPr>
      <w:r>
        <w:rPr>
          <w:b/>
          <w:bCs/>
          <w:color w:val="5FA05F"/>
        </w:rPr>
        <w:t>기질의 핵심</w:t>
      </w:r>
    </w:p>
    <w:p w14:paraId="23DA6376" w14:textId="77777777" w:rsidR="0035529A" w:rsidRDefault="00000000">
      <w:pPr>
        <w:spacing w:after="60" w:line="252" w:lineRule="auto"/>
      </w:pPr>
      <w:r>
        <w:rPr>
          <w:sz w:val="20"/>
          <w:szCs w:val="20"/>
        </w:rPr>
        <w:t>사회적 민감성은 사회적 보상 신호 — 타인의 인정, 따뜻함, 정서적 연결 — 에 얼마나 민감하게 반응하고 그 신호로부터 동기를 얻는가를 보여줍니다. 높은 사람은 관계와 정서적 연결 속에서 힘을 얻고, 낮은 사람은 정서에 휘둘리지 않고 독립적·객관적으로 판단합니다.</w:t>
      </w:r>
    </w:p>
    <w:p w14:paraId="0C266D94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업무 스타일 — </w:t>
      </w:r>
      <w:r>
        <w:rPr>
          <w:sz w:val="20"/>
          <w:szCs w:val="20"/>
        </w:rPr>
        <w:t>팀 분위기와 사람들의 감정 상태를 잘 읽고, 협력과 소속감 속에서 동기가 살아납니다. 정서적 조율과 돌봄이 필요한 일, 관계를 다루는 일에서 강점을 보입니다. 다만 타인의 평가나 반응에 영향을 많이 받아 갈등이나 냉담한 피드백 앞에서 쉽게 흔들릴 수 있습니다.</w:t>
      </w:r>
    </w:p>
    <w:p w14:paraId="394673B9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협업·소통 — </w:t>
      </w:r>
      <w:r>
        <w:rPr>
          <w:sz w:val="20"/>
          <w:szCs w:val="20"/>
        </w:rPr>
        <w:t>따뜻하고 공감적으로 반응해 사람들이 마음을 편히 엽니다. 관계를 매끄럽게 잇는 윤활유 역할을 하지만, 타인의 감정을 과하게 떠안거나 거절을 어려워해 ‘눈치를 많이 본다’, ‘의존적이다’는 오해를 받기도 합니다.</w:t>
      </w:r>
    </w:p>
    <w:p w14:paraId="5ED25972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리더십 스타일 — </w:t>
      </w:r>
      <w:r>
        <w:rPr>
          <w:sz w:val="20"/>
          <w:szCs w:val="20"/>
        </w:rPr>
        <w:t xml:space="preserve">관계·배려 중심형. 구성원 한 사람 한 사람의 상태를 살피고 정서적으로 지지하며 팀을 묶습니다. 다만 모두를 </w:t>
      </w:r>
      <w:proofErr w:type="spellStart"/>
      <w:r>
        <w:rPr>
          <w:sz w:val="20"/>
          <w:szCs w:val="20"/>
        </w:rPr>
        <w:t>만족시키려다</w:t>
      </w:r>
      <w:proofErr w:type="spellEnd"/>
      <w:r>
        <w:rPr>
          <w:sz w:val="20"/>
          <w:szCs w:val="20"/>
        </w:rPr>
        <w:t xml:space="preserve"> 결정이 늦어지지 않도록 공감과 기준 사이의 균형이 필요합니다.</w:t>
      </w:r>
    </w:p>
    <w:p w14:paraId="46BE5111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스트레스·소진 신호 — </w:t>
      </w:r>
      <w:r>
        <w:rPr>
          <w:sz w:val="20"/>
          <w:szCs w:val="20"/>
        </w:rPr>
        <w:t>인정받지 못하거나 관계가 흔들릴 때 크게 동요하고, 타인의 감정까지 떠안아 정서적으로 소진되기 쉽습니다.</w:t>
      </w:r>
    </w:p>
    <w:p w14:paraId="0E38CD2C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성장 연습 — </w:t>
      </w:r>
      <w:r>
        <w:rPr>
          <w:sz w:val="20"/>
          <w:szCs w:val="20"/>
        </w:rPr>
        <w:t xml:space="preserve">내 감정과 타인의 감정을 구분해보기, 서운함을 참기보다 말로 표현해보기, 거절하는 </w:t>
      </w:r>
      <w:proofErr w:type="gramStart"/>
      <w:r>
        <w:rPr>
          <w:sz w:val="20"/>
          <w:szCs w:val="20"/>
        </w:rPr>
        <w:t>연습 해보기</w:t>
      </w:r>
      <w:proofErr w:type="gramEnd"/>
      <w:r>
        <w:rPr>
          <w:sz w:val="20"/>
          <w:szCs w:val="20"/>
        </w:rPr>
        <w:t>, 혼자서도 안정되는 시간 가져보기.</w:t>
      </w:r>
    </w:p>
    <w:p w14:paraId="3423DC37" w14:textId="77777777" w:rsidR="0035529A" w:rsidRDefault="00000000">
      <w:pPr>
        <w:spacing w:before="16" w:after="80" w:line="276" w:lineRule="auto"/>
      </w:pPr>
      <w:proofErr w:type="gramStart"/>
      <w:r>
        <w:rPr>
          <w:b/>
          <w:bCs/>
          <w:sz w:val="20"/>
          <w:szCs w:val="20"/>
        </w:rPr>
        <w:t xml:space="preserve">강점  </w:t>
      </w:r>
      <w:proofErr w:type="spellStart"/>
      <w:r>
        <w:rPr>
          <w:b/>
          <w:bCs/>
          <w:color w:val="5FA05F"/>
          <w:sz w:val="20"/>
          <w:szCs w:val="20"/>
        </w:rPr>
        <w:t>공감력</w:t>
      </w:r>
      <w:proofErr w:type="spellEnd"/>
      <w:proofErr w:type="gramEnd"/>
      <w:r>
        <w:rPr>
          <w:b/>
          <w:bCs/>
          <w:color w:val="5FA05F"/>
          <w:sz w:val="20"/>
          <w:szCs w:val="20"/>
        </w:rPr>
        <w:t xml:space="preserve"> · 배려심 · 협동성 · 따뜻함</w:t>
      </w:r>
    </w:p>
    <w:p w14:paraId="5EC3EB8B" w14:textId="77777777" w:rsidR="0035529A" w:rsidRDefault="00000000">
      <w:pPr>
        <w:spacing w:after="60" w:line="276" w:lineRule="auto"/>
      </w:pPr>
      <w:r>
        <w:rPr>
          <w:b/>
          <w:bCs/>
          <w:color w:val="5FA05F"/>
          <w:sz w:val="20"/>
          <w:szCs w:val="20"/>
        </w:rPr>
        <w:t xml:space="preserve">이런 환경에서 잘 </w:t>
      </w:r>
      <w:proofErr w:type="gramStart"/>
      <w:r>
        <w:rPr>
          <w:b/>
          <w:bCs/>
          <w:color w:val="5FA05F"/>
          <w:sz w:val="20"/>
          <w:szCs w:val="20"/>
        </w:rPr>
        <w:t xml:space="preserve">지내요  </w:t>
      </w:r>
      <w:r>
        <w:rPr>
          <w:sz w:val="20"/>
          <w:szCs w:val="20"/>
        </w:rPr>
        <w:t>따뜻한</w:t>
      </w:r>
      <w:proofErr w:type="gramEnd"/>
      <w:r>
        <w:rPr>
          <w:sz w:val="20"/>
          <w:szCs w:val="20"/>
        </w:rPr>
        <w:t xml:space="preserve"> 반응이 꾸준하고, 안정적인 관계 경험과 감정을 편히 표현할 기회가 있으며, 협력과 소속감을 느낄 수 있는 환경.</w:t>
      </w:r>
    </w:p>
    <w:p w14:paraId="1D300ADD" w14:textId="77777777" w:rsidR="0035529A" w:rsidRDefault="00000000">
      <w:pPr>
        <w:spacing w:after="60" w:line="276" w:lineRule="auto"/>
      </w:pPr>
      <w:r>
        <w:rPr>
          <w:b/>
          <w:bCs/>
          <w:color w:val="5FA05F"/>
          <w:sz w:val="20"/>
          <w:szCs w:val="20"/>
        </w:rPr>
        <w:t xml:space="preserve">이런 오해를 받기도 </w:t>
      </w:r>
      <w:proofErr w:type="gramStart"/>
      <w:r>
        <w:rPr>
          <w:b/>
          <w:bCs/>
          <w:color w:val="5FA05F"/>
          <w:sz w:val="20"/>
          <w:szCs w:val="20"/>
        </w:rPr>
        <w:t xml:space="preserve">해요  </w:t>
      </w:r>
      <w:r>
        <w:rPr>
          <w:sz w:val="20"/>
          <w:szCs w:val="20"/>
        </w:rPr>
        <w:t>감정적이다</w:t>
      </w:r>
      <w:proofErr w:type="gramEnd"/>
      <w:r>
        <w:rPr>
          <w:sz w:val="20"/>
          <w:szCs w:val="20"/>
        </w:rPr>
        <w:t xml:space="preserve"> · 예민하다 · 의존적이다 · 눈치를 많이 본다</w:t>
      </w:r>
    </w:p>
    <w:p w14:paraId="571D922E" w14:textId="77777777" w:rsidR="0035529A" w:rsidRDefault="00000000">
      <w:pPr>
        <w:spacing w:before="40" w:after="70" w:line="276" w:lineRule="auto"/>
      </w:pPr>
      <w:r>
        <w:rPr>
          <w:b/>
          <w:bCs/>
          <w:color w:val="5FA05F"/>
          <w:sz w:val="18"/>
          <w:szCs w:val="18"/>
        </w:rPr>
        <w:t xml:space="preserve">강도 </w:t>
      </w:r>
      <w:proofErr w:type="gramStart"/>
      <w:r>
        <w:rPr>
          <w:b/>
          <w:bCs/>
          <w:color w:val="5FA05F"/>
          <w:sz w:val="18"/>
          <w:szCs w:val="18"/>
        </w:rPr>
        <w:t xml:space="preserve">안내  </w:t>
      </w:r>
      <w:r>
        <w:rPr>
          <w:i/>
          <w:iCs/>
          <w:color w:val="6B6B6B"/>
          <w:sz w:val="18"/>
          <w:szCs w:val="18"/>
        </w:rPr>
        <w:t>‘</w:t>
      </w:r>
      <w:proofErr w:type="gramEnd"/>
      <w:r>
        <w:rPr>
          <w:i/>
          <w:iCs/>
          <w:color w:val="6B6B6B"/>
          <w:sz w:val="18"/>
          <w:szCs w:val="18"/>
        </w:rPr>
        <w:t xml:space="preserve">매우 </w:t>
      </w:r>
      <w:proofErr w:type="gramStart"/>
      <w:r>
        <w:rPr>
          <w:i/>
          <w:iCs/>
          <w:color w:val="6B6B6B"/>
          <w:sz w:val="18"/>
          <w:szCs w:val="18"/>
        </w:rPr>
        <w:t>높음 /</w:t>
      </w:r>
      <w:proofErr w:type="gramEnd"/>
      <w:r>
        <w:rPr>
          <w:i/>
          <w:iCs/>
          <w:color w:val="6B6B6B"/>
          <w:sz w:val="18"/>
          <w:szCs w:val="18"/>
        </w:rPr>
        <w:t xml:space="preserve"> 매우 낮음’</w:t>
      </w:r>
      <w:proofErr w:type="spellStart"/>
      <w:r>
        <w:rPr>
          <w:i/>
          <w:iCs/>
          <w:color w:val="6B6B6B"/>
          <w:sz w:val="18"/>
          <w:szCs w:val="18"/>
        </w:rPr>
        <w:t>으로</w:t>
      </w:r>
      <w:proofErr w:type="spellEnd"/>
      <w:r>
        <w:rPr>
          <w:i/>
          <w:iCs/>
          <w:color w:val="6B6B6B"/>
          <w:sz w:val="18"/>
          <w:szCs w:val="18"/>
        </w:rPr>
        <w:t xml:space="preserve"> 나왔다면 — 이 경향이 특히 뚜렷해, 강점도 주의점도 더 선명하게 드러날 수 있습니다.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0B9457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6DBC9"/>
              <w:left w:val="single" w:sz="4" w:space="0" w:color="E6DBC9"/>
              <w:bottom w:val="single" w:sz="4" w:space="0" w:color="E6DBC9"/>
              <w:right w:val="single" w:sz="4" w:space="0" w:color="E6DBC9"/>
            </w:tcBorders>
            <w:shd w:val="clear" w:color="auto" w:fill="F6F1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7DDD02" w14:textId="77777777" w:rsidR="0035529A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 xml:space="preserve">성찰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질문  </w:t>
            </w:r>
            <w:r>
              <w:rPr>
                <w:i/>
                <w:iCs/>
                <w:sz w:val="20"/>
                <w:szCs w:val="20"/>
              </w:rPr>
              <w:t>“</w:t>
            </w:r>
            <w:proofErr w:type="gramEnd"/>
            <w:r>
              <w:rPr>
                <w:i/>
                <w:iCs/>
                <w:sz w:val="20"/>
                <w:szCs w:val="20"/>
              </w:rPr>
              <w:t>나는 정서를 잘 ‘느끼는’ 편인가요, 잘 ‘나누는’ 편인가요, 잘 ‘기대는’ 편인가요?”</w:t>
            </w:r>
          </w:p>
        </w:tc>
      </w:tr>
    </w:tbl>
    <w:p w14:paraId="54F108BB" w14:textId="77777777" w:rsidR="0035529A" w:rsidRDefault="0035529A">
      <w:pPr>
        <w:spacing w:before="70"/>
      </w:pPr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5"/>
      </w:tblGrid>
      <w:tr w:rsidR="0035529A" w14:paraId="3D70182F" w14:textId="77777777" w:rsidTr="00917878">
        <w:tblPrEx>
          <w:tblCellMar>
            <w:top w:w="0" w:type="dxa"/>
            <w:bottom w:w="0" w:type="dxa"/>
          </w:tblCellMar>
        </w:tblPrEx>
        <w:trPr>
          <w:trHeight w:val="1567"/>
        </w:trPr>
        <w:tc>
          <w:tcPr>
            <w:tcW w:w="901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E8D5B6" w14:textId="77777777" w:rsidR="0035529A" w:rsidRDefault="00000000">
            <w:pPr>
              <w:spacing w:after="90" w:line="276" w:lineRule="auto"/>
            </w:pPr>
            <w:r>
              <w:rPr>
                <w:b/>
                <w:bCs/>
                <w:color w:val="5FA05F"/>
                <w:sz w:val="20"/>
                <w:szCs w:val="20"/>
              </w:rPr>
              <w:t>나에게 적용하기</w:t>
            </w:r>
          </w:p>
          <w:p w14:paraId="285B708C" w14:textId="77777777" w:rsidR="0035529A" w:rsidRDefault="00000000">
            <w:pPr>
              <w:spacing w:after="150" w:line="276" w:lineRule="auto"/>
            </w:pPr>
            <w:r>
              <w:rPr>
                <w:i/>
                <w:iCs/>
                <w:color w:val="6B6B6B"/>
                <w:sz w:val="18"/>
                <w:szCs w:val="18"/>
              </w:rPr>
              <w:t>이 설명에서 가장 ‘나 같다’고 느낀 부분은 어디인가요?</w:t>
            </w:r>
          </w:p>
          <w:p w14:paraId="56F984FF" w14:textId="77777777" w:rsidR="0035529A" w:rsidRDefault="00000000">
            <w:pPr>
              <w:spacing w:line="276" w:lineRule="auto"/>
            </w:pPr>
            <w:r>
              <w:rPr>
                <w:i/>
                <w:iCs/>
                <w:color w:val="6B6B6B"/>
                <w:sz w:val="18"/>
                <w:szCs w:val="18"/>
              </w:rPr>
              <w:t>오늘부터 한 가지 시도해본다면, 어떤 성장 연습을 골라볼까요?</w:t>
            </w:r>
          </w:p>
        </w:tc>
      </w:tr>
    </w:tbl>
    <w:p w14:paraId="105C8BFC" w14:textId="77777777" w:rsidR="0035529A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66124E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5FA05F"/>
              <w:left w:val="single" w:sz="4" w:space="0" w:color="5FA05F"/>
              <w:bottom w:val="single" w:sz="4" w:space="0" w:color="5FA05F"/>
              <w:right w:val="single" w:sz="4" w:space="0" w:color="5FA05F"/>
            </w:tcBorders>
            <w:shd w:val="clear" w:color="auto" w:fill="E2F0E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72EBE8" w14:textId="77777777" w:rsidR="0035529A" w:rsidRDefault="00000000">
            <w:pPr>
              <w:spacing w:after="2" w:line="276" w:lineRule="auto"/>
            </w:pPr>
            <w:r>
              <w:rPr>
                <w:b/>
                <w:bCs/>
                <w:sz w:val="30"/>
                <w:szCs w:val="30"/>
              </w:rPr>
              <w:lastRenderedPageBreak/>
              <w:t xml:space="preserve">사회적 </w:t>
            </w:r>
            <w:proofErr w:type="gramStart"/>
            <w:r>
              <w:rPr>
                <w:b/>
                <w:bCs/>
                <w:sz w:val="30"/>
                <w:szCs w:val="30"/>
              </w:rPr>
              <w:t>민감성</w:t>
            </w:r>
            <w:r>
              <w:rPr>
                <w:b/>
                <w:bCs/>
                <w:color w:val="5FA05F"/>
                <w:sz w:val="24"/>
                <w:szCs w:val="24"/>
              </w:rPr>
              <w:t xml:space="preserve">  ·</w:t>
            </w:r>
            <w:proofErr w:type="gramEnd"/>
            <w:r>
              <w:rPr>
                <w:b/>
                <w:bCs/>
                <w:color w:val="5FA05F"/>
                <w:sz w:val="24"/>
                <w:szCs w:val="24"/>
              </w:rPr>
              <w:t xml:space="preserve">  중간 (균형형)</w:t>
            </w:r>
          </w:p>
          <w:p w14:paraId="58D1074F" w14:textId="77777777" w:rsidR="0035529A" w:rsidRDefault="00000000">
            <w:pPr>
              <w:spacing w:line="276" w:lineRule="auto"/>
            </w:pPr>
            <w:r>
              <w:rPr>
                <w:color w:val="6B6B6B"/>
                <w:sz w:val="16"/>
                <w:szCs w:val="16"/>
              </w:rPr>
              <w:t xml:space="preserve">Reward </w:t>
            </w:r>
            <w:proofErr w:type="gramStart"/>
            <w:r>
              <w:rPr>
                <w:color w:val="6B6B6B"/>
                <w:sz w:val="16"/>
                <w:szCs w:val="16"/>
              </w:rPr>
              <w:t>Dependence  ·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그린</w:t>
            </w:r>
          </w:p>
        </w:tc>
      </w:tr>
    </w:tbl>
    <w:p w14:paraId="67546E57" w14:textId="77777777" w:rsidR="0035529A" w:rsidRDefault="00000000">
      <w:pPr>
        <w:spacing w:before="110" w:after="50" w:line="276" w:lineRule="auto"/>
      </w:pPr>
      <w:r>
        <w:rPr>
          <w:b/>
          <w:bCs/>
          <w:color w:val="5FA05F"/>
        </w:rPr>
        <w:t>기질의 핵심</w:t>
      </w:r>
    </w:p>
    <w:p w14:paraId="2D1A00C9" w14:textId="77777777" w:rsidR="0035529A" w:rsidRDefault="00000000">
      <w:pPr>
        <w:spacing w:after="60" w:line="252" w:lineRule="auto"/>
      </w:pPr>
      <w:r>
        <w:rPr>
          <w:sz w:val="20"/>
          <w:szCs w:val="20"/>
        </w:rPr>
        <w:t>사회적 민감성은 사회적 보상 신호 — 타인의 인정, 따뜻함, 정서적 연결 — 에 얼마나 민감하게 반응하고 그 신호로부터 동기를 얻는가를 보여줍니다. 높은 사람은 관계와 정서적 연결 속에서 힘을 얻고, 낮은 사람은 정서에 휘둘리지 않고 독립적·객관적으로 판단합니다.</w:t>
      </w:r>
    </w:p>
    <w:p w14:paraId="599CD830" w14:textId="77777777" w:rsidR="0035529A" w:rsidRDefault="00000000">
      <w:pPr>
        <w:spacing w:before="110" w:after="50" w:line="276" w:lineRule="auto"/>
      </w:pPr>
      <w:r>
        <w:rPr>
          <w:b/>
          <w:bCs/>
          <w:color w:val="5FA05F"/>
        </w:rPr>
        <w:t>균형형이라는 것</w:t>
      </w:r>
    </w:p>
    <w:p w14:paraId="711E99FA" w14:textId="77777777" w:rsidR="0035529A" w:rsidRDefault="00000000">
      <w:pPr>
        <w:spacing w:after="60" w:line="252" w:lineRule="auto"/>
      </w:pPr>
      <w:r>
        <w:rPr>
          <w:sz w:val="20"/>
          <w:szCs w:val="20"/>
        </w:rPr>
        <w:t>관계에 따뜻하게 반응하면서도 타인의 평가에 휘둘리지 않는 편입니다. 공감과 자기 기준 사이를 오갈 수 있습니다.</w:t>
      </w:r>
    </w:p>
    <w:p w14:paraId="3E060548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업무 스타일 — </w:t>
      </w:r>
      <w:r>
        <w:rPr>
          <w:sz w:val="20"/>
          <w:szCs w:val="20"/>
        </w:rPr>
        <w:t>협력이 필요한 일에는 정서적으로 잘 맞추고, 집중이 필요할 땐 혼자 거리도 둘 수 있습니다. 관계와 과업 사이 균형을 잡지만, 지금이 공감할 때인지 선을 그을 때인지 애매할 때 머뭇거릴 수 있습니다.</w:t>
      </w:r>
    </w:p>
    <w:p w14:paraId="08055F92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협업·소통 — </w:t>
      </w:r>
      <w:r>
        <w:rPr>
          <w:sz w:val="20"/>
          <w:szCs w:val="20"/>
        </w:rPr>
        <w:t>감정을 챙기는 사람과 사실 중심인 사람 사이를 잇습니다. 따뜻함과 객관성을 함께 쓰지만, 분명한 편들기를 기대하는 상황에서는 미온적으로 비칠 수 있습니다.</w:t>
      </w:r>
    </w:p>
    <w:p w14:paraId="5130114C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리더십 스타일 — </w:t>
      </w:r>
      <w:r>
        <w:rPr>
          <w:sz w:val="20"/>
          <w:szCs w:val="20"/>
        </w:rPr>
        <w:t>관계·과업 조율형. 구성원의 정서를 살피면서도 필요한 기준은 지킵니다. 언제 공감으로, 언제 원칙으로 갈지 정리해두면 일관성이 생깁니다.</w:t>
      </w:r>
    </w:p>
    <w:p w14:paraId="3C145F5C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스트레스·소진 신호 — </w:t>
      </w:r>
      <w:r>
        <w:rPr>
          <w:sz w:val="20"/>
          <w:szCs w:val="20"/>
        </w:rPr>
        <w:t xml:space="preserve">타인의 기대와 내 경계 사이에서 줄다리기가 길어질 때, 또는 관계와 과업을 둘 다 </w:t>
      </w:r>
      <w:proofErr w:type="spellStart"/>
      <w:r>
        <w:rPr>
          <w:sz w:val="20"/>
          <w:szCs w:val="20"/>
        </w:rPr>
        <w:t>챙기려다</w:t>
      </w:r>
      <w:proofErr w:type="spellEnd"/>
      <w:r>
        <w:rPr>
          <w:sz w:val="20"/>
          <w:szCs w:val="20"/>
        </w:rPr>
        <w:t xml:space="preserve"> 에너지가 분산될 때 지칩니다.</w:t>
      </w:r>
    </w:p>
    <w:p w14:paraId="749B2296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성장 연습 — </w:t>
      </w:r>
      <w:r>
        <w:rPr>
          <w:sz w:val="20"/>
          <w:szCs w:val="20"/>
        </w:rPr>
        <w:t>공감할 일과 선을 그을 일을 미리 구분하는 나만의 기준 정해두기. 타인에게 맞춘 순간과 내 기준을 지킨 순간을 각각 돌아보기.</w:t>
      </w:r>
    </w:p>
    <w:p w14:paraId="7E8AD058" w14:textId="77777777" w:rsidR="0035529A" w:rsidRDefault="00000000">
      <w:pPr>
        <w:spacing w:before="16" w:after="60" w:line="276" w:lineRule="auto"/>
      </w:pPr>
      <w:proofErr w:type="gramStart"/>
      <w:r>
        <w:rPr>
          <w:b/>
          <w:bCs/>
          <w:sz w:val="20"/>
          <w:szCs w:val="20"/>
        </w:rPr>
        <w:t xml:space="preserve">강점  </w:t>
      </w:r>
      <w:r>
        <w:rPr>
          <w:b/>
          <w:bCs/>
          <w:color w:val="5FA05F"/>
          <w:sz w:val="20"/>
          <w:szCs w:val="20"/>
        </w:rPr>
        <w:t>정서적</w:t>
      </w:r>
      <w:proofErr w:type="gramEnd"/>
      <w:r>
        <w:rPr>
          <w:b/>
          <w:bCs/>
          <w:color w:val="5FA05F"/>
          <w:sz w:val="20"/>
          <w:szCs w:val="20"/>
        </w:rPr>
        <w:t xml:space="preserve"> 균형 · 공감과 객관성의 조화 · </w:t>
      </w:r>
      <w:proofErr w:type="spellStart"/>
      <w:r>
        <w:rPr>
          <w:b/>
          <w:bCs/>
          <w:color w:val="5FA05F"/>
          <w:sz w:val="20"/>
          <w:szCs w:val="20"/>
        </w:rPr>
        <w:t>조율력</w:t>
      </w:r>
      <w:proofErr w:type="spellEnd"/>
      <w:r>
        <w:rPr>
          <w:b/>
          <w:bCs/>
          <w:color w:val="5FA05F"/>
          <w:sz w:val="20"/>
          <w:szCs w:val="20"/>
        </w:rPr>
        <w:t xml:space="preserve"> · 적응력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5EB9D8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6DBC9"/>
              <w:left w:val="single" w:sz="4" w:space="0" w:color="E6DBC9"/>
              <w:bottom w:val="single" w:sz="4" w:space="0" w:color="E6DBC9"/>
              <w:right w:val="single" w:sz="4" w:space="0" w:color="E6DBC9"/>
            </w:tcBorders>
            <w:shd w:val="clear" w:color="auto" w:fill="F6F1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67C9EA" w14:textId="77777777" w:rsidR="0035529A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 xml:space="preserve">성찰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질문  </w:t>
            </w:r>
            <w:r>
              <w:rPr>
                <w:i/>
                <w:iCs/>
                <w:sz w:val="20"/>
                <w:szCs w:val="20"/>
              </w:rPr>
              <w:t>“</w:t>
            </w:r>
            <w:proofErr w:type="gramEnd"/>
            <w:r>
              <w:rPr>
                <w:i/>
                <w:iCs/>
                <w:sz w:val="20"/>
                <w:szCs w:val="20"/>
              </w:rPr>
              <w:t>나는 언제 마음으로 다가가고, 언제 한 걸음 물러서나요?”</w:t>
            </w:r>
          </w:p>
        </w:tc>
      </w:tr>
    </w:tbl>
    <w:p w14:paraId="1AC39115" w14:textId="77777777" w:rsidR="0035529A" w:rsidRDefault="0035529A">
      <w:pPr>
        <w:spacing w:before="70"/>
      </w:pPr>
    </w:p>
    <w:tbl>
      <w:tblPr>
        <w:tblW w:w="90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96"/>
      </w:tblGrid>
      <w:tr w:rsidR="0035529A" w14:paraId="2FE46388" w14:textId="77777777" w:rsidTr="00917878">
        <w:tblPrEx>
          <w:tblCellMar>
            <w:top w:w="0" w:type="dxa"/>
            <w:bottom w:w="0" w:type="dxa"/>
          </w:tblCellMar>
        </w:tblPrEx>
        <w:trPr>
          <w:trHeight w:val="3182"/>
        </w:trPr>
        <w:tc>
          <w:tcPr>
            <w:tcW w:w="9096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A180B5" w14:textId="77777777" w:rsidR="0035529A" w:rsidRDefault="00000000">
            <w:pPr>
              <w:spacing w:after="90" w:line="276" w:lineRule="auto"/>
            </w:pPr>
            <w:r>
              <w:rPr>
                <w:b/>
                <w:bCs/>
                <w:color w:val="5FA05F"/>
                <w:sz w:val="20"/>
                <w:szCs w:val="20"/>
              </w:rPr>
              <w:t>나에게 적용하기</w:t>
            </w:r>
          </w:p>
          <w:p w14:paraId="5DD394CA" w14:textId="77777777" w:rsidR="0035529A" w:rsidRDefault="00000000">
            <w:pPr>
              <w:spacing w:after="150" w:line="276" w:lineRule="auto"/>
            </w:pPr>
            <w:r>
              <w:rPr>
                <w:i/>
                <w:iCs/>
                <w:color w:val="6B6B6B"/>
                <w:sz w:val="18"/>
                <w:szCs w:val="18"/>
              </w:rPr>
              <w:t>이 설명에서 가장 ‘나 같다’고 느낀 부분은 어디인가요?</w:t>
            </w:r>
          </w:p>
          <w:p w14:paraId="18FFFEF3" w14:textId="77777777" w:rsidR="0035529A" w:rsidRDefault="00000000">
            <w:pPr>
              <w:spacing w:line="276" w:lineRule="auto"/>
            </w:pPr>
            <w:r>
              <w:rPr>
                <w:i/>
                <w:iCs/>
                <w:color w:val="6B6B6B"/>
                <w:sz w:val="18"/>
                <w:szCs w:val="18"/>
              </w:rPr>
              <w:t>오늘부터 한 가지 시도해본다면, 어떤 성장 연습을 골라볼까요?</w:t>
            </w:r>
          </w:p>
        </w:tc>
      </w:tr>
    </w:tbl>
    <w:p w14:paraId="67CB152C" w14:textId="77777777" w:rsidR="0035529A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7AA9E0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5FA05F"/>
              <w:left w:val="single" w:sz="4" w:space="0" w:color="5FA05F"/>
              <w:bottom w:val="single" w:sz="4" w:space="0" w:color="5FA05F"/>
              <w:right w:val="single" w:sz="4" w:space="0" w:color="5FA05F"/>
            </w:tcBorders>
            <w:shd w:val="clear" w:color="auto" w:fill="E2F0E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F81EBC" w14:textId="77777777" w:rsidR="0035529A" w:rsidRDefault="00000000">
            <w:pPr>
              <w:spacing w:after="2" w:line="276" w:lineRule="auto"/>
            </w:pPr>
            <w:r>
              <w:rPr>
                <w:b/>
                <w:bCs/>
                <w:sz w:val="30"/>
                <w:szCs w:val="30"/>
              </w:rPr>
              <w:lastRenderedPageBreak/>
              <w:t xml:space="preserve">사회적 </w:t>
            </w:r>
            <w:proofErr w:type="gramStart"/>
            <w:r>
              <w:rPr>
                <w:b/>
                <w:bCs/>
                <w:sz w:val="30"/>
                <w:szCs w:val="30"/>
              </w:rPr>
              <w:t>민감성</w:t>
            </w:r>
            <w:r>
              <w:rPr>
                <w:b/>
                <w:bCs/>
                <w:color w:val="5FA05F"/>
                <w:sz w:val="24"/>
                <w:szCs w:val="24"/>
              </w:rPr>
              <w:t xml:space="preserve">  ·</w:t>
            </w:r>
            <w:proofErr w:type="gramEnd"/>
            <w:r>
              <w:rPr>
                <w:b/>
                <w:bCs/>
                <w:color w:val="5FA05F"/>
                <w:sz w:val="24"/>
                <w:szCs w:val="24"/>
              </w:rPr>
              <w:t xml:space="preserve">  낮음 (L)</w:t>
            </w:r>
          </w:p>
          <w:p w14:paraId="6DC005C2" w14:textId="77777777" w:rsidR="0035529A" w:rsidRDefault="00000000">
            <w:pPr>
              <w:spacing w:line="276" w:lineRule="auto"/>
            </w:pPr>
            <w:r>
              <w:rPr>
                <w:color w:val="6B6B6B"/>
                <w:sz w:val="16"/>
                <w:szCs w:val="16"/>
              </w:rPr>
              <w:t xml:space="preserve">Reward </w:t>
            </w:r>
            <w:proofErr w:type="gramStart"/>
            <w:r>
              <w:rPr>
                <w:color w:val="6B6B6B"/>
                <w:sz w:val="16"/>
                <w:szCs w:val="16"/>
              </w:rPr>
              <w:t>Dependence  ·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그린</w:t>
            </w:r>
          </w:p>
        </w:tc>
      </w:tr>
    </w:tbl>
    <w:p w14:paraId="620C21E8" w14:textId="77777777" w:rsidR="0035529A" w:rsidRDefault="00000000">
      <w:pPr>
        <w:spacing w:before="110" w:after="50" w:line="276" w:lineRule="auto"/>
      </w:pPr>
      <w:r>
        <w:rPr>
          <w:b/>
          <w:bCs/>
          <w:color w:val="5FA05F"/>
        </w:rPr>
        <w:t>기질의 핵심</w:t>
      </w:r>
    </w:p>
    <w:p w14:paraId="067D9F78" w14:textId="77777777" w:rsidR="0035529A" w:rsidRDefault="00000000">
      <w:pPr>
        <w:spacing w:after="60" w:line="252" w:lineRule="auto"/>
      </w:pPr>
      <w:r>
        <w:rPr>
          <w:sz w:val="20"/>
          <w:szCs w:val="20"/>
        </w:rPr>
        <w:t>사회적 민감성은 사회적 보상 신호 — 타인의 인정, 따뜻함, 정서적 연결 — 에 얼마나 민감하게 반응하고 그 신호로부터 동기를 얻는가를 보여줍니다. 높은 사람은 관계와 정서적 연결 속에서 힘을 얻고, 낮은 사람은 정서에 휘둘리지 않고 독립적·객관적으로 판단합니다.</w:t>
      </w:r>
    </w:p>
    <w:p w14:paraId="1C5B7E6F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업무 스타일 — </w:t>
      </w:r>
      <w:r>
        <w:rPr>
          <w:sz w:val="20"/>
          <w:szCs w:val="20"/>
        </w:rPr>
        <w:t>혼자 집중하는 시간을 편안해하고, 감정보다 사실과 논리를 중시하며 독립적으로 문제를 해결합니다. 객관적 판단이 필요한 일, 자율성이 보장된 일에서 강점을 보입니다. 다만 관계의 정서적 신호를 덜 챙겨 협업에서 거리감이 생길 수 있습니다.</w:t>
      </w:r>
    </w:p>
    <w:p w14:paraId="7D0E38DE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협업·소통 — </w:t>
      </w:r>
      <w:r>
        <w:rPr>
          <w:sz w:val="20"/>
          <w:szCs w:val="20"/>
        </w:rPr>
        <w:t>담담하고 일관되게 반응해 감정에 휘둘리지 않는 안정감을 줍니다. 다만 따뜻한 표현이 적어 ‘차갑다’, ‘무관심하다’는 오해를 받기 쉽습니다. 실제로는 자기 기준으로 판단하는 성향인 경우가 많습니다.</w:t>
      </w:r>
    </w:p>
    <w:p w14:paraId="25A8A6F8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리더십 스타일 — </w:t>
      </w:r>
      <w:r>
        <w:rPr>
          <w:sz w:val="20"/>
          <w:szCs w:val="20"/>
        </w:rPr>
        <w:t>자율·과업 중심형. 명확하고 논리적인 기준을 제시하고 구성원의 자율성을 존중합니다. 정서적 인정과 격려를 의식적으로 표현해주면 신뢰가 더 깊어집니다.</w:t>
      </w:r>
    </w:p>
    <w:p w14:paraId="521A378F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스트레스·소진 신호 — </w:t>
      </w:r>
      <w:r>
        <w:rPr>
          <w:sz w:val="20"/>
          <w:szCs w:val="20"/>
        </w:rPr>
        <w:t xml:space="preserve">관계 요구가 많거나 감정적 소통을 </w:t>
      </w:r>
      <w:proofErr w:type="spellStart"/>
      <w:r>
        <w:rPr>
          <w:sz w:val="20"/>
          <w:szCs w:val="20"/>
        </w:rPr>
        <w:t>강요받는</w:t>
      </w:r>
      <w:proofErr w:type="spellEnd"/>
      <w:r>
        <w:rPr>
          <w:sz w:val="20"/>
          <w:szCs w:val="20"/>
        </w:rPr>
        <w:t xml:space="preserve"> 상황에서 부담과 피로를 느끼고 더 움츠러듭니다.</w:t>
      </w:r>
    </w:p>
    <w:p w14:paraId="52D23D05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성장 연습 — </w:t>
      </w:r>
      <w:r>
        <w:rPr>
          <w:sz w:val="20"/>
          <w:szCs w:val="20"/>
        </w:rPr>
        <w:t>감정을 말로 표현해보기, 타인의 마음을 한 번 추측해보기, 필요할 때 도움을 요청해보기, 마음을 나누는 대화에 참여해보기.</w:t>
      </w:r>
    </w:p>
    <w:p w14:paraId="667BBB03" w14:textId="77777777" w:rsidR="0035529A" w:rsidRDefault="00000000">
      <w:pPr>
        <w:spacing w:before="16" w:after="80" w:line="276" w:lineRule="auto"/>
      </w:pPr>
      <w:proofErr w:type="gramStart"/>
      <w:r>
        <w:rPr>
          <w:b/>
          <w:bCs/>
          <w:sz w:val="20"/>
          <w:szCs w:val="20"/>
        </w:rPr>
        <w:t xml:space="preserve">강점  </w:t>
      </w:r>
      <w:r>
        <w:rPr>
          <w:b/>
          <w:bCs/>
          <w:color w:val="5FA05F"/>
          <w:sz w:val="20"/>
          <w:szCs w:val="20"/>
        </w:rPr>
        <w:t>독립성</w:t>
      </w:r>
      <w:proofErr w:type="gramEnd"/>
      <w:r>
        <w:rPr>
          <w:b/>
          <w:bCs/>
          <w:color w:val="5FA05F"/>
          <w:sz w:val="20"/>
          <w:szCs w:val="20"/>
        </w:rPr>
        <w:t xml:space="preserve"> · 현실 감각 · 객관성 · 자기주도성</w:t>
      </w:r>
    </w:p>
    <w:p w14:paraId="33C245E5" w14:textId="77777777" w:rsidR="0035529A" w:rsidRDefault="00000000">
      <w:pPr>
        <w:spacing w:after="60" w:line="276" w:lineRule="auto"/>
      </w:pPr>
      <w:r>
        <w:rPr>
          <w:b/>
          <w:bCs/>
          <w:color w:val="5FA05F"/>
          <w:sz w:val="20"/>
          <w:szCs w:val="20"/>
        </w:rPr>
        <w:t xml:space="preserve">이런 환경에서 잘 </w:t>
      </w:r>
      <w:proofErr w:type="gramStart"/>
      <w:r>
        <w:rPr>
          <w:b/>
          <w:bCs/>
          <w:color w:val="5FA05F"/>
          <w:sz w:val="20"/>
          <w:szCs w:val="20"/>
        </w:rPr>
        <w:t xml:space="preserve">지내요  </w:t>
      </w:r>
      <w:r>
        <w:rPr>
          <w:sz w:val="20"/>
          <w:szCs w:val="20"/>
        </w:rPr>
        <w:t>혼자</w:t>
      </w:r>
      <w:proofErr w:type="gramEnd"/>
      <w:r>
        <w:rPr>
          <w:sz w:val="20"/>
          <w:szCs w:val="20"/>
        </w:rPr>
        <w:t xml:space="preserve"> 정리할 시간을 존중하고, 선택권과 자율성이 있으며, 과한 감정 압박 없이 명확하고 논리적인 기준으로 소통하는 환경.</w:t>
      </w:r>
    </w:p>
    <w:p w14:paraId="3F0039EF" w14:textId="77777777" w:rsidR="0035529A" w:rsidRDefault="00000000">
      <w:pPr>
        <w:spacing w:after="60" w:line="276" w:lineRule="auto"/>
      </w:pPr>
      <w:r>
        <w:rPr>
          <w:b/>
          <w:bCs/>
          <w:color w:val="5FA05F"/>
          <w:sz w:val="20"/>
          <w:szCs w:val="20"/>
        </w:rPr>
        <w:t xml:space="preserve">이런 오해를 받기도 </w:t>
      </w:r>
      <w:proofErr w:type="gramStart"/>
      <w:r>
        <w:rPr>
          <w:b/>
          <w:bCs/>
          <w:color w:val="5FA05F"/>
          <w:sz w:val="20"/>
          <w:szCs w:val="20"/>
        </w:rPr>
        <w:t xml:space="preserve">해요  </w:t>
      </w:r>
      <w:r>
        <w:rPr>
          <w:sz w:val="20"/>
          <w:szCs w:val="20"/>
        </w:rPr>
        <w:t>차갑다</w:t>
      </w:r>
      <w:proofErr w:type="gramEnd"/>
      <w:r>
        <w:rPr>
          <w:sz w:val="20"/>
          <w:szCs w:val="20"/>
        </w:rPr>
        <w:t xml:space="preserve"> · 무관심하다 · 공감이 부족하다</w:t>
      </w:r>
    </w:p>
    <w:p w14:paraId="06BB5434" w14:textId="77777777" w:rsidR="0035529A" w:rsidRDefault="00000000">
      <w:pPr>
        <w:spacing w:before="40" w:after="70" w:line="276" w:lineRule="auto"/>
      </w:pPr>
      <w:r>
        <w:rPr>
          <w:b/>
          <w:bCs/>
          <w:color w:val="5FA05F"/>
          <w:sz w:val="18"/>
          <w:szCs w:val="18"/>
        </w:rPr>
        <w:t xml:space="preserve">강도 </w:t>
      </w:r>
      <w:proofErr w:type="gramStart"/>
      <w:r>
        <w:rPr>
          <w:b/>
          <w:bCs/>
          <w:color w:val="5FA05F"/>
          <w:sz w:val="18"/>
          <w:szCs w:val="18"/>
        </w:rPr>
        <w:t xml:space="preserve">안내  </w:t>
      </w:r>
      <w:r>
        <w:rPr>
          <w:i/>
          <w:iCs/>
          <w:color w:val="6B6B6B"/>
          <w:sz w:val="18"/>
          <w:szCs w:val="18"/>
        </w:rPr>
        <w:t>‘</w:t>
      </w:r>
      <w:proofErr w:type="gramEnd"/>
      <w:r>
        <w:rPr>
          <w:i/>
          <w:iCs/>
          <w:color w:val="6B6B6B"/>
          <w:sz w:val="18"/>
          <w:szCs w:val="18"/>
        </w:rPr>
        <w:t xml:space="preserve">매우 </w:t>
      </w:r>
      <w:proofErr w:type="gramStart"/>
      <w:r>
        <w:rPr>
          <w:i/>
          <w:iCs/>
          <w:color w:val="6B6B6B"/>
          <w:sz w:val="18"/>
          <w:szCs w:val="18"/>
        </w:rPr>
        <w:t>높음 /</w:t>
      </w:r>
      <w:proofErr w:type="gramEnd"/>
      <w:r>
        <w:rPr>
          <w:i/>
          <w:iCs/>
          <w:color w:val="6B6B6B"/>
          <w:sz w:val="18"/>
          <w:szCs w:val="18"/>
        </w:rPr>
        <w:t xml:space="preserve"> 매우 낮음’</w:t>
      </w:r>
      <w:proofErr w:type="spellStart"/>
      <w:r>
        <w:rPr>
          <w:i/>
          <w:iCs/>
          <w:color w:val="6B6B6B"/>
          <w:sz w:val="18"/>
          <w:szCs w:val="18"/>
        </w:rPr>
        <w:t>으로</w:t>
      </w:r>
      <w:proofErr w:type="spellEnd"/>
      <w:r>
        <w:rPr>
          <w:i/>
          <w:iCs/>
          <w:color w:val="6B6B6B"/>
          <w:sz w:val="18"/>
          <w:szCs w:val="18"/>
        </w:rPr>
        <w:t xml:space="preserve"> 나왔다면 — 이 경향이 특히 뚜렷해, 강점도 주의점도 더 선명하게 드러날 수 있습니다.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3E53E2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6DBC9"/>
              <w:left w:val="single" w:sz="4" w:space="0" w:color="E6DBC9"/>
              <w:bottom w:val="single" w:sz="4" w:space="0" w:color="E6DBC9"/>
              <w:right w:val="single" w:sz="4" w:space="0" w:color="E6DBC9"/>
            </w:tcBorders>
            <w:shd w:val="clear" w:color="auto" w:fill="F6F1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9A0237" w14:textId="77777777" w:rsidR="0035529A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 xml:space="preserve">성찰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질문  </w:t>
            </w:r>
            <w:r>
              <w:rPr>
                <w:i/>
                <w:iCs/>
                <w:sz w:val="20"/>
                <w:szCs w:val="20"/>
              </w:rPr>
              <w:t>“</w:t>
            </w:r>
            <w:proofErr w:type="gramEnd"/>
            <w:r>
              <w:rPr>
                <w:i/>
                <w:iCs/>
                <w:sz w:val="20"/>
                <w:szCs w:val="20"/>
              </w:rPr>
              <w:t>나는 정서를 잘 ‘느끼는’ 편인가요, 잘 ‘나누는’ 편인가요, 잘 ‘기대는’ 편인가요?”</w:t>
            </w:r>
          </w:p>
        </w:tc>
      </w:tr>
    </w:tbl>
    <w:p w14:paraId="3314FAE6" w14:textId="77777777" w:rsidR="0035529A" w:rsidRDefault="0035529A">
      <w:pPr>
        <w:spacing w:before="70"/>
      </w:pPr>
    </w:p>
    <w:tbl>
      <w:tblPr>
        <w:tblW w:w="9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6"/>
      </w:tblGrid>
      <w:tr w:rsidR="0035529A" w14:paraId="6C76231D" w14:textId="77777777" w:rsidTr="00917878">
        <w:tblPrEx>
          <w:tblCellMar>
            <w:top w:w="0" w:type="dxa"/>
            <w:bottom w:w="0" w:type="dxa"/>
          </w:tblCellMar>
        </w:tblPrEx>
        <w:trPr>
          <w:trHeight w:val="1833"/>
        </w:trPr>
        <w:tc>
          <w:tcPr>
            <w:tcW w:w="9066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EA1708" w14:textId="77777777" w:rsidR="0035529A" w:rsidRDefault="00000000">
            <w:pPr>
              <w:spacing w:after="90" w:line="276" w:lineRule="auto"/>
            </w:pPr>
            <w:r>
              <w:rPr>
                <w:b/>
                <w:bCs/>
                <w:color w:val="5FA05F"/>
                <w:sz w:val="20"/>
                <w:szCs w:val="20"/>
              </w:rPr>
              <w:t>나에게 적용하기</w:t>
            </w:r>
          </w:p>
          <w:p w14:paraId="1D8260B4" w14:textId="77777777" w:rsidR="0035529A" w:rsidRDefault="00000000">
            <w:pPr>
              <w:spacing w:after="150" w:line="276" w:lineRule="auto"/>
            </w:pPr>
            <w:r>
              <w:rPr>
                <w:i/>
                <w:iCs/>
                <w:color w:val="6B6B6B"/>
                <w:sz w:val="18"/>
                <w:szCs w:val="18"/>
              </w:rPr>
              <w:t>이 설명에서 가장 ‘나 같다’고 느낀 부분은 어디인가요?</w:t>
            </w:r>
          </w:p>
          <w:p w14:paraId="2DC4A837" w14:textId="77777777" w:rsidR="0035529A" w:rsidRDefault="00000000">
            <w:pPr>
              <w:spacing w:line="276" w:lineRule="auto"/>
            </w:pPr>
            <w:r>
              <w:rPr>
                <w:i/>
                <w:iCs/>
                <w:color w:val="6B6B6B"/>
                <w:sz w:val="18"/>
                <w:szCs w:val="18"/>
              </w:rPr>
              <w:t>오늘부터 한 가지 시도해본다면, 어떤 성장 연습을 골라볼까요?</w:t>
            </w:r>
          </w:p>
        </w:tc>
      </w:tr>
    </w:tbl>
    <w:p w14:paraId="0B2E0746" w14:textId="77777777" w:rsidR="0035529A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47039F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E72B8"/>
              <w:left w:val="single" w:sz="4" w:space="0" w:color="8E72B8"/>
              <w:bottom w:val="single" w:sz="4" w:space="0" w:color="8E72B8"/>
              <w:right w:val="single" w:sz="4" w:space="0" w:color="8E72B8"/>
            </w:tcBorders>
            <w:shd w:val="clear" w:color="auto" w:fill="ECE5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D9C618" w14:textId="77777777" w:rsidR="0035529A" w:rsidRDefault="00000000">
            <w:pPr>
              <w:spacing w:after="2" w:line="276" w:lineRule="auto"/>
            </w:pPr>
            <w:proofErr w:type="gramStart"/>
            <w:r>
              <w:rPr>
                <w:b/>
                <w:bCs/>
                <w:sz w:val="30"/>
                <w:szCs w:val="30"/>
              </w:rPr>
              <w:lastRenderedPageBreak/>
              <w:t>인내력</w:t>
            </w:r>
            <w:r>
              <w:rPr>
                <w:b/>
                <w:bCs/>
                <w:color w:val="8E72B8"/>
                <w:sz w:val="24"/>
                <w:szCs w:val="24"/>
              </w:rPr>
              <w:t xml:space="preserve">  ·</w:t>
            </w:r>
            <w:proofErr w:type="gramEnd"/>
            <w:r>
              <w:rPr>
                <w:b/>
                <w:bCs/>
                <w:color w:val="8E72B8"/>
                <w:sz w:val="24"/>
                <w:szCs w:val="24"/>
              </w:rPr>
              <w:t xml:space="preserve">  높음 (H)</w:t>
            </w:r>
          </w:p>
          <w:p w14:paraId="6091735D" w14:textId="77777777" w:rsidR="0035529A" w:rsidRDefault="00000000">
            <w:pPr>
              <w:spacing w:line="276" w:lineRule="auto"/>
            </w:pPr>
            <w:proofErr w:type="gramStart"/>
            <w:r>
              <w:rPr>
                <w:color w:val="6B6B6B"/>
                <w:sz w:val="16"/>
                <w:szCs w:val="16"/>
              </w:rPr>
              <w:t>Persistence  ·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퍼플</w:t>
            </w:r>
          </w:p>
        </w:tc>
      </w:tr>
    </w:tbl>
    <w:p w14:paraId="71038272" w14:textId="77777777" w:rsidR="0035529A" w:rsidRDefault="00000000">
      <w:pPr>
        <w:spacing w:before="110" w:after="50" w:line="276" w:lineRule="auto"/>
      </w:pPr>
      <w:r>
        <w:rPr>
          <w:b/>
          <w:bCs/>
          <w:color w:val="8E72B8"/>
        </w:rPr>
        <w:t>기질의 핵심</w:t>
      </w:r>
    </w:p>
    <w:p w14:paraId="2EB04D12" w14:textId="77777777" w:rsidR="0035529A" w:rsidRDefault="00000000">
      <w:pPr>
        <w:spacing w:after="60" w:line="252" w:lineRule="auto"/>
      </w:pPr>
      <w:r>
        <w:rPr>
          <w:sz w:val="20"/>
          <w:szCs w:val="20"/>
        </w:rPr>
        <w:t>인내력은 좌절과 피로, 더딘 보상 앞에서도 행동을 얼마나 지속하는가를 보여줍니다. 높은 사람은 한번 시작한 일을 끝까지 끌고 가는 힘이 강하고, 낮은 사람은 효율과 흥미에 따라 유연하게 방향을 바꿉니다.</w:t>
      </w:r>
    </w:p>
    <w:p w14:paraId="3C89768B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업무 스타일 — </w:t>
      </w:r>
      <w:r>
        <w:rPr>
          <w:sz w:val="20"/>
          <w:szCs w:val="20"/>
        </w:rPr>
        <w:t>한번 시작한 일은 끝까지 해내려 하고, 반복되는 일도 꾸준히 이어갑니다. 시간이 걸려도 차근차근 완성하며 성과를 위해 기꺼이 시간을 투자합니다. 다만 비효율적인 방식에도 오래 머무르거나, 멈춰야 할 때를 놓치고 끝까지 붙잡고 있을 수 있습니다.</w:t>
      </w:r>
    </w:p>
    <w:p w14:paraId="00958585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협업·소통 — </w:t>
      </w:r>
      <w:r>
        <w:rPr>
          <w:sz w:val="20"/>
          <w:szCs w:val="20"/>
        </w:rPr>
        <w:t>맡은 일을 끝까지 책임지는 신뢰감으로 팀의 든든한 기둥이 됩니다. 다만 자기 방식과 기준이 확고해 ‘고집이 세다’, ‘융통성이 없다’는 오해를 받기도 합니다.</w:t>
      </w:r>
    </w:p>
    <w:p w14:paraId="032FFCB0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리더십 스타일 — </w:t>
      </w:r>
      <w:r>
        <w:rPr>
          <w:sz w:val="20"/>
          <w:szCs w:val="20"/>
        </w:rPr>
        <w:t xml:space="preserve">성취·완수 중심형. 높은 기준을 세우고 끝까지 밀어붙여 결과를 만들어냅니다. 다만 자신과 팀을 과하게 몰아붙이지 않도록 </w:t>
      </w:r>
      <w:proofErr w:type="spellStart"/>
      <w:r>
        <w:rPr>
          <w:sz w:val="20"/>
          <w:szCs w:val="20"/>
        </w:rPr>
        <w:t>쉬어가는</w:t>
      </w:r>
      <w:proofErr w:type="spellEnd"/>
      <w:r>
        <w:rPr>
          <w:sz w:val="20"/>
          <w:szCs w:val="20"/>
        </w:rPr>
        <w:t xml:space="preserve"> 타이밍을 의식적으로 챙길 필요가 있습니다.</w:t>
      </w:r>
    </w:p>
    <w:p w14:paraId="62FD9659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스트레스·소진 신호 — </w:t>
      </w:r>
      <w:r>
        <w:rPr>
          <w:sz w:val="20"/>
          <w:szCs w:val="20"/>
        </w:rPr>
        <w:t>완벽주의와 과도한 자기압박이 겹치면 멈추지 못한 채 에너지를 소진하다 번아웃으로 이어집니다. 휴식·회복 주제와 가장 밀접하게 연결되는 기질입니다.</w:t>
      </w:r>
    </w:p>
    <w:p w14:paraId="357DB254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성장 연습 — </w:t>
      </w:r>
      <w:r>
        <w:rPr>
          <w:sz w:val="20"/>
          <w:szCs w:val="20"/>
        </w:rPr>
        <w:t xml:space="preserve">완벽하지 않아도 일단 마무리해보기, 상황에 따라 계획을 조정해보기, 새로운 방법을 시도해보기, </w:t>
      </w:r>
      <w:proofErr w:type="spellStart"/>
      <w:r>
        <w:rPr>
          <w:sz w:val="20"/>
          <w:szCs w:val="20"/>
        </w:rPr>
        <w:t>쉬어가는</w:t>
      </w:r>
      <w:proofErr w:type="spellEnd"/>
      <w:r>
        <w:rPr>
          <w:sz w:val="20"/>
          <w:szCs w:val="20"/>
        </w:rPr>
        <w:t xml:space="preserve"> 타이밍을 알아차려보기.</w:t>
      </w:r>
    </w:p>
    <w:p w14:paraId="322F1184" w14:textId="77777777" w:rsidR="0035529A" w:rsidRDefault="00000000">
      <w:pPr>
        <w:spacing w:before="16" w:after="80" w:line="276" w:lineRule="auto"/>
      </w:pPr>
      <w:proofErr w:type="gramStart"/>
      <w:r>
        <w:rPr>
          <w:b/>
          <w:bCs/>
          <w:sz w:val="20"/>
          <w:szCs w:val="20"/>
        </w:rPr>
        <w:t xml:space="preserve">강점  </w:t>
      </w:r>
      <w:r>
        <w:rPr>
          <w:b/>
          <w:bCs/>
          <w:color w:val="8E72B8"/>
          <w:sz w:val="20"/>
          <w:szCs w:val="20"/>
        </w:rPr>
        <w:t>끈기</w:t>
      </w:r>
      <w:proofErr w:type="gramEnd"/>
      <w:r>
        <w:rPr>
          <w:b/>
          <w:bCs/>
          <w:color w:val="8E72B8"/>
          <w:sz w:val="20"/>
          <w:szCs w:val="20"/>
        </w:rPr>
        <w:t xml:space="preserve"> · 성실함 · 책임감 · </w:t>
      </w:r>
      <w:proofErr w:type="spellStart"/>
      <w:r>
        <w:rPr>
          <w:b/>
          <w:bCs/>
          <w:color w:val="8E72B8"/>
          <w:sz w:val="20"/>
          <w:szCs w:val="20"/>
        </w:rPr>
        <w:t>완성력</w:t>
      </w:r>
      <w:proofErr w:type="spellEnd"/>
    </w:p>
    <w:p w14:paraId="52BFB5FD" w14:textId="77777777" w:rsidR="0035529A" w:rsidRDefault="00000000">
      <w:pPr>
        <w:spacing w:after="60" w:line="276" w:lineRule="auto"/>
      </w:pPr>
      <w:r>
        <w:rPr>
          <w:b/>
          <w:bCs/>
          <w:color w:val="8E72B8"/>
          <w:sz w:val="20"/>
          <w:szCs w:val="20"/>
        </w:rPr>
        <w:t xml:space="preserve">이런 환경에서 잘 </w:t>
      </w:r>
      <w:proofErr w:type="gramStart"/>
      <w:r>
        <w:rPr>
          <w:b/>
          <w:bCs/>
          <w:color w:val="8E72B8"/>
          <w:sz w:val="20"/>
          <w:szCs w:val="20"/>
        </w:rPr>
        <w:t xml:space="preserve">지내요  </w:t>
      </w:r>
      <w:r>
        <w:rPr>
          <w:sz w:val="20"/>
          <w:szCs w:val="20"/>
        </w:rPr>
        <w:t>노력의</w:t>
      </w:r>
      <w:proofErr w:type="gramEnd"/>
      <w:r>
        <w:rPr>
          <w:sz w:val="20"/>
          <w:szCs w:val="20"/>
        </w:rPr>
        <w:t xml:space="preserve"> 과정을 인정해주고, 일정한 리듬을 유지할 수 있으며, 끝까지 해낼 시간을 충분히 주고 책임 있게 맡겨주는 환경.</w:t>
      </w:r>
    </w:p>
    <w:p w14:paraId="1FB59E3A" w14:textId="77777777" w:rsidR="0035529A" w:rsidRDefault="00000000">
      <w:pPr>
        <w:spacing w:after="60" w:line="276" w:lineRule="auto"/>
      </w:pPr>
      <w:r>
        <w:rPr>
          <w:b/>
          <w:bCs/>
          <w:color w:val="8E72B8"/>
          <w:sz w:val="20"/>
          <w:szCs w:val="20"/>
        </w:rPr>
        <w:t xml:space="preserve">이런 오해를 받기도 </w:t>
      </w:r>
      <w:proofErr w:type="gramStart"/>
      <w:r>
        <w:rPr>
          <w:b/>
          <w:bCs/>
          <w:color w:val="8E72B8"/>
          <w:sz w:val="20"/>
          <w:szCs w:val="20"/>
        </w:rPr>
        <w:t xml:space="preserve">해요  </w:t>
      </w:r>
      <w:r>
        <w:rPr>
          <w:sz w:val="20"/>
          <w:szCs w:val="20"/>
        </w:rPr>
        <w:t>고집이</w:t>
      </w:r>
      <w:proofErr w:type="gramEnd"/>
      <w:r>
        <w:rPr>
          <w:sz w:val="20"/>
          <w:szCs w:val="20"/>
        </w:rPr>
        <w:t xml:space="preserve"> 세다 · 융통성이 없다 · 느리다 · 완고하다</w:t>
      </w:r>
    </w:p>
    <w:p w14:paraId="1583DF74" w14:textId="77777777" w:rsidR="0035529A" w:rsidRDefault="00000000">
      <w:pPr>
        <w:spacing w:before="40" w:after="70" w:line="276" w:lineRule="auto"/>
      </w:pPr>
      <w:r>
        <w:rPr>
          <w:b/>
          <w:bCs/>
          <w:color w:val="8E72B8"/>
          <w:sz w:val="18"/>
          <w:szCs w:val="18"/>
        </w:rPr>
        <w:t xml:space="preserve">강도 </w:t>
      </w:r>
      <w:proofErr w:type="gramStart"/>
      <w:r>
        <w:rPr>
          <w:b/>
          <w:bCs/>
          <w:color w:val="8E72B8"/>
          <w:sz w:val="18"/>
          <w:szCs w:val="18"/>
        </w:rPr>
        <w:t xml:space="preserve">안내  </w:t>
      </w:r>
      <w:r>
        <w:rPr>
          <w:i/>
          <w:iCs/>
          <w:color w:val="6B6B6B"/>
          <w:sz w:val="18"/>
          <w:szCs w:val="18"/>
        </w:rPr>
        <w:t>‘</w:t>
      </w:r>
      <w:proofErr w:type="gramEnd"/>
      <w:r>
        <w:rPr>
          <w:i/>
          <w:iCs/>
          <w:color w:val="6B6B6B"/>
          <w:sz w:val="18"/>
          <w:szCs w:val="18"/>
        </w:rPr>
        <w:t xml:space="preserve">매우 </w:t>
      </w:r>
      <w:proofErr w:type="gramStart"/>
      <w:r>
        <w:rPr>
          <w:i/>
          <w:iCs/>
          <w:color w:val="6B6B6B"/>
          <w:sz w:val="18"/>
          <w:szCs w:val="18"/>
        </w:rPr>
        <w:t>높음 /</w:t>
      </w:r>
      <w:proofErr w:type="gramEnd"/>
      <w:r>
        <w:rPr>
          <w:i/>
          <w:iCs/>
          <w:color w:val="6B6B6B"/>
          <w:sz w:val="18"/>
          <w:szCs w:val="18"/>
        </w:rPr>
        <w:t xml:space="preserve"> 매우 낮음’</w:t>
      </w:r>
      <w:proofErr w:type="spellStart"/>
      <w:r>
        <w:rPr>
          <w:i/>
          <w:iCs/>
          <w:color w:val="6B6B6B"/>
          <w:sz w:val="18"/>
          <w:szCs w:val="18"/>
        </w:rPr>
        <w:t>으로</w:t>
      </w:r>
      <w:proofErr w:type="spellEnd"/>
      <w:r>
        <w:rPr>
          <w:i/>
          <w:iCs/>
          <w:color w:val="6B6B6B"/>
          <w:sz w:val="18"/>
          <w:szCs w:val="18"/>
        </w:rPr>
        <w:t xml:space="preserve"> 나왔다면 — 이 경향이 특히 뚜렷해, 강점도 주의점도 더 선명하게 드러날 수 있습니다.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100958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6DBC9"/>
              <w:left w:val="single" w:sz="4" w:space="0" w:color="E6DBC9"/>
              <w:bottom w:val="single" w:sz="4" w:space="0" w:color="E6DBC9"/>
              <w:right w:val="single" w:sz="4" w:space="0" w:color="E6DBC9"/>
            </w:tcBorders>
            <w:shd w:val="clear" w:color="auto" w:fill="F6F1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202A72" w14:textId="77777777" w:rsidR="0035529A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 xml:space="preserve">성찰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질문  </w:t>
            </w:r>
            <w:r>
              <w:rPr>
                <w:i/>
                <w:iCs/>
                <w:sz w:val="20"/>
                <w:szCs w:val="20"/>
              </w:rPr>
              <w:t>“</w:t>
            </w:r>
            <w:proofErr w:type="gramEnd"/>
            <w:r>
              <w:rPr>
                <w:i/>
                <w:iCs/>
                <w:sz w:val="20"/>
                <w:szCs w:val="20"/>
              </w:rPr>
              <w:t>이 끈기가 나를 키우나요, 나를 갈아 넣나요?”</w:t>
            </w:r>
          </w:p>
        </w:tc>
      </w:tr>
    </w:tbl>
    <w:p w14:paraId="518CF8E8" w14:textId="77777777" w:rsidR="0035529A" w:rsidRDefault="0035529A">
      <w:pPr>
        <w:spacing w:before="70"/>
      </w:pPr>
    </w:p>
    <w:tbl>
      <w:tblPr>
        <w:tblW w:w="90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6"/>
      </w:tblGrid>
      <w:tr w:rsidR="0035529A" w14:paraId="49567470" w14:textId="77777777" w:rsidTr="00917878">
        <w:tblPrEx>
          <w:tblCellMar>
            <w:top w:w="0" w:type="dxa"/>
            <w:bottom w:w="0" w:type="dxa"/>
          </w:tblCellMar>
        </w:tblPrEx>
        <w:trPr>
          <w:trHeight w:val="2232"/>
        </w:trPr>
        <w:tc>
          <w:tcPr>
            <w:tcW w:w="9036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35B6F2" w14:textId="77777777" w:rsidR="0035529A" w:rsidRDefault="00000000">
            <w:pPr>
              <w:spacing w:after="90" w:line="276" w:lineRule="auto"/>
            </w:pPr>
            <w:r>
              <w:rPr>
                <w:b/>
                <w:bCs/>
                <w:color w:val="8E72B8"/>
                <w:sz w:val="20"/>
                <w:szCs w:val="20"/>
              </w:rPr>
              <w:t>나에게 적용하기</w:t>
            </w:r>
          </w:p>
          <w:p w14:paraId="2FB83383" w14:textId="77777777" w:rsidR="0035529A" w:rsidRDefault="00000000">
            <w:pPr>
              <w:spacing w:after="150" w:line="276" w:lineRule="auto"/>
            </w:pPr>
            <w:r>
              <w:rPr>
                <w:i/>
                <w:iCs/>
                <w:color w:val="6B6B6B"/>
                <w:sz w:val="18"/>
                <w:szCs w:val="18"/>
              </w:rPr>
              <w:t>이 설명에서 가장 ‘나 같다’고 느낀 부분은 어디인가요?</w:t>
            </w:r>
          </w:p>
          <w:p w14:paraId="489CFB03" w14:textId="77777777" w:rsidR="0035529A" w:rsidRDefault="00000000">
            <w:pPr>
              <w:spacing w:line="276" w:lineRule="auto"/>
            </w:pPr>
            <w:r>
              <w:rPr>
                <w:i/>
                <w:iCs/>
                <w:color w:val="6B6B6B"/>
                <w:sz w:val="18"/>
                <w:szCs w:val="18"/>
              </w:rPr>
              <w:t>오늘부터 한 가지 시도해본다면, 어떤 성장 연습을 골라볼까요?</w:t>
            </w:r>
          </w:p>
        </w:tc>
      </w:tr>
    </w:tbl>
    <w:p w14:paraId="14BDB811" w14:textId="77777777" w:rsidR="0035529A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79B81D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E72B8"/>
              <w:left w:val="single" w:sz="4" w:space="0" w:color="8E72B8"/>
              <w:bottom w:val="single" w:sz="4" w:space="0" w:color="8E72B8"/>
              <w:right w:val="single" w:sz="4" w:space="0" w:color="8E72B8"/>
            </w:tcBorders>
            <w:shd w:val="clear" w:color="auto" w:fill="ECE5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4B33AD" w14:textId="77777777" w:rsidR="0035529A" w:rsidRDefault="00000000">
            <w:pPr>
              <w:spacing w:after="2" w:line="276" w:lineRule="auto"/>
            </w:pPr>
            <w:proofErr w:type="gramStart"/>
            <w:r>
              <w:rPr>
                <w:b/>
                <w:bCs/>
                <w:sz w:val="30"/>
                <w:szCs w:val="30"/>
              </w:rPr>
              <w:lastRenderedPageBreak/>
              <w:t>인내력</w:t>
            </w:r>
            <w:r>
              <w:rPr>
                <w:b/>
                <w:bCs/>
                <w:color w:val="8E72B8"/>
                <w:sz w:val="24"/>
                <w:szCs w:val="24"/>
              </w:rPr>
              <w:t xml:space="preserve">  ·</w:t>
            </w:r>
            <w:proofErr w:type="gramEnd"/>
            <w:r>
              <w:rPr>
                <w:b/>
                <w:bCs/>
                <w:color w:val="8E72B8"/>
                <w:sz w:val="24"/>
                <w:szCs w:val="24"/>
              </w:rPr>
              <w:t xml:space="preserve">  중간 (균형형)</w:t>
            </w:r>
          </w:p>
          <w:p w14:paraId="590A42F9" w14:textId="77777777" w:rsidR="0035529A" w:rsidRDefault="00000000">
            <w:pPr>
              <w:spacing w:line="276" w:lineRule="auto"/>
            </w:pPr>
            <w:proofErr w:type="gramStart"/>
            <w:r>
              <w:rPr>
                <w:color w:val="6B6B6B"/>
                <w:sz w:val="16"/>
                <w:szCs w:val="16"/>
              </w:rPr>
              <w:t>Persistence  ·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퍼플</w:t>
            </w:r>
          </w:p>
        </w:tc>
      </w:tr>
    </w:tbl>
    <w:p w14:paraId="274155B3" w14:textId="77777777" w:rsidR="0035529A" w:rsidRDefault="00000000">
      <w:pPr>
        <w:spacing w:before="110" w:after="50" w:line="276" w:lineRule="auto"/>
      </w:pPr>
      <w:r>
        <w:rPr>
          <w:b/>
          <w:bCs/>
          <w:color w:val="8E72B8"/>
        </w:rPr>
        <w:t>기질의 핵심</w:t>
      </w:r>
    </w:p>
    <w:p w14:paraId="10817332" w14:textId="77777777" w:rsidR="0035529A" w:rsidRDefault="00000000">
      <w:pPr>
        <w:spacing w:after="60" w:line="252" w:lineRule="auto"/>
      </w:pPr>
      <w:r>
        <w:rPr>
          <w:sz w:val="20"/>
          <w:szCs w:val="20"/>
        </w:rPr>
        <w:t>인내력은 좌절과 피로, 더딘 보상 앞에서도 행동을 얼마나 지속하는가를 보여줍니다. 높은 사람은 한번 시작한 일을 끝까지 끌고 가는 힘이 강하고, 낮은 사람은 효율과 흥미에 따라 유연하게 방향을 바꿉니다.</w:t>
      </w:r>
    </w:p>
    <w:p w14:paraId="512CFD5C" w14:textId="77777777" w:rsidR="0035529A" w:rsidRDefault="00000000">
      <w:pPr>
        <w:spacing w:before="110" w:after="50" w:line="276" w:lineRule="auto"/>
      </w:pPr>
      <w:r>
        <w:rPr>
          <w:b/>
          <w:bCs/>
          <w:color w:val="8E72B8"/>
        </w:rPr>
        <w:t>균형형이라는 것</w:t>
      </w:r>
    </w:p>
    <w:p w14:paraId="4600951A" w14:textId="77777777" w:rsidR="0035529A" w:rsidRDefault="00000000">
      <w:pPr>
        <w:spacing w:after="60" w:line="252" w:lineRule="auto"/>
      </w:pPr>
      <w:r>
        <w:rPr>
          <w:sz w:val="20"/>
          <w:szCs w:val="20"/>
        </w:rPr>
        <w:t>끝까지 밀어붙이는 힘과 유연하게 방향을 바꾸는 힘을 모두 가진 유형입니다. 밀 때와 내려놓을 때를 조절할 수 있습니다.</w:t>
      </w:r>
    </w:p>
    <w:p w14:paraId="1F64E8C1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업무 스타일 — </w:t>
      </w:r>
      <w:r>
        <w:rPr>
          <w:sz w:val="20"/>
          <w:szCs w:val="20"/>
        </w:rPr>
        <w:t>중요한 일은 끈기 있게 끌고 가고, 효율이 떨어지는 일은 과감히 방향을 바꿉니다. 끈기와 융통성 사이 균형이 좋지만, 계속 붙들어야 할지 그만둬야 할지 애매한 일에서 결정을 미룰 수 있습니다.</w:t>
      </w:r>
    </w:p>
    <w:p w14:paraId="7D41F393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협업·소통 — </w:t>
      </w:r>
      <w:r>
        <w:rPr>
          <w:sz w:val="20"/>
          <w:szCs w:val="20"/>
        </w:rPr>
        <w:t>끝까지 가는 동료와 빨리 전환하는 동료 사이에서 현실적인 조율을 합니다. 상황에 맞게 움직이지만, 일관된 끈기를 기대하는 상대에게는 기준이 그때그때 달라 보일 수 있습니다.</w:t>
      </w:r>
    </w:p>
    <w:p w14:paraId="662A48D5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리더십 스타일 — </w:t>
      </w:r>
      <w:r>
        <w:rPr>
          <w:sz w:val="20"/>
          <w:szCs w:val="20"/>
        </w:rPr>
        <w:t>완수·전환 조율형. 밀어붙일 일과 접을 일을 가려 팀의 에너지를 아낍니다. ‘어떤 기준에서 계속하고 어떤 기준에서 멈추는지’</w:t>
      </w:r>
      <w:proofErr w:type="spellStart"/>
      <w:r>
        <w:rPr>
          <w:sz w:val="20"/>
          <w:szCs w:val="20"/>
        </w:rPr>
        <w:t>를</w:t>
      </w:r>
      <w:proofErr w:type="spellEnd"/>
      <w:r>
        <w:rPr>
          <w:sz w:val="20"/>
          <w:szCs w:val="20"/>
        </w:rPr>
        <w:t xml:space="preserve"> 분명히 하면 팀이 방향을 읽기 쉬워집니다.</w:t>
      </w:r>
    </w:p>
    <w:p w14:paraId="7F390C16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스트레스·소진 신호 — </w:t>
      </w:r>
      <w:r>
        <w:rPr>
          <w:sz w:val="20"/>
          <w:szCs w:val="20"/>
        </w:rPr>
        <w:t>지속할지 전환할지 계속 저울질해야 하거나, 끈기와 유연함 사이에서 역할이 자주 바뀔 때 피로가 쌓입니다.</w:t>
      </w:r>
    </w:p>
    <w:p w14:paraId="4A9199BC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성장 연습 — </w:t>
      </w:r>
      <w:r>
        <w:rPr>
          <w:sz w:val="20"/>
          <w:szCs w:val="20"/>
        </w:rPr>
        <w:t>‘여기까지는 끝까지, 이 신호가 오면 전환’이라는 자기 기준 정해두기. 끝까지 밀어 좋았던 일과 일찍 접어 좋았던 일을 각각 떠올려보기.</w:t>
      </w:r>
    </w:p>
    <w:p w14:paraId="4EC390F2" w14:textId="77777777" w:rsidR="0035529A" w:rsidRDefault="00000000">
      <w:pPr>
        <w:spacing w:before="16" w:after="60" w:line="276" w:lineRule="auto"/>
      </w:pPr>
      <w:proofErr w:type="gramStart"/>
      <w:r>
        <w:rPr>
          <w:b/>
          <w:bCs/>
          <w:sz w:val="20"/>
          <w:szCs w:val="20"/>
        </w:rPr>
        <w:t xml:space="preserve">강점  </w:t>
      </w:r>
      <w:r>
        <w:rPr>
          <w:b/>
          <w:bCs/>
          <w:color w:val="8E72B8"/>
          <w:sz w:val="20"/>
          <w:szCs w:val="20"/>
        </w:rPr>
        <w:t>끈기와</w:t>
      </w:r>
      <w:proofErr w:type="gramEnd"/>
      <w:r>
        <w:rPr>
          <w:b/>
          <w:bCs/>
          <w:color w:val="8E72B8"/>
          <w:sz w:val="20"/>
          <w:szCs w:val="20"/>
        </w:rPr>
        <w:t xml:space="preserve"> 유연함의 균형 · 현실 감각 · </w:t>
      </w:r>
      <w:proofErr w:type="spellStart"/>
      <w:r>
        <w:rPr>
          <w:b/>
          <w:bCs/>
          <w:color w:val="8E72B8"/>
          <w:sz w:val="20"/>
          <w:szCs w:val="20"/>
        </w:rPr>
        <w:t>조율력</w:t>
      </w:r>
      <w:proofErr w:type="spellEnd"/>
      <w:r>
        <w:rPr>
          <w:b/>
          <w:bCs/>
          <w:color w:val="8E72B8"/>
          <w:sz w:val="20"/>
          <w:szCs w:val="20"/>
        </w:rPr>
        <w:t xml:space="preserve"> · 지속과 전환의 조절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6FA6F1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6DBC9"/>
              <w:left w:val="single" w:sz="4" w:space="0" w:color="E6DBC9"/>
              <w:bottom w:val="single" w:sz="4" w:space="0" w:color="E6DBC9"/>
              <w:right w:val="single" w:sz="4" w:space="0" w:color="E6DBC9"/>
            </w:tcBorders>
            <w:shd w:val="clear" w:color="auto" w:fill="F6F1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9C70FA" w14:textId="77777777" w:rsidR="0035529A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 xml:space="preserve">성찰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질문  </w:t>
            </w:r>
            <w:r>
              <w:rPr>
                <w:i/>
                <w:iCs/>
                <w:sz w:val="20"/>
                <w:szCs w:val="20"/>
              </w:rPr>
              <w:t>“</w:t>
            </w:r>
            <w:proofErr w:type="gramEnd"/>
            <w:r>
              <w:rPr>
                <w:i/>
                <w:iCs/>
                <w:sz w:val="20"/>
                <w:szCs w:val="20"/>
              </w:rPr>
              <w:t>나는 무엇을 끝까지 붙들고, 무엇을 놓아주나요?”</w:t>
            </w:r>
          </w:p>
        </w:tc>
      </w:tr>
    </w:tbl>
    <w:p w14:paraId="7280FFB4" w14:textId="77777777" w:rsidR="0035529A" w:rsidRDefault="0035529A">
      <w:pPr>
        <w:spacing w:before="7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674E40A0" w14:textId="77777777" w:rsidTr="00917878">
        <w:tblPrEx>
          <w:tblCellMar>
            <w:top w:w="0" w:type="dxa"/>
            <w:bottom w:w="0" w:type="dxa"/>
          </w:tblCellMar>
        </w:tblPrEx>
        <w:trPr>
          <w:trHeight w:val="2868"/>
        </w:trPr>
        <w:tc>
          <w:tcPr>
            <w:tcW w:w="9026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DEA116" w14:textId="77777777" w:rsidR="0035529A" w:rsidRDefault="00000000">
            <w:pPr>
              <w:spacing w:after="90" w:line="276" w:lineRule="auto"/>
            </w:pPr>
            <w:r>
              <w:rPr>
                <w:b/>
                <w:bCs/>
                <w:color w:val="8E72B8"/>
                <w:sz w:val="20"/>
                <w:szCs w:val="20"/>
              </w:rPr>
              <w:t>나에게 적용하기</w:t>
            </w:r>
          </w:p>
          <w:p w14:paraId="4CD6BD35" w14:textId="77777777" w:rsidR="0035529A" w:rsidRDefault="00000000">
            <w:pPr>
              <w:spacing w:after="150" w:line="276" w:lineRule="auto"/>
            </w:pPr>
            <w:r>
              <w:rPr>
                <w:i/>
                <w:iCs/>
                <w:color w:val="6B6B6B"/>
                <w:sz w:val="18"/>
                <w:szCs w:val="18"/>
              </w:rPr>
              <w:t>이 설명에서 가장 ‘나 같다’고 느낀 부분은 어디인가요?</w:t>
            </w:r>
          </w:p>
          <w:p w14:paraId="65256987" w14:textId="77777777" w:rsidR="0035529A" w:rsidRDefault="00000000">
            <w:pPr>
              <w:spacing w:line="276" w:lineRule="auto"/>
            </w:pPr>
            <w:r>
              <w:rPr>
                <w:i/>
                <w:iCs/>
                <w:color w:val="6B6B6B"/>
                <w:sz w:val="18"/>
                <w:szCs w:val="18"/>
              </w:rPr>
              <w:t>오늘부터 한 가지 시도해본다면, 어떤 성장 연습을 골라볼까요?</w:t>
            </w:r>
          </w:p>
        </w:tc>
      </w:tr>
    </w:tbl>
    <w:p w14:paraId="40121922" w14:textId="77777777" w:rsidR="0035529A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224735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E72B8"/>
              <w:left w:val="single" w:sz="4" w:space="0" w:color="8E72B8"/>
              <w:bottom w:val="single" w:sz="4" w:space="0" w:color="8E72B8"/>
              <w:right w:val="single" w:sz="4" w:space="0" w:color="8E72B8"/>
            </w:tcBorders>
            <w:shd w:val="clear" w:color="auto" w:fill="ECE5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5B137B" w14:textId="77777777" w:rsidR="0035529A" w:rsidRDefault="00000000">
            <w:pPr>
              <w:spacing w:after="2" w:line="276" w:lineRule="auto"/>
            </w:pPr>
            <w:proofErr w:type="gramStart"/>
            <w:r>
              <w:rPr>
                <w:b/>
                <w:bCs/>
                <w:sz w:val="30"/>
                <w:szCs w:val="30"/>
              </w:rPr>
              <w:lastRenderedPageBreak/>
              <w:t>인내력</w:t>
            </w:r>
            <w:r>
              <w:rPr>
                <w:b/>
                <w:bCs/>
                <w:color w:val="8E72B8"/>
                <w:sz w:val="24"/>
                <w:szCs w:val="24"/>
              </w:rPr>
              <w:t xml:space="preserve">  ·</w:t>
            </w:r>
            <w:proofErr w:type="gramEnd"/>
            <w:r>
              <w:rPr>
                <w:b/>
                <w:bCs/>
                <w:color w:val="8E72B8"/>
                <w:sz w:val="24"/>
                <w:szCs w:val="24"/>
              </w:rPr>
              <w:t xml:space="preserve">  낮음 (L)</w:t>
            </w:r>
          </w:p>
          <w:p w14:paraId="6E071F43" w14:textId="77777777" w:rsidR="0035529A" w:rsidRDefault="00000000">
            <w:pPr>
              <w:spacing w:line="276" w:lineRule="auto"/>
            </w:pPr>
            <w:proofErr w:type="gramStart"/>
            <w:r>
              <w:rPr>
                <w:color w:val="6B6B6B"/>
                <w:sz w:val="16"/>
                <w:szCs w:val="16"/>
              </w:rPr>
              <w:t>Persistence  ·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퍼플</w:t>
            </w:r>
          </w:p>
        </w:tc>
      </w:tr>
    </w:tbl>
    <w:p w14:paraId="20D908E3" w14:textId="77777777" w:rsidR="0035529A" w:rsidRDefault="00000000">
      <w:pPr>
        <w:spacing w:before="110" w:after="50" w:line="276" w:lineRule="auto"/>
      </w:pPr>
      <w:r>
        <w:rPr>
          <w:b/>
          <w:bCs/>
          <w:color w:val="8E72B8"/>
        </w:rPr>
        <w:t>기질의 핵심</w:t>
      </w:r>
    </w:p>
    <w:p w14:paraId="4136BD17" w14:textId="77777777" w:rsidR="0035529A" w:rsidRDefault="00000000">
      <w:pPr>
        <w:spacing w:after="60" w:line="252" w:lineRule="auto"/>
      </w:pPr>
      <w:r>
        <w:rPr>
          <w:sz w:val="20"/>
          <w:szCs w:val="20"/>
        </w:rPr>
        <w:t>인내력은 좌절과 피로, 더딘 보상 앞에서도 행동을 얼마나 지속하는가를 보여줍니다. 높은 사람은 한번 시작한 일을 끝까지 끌고 가는 힘이 강하고, 낮은 사람은 효율과 흥미에 따라 유연하게 방향을 바꿉니다.</w:t>
      </w:r>
    </w:p>
    <w:p w14:paraId="6C00DFEA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업무 스타일 — </w:t>
      </w:r>
      <w:r>
        <w:rPr>
          <w:sz w:val="20"/>
          <w:szCs w:val="20"/>
        </w:rPr>
        <w:t>흥미가 줄면 빠르게 방향을 전환하고 새로운 방식에 잘 적응합니다. 여러 관심사를 동시에 다루고 비효율적인 방식에 오래 머물지 않습니다. 흥미와 의미가 있어야 몰입이 생기는 만큼, 길고 단조로운 과제에서는 끈기가 약해 보일 수 있습니다.</w:t>
      </w:r>
    </w:p>
    <w:p w14:paraId="789AF590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협업·소통 — </w:t>
      </w:r>
      <w:r>
        <w:rPr>
          <w:sz w:val="20"/>
          <w:szCs w:val="20"/>
        </w:rPr>
        <w:t>유연하고 융통성 있게 상황에 맞춰 움직여 변화에 강합니다. 다만 한 가지를 오래 붙들지 못해 ‘끈기가 없다’, ‘쉽게 포기한다’는 오해를 받기도 합니다.</w:t>
      </w:r>
    </w:p>
    <w:p w14:paraId="6BCB8255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리더십 스타일 — </w:t>
      </w:r>
      <w:r>
        <w:rPr>
          <w:sz w:val="20"/>
          <w:szCs w:val="20"/>
        </w:rPr>
        <w:t>유연·전환 중심형. 상황 변화에 빠르게 적응하고 막힌 길에서 새 방법을 잘 찾습니다. 짧은 목표를 제시하고 성취감을 자주 경험하게 하는 방식이 잘 맞습니다.</w:t>
      </w:r>
    </w:p>
    <w:p w14:paraId="7953DBCE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스트레스·소진 신호 — </w:t>
      </w:r>
      <w:r>
        <w:rPr>
          <w:sz w:val="20"/>
          <w:szCs w:val="20"/>
        </w:rPr>
        <w:t xml:space="preserve">단조로운 반복이 길어지거나 즉각적 성취감이 없을 때 동력이 빨리 꺼지고 </w:t>
      </w:r>
      <w:proofErr w:type="spellStart"/>
      <w:r>
        <w:rPr>
          <w:sz w:val="20"/>
          <w:szCs w:val="20"/>
        </w:rPr>
        <w:t>산만해집니다</w:t>
      </w:r>
      <w:proofErr w:type="spellEnd"/>
      <w:r>
        <w:rPr>
          <w:sz w:val="20"/>
          <w:szCs w:val="20"/>
        </w:rPr>
        <w:t>.</w:t>
      </w:r>
    </w:p>
    <w:p w14:paraId="21246174" w14:textId="77777777" w:rsidR="0035529A" w:rsidRDefault="00000000">
      <w:pPr>
        <w:pStyle w:val="a4"/>
        <w:numPr>
          <w:ilvl w:val="0"/>
          <w:numId w:val="2"/>
        </w:numPr>
        <w:spacing w:after="52" w:line="248" w:lineRule="auto"/>
      </w:pPr>
      <w:r>
        <w:rPr>
          <w:b/>
          <w:bCs/>
          <w:sz w:val="20"/>
          <w:szCs w:val="20"/>
        </w:rPr>
        <w:t xml:space="preserve">성장 연습 — </w:t>
      </w:r>
      <w:r>
        <w:rPr>
          <w:sz w:val="20"/>
          <w:szCs w:val="20"/>
        </w:rPr>
        <w:t>한 가지 일을 끝까지 마무리해보기, 지루함을 잠시 견뎌보기, 우선순위를 정해 실행하기, 정한 시간만큼 집중해보기.</w:t>
      </w:r>
    </w:p>
    <w:p w14:paraId="0BBB5D1C" w14:textId="77777777" w:rsidR="0035529A" w:rsidRDefault="00000000">
      <w:pPr>
        <w:spacing w:before="16" w:after="80" w:line="276" w:lineRule="auto"/>
      </w:pPr>
      <w:proofErr w:type="gramStart"/>
      <w:r>
        <w:rPr>
          <w:b/>
          <w:bCs/>
          <w:sz w:val="20"/>
          <w:szCs w:val="20"/>
        </w:rPr>
        <w:t xml:space="preserve">강점  </w:t>
      </w:r>
      <w:r>
        <w:rPr>
          <w:b/>
          <w:bCs/>
          <w:color w:val="8E72B8"/>
          <w:sz w:val="20"/>
          <w:szCs w:val="20"/>
        </w:rPr>
        <w:t>유연성</w:t>
      </w:r>
      <w:proofErr w:type="gramEnd"/>
      <w:r>
        <w:rPr>
          <w:b/>
          <w:bCs/>
          <w:color w:val="8E72B8"/>
          <w:sz w:val="20"/>
          <w:szCs w:val="20"/>
        </w:rPr>
        <w:t xml:space="preserve"> · 적응력 · 전환 능력 · 창의성</w:t>
      </w:r>
    </w:p>
    <w:p w14:paraId="2DEFB6F7" w14:textId="77777777" w:rsidR="0035529A" w:rsidRDefault="00000000">
      <w:pPr>
        <w:spacing w:after="60" w:line="276" w:lineRule="auto"/>
      </w:pPr>
      <w:r>
        <w:rPr>
          <w:b/>
          <w:bCs/>
          <w:color w:val="8E72B8"/>
          <w:sz w:val="20"/>
          <w:szCs w:val="20"/>
        </w:rPr>
        <w:t xml:space="preserve">이런 환경에서 잘 </w:t>
      </w:r>
      <w:proofErr w:type="gramStart"/>
      <w:r>
        <w:rPr>
          <w:b/>
          <w:bCs/>
          <w:color w:val="8E72B8"/>
          <w:sz w:val="20"/>
          <w:szCs w:val="20"/>
        </w:rPr>
        <w:t xml:space="preserve">지내요  </w:t>
      </w:r>
      <w:r>
        <w:rPr>
          <w:sz w:val="20"/>
          <w:szCs w:val="20"/>
        </w:rPr>
        <w:t>짧은</w:t>
      </w:r>
      <w:proofErr w:type="gramEnd"/>
      <w:r>
        <w:rPr>
          <w:sz w:val="20"/>
          <w:szCs w:val="20"/>
        </w:rPr>
        <w:t xml:space="preserve"> 목표를 제시하고 성취감을 자주 경험하게 하며, 다양한 선택지와 변화를 유연하게 허용하는 환경.</w:t>
      </w:r>
    </w:p>
    <w:p w14:paraId="604AF99F" w14:textId="77777777" w:rsidR="0035529A" w:rsidRDefault="00000000">
      <w:pPr>
        <w:spacing w:after="60" w:line="276" w:lineRule="auto"/>
      </w:pPr>
      <w:r>
        <w:rPr>
          <w:b/>
          <w:bCs/>
          <w:color w:val="8E72B8"/>
          <w:sz w:val="20"/>
          <w:szCs w:val="20"/>
        </w:rPr>
        <w:t xml:space="preserve">이런 오해를 받기도 </w:t>
      </w:r>
      <w:proofErr w:type="gramStart"/>
      <w:r>
        <w:rPr>
          <w:b/>
          <w:bCs/>
          <w:color w:val="8E72B8"/>
          <w:sz w:val="20"/>
          <w:szCs w:val="20"/>
        </w:rPr>
        <w:t xml:space="preserve">해요  </w:t>
      </w:r>
      <w:r>
        <w:rPr>
          <w:sz w:val="20"/>
          <w:szCs w:val="20"/>
        </w:rPr>
        <w:t>끈기가</w:t>
      </w:r>
      <w:proofErr w:type="gramEnd"/>
      <w:r>
        <w:rPr>
          <w:sz w:val="20"/>
          <w:szCs w:val="20"/>
        </w:rPr>
        <w:t xml:space="preserve"> 없다 · 한 가지를 오래 못 한다 · 쉽게 포기한다</w:t>
      </w:r>
    </w:p>
    <w:p w14:paraId="37572513" w14:textId="77777777" w:rsidR="0035529A" w:rsidRDefault="00000000">
      <w:pPr>
        <w:spacing w:before="40" w:after="70" w:line="276" w:lineRule="auto"/>
      </w:pPr>
      <w:r>
        <w:rPr>
          <w:b/>
          <w:bCs/>
          <w:color w:val="8E72B8"/>
          <w:sz w:val="18"/>
          <w:szCs w:val="18"/>
        </w:rPr>
        <w:t xml:space="preserve">강도 </w:t>
      </w:r>
      <w:proofErr w:type="gramStart"/>
      <w:r>
        <w:rPr>
          <w:b/>
          <w:bCs/>
          <w:color w:val="8E72B8"/>
          <w:sz w:val="18"/>
          <w:szCs w:val="18"/>
        </w:rPr>
        <w:t xml:space="preserve">안내  </w:t>
      </w:r>
      <w:r>
        <w:rPr>
          <w:i/>
          <w:iCs/>
          <w:color w:val="6B6B6B"/>
          <w:sz w:val="18"/>
          <w:szCs w:val="18"/>
        </w:rPr>
        <w:t>‘</w:t>
      </w:r>
      <w:proofErr w:type="gramEnd"/>
      <w:r>
        <w:rPr>
          <w:i/>
          <w:iCs/>
          <w:color w:val="6B6B6B"/>
          <w:sz w:val="18"/>
          <w:szCs w:val="18"/>
        </w:rPr>
        <w:t xml:space="preserve">매우 </w:t>
      </w:r>
      <w:proofErr w:type="gramStart"/>
      <w:r>
        <w:rPr>
          <w:i/>
          <w:iCs/>
          <w:color w:val="6B6B6B"/>
          <w:sz w:val="18"/>
          <w:szCs w:val="18"/>
        </w:rPr>
        <w:t>높음 /</w:t>
      </w:r>
      <w:proofErr w:type="gramEnd"/>
      <w:r>
        <w:rPr>
          <w:i/>
          <w:iCs/>
          <w:color w:val="6B6B6B"/>
          <w:sz w:val="18"/>
          <w:szCs w:val="18"/>
        </w:rPr>
        <w:t xml:space="preserve"> 매우 낮음’</w:t>
      </w:r>
      <w:proofErr w:type="spellStart"/>
      <w:r>
        <w:rPr>
          <w:i/>
          <w:iCs/>
          <w:color w:val="6B6B6B"/>
          <w:sz w:val="18"/>
          <w:szCs w:val="18"/>
        </w:rPr>
        <w:t>으로</w:t>
      </w:r>
      <w:proofErr w:type="spellEnd"/>
      <w:r>
        <w:rPr>
          <w:i/>
          <w:iCs/>
          <w:color w:val="6B6B6B"/>
          <w:sz w:val="18"/>
          <w:szCs w:val="18"/>
        </w:rPr>
        <w:t xml:space="preserve"> 나왔다면 — 이 경향이 특히 뚜렷해, 강점도 주의점도 더 선명하게 드러날 수 있습니다.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529A" w14:paraId="27C410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6DBC9"/>
              <w:left w:val="single" w:sz="4" w:space="0" w:color="E6DBC9"/>
              <w:bottom w:val="single" w:sz="4" w:space="0" w:color="E6DBC9"/>
              <w:right w:val="single" w:sz="4" w:space="0" w:color="E6DBC9"/>
            </w:tcBorders>
            <w:shd w:val="clear" w:color="auto" w:fill="F6F1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361B5A" w14:textId="77777777" w:rsidR="0035529A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 xml:space="preserve">성찰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질문  </w:t>
            </w:r>
            <w:r>
              <w:rPr>
                <w:i/>
                <w:iCs/>
                <w:sz w:val="20"/>
                <w:szCs w:val="20"/>
              </w:rPr>
              <w:t>“</w:t>
            </w:r>
            <w:proofErr w:type="gramEnd"/>
            <w:r>
              <w:rPr>
                <w:i/>
                <w:iCs/>
                <w:sz w:val="20"/>
                <w:szCs w:val="20"/>
              </w:rPr>
              <w:t>이 끈기가 나를 키우나요, 나를 갈아 넣나요?”</w:t>
            </w:r>
          </w:p>
        </w:tc>
      </w:tr>
    </w:tbl>
    <w:p w14:paraId="27AD8F4D" w14:textId="77777777" w:rsidR="0035529A" w:rsidRDefault="0035529A">
      <w:pPr>
        <w:spacing w:before="70"/>
      </w:pPr>
    </w:p>
    <w:tbl>
      <w:tblPr>
        <w:tblW w:w="9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5"/>
      </w:tblGrid>
      <w:tr w:rsidR="0035529A" w14:paraId="6BC8D480" w14:textId="77777777" w:rsidTr="00917878">
        <w:tblPrEx>
          <w:tblCellMar>
            <w:top w:w="0" w:type="dxa"/>
            <w:bottom w:w="0" w:type="dxa"/>
          </w:tblCellMar>
        </w:tblPrEx>
        <w:trPr>
          <w:trHeight w:val="2327"/>
        </w:trPr>
        <w:tc>
          <w:tcPr>
            <w:tcW w:w="900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5F479A" w14:textId="77777777" w:rsidR="0035529A" w:rsidRDefault="00000000">
            <w:pPr>
              <w:spacing w:after="90" w:line="276" w:lineRule="auto"/>
            </w:pPr>
            <w:r>
              <w:rPr>
                <w:b/>
                <w:bCs/>
                <w:color w:val="8E72B8"/>
                <w:sz w:val="20"/>
                <w:szCs w:val="20"/>
              </w:rPr>
              <w:t>나에게 적용하기</w:t>
            </w:r>
          </w:p>
          <w:p w14:paraId="0A4AB57E" w14:textId="77777777" w:rsidR="0035529A" w:rsidRDefault="00000000">
            <w:pPr>
              <w:spacing w:after="150" w:line="276" w:lineRule="auto"/>
            </w:pPr>
            <w:r>
              <w:rPr>
                <w:i/>
                <w:iCs/>
                <w:color w:val="6B6B6B"/>
                <w:sz w:val="18"/>
                <w:szCs w:val="18"/>
              </w:rPr>
              <w:t>이 설명에서 가장 ‘나 같다’고 느낀 부분은 어디인가요?</w:t>
            </w:r>
          </w:p>
          <w:p w14:paraId="6F214E61" w14:textId="77777777" w:rsidR="0035529A" w:rsidRDefault="00000000">
            <w:pPr>
              <w:spacing w:line="276" w:lineRule="auto"/>
            </w:pPr>
            <w:r>
              <w:rPr>
                <w:i/>
                <w:iCs/>
                <w:color w:val="6B6B6B"/>
                <w:sz w:val="18"/>
                <w:szCs w:val="18"/>
              </w:rPr>
              <w:t>오늘부터 한 가지 시도해본다면, 어떤 성장 연습을 골라볼까요?</w:t>
            </w:r>
          </w:p>
        </w:tc>
      </w:tr>
    </w:tbl>
    <w:p w14:paraId="128D16AF" w14:textId="77777777" w:rsidR="00CA2E4D" w:rsidRDefault="00CA2E4D"/>
    <w:sectPr w:rsidR="00CA2E4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ECDB3" w14:textId="77777777" w:rsidR="00CA2E4D" w:rsidRDefault="00CA2E4D">
      <w:r>
        <w:separator/>
      </w:r>
    </w:p>
  </w:endnote>
  <w:endnote w:type="continuationSeparator" w:id="0">
    <w:p w14:paraId="4BC327E9" w14:textId="77777777" w:rsidR="00CA2E4D" w:rsidRDefault="00CA2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96E16" w14:textId="77777777" w:rsidR="0035529A" w:rsidRDefault="00000000">
    <w:pPr>
      <w:jc w:val="center"/>
    </w:pPr>
    <w:r>
      <w:rPr>
        <w:color w:val="6B6B6B"/>
        <w:sz w:val="15"/>
        <w:szCs w:val="15"/>
      </w:rPr>
      <w:t xml:space="preserve">간이 기질 검사 · 해석 카드 · 예술심리치료사 조세화 · </w:t>
    </w:r>
    <w:proofErr w:type="spellStart"/>
    <w:r>
      <w:rPr>
        <w:color w:val="6B6B6B"/>
        <w:sz w:val="15"/>
        <w:szCs w:val="15"/>
      </w:rPr>
      <w:t>알음다움</w:t>
    </w:r>
    <w:proofErr w:type="spellEnd"/>
    <w:r>
      <w:rPr>
        <w:color w:val="6B6B6B"/>
        <w:sz w:val="15"/>
        <w:szCs w:val="15"/>
      </w:rPr>
      <w:t xml:space="preserve">      </w:t>
    </w:r>
    <w:r>
      <w:rPr>
        <w:color w:val="6B6B6B"/>
        <w:sz w:val="15"/>
        <w:szCs w:val="15"/>
      </w:rPr>
      <w:fldChar w:fldCharType="begin"/>
    </w:r>
    <w:r>
      <w:rPr>
        <w:color w:val="6B6B6B"/>
        <w:sz w:val="15"/>
        <w:szCs w:val="15"/>
      </w:rPr>
      <w:instrText>PAGE</w:instrText>
    </w:r>
    <w:r>
      <w:rPr>
        <w:color w:val="6B6B6B"/>
        <w:sz w:val="15"/>
        <w:szCs w:val="15"/>
      </w:rPr>
      <w:fldChar w:fldCharType="separate"/>
    </w:r>
    <w:r w:rsidR="00917878">
      <w:rPr>
        <w:noProof/>
        <w:color w:val="6B6B6B"/>
        <w:sz w:val="15"/>
        <w:szCs w:val="15"/>
      </w:rPr>
      <w:t>1</w:t>
    </w:r>
    <w:r>
      <w:rPr>
        <w:color w:val="6B6B6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EDE38" w14:textId="77777777" w:rsidR="00CA2E4D" w:rsidRDefault="00CA2E4D">
      <w:r>
        <w:separator/>
      </w:r>
    </w:p>
  </w:footnote>
  <w:footnote w:type="continuationSeparator" w:id="0">
    <w:p w14:paraId="2C1D0078" w14:textId="77777777" w:rsidR="00CA2E4D" w:rsidRDefault="00CA2E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326DF"/>
    <w:multiLevelType w:val="hybridMultilevel"/>
    <w:tmpl w:val="1A78B544"/>
    <w:lvl w:ilvl="0" w:tplc="870683E6">
      <w:start w:val="1"/>
      <w:numFmt w:val="bullet"/>
      <w:lvlText w:val="●"/>
      <w:lvlJc w:val="left"/>
      <w:pPr>
        <w:ind w:left="720" w:hanging="360"/>
      </w:pPr>
    </w:lvl>
    <w:lvl w:ilvl="1" w:tplc="A282DDF4">
      <w:start w:val="1"/>
      <w:numFmt w:val="bullet"/>
      <w:lvlText w:val="○"/>
      <w:lvlJc w:val="left"/>
      <w:pPr>
        <w:ind w:left="1440" w:hanging="360"/>
      </w:pPr>
    </w:lvl>
    <w:lvl w:ilvl="2" w:tplc="6F6E6B62">
      <w:start w:val="1"/>
      <w:numFmt w:val="bullet"/>
      <w:lvlText w:val="■"/>
      <w:lvlJc w:val="left"/>
      <w:pPr>
        <w:ind w:left="2160" w:hanging="360"/>
      </w:pPr>
    </w:lvl>
    <w:lvl w:ilvl="3" w:tplc="0D48C26C">
      <w:start w:val="1"/>
      <w:numFmt w:val="bullet"/>
      <w:lvlText w:val="●"/>
      <w:lvlJc w:val="left"/>
      <w:pPr>
        <w:ind w:left="2880" w:hanging="360"/>
      </w:pPr>
    </w:lvl>
    <w:lvl w:ilvl="4" w:tplc="2EC0D6F8">
      <w:start w:val="1"/>
      <w:numFmt w:val="bullet"/>
      <w:lvlText w:val="○"/>
      <w:lvlJc w:val="left"/>
      <w:pPr>
        <w:ind w:left="3600" w:hanging="360"/>
      </w:pPr>
    </w:lvl>
    <w:lvl w:ilvl="5" w:tplc="640A4A04">
      <w:start w:val="1"/>
      <w:numFmt w:val="bullet"/>
      <w:lvlText w:val="■"/>
      <w:lvlJc w:val="left"/>
      <w:pPr>
        <w:ind w:left="4320" w:hanging="360"/>
      </w:pPr>
    </w:lvl>
    <w:lvl w:ilvl="6" w:tplc="CFCC438E">
      <w:start w:val="1"/>
      <w:numFmt w:val="bullet"/>
      <w:lvlText w:val="●"/>
      <w:lvlJc w:val="left"/>
      <w:pPr>
        <w:ind w:left="5040" w:hanging="360"/>
      </w:pPr>
    </w:lvl>
    <w:lvl w:ilvl="7" w:tplc="10B8D5FC">
      <w:start w:val="1"/>
      <w:numFmt w:val="bullet"/>
      <w:lvlText w:val="●"/>
      <w:lvlJc w:val="left"/>
      <w:pPr>
        <w:ind w:left="5760" w:hanging="360"/>
      </w:pPr>
    </w:lvl>
    <w:lvl w:ilvl="8" w:tplc="D2D4C8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A71E34"/>
    <w:multiLevelType w:val="hybridMultilevel"/>
    <w:tmpl w:val="DEB0900E"/>
    <w:lvl w:ilvl="0" w:tplc="145A3044">
      <w:start w:val="1"/>
      <w:numFmt w:val="bullet"/>
      <w:lvlText w:val="•"/>
      <w:lvlJc w:val="left"/>
      <w:pPr>
        <w:ind w:left="340" w:hanging="190"/>
      </w:pPr>
      <w:rPr>
        <w:color w:val="6B6B6B"/>
      </w:rPr>
    </w:lvl>
    <w:lvl w:ilvl="1" w:tplc="02667942">
      <w:numFmt w:val="decimal"/>
      <w:lvlText w:val=""/>
      <w:lvlJc w:val="left"/>
    </w:lvl>
    <w:lvl w:ilvl="2" w:tplc="5196534E">
      <w:numFmt w:val="decimal"/>
      <w:lvlText w:val=""/>
      <w:lvlJc w:val="left"/>
    </w:lvl>
    <w:lvl w:ilvl="3" w:tplc="37BA32B6">
      <w:numFmt w:val="decimal"/>
      <w:lvlText w:val=""/>
      <w:lvlJc w:val="left"/>
    </w:lvl>
    <w:lvl w:ilvl="4" w:tplc="D8CEDE80">
      <w:numFmt w:val="decimal"/>
      <w:lvlText w:val=""/>
      <w:lvlJc w:val="left"/>
    </w:lvl>
    <w:lvl w:ilvl="5" w:tplc="70E2313A">
      <w:numFmt w:val="decimal"/>
      <w:lvlText w:val=""/>
      <w:lvlJc w:val="left"/>
    </w:lvl>
    <w:lvl w:ilvl="6" w:tplc="D5269DC6">
      <w:numFmt w:val="decimal"/>
      <w:lvlText w:val=""/>
      <w:lvlJc w:val="left"/>
    </w:lvl>
    <w:lvl w:ilvl="7" w:tplc="569E6ACC">
      <w:numFmt w:val="decimal"/>
      <w:lvlText w:val=""/>
      <w:lvlJc w:val="left"/>
    </w:lvl>
    <w:lvl w:ilvl="8" w:tplc="A300D2EE">
      <w:numFmt w:val="decimal"/>
      <w:lvlText w:val=""/>
      <w:lvlJc w:val="left"/>
    </w:lvl>
  </w:abstractNum>
  <w:num w:numId="1" w16cid:durableId="1249509551">
    <w:abstractNumId w:val="0"/>
    <w:lvlOverride w:ilvl="0">
      <w:startOverride w:val="1"/>
    </w:lvlOverride>
  </w:num>
  <w:num w:numId="2" w16cid:durableId="16565681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29A"/>
    <w:rsid w:val="001B0724"/>
    <w:rsid w:val="0035529A"/>
    <w:rsid w:val="00917878"/>
    <w:rsid w:val="00CA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5459E"/>
  <w15:docId w15:val="{BEE17E9B-FD9E-48EE-966B-EEAAFAC93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2B2B2B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1830</Words>
  <Characters>10433</Characters>
  <Application>Microsoft Office Word</Application>
  <DocSecurity>0</DocSecurity>
  <Lines>86</Lines>
  <Paragraphs>24</Paragraphs>
  <ScaleCrop>false</ScaleCrop>
  <Company/>
  <LinksUpToDate>false</LinksUpToDate>
  <CharactersWithSpaces>12239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조세화</cp:lastModifiedBy>
  <cp:revision>2</cp:revision>
  <dcterms:created xsi:type="dcterms:W3CDTF">2026-06-06T04:12:00Z</dcterms:created>
  <dcterms:modified xsi:type="dcterms:W3CDTF">2026-06-06T04:26:00Z</dcterms:modified>
</cp:coreProperties>
</file>