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18C17">
      <w:pPr>
        <w:pStyle w:val="2"/>
        <w:spacing w:line="360" w:lineRule="auto"/>
        <w:jc w:val="center"/>
        <w:rPr>
          <w:rStyle w:val="5"/>
          <w:rFonts w:ascii="Times New Roman" w:hAnsi="Times New Roman" w:cs="Times New Roman"/>
          <w:sz w:val="32"/>
          <w:szCs w:val="32"/>
        </w:rPr>
      </w:pPr>
      <w:r>
        <w:rPr>
          <w:rStyle w:val="5"/>
          <w:rFonts w:hint="eastAsia" w:ascii="Times New Roman" w:hAnsi="Times New Roman" w:cs="Times New Roman"/>
          <w:sz w:val="32"/>
          <w:szCs w:val="32"/>
        </w:rPr>
        <w:t>数学建模实验：Matlab</w:t>
      </w:r>
      <w:r>
        <w:rPr>
          <w:rStyle w:val="5"/>
          <w:rFonts w:hint="eastAsia" w:ascii="Times New Roman" w:hAnsi="Times New Roman" w:cs="Times New Roman"/>
          <w:sz w:val="32"/>
          <w:szCs w:val="32"/>
          <w:lang w:val="en-US" w:eastAsia="zh-CN"/>
        </w:rPr>
        <w:t>基础知识</w:t>
      </w:r>
    </w:p>
    <w:p w14:paraId="118E12F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</w:t>
      </w:r>
      <w:r>
        <w:rPr>
          <w:rFonts w:hint="eastAsia"/>
          <w:b/>
          <w:sz w:val="28"/>
          <w:szCs w:val="28"/>
          <w:lang w:val="en-US" w:eastAsia="zh-CN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林芙巧</w:t>
      </w:r>
      <w:r>
        <w:rPr>
          <w:rFonts w:hint="eastAsia"/>
          <w:b/>
          <w:sz w:val="28"/>
          <w:szCs w:val="28"/>
          <w:u w:val="single"/>
        </w:rPr>
        <w:t xml:space="preserve">                   </w:t>
      </w:r>
      <w:r>
        <w:rPr>
          <w:rFonts w:hint="eastAsia"/>
          <w:b/>
          <w:sz w:val="28"/>
          <w:szCs w:val="28"/>
        </w:rPr>
        <w:t>学号</w:t>
      </w:r>
      <w:r>
        <w:rPr>
          <w:rFonts w:hint="eastAsia"/>
          <w:b/>
          <w:sz w:val="28"/>
          <w:szCs w:val="28"/>
          <w:u w:val="single"/>
        </w:rPr>
        <w:t>：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202307020120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 xml:space="preserve"> </w:t>
      </w:r>
    </w:p>
    <w:p w14:paraId="1FED4365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物联网232</w:t>
      </w:r>
      <w:r>
        <w:rPr>
          <w:rFonts w:hint="eastAsia"/>
          <w:b/>
          <w:sz w:val="28"/>
          <w:szCs w:val="28"/>
          <w:u w:val="single"/>
        </w:rPr>
        <w:t xml:space="preserve">   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</w:rPr>
        <w:t>分数</w:t>
      </w:r>
      <w:r>
        <w:rPr>
          <w:rFonts w:hint="eastAsia"/>
          <w:b/>
          <w:sz w:val="28"/>
          <w:szCs w:val="28"/>
          <w:u w:val="single"/>
        </w:rPr>
        <w:t xml:space="preserve">：                    </w:t>
      </w:r>
    </w:p>
    <w:p w14:paraId="17B0AB12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440" w:lineRule="exact"/>
        <w:textAlignment w:val="auto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一、实验目的和要求</w:t>
      </w:r>
    </w:p>
    <w:p w14:paraId="55EDA2B5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440" w:lineRule="exact"/>
        <w:ind w:firstLine="240" w:firstLineChars="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1.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了解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M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atlab软件及其基础知识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；</w:t>
      </w:r>
    </w:p>
    <w:p w14:paraId="765C12E1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440" w:lineRule="exact"/>
        <w:ind w:firstLine="240" w:firstLineChars="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熟练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掌握数组的创建与运算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；</w:t>
      </w:r>
    </w:p>
    <w:p w14:paraId="5F413142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440" w:lineRule="exact"/>
        <w:ind w:firstLine="240" w:firstLineChars="1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 掌握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Matlab里简单的数据分析与统计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；</w:t>
      </w:r>
    </w:p>
    <w:p w14:paraId="7EAF0EE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440" w:lineRule="exact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二、实验内容</w:t>
      </w:r>
    </w:p>
    <w:p w14:paraId="4AD67581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40" w:lineRule="auto"/>
        <w:ind w:left="498" w:leftChars="123" w:hanging="240" w:hangingChars="100"/>
        <w:textAlignment w:val="auto"/>
        <w:rPr>
          <w:rFonts w:hint="eastAsia" w:asciiTheme="minorEastAsia" w:hAnsiTheme="minorEastAsia" w:eastAsiaTheme="minorEastAsia" w:cstheme="minorEastAsia"/>
          <w:position w:val="-28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1.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计算</w:t>
      </w:r>
      <w:r>
        <w:rPr>
          <w:rFonts w:hint="eastAsia" w:asciiTheme="minorEastAsia" w:hAnsiTheme="minorEastAsia" w:eastAsiaTheme="minorEastAsia" w:cstheme="minorEastAsia"/>
          <w:position w:val="-28"/>
          <w:sz w:val="24"/>
          <w:szCs w:val="24"/>
          <w:lang w:val="en-US" w:eastAsia="zh-CN"/>
        </w:rPr>
        <w:object>
          <v:shape id="_x0000_i1025" o:spt="75" type="#_x0000_t75" style="height:33pt;width:83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</w:p>
    <w:p w14:paraId="3F85139F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40" w:lineRule="auto"/>
        <w:ind w:left="468" w:leftChars="123" w:hanging="210" w:hangingChars="100"/>
        <w:textAlignment w:val="auto"/>
        <w:rPr>
          <w:rFonts w:hint="eastAsia" w:asciiTheme="minorEastAsia" w:hAnsiTheme="minorEastAsia" w:eastAsiaTheme="minorEastAsia" w:cstheme="minorEastAsia"/>
          <w:position w:val="-28"/>
          <w:sz w:val="24"/>
          <w:szCs w:val="24"/>
          <w:lang w:val="en-US" w:eastAsia="zh-CN"/>
        </w:rPr>
      </w:pPr>
      <w:r>
        <w:drawing>
          <wp:inline distT="0" distB="0" distL="0" distR="0">
            <wp:extent cx="3291840" cy="998220"/>
            <wp:effectExtent l="0" t="0" r="1016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4481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440" w:lineRule="exact"/>
        <w:ind w:firstLine="224" w:firstLineChars="1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pacing w:val="-8"/>
          <w:sz w:val="24"/>
          <w:szCs w:val="24"/>
        </w:rPr>
        <w:t>创建全</w:t>
      </w:r>
      <w:r>
        <w:rPr>
          <w:rFonts w:hint="eastAsia" w:asciiTheme="minorEastAsia" w:hAnsiTheme="minorEastAsia" w:eastAsiaTheme="minorEastAsia" w:cstheme="minorEastAsia"/>
          <w:spacing w:val="-8"/>
          <w:sz w:val="24"/>
          <w:szCs w:val="24"/>
          <w:lang w:val="en-US" w:eastAsia="zh-CN"/>
        </w:rPr>
        <w:t>0</w:t>
      </w:r>
      <w:r>
        <w:rPr>
          <w:rFonts w:hint="eastAsia" w:asciiTheme="minorEastAsia" w:hAnsiTheme="minorEastAsia" w:eastAsiaTheme="minorEastAsia" w:cstheme="minorEastAsia"/>
          <w:spacing w:val="-8"/>
          <w:sz w:val="24"/>
          <w:szCs w:val="24"/>
        </w:rPr>
        <w:t>的3x</w:t>
      </w:r>
      <w:r>
        <w:rPr>
          <w:rFonts w:hint="eastAsia" w:asciiTheme="minorEastAsia" w:hAnsiTheme="minorEastAsia" w:eastAsiaTheme="minorEastAsia" w:cstheme="minorEastAsia"/>
          <w:spacing w:val="-8"/>
          <w:sz w:val="24"/>
          <w:szCs w:val="24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pacing w:val="-8"/>
          <w:sz w:val="24"/>
          <w:szCs w:val="24"/>
        </w:rPr>
        <w:t>数组</w:t>
      </w:r>
    </w:p>
    <w:p w14:paraId="109C5940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440" w:lineRule="exact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b/>
          <w:bCs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205740</wp:posOffset>
            </wp:positionH>
            <wp:positionV relativeFrom="paragraph">
              <wp:posOffset>561340</wp:posOffset>
            </wp:positionV>
            <wp:extent cx="2644140" cy="1455420"/>
            <wp:effectExtent l="0" t="0" r="10160" b="508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78AD1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440" w:lineRule="exact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7B0E63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440" w:lineRule="exact"/>
        <w:ind w:left="0" w:leftChars="0" w:firstLine="240" w:firstLineChars="1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建立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一个4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阶方阵A，判断其元素能否被3整除。</w:t>
      </w:r>
    </w:p>
    <w:p w14:paraId="5B68A2F4">
      <w:pPr>
        <w:autoSpaceDE w:val="0"/>
        <w:autoSpaceDN w:val="0"/>
        <w:adjustRightInd w:val="0"/>
        <w:spacing w:line="440" w:lineRule="exact"/>
        <w:ind w:firstLine="240" w:firstLineChars="100"/>
        <w:jc w:val="left"/>
        <w:rPr>
          <w:rFonts w:asciiTheme="minorEastAsia" w:hAnsiTheme="minorEastAsia" w:eastAsiaTheme="minorEastAsia" w:cstheme="minorEastAsia"/>
          <w:sz w:val="24"/>
        </w:rPr>
      </w:pPr>
      <w:r>
        <w:rPr>
          <w:rFonts w:asciiTheme="minorEastAsia" w:hAnsiTheme="minorEastAsia" w:eastAsiaTheme="minorEastAsia" w:cstheme="minorEastAsia"/>
          <w:sz w:val="24"/>
        </w:rPr>
        <w:t>A=[2 4 6 8;7 8 5 1;4 5 6 7;2 6 1 4;3 4 2 8]</w:t>
      </w:r>
    </w:p>
    <w:p w14:paraId="44755FC1">
      <w:pPr>
        <w:autoSpaceDE w:val="0"/>
        <w:autoSpaceDN w:val="0"/>
        <w:adjustRightInd w:val="0"/>
        <w:spacing w:line="440" w:lineRule="exact"/>
        <w:ind w:firstLine="240" w:firstLineChars="100"/>
        <w:jc w:val="left"/>
        <w:rPr>
          <w:rFonts w:asciiTheme="minorEastAsia" w:hAnsiTheme="minorEastAsia" w:eastAsiaTheme="minorEastAsia" w:cstheme="minorEastAsia"/>
          <w:sz w:val="24"/>
        </w:rPr>
      </w:pPr>
      <w:r>
        <w:rPr>
          <w:rFonts w:asciiTheme="minorEastAsia" w:hAnsiTheme="minorEastAsia" w:eastAsiaTheme="minorEastAsia" w:cstheme="minorEastAsia"/>
          <w:sz w:val="24"/>
        </w:rPr>
        <w:t>p=rem(A,3)==0</w:t>
      </w:r>
    </w:p>
    <w:p w14:paraId="3201542B">
      <w:pPr>
        <w:autoSpaceDE w:val="0"/>
        <w:autoSpaceDN w:val="0"/>
        <w:adjustRightInd w:val="0"/>
        <w:spacing w:line="440" w:lineRule="exact"/>
        <w:ind w:firstLine="210" w:firstLineChars="100"/>
        <w:jc w:val="left"/>
        <w:rPr>
          <w:rFonts w:asciiTheme="minorEastAsia" w:hAnsiTheme="minorEastAsia" w:eastAsiaTheme="minorEastAsia" w:cstheme="minorEastAsia"/>
          <w:sz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76200</wp:posOffset>
            </wp:positionV>
            <wp:extent cx="3284220" cy="3573780"/>
            <wp:effectExtent l="0" t="0" r="5080" b="762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9C5A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440" w:lineRule="exact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4D081C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440" w:lineRule="exact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0F94127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440" w:lineRule="exact"/>
        <w:ind w:firstLine="240" w:firstLineChars="1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4.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矩阵元素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的最大值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5DCB08FB">
      <w:pPr>
        <w:autoSpaceDE w:val="0"/>
        <w:autoSpaceDN w:val="0"/>
        <w:adjustRightInd w:val="0"/>
        <w:spacing w:line="276" w:lineRule="auto"/>
        <w:jc w:val="left"/>
        <w:rPr>
          <w:kern w:val="0"/>
          <w:sz w:val="24"/>
        </w:rPr>
      </w:pPr>
      <w:r>
        <w:rPr>
          <w:kern w:val="0"/>
          <w:sz w:val="24"/>
        </w:rPr>
        <w:t>A=[2 4 6 8;7 8 5 1;4 5 6 7;2 6 1 4;3 4 2 8]</w:t>
      </w:r>
    </w:p>
    <w:p w14:paraId="5450D993">
      <w:pPr>
        <w:autoSpaceDE w:val="0"/>
        <w:autoSpaceDN w:val="0"/>
        <w:adjustRightInd w:val="0"/>
        <w:spacing w:line="276" w:lineRule="auto"/>
        <w:jc w:val="left"/>
        <w:rPr>
          <w:kern w:val="0"/>
          <w:sz w:val="24"/>
        </w:rPr>
      </w:pPr>
      <w:r>
        <w:rPr>
          <w:kern w:val="0"/>
          <w:sz w:val="24"/>
        </w:rPr>
        <w:t>q=max(max(A))</w:t>
      </w:r>
    </w:p>
    <w:p w14:paraId="67C473B7">
      <w:pPr>
        <w:autoSpaceDE w:val="0"/>
        <w:autoSpaceDN w:val="0"/>
        <w:adjustRightInd w:val="0"/>
        <w:spacing w:line="276" w:lineRule="auto"/>
        <w:jc w:val="left"/>
        <w:rPr>
          <w:kern w:val="0"/>
          <w:sz w:val="24"/>
        </w:rPr>
      </w:pPr>
    </w:p>
    <w:p w14:paraId="79BE175B">
      <w:pPr>
        <w:autoSpaceDE w:val="0"/>
        <w:autoSpaceDN w:val="0"/>
        <w:adjustRightInd w:val="0"/>
        <w:spacing w:line="276" w:lineRule="auto"/>
        <w:jc w:val="left"/>
        <w:rPr>
          <w:kern w:val="0"/>
          <w:sz w:val="24"/>
        </w:rPr>
      </w:pPr>
      <w:r>
        <w:drawing>
          <wp:inline distT="0" distB="0" distL="0" distR="0">
            <wp:extent cx="3558540" cy="2788920"/>
            <wp:effectExtent l="0" t="0" r="1016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15EE0E">
      <w:pPr>
        <w:rPr>
          <w:rFonts w:hint="eastAsia" w:ascii="宋体" w:hAnsi="宋体"/>
          <w:sz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C0CD32"/>
    <w:multiLevelType w:val="singleLevel"/>
    <w:tmpl w:val="C7C0CD3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F05"/>
    <w:rsid w:val="000504EE"/>
    <w:rsid w:val="000B5C27"/>
    <w:rsid w:val="001849FE"/>
    <w:rsid w:val="00373C1A"/>
    <w:rsid w:val="003816CB"/>
    <w:rsid w:val="00562137"/>
    <w:rsid w:val="006B5FE0"/>
    <w:rsid w:val="00837BB8"/>
    <w:rsid w:val="008530A9"/>
    <w:rsid w:val="00A86413"/>
    <w:rsid w:val="00BA68D1"/>
    <w:rsid w:val="00BC5814"/>
    <w:rsid w:val="00D27F05"/>
    <w:rsid w:val="00D931D3"/>
    <w:rsid w:val="00E014E0"/>
    <w:rsid w:val="00E93DCF"/>
    <w:rsid w:val="00EB250B"/>
    <w:rsid w:val="00F330AF"/>
    <w:rsid w:val="00FA1A84"/>
    <w:rsid w:val="0BD83146"/>
    <w:rsid w:val="356E11F2"/>
    <w:rsid w:val="367B79BE"/>
    <w:rsid w:val="473E44BA"/>
    <w:rsid w:val="69B1068C"/>
    <w:rsid w:val="7DAC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100" w:beforeAutospacing="1" w:after="100" w:afterAutospacing="1"/>
    </w:pPr>
    <w:rPr>
      <w:rFonts w:ascii="宋体" w:hAnsi="宋体" w:eastAsia="宋体" w:cs="宋体"/>
      <w:sz w:val="24"/>
      <w:szCs w:val="24"/>
      <w:lang w:val="en-US" w:eastAsia="zh-CN" w:bidi="ar-SA"/>
    </w:rPr>
  </w:style>
  <w:style w:type="character" w:styleId="5">
    <w:name w:val="Strong"/>
    <w:qFormat/>
    <w:uiPriority w:val="0"/>
    <w:rPr>
      <w:b/>
      <w:bCs/>
    </w:rPr>
  </w:style>
  <w:style w:type="paragraph" w:styleId="6">
    <w:name w:val="List Paragraph"/>
    <w:basedOn w:val="1"/>
    <w:qFormat/>
    <w:uiPriority w:val="1"/>
    <w:pPr>
      <w:spacing w:before="43"/>
      <w:ind w:left="932" w:hanging="265"/>
    </w:pPr>
    <w:rPr>
      <w:rFonts w:ascii="宋体" w:hAnsi="宋体" w:cs="宋体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129</Words>
  <Characters>153</Characters>
  <Lines>2</Lines>
  <Paragraphs>1</Paragraphs>
  <TotalTime>0</TotalTime>
  <ScaleCrop>false</ScaleCrop>
  <LinksUpToDate>false</LinksUpToDate>
  <CharactersWithSpaces>251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2021-06-04T13:08:00Z</dcterms:created>
  <dc:creator>admin</dc:creator>
  <cp:lastModifiedBy>执毫泼墨染青城</cp:lastModifiedBy>
  <dcterms:modified xsi:type="dcterms:W3CDTF">2025-06-05T00:48:03Z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08D62275DBD442AABA0967B637553D34</vt:lpwstr>
  </property>
</Properties>
</file>