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490D" w14:textId="77777777" w:rsidR="00674F97" w:rsidRPr="00674F97" w:rsidRDefault="00674F97" w:rsidP="00674F97">
      <w:pPr>
        <w:pStyle w:val="a3"/>
        <w:shd w:val="clear" w:color="auto" w:fill="FFFFFF"/>
        <w:spacing w:before="0" w:beforeAutospacing="0" w:after="0" w:afterAutospacing="0"/>
        <w:jc w:val="center"/>
        <w:rPr>
          <w:rFonts w:ascii="Times New Roman" w:eastAsia="楷体" w:hAnsi="Times New Roman"/>
          <w:b/>
          <w:bCs/>
          <w:color w:val="333333"/>
          <w:sz w:val="32"/>
          <w:szCs w:val="32"/>
        </w:rPr>
      </w:pPr>
      <w:commentRangeStart w:id="0"/>
      <w:r w:rsidRPr="00203CAA">
        <w:rPr>
          <w:rFonts w:ascii="Times New Roman" w:eastAsia="楷体" w:hAnsi="Times New Roman"/>
          <w:b/>
          <w:bCs/>
          <w:color w:val="333333"/>
          <w:sz w:val="32"/>
          <w:szCs w:val="32"/>
          <w:highlight w:val="yellow"/>
        </w:rPr>
        <w:t>Obituary</w:t>
      </w:r>
      <w:commentRangeEnd w:id="0"/>
      <w:r w:rsidR="004B00B7">
        <w:rPr>
          <w:rStyle w:val="a5"/>
          <w:rFonts w:asciiTheme="minorHAnsi" w:eastAsiaTheme="minorEastAsia" w:hAnsiTheme="minorHAnsi" w:cstheme="minorBidi"/>
          <w:kern w:val="2"/>
        </w:rPr>
        <w:commentReference w:id="0"/>
      </w:r>
      <w:r w:rsidRPr="00674F97">
        <w:rPr>
          <w:rFonts w:ascii="Times New Roman" w:eastAsia="楷体" w:hAnsi="Times New Roman"/>
          <w:b/>
          <w:bCs/>
          <w:color w:val="333333"/>
          <w:sz w:val="32"/>
          <w:szCs w:val="32"/>
        </w:rPr>
        <w:t>: Antonin Scalia</w:t>
      </w:r>
    </w:p>
    <w:p w14:paraId="64DA3889" w14:textId="77777777" w:rsidR="00674F97" w:rsidRPr="00674F97" w:rsidRDefault="00674F97" w:rsidP="00674F97">
      <w:pPr>
        <w:pStyle w:val="a3"/>
        <w:shd w:val="clear" w:color="auto" w:fill="FFFFFF"/>
        <w:spacing w:before="0" w:beforeAutospacing="0" w:after="0" w:afterAutospacing="0"/>
        <w:jc w:val="center"/>
        <w:rPr>
          <w:rFonts w:ascii="Times New Roman" w:eastAsia="楷体" w:hAnsi="Times New Roman"/>
          <w:b/>
          <w:bCs/>
          <w:color w:val="333333"/>
          <w:sz w:val="32"/>
          <w:szCs w:val="32"/>
        </w:rPr>
      </w:pPr>
      <w:r w:rsidRPr="00674F97">
        <w:rPr>
          <w:rFonts w:ascii="Times New Roman" w:eastAsia="楷体" w:hAnsi="Times New Roman" w:hint="eastAsia"/>
          <w:b/>
          <w:bCs/>
          <w:color w:val="333333"/>
          <w:sz w:val="32"/>
          <w:szCs w:val="32"/>
        </w:rPr>
        <w:t>讣告：安东尼</w:t>
      </w:r>
      <w:r w:rsidRPr="00674F97">
        <w:rPr>
          <w:rFonts w:ascii="Times New Roman" w:eastAsia="楷体" w:hAnsi="Times New Roman"/>
          <w:b/>
          <w:bCs/>
          <w:color w:val="333333"/>
          <w:sz w:val="32"/>
          <w:szCs w:val="32"/>
        </w:rPr>
        <w:t>·</w:t>
      </w:r>
      <w:r w:rsidRPr="00674F97">
        <w:rPr>
          <w:rFonts w:ascii="Times New Roman" w:eastAsia="楷体" w:hAnsi="Times New Roman" w:hint="eastAsia"/>
          <w:b/>
          <w:bCs/>
          <w:color w:val="333333"/>
          <w:sz w:val="32"/>
          <w:szCs w:val="32"/>
        </w:rPr>
        <w:t>斯卡利亚</w:t>
      </w:r>
    </w:p>
    <w:p w14:paraId="22B7BE2E" w14:textId="6625D99D" w:rsidR="00674F97" w:rsidRPr="00674F97" w:rsidRDefault="00674F97" w:rsidP="00674F97">
      <w:pPr>
        <w:pStyle w:val="a3"/>
        <w:shd w:val="clear" w:color="auto" w:fill="FFFFFF"/>
        <w:spacing w:before="0" w:beforeAutospacing="0" w:after="0" w:afterAutospacing="0"/>
        <w:jc w:val="center"/>
        <w:rPr>
          <w:rFonts w:ascii="Times New Roman" w:eastAsia="楷体" w:hAnsi="Times New Roman" w:cs="Arial"/>
          <w:color w:val="222222"/>
          <w:spacing w:val="8"/>
          <w:szCs w:val="22"/>
        </w:rPr>
      </w:pPr>
      <w:r>
        <w:rPr>
          <w:rFonts w:ascii="Times New Roman" w:eastAsia="楷体" w:hAnsi="Times New Roman" w:cs="Arial" w:hint="eastAsia"/>
          <w:color w:val="222222"/>
          <w:spacing w:val="8"/>
          <w:szCs w:val="16"/>
          <w:shd w:val="clear" w:color="auto" w:fill="FFFFFF"/>
        </w:rPr>
        <w:t>（</w:t>
      </w:r>
      <w:r w:rsidRPr="00674F97">
        <w:rPr>
          <w:rFonts w:ascii="Times New Roman" w:eastAsia="楷体" w:hAnsi="Times New Roman" w:cs="Arial" w:hint="eastAsia"/>
          <w:color w:val="222222"/>
          <w:spacing w:val="8"/>
          <w:szCs w:val="16"/>
          <w:shd w:val="clear" w:color="auto" w:fill="FFFFFF"/>
        </w:rPr>
        <w:t>英文部分选自经济学人</w:t>
      </w:r>
      <w:r w:rsidRPr="00674F97">
        <w:rPr>
          <w:rFonts w:ascii="Times New Roman" w:eastAsia="楷体" w:hAnsi="Times New Roman" w:cs="Arial" w:hint="eastAsia"/>
          <w:color w:val="222222"/>
          <w:spacing w:val="8"/>
          <w:szCs w:val="16"/>
          <w:shd w:val="clear" w:color="auto" w:fill="FFFFFF"/>
        </w:rPr>
        <w:t>20160220</w:t>
      </w:r>
      <w:r w:rsidRPr="00674F97">
        <w:rPr>
          <w:rFonts w:ascii="Times New Roman" w:eastAsia="楷体" w:hAnsi="Times New Roman" w:cs="Arial" w:hint="eastAsia"/>
          <w:color w:val="222222"/>
          <w:spacing w:val="8"/>
          <w:szCs w:val="16"/>
          <w:shd w:val="clear" w:color="auto" w:fill="FFFFFF"/>
        </w:rPr>
        <w:t>期讣告</w:t>
      </w:r>
      <w:r>
        <w:rPr>
          <w:rFonts w:ascii="Times New Roman" w:eastAsia="楷体" w:hAnsi="Times New Roman" w:cs="Arial" w:hint="eastAsia"/>
          <w:color w:val="222222"/>
          <w:spacing w:val="8"/>
          <w:szCs w:val="16"/>
          <w:shd w:val="clear" w:color="auto" w:fill="FFFFFF"/>
        </w:rPr>
        <w:t>）</w:t>
      </w:r>
    </w:p>
    <w:p w14:paraId="028FED14" w14:textId="30E7D7EA" w:rsidR="00674F97" w:rsidRDefault="00674F97">
      <w:pPr>
        <w:rPr>
          <w:rFonts w:ascii="Times New Roman" w:eastAsia="楷体" w:hAnsi="Times New Roman"/>
          <w:sz w:val="28"/>
        </w:rPr>
      </w:pPr>
      <w:r w:rsidRPr="00674F97">
        <w:rPr>
          <w:rFonts w:ascii="Times New Roman" w:eastAsia="楷体" w:hAnsi="Times New Roman"/>
          <w:noProof/>
          <w:sz w:val="28"/>
        </w:rPr>
        <w:drawing>
          <wp:inline distT="0" distB="0" distL="0" distR="0" wp14:anchorId="2448AF08" wp14:editId="34756845">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00FE42F3">
        <w:rPr>
          <w:rFonts w:ascii="Times New Roman" w:eastAsia="楷体" w:hAnsi="Times New Roman"/>
          <w:sz w:val="28"/>
        </w:rPr>
        <w:t xml:space="preserve"> </w:t>
      </w:r>
    </w:p>
    <w:p w14:paraId="5B7CB29F" w14:textId="77777777" w:rsidR="00674F97" w:rsidRDefault="00674F97">
      <w:pPr>
        <w:rPr>
          <w:rFonts w:ascii="Times New Roman" w:eastAsia="楷体" w:hAnsi="Times New Roman"/>
          <w:sz w:val="28"/>
        </w:rPr>
      </w:pPr>
      <w:r w:rsidRPr="00674F97">
        <w:rPr>
          <w:rFonts w:ascii="Times New Roman" w:eastAsia="楷体" w:hAnsi="Times New Roman"/>
          <w:sz w:val="28"/>
        </w:rPr>
        <w:t>Always right</w:t>
      </w:r>
    </w:p>
    <w:p w14:paraId="1B76809F" w14:textId="77777777" w:rsidR="00674F97" w:rsidRDefault="00674F97">
      <w:pPr>
        <w:rPr>
          <w:rFonts w:ascii="Times New Roman" w:eastAsia="楷体" w:hAnsi="Times New Roman"/>
          <w:sz w:val="28"/>
        </w:rPr>
      </w:pPr>
      <w:r w:rsidRPr="00674F97">
        <w:rPr>
          <w:rFonts w:ascii="Times New Roman" w:eastAsia="楷体" w:hAnsi="Times New Roman"/>
          <w:sz w:val="28"/>
        </w:rPr>
        <w:t>永随本真</w:t>
      </w:r>
    </w:p>
    <w:p w14:paraId="6FDE419B" w14:textId="77777777" w:rsidR="00674F97" w:rsidRDefault="00674F97">
      <w:pPr>
        <w:rPr>
          <w:rFonts w:ascii="Times New Roman" w:eastAsia="楷体" w:hAnsi="Times New Roman"/>
          <w:sz w:val="28"/>
        </w:rPr>
      </w:pPr>
    </w:p>
    <w:p w14:paraId="404726A6" w14:textId="77777777" w:rsidR="00674F97" w:rsidRDefault="00674F97">
      <w:pPr>
        <w:rPr>
          <w:rFonts w:ascii="Times New Roman" w:eastAsia="楷体" w:hAnsi="Times New Roman"/>
          <w:sz w:val="28"/>
        </w:rPr>
      </w:pPr>
      <w:r w:rsidRPr="00674F97">
        <w:rPr>
          <w:rFonts w:ascii="Times New Roman" w:eastAsia="楷体" w:hAnsi="Times New Roman"/>
          <w:sz w:val="28"/>
        </w:rPr>
        <w:t>Antonin Scalia, Supreme Court justice, died on February 13th, aged 79</w:t>
      </w:r>
    </w:p>
    <w:p w14:paraId="54A80AC3" w14:textId="4952F117" w:rsidR="00FE42F3" w:rsidRDefault="00674F97">
      <w:pPr>
        <w:rPr>
          <w:rFonts w:ascii="Times New Roman" w:eastAsia="楷体" w:hAnsi="Times New Roman"/>
          <w:sz w:val="28"/>
        </w:rPr>
      </w:pPr>
      <w:r w:rsidRPr="00674F97">
        <w:rPr>
          <w:rFonts w:ascii="Times New Roman" w:eastAsia="楷体" w:hAnsi="Times New Roman"/>
          <w:sz w:val="28"/>
        </w:rPr>
        <w:t>最高法院大法官安东尼</w:t>
      </w:r>
      <w:r w:rsidRPr="00674F97">
        <w:rPr>
          <w:rFonts w:ascii="Times New Roman" w:eastAsia="楷体" w:hAnsi="Times New Roman"/>
          <w:sz w:val="28"/>
        </w:rPr>
        <w:t>·</w:t>
      </w:r>
      <w:r w:rsidRPr="00674F97">
        <w:rPr>
          <w:rFonts w:ascii="Times New Roman" w:eastAsia="楷体" w:hAnsi="Times New Roman"/>
          <w:sz w:val="28"/>
        </w:rPr>
        <w:t>斯卡利亚于</w:t>
      </w:r>
      <w:r w:rsidRPr="00674F97">
        <w:rPr>
          <w:rFonts w:ascii="Times New Roman" w:eastAsia="楷体" w:hAnsi="Times New Roman"/>
          <w:sz w:val="28"/>
        </w:rPr>
        <w:t>2016</w:t>
      </w:r>
      <w:r w:rsidRPr="00674F97">
        <w:rPr>
          <w:rFonts w:ascii="Times New Roman" w:eastAsia="楷体" w:hAnsi="Times New Roman"/>
          <w:sz w:val="28"/>
        </w:rPr>
        <w:t>年</w:t>
      </w:r>
      <w:r w:rsidRPr="00674F97">
        <w:rPr>
          <w:rFonts w:ascii="Times New Roman" w:eastAsia="楷体" w:hAnsi="Times New Roman"/>
          <w:sz w:val="28"/>
        </w:rPr>
        <w:t>2</w:t>
      </w:r>
      <w:r w:rsidRPr="00674F97">
        <w:rPr>
          <w:rFonts w:ascii="Times New Roman" w:eastAsia="楷体" w:hAnsi="Times New Roman"/>
          <w:sz w:val="28"/>
        </w:rPr>
        <w:t>月</w:t>
      </w:r>
      <w:r w:rsidRPr="00674F97">
        <w:rPr>
          <w:rFonts w:ascii="Times New Roman" w:eastAsia="楷体" w:hAnsi="Times New Roman"/>
          <w:sz w:val="28"/>
        </w:rPr>
        <w:t>13</w:t>
      </w:r>
      <w:r w:rsidRPr="00674F97">
        <w:rPr>
          <w:rFonts w:ascii="Times New Roman" w:eastAsia="楷体" w:hAnsi="Times New Roman"/>
          <w:sz w:val="28"/>
        </w:rPr>
        <w:t>日逝世，享年</w:t>
      </w:r>
      <w:r w:rsidRPr="00674F97">
        <w:rPr>
          <w:rFonts w:ascii="Times New Roman" w:eastAsia="楷体" w:hAnsi="Times New Roman"/>
          <w:sz w:val="28"/>
        </w:rPr>
        <w:t>79</w:t>
      </w:r>
      <w:r w:rsidRPr="00674F97">
        <w:rPr>
          <w:rFonts w:ascii="Times New Roman" w:eastAsia="楷体" w:hAnsi="Times New Roman"/>
          <w:sz w:val="28"/>
        </w:rPr>
        <w:t>岁</w:t>
      </w:r>
    </w:p>
    <w:p w14:paraId="0DF7EB55" w14:textId="77777777" w:rsidR="00FE42F3" w:rsidRDefault="00FE42F3">
      <w:pPr>
        <w:rPr>
          <w:rFonts w:ascii="Times New Roman" w:eastAsia="楷体" w:hAnsi="Times New Roman"/>
          <w:sz w:val="28"/>
        </w:rPr>
      </w:pPr>
    </w:p>
    <w:p w14:paraId="16DA77E4" w14:textId="62A6707E" w:rsidR="00FE42F3" w:rsidRPr="00203CAA" w:rsidRDefault="00674F97" w:rsidP="00203CAA">
      <w:pPr>
        <w:pStyle w:val="a4"/>
        <w:numPr>
          <w:ilvl w:val="0"/>
          <w:numId w:val="1"/>
        </w:numPr>
        <w:ind w:firstLineChars="0"/>
        <w:rPr>
          <w:rFonts w:ascii="Times New Roman" w:eastAsia="楷体" w:hAnsi="Times New Roman"/>
          <w:sz w:val="28"/>
        </w:rPr>
      </w:pPr>
      <w:r w:rsidRPr="00203CAA">
        <w:rPr>
          <w:rFonts w:ascii="Times New Roman" w:eastAsia="楷体" w:hAnsi="Times New Roman"/>
          <w:sz w:val="28"/>
        </w:rPr>
        <w:t xml:space="preserve">IF YOU were </w:t>
      </w:r>
      <w:commentRangeStart w:id="1"/>
      <w:r w:rsidRPr="00203CAA">
        <w:rPr>
          <w:rFonts w:ascii="Times New Roman" w:eastAsia="楷体" w:hAnsi="Times New Roman"/>
          <w:sz w:val="28"/>
          <w:highlight w:val="yellow"/>
        </w:rPr>
        <w:t>bold</w:t>
      </w:r>
      <w:commentRangeEnd w:id="1"/>
      <w:r w:rsidR="004B00B7">
        <w:rPr>
          <w:rStyle w:val="a5"/>
        </w:rPr>
        <w:commentReference w:id="1"/>
      </w:r>
      <w:r w:rsidRPr="00203CAA">
        <w:rPr>
          <w:rFonts w:ascii="Times New Roman" w:eastAsia="楷体" w:hAnsi="Times New Roman"/>
          <w:sz w:val="28"/>
        </w:rPr>
        <w:t xml:space="preserve"> enough to ask Antonin Scalia questions, you had to be </w:t>
      </w:r>
      <w:r w:rsidRPr="00203CAA">
        <w:rPr>
          <w:rFonts w:ascii="Times New Roman" w:eastAsia="楷体" w:hAnsi="Times New Roman"/>
          <w:sz w:val="28"/>
          <w:highlight w:val="yellow"/>
        </w:rPr>
        <w:t>precise</w:t>
      </w:r>
      <w:r w:rsidRPr="00203CAA">
        <w:rPr>
          <w:rFonts w:ascii="Times New Roman" w:eastAsia="楷体" w:hAnsi="Times New Roman"/>
          <w:sz w:val="28"/>
        </w:rPr>
        <w:t xml:space="preserve">. </w:t>
      </w:r>
      <w:proofErr w:type="gramStart"/>
      <w:r w:rsidRPr="00203CAA">
        <w:rPr>
          <w:rFonts w:ascii="Times New Roman" w:eastAsia="楷体" w:hAnsi="Times New Roman"/>
          <w:sz w:val="28"/>
        </w:rPr>
        <w:t>Otherwise</w:t>
      </w:r>
      <w:proofErr w:type="gramEnd"/>
      <w:r w:rsidRPr="00203CAA">
        <w:rPr>
          <w:rFonts w:ascii="Times New Roman" w:eastAsia="楷体" w:hAnsi="Times New Roman"/>
          <w:sz w:val="28"/>
        </w:rPr>
        <w:t xml:space="preserve"> the </w:t>
      </w:r>
      <w:commentRangeStart w:id="2"/>
      <w:r w:rsidRPr="00203CAA">
        <w:rPr>
          <w:rFonts w:ascii="Times New Roman" w:eastAsia="楷体" w:hAnsi="Times New Roman"/>
          <w:sz w:val="28"/>
          <w:highlight w:val="yellow"/>
        </w:rPr>
        <w:t>bushy</w:t>
      </w:r>
      <w:commentRangeEnd w:id="2"/>
      <w:r w:rsidR="004B00B7">
        <w:rPr>
          <w:rStyle w:val="a5"/>
        </w:rPr>
        <w:commentReference w:id="2"/>
      </w:r>
      <w:r w:rsidRPr="00203CAA">
        <w:rPr>
          <w:rFonts w:ascii="Times New Roman" w:eastAsia="楷体" w:hAnsi="Times New Roman"/>
          <w:sz w:val="28"/>
        </w:rPr>
        <w:t xml:space="preserve"> black brows would </w:t>
      </w:r>
      <w:commentRangeStart w:id="3"/>
      <w:r w:rsidRPr="00203CAA">
        <w:rPr>
          <w:rFonts w:ascii="Times New Roman" w:eastAsia="楷体" w:hAnsi="Times New Roman"/>
          <w:sz w:val="28"/>
          <w:highlight w:val="yellow"/>
        </w:rPr>
        <w:t>furrow</w:t>
      </w:r>
      <w:commentRangeEnd w:id="3"/>
      <w:r w:rsidR="004B00B7">
        <w:rPr>
          <w:rStyle w:val="a5"/>
        </w:rPr>
        <w:commentReference w:id="3"/>
      </w:r>
      <w:r w:rsidRPr="00203CAA">
        <w:rPr>
          <w:rFonts w:ascii="Times New Roman" w:eastAsia="楷体" w:hAnsi="Times New Roman"/>
          <w:sz w:val="28"/>
        </w:rPr>
        <w:t xml:space="preserve">, the </w:t>
      </w:r>
      <w:commentRangeStart w:id="4"/>
      <w:r w:rsidRPr="00203CAA">
        <w:rPr>
          <w:rFonts w:ascii="Times New Roman" w:eastAsia="楷体" w:hAnsi="Times New Roman"/>
          <w:sz w:val="28"/>
          <w:highlight w:val="yellow"/>
        </w:rPr>
        <w:t>chin</w:t>
      </w:r>
      <w:commentRangeEnd w:id="4"/>
      <w:r w:rsidR="004B00B7">
        <w:rPr>
          <w:rStyle w:val="a5"/>
        </w:rPr>
        <w:commentReference w:id="4"/>
      </w:r>
      <w:r w:rsidRPr="00203CAA">
        <w:rPr>
          <w:rFonts w:ascii="Times New Roman" w:eastAsia="楷体" w:hAnsi="Times New Roman"/>
          <w:sz w:val="28"/>
        </w:rPr>
        <w:t xml:space="preserve"> would </w:t>
      </w:r>
      <w:commentRangeStart w:id="5"/>
      <w:r w:rsidRPr="00203CAA">
        <w:rPr>
          <w:rFonts w:ascii="Times New Roman" w:eastAsia="楷体" w:hAnsi="Times New Roman"/>
          <w:sz w:val="28"/>
          <w:highlight w:val="yellow"/>
        </w:rPr>
        <w:t>crumple</w:t>
      </w:r>
      <w:commentRangeEnd w:id="5"/>
      <w:r w:rsidR="004B00B7">
        <w:rPr>
          <w:rStyle w:val="a5"/>
        </w:rPr>
        <w:commentReference w:id="5"/>
      </w:r>
      <w:r w:rsidRPr="00203CAA">
        <w:rPr>
          <w:rFonts w:ascii="Times New Roman" w:eastAsia="楷体" w:hAnsi="Times New Roman"/>
          <w:sz w:val="28"/>
        </w:rPr>
        <w:t xml:space="preserve"> and the </w:t>
      </w:r>
      <w:commentRangeStart w:id="6"/>
      <w:r w:rsidRPr="00203CAA">
        <w:rPr>
          <w:rFonts w:ascii="Times New Roman" w:eastAsia="楷体" w:hAnsi="Times New Roman"/>
          <w:sz w:val="28"/>
          <w:highlight w:val="yellow"/>
        </w:rPr>
        <w:t>pudgy</w:t>
      </w:r>
      <w:commentRangeEnd w:id="6"/>
      <w:r w:rsidR="004B00B7">
        <w:rPr>
          <w:rStyle w:val="a5"/>
        </w:rPr>
        <w:commentReference w:id="6"/>
      </w:r>
      <w:r w:rsidRPr="00203CAA">
        <w:rPr>
          <w:rFonts w:ascii="Times New Roman" w:eastAsia="楷体" w:hAnsi="Times New Roman"/>
          <w:sz w:val="28"/>
        </w:rPr>
        <w:t xml:space="preserve">, </w:t>
      </w:r>
      <w:commentRangeStart w:id="7"/>
      <w:r w:rsidRPr="00203CAA">
        <w:rPr>
          <w:rFonts w:ascii="Times New Roman" w:eastAsia="楷体" w:hAnsi="Times New Roman"/>
          <w:sz w:val="28"/>
          <w:highlight w:val="yellow"/>
        </w:rPr>
        <w:t>puckish</w:t>
      </w:r>
      <w:commentRangeEnd w:id="7"/>
      <w:r w:rsidR="004B00B7">
        <w:rPr>
          <w:rStyle w:val="a5"/>
        </w:rPr>
        <w:commentReference w:id="7"/>
      </w:r>
      <w:r w:rsidRPr="00203CAA">
        <w:rPr>
          <w:rFonts w:ascii="Times New Roman" w:eastAsia="楷体" w:hAnsi="Times New Roman"/>
          <w:sz w:val="28"/>
        </w:rPr>
        <w:t xml:space="preserve"> body would start to</w:t>
      </w:r>
      <w:commentRangeStart w:id="8"/>
      <w:r w:rsidRPr="00203CAA">
        <w:rPr>
          <w:rFonts w:ascii="Times New Roman" w:eastAsia="楷体" w:hAnsi="Times New Roman"/>
          <w:sz w:val="28"/>
        </w:rPr>
        <w:t xml:space="preserve"> </w:t>
      </w:r>
      <w:r w:rsidRPr="00203CAA">
        <w:rPr>
          <w:rFonts w:ascii="Times New Roman" w:eastAsia="楷体" w:hAnsi="Times New Roman"/>
          <w:sz w:val="28"/>
          <w:highlight w:val="yellow"/>
        </w:rPr>
        <w:t>rock</w:t>
      </w:r>
      <w:commentRangeEnd w:id="8"/>
      <w:r w:rsidR="004B00B7">
        <w:rPr>
          <w:rStyle w:val="a5"/>
        </w:rPr>
        <w:commentReference w:id="8"/>
      </w:r>
      <w:r w:rsidRPr="00203CAA">
        <w:rPr>
          <w:rFonts w:ascii="Times New Roman" w:eastAsia="楷体" w:hAnsi="Times New Roman"/>
          <w:sz w:val="28"/>
        </w:rPr>
        <w:t xml:space="preserve">, eager to </w:t>
      </w:r>
      <w:r w:rsidRPr="00203CAA">
        <w:rPr>
          <w:rFonts w:ascii="Times New Roman" w:eastAsia="楷体" w:hAnsi="Times New Roman"/>
          <w:color w:val="FF0000"/>
          <w:sz w:val="28"/>
        </w:rPr>
        <w:t>get at</w:t>
      </w:r>
      <w:r w:rsidRPr="00203CAA">
        <w:rPr>
          <w:rFonts w:ascii="Times New Roman" w:eastAsia="楷体" w:hAnsi="Times New Roman"/>
          <w:sz w:val="28"/>
        </w:rPr>
        <w:t xml:space="preserve"> you. Wasn’t he violently opposed to</w:t>
      </w:r>
      <w:r w:rsidR="00203CAA">
        <w:rPr>
          <w:rFonts w:ascii="Times New Roman" w:eastAsia="楷体" w:hAnsi="Times New Roman"/>
          <w:sz w:val="28"/>
        </w:rPr>
        <w:t xml:space="preserve"> </w:t>
      </w:r>
      <w:r w:rsidRPr="00203CAA">
        <w:rPr>
          <w:rFonts w:ascii="Times New Roman" w:eastAsia="楷体" w:hAnsi="Times New Roman"/>
          <w:sz w:val="28"/>
        </w:rPr>
        <w:t xml:space="preserve">Roe v Wade, the abortion ruling? “Adamantly opposed, that’s better.” Did he have any </w:t>
      </w:r>
      <w:r w:rsidRPr="00203CAA">
        <w:rPr>
          <w:rFonts w:ascii="Times New Roman" w:eastAsia="楷体" w:hAnsi="Times New Roman"/>
          <w:sz w:val="28"/>
          <w:highlight w:val="yellow"/>
        </w:rPr>
        <w:t>guilty</w:t>
      </w:r>
      <w:r w:rsidRPr="00203CAA">
        <w:rPr>
          <w:rFonts w:ascii="Times New Roman" w:eastAsia="楷体" w:hAnsi="Times New Roman"/>
          <w:sz w:val="28"/>
        </w:rPr>
        <w:t xml:space="preserve"> </w:t>
      </w:r>
      <w:r w:rsidRPr="00203CAA">
        <w:rPr>
          <w:rFonts w:ascii="Times New Roman" w:eastAsia="楷体" w:hAnsi="Times New Roman"/>
          <w:sz w:val="28"/>
        </w:rPr>
        <w:lastRenderedPageBreak/>
        <w:t xml:space="preserve">pleasures? “How can it be </w:t>
      </w:r>
      <w:commentRangeStart w:id="9"/>
      <w:r w:rsidRPr="00203CAA">
        <w:rPr>
          <w:rFonts w:ascii="Times New Roman" w:eastAsia="楷体" w:hAnsi="Times New Roman"/>
          <w:sz w:val="28"/>
          <w:highlight w:val="yellow"/>
        </w:rPr>
        <w:t>pleasurable</w:t>
      </w:r>
      <w:commentRangeEnd w:id="9"/>
      <w:r w:rsidR="00046977">
        <w:rPr>
          <w:rStyle w:val="a5"/>
        </w:rPr>
        <w:commentReference w:id="9"/>
      </w:r>
      <w:r w:rsidRPr="00203CAA">
        <w:rPr>
          <w:rFonts w:ascii="Times New Roman" w:eastAsia="楷体" w:hAnsi="Times New Roman"/>
          <w:sz w:val="28"/>
        </w:rPr>
        <w:t xml:space="preserve">, if it’s guilty?” Lesser lawyers who </w:t>
      </w:r>
      <w:r w:rsidRPr="007462E8">
        <w:rPr>
          <w:rFonts w:ascii="Times New Roman" w:eastAsia="楷体" w:hAnsi="Times New Roman"/>
          <w:color w:val="FF0000"/>
          <w:sz w:val="28"/>
        </w:rPr>
        <w:t>were vague in</w:t>
      </w:r>
      <w:r w:rsidRPr="00203CAA">
        <w:rPr>
          <w:rFonts w:ascii="Times New Roman" w:eastAsia="楷体" w:hAnsi="Times New Roman"/>
          <w:sz w:val="28"/>
        </w:rPr>
        <w:t xml:space="preserve"> oral argument faced a </w:t>
      </w:r>
      <w:commentRangeStart w:id="10"/>
      <w:r w:rsidRPr="007462E8">
        <w:rPr>
          <w:rFonts w:ascii="Times New Roman" w:eastAsia="楷体" w:hAnsi="Times New Roman"/>
          <w:sz w:val="28"/>
          <w:highlight w:val="yellow"/>
        </w:rPr>
        <w:t>barrage</w:t>
      </w:r>
      <w:commentRangeEnd w:id="10"/>
      <w:r w:rsidR="00046977">
        <w:rPr>
          <w:rStyle w:val="a5"/>
        </w:rPr>
        <w:commentReference w:id="10"/>
      </w:r>
      <w:r w:rsidRPr="00203CAA">
        <w:rPr>
          <w:rFonts w:ascii="Times New Roman" w:eastAsia="楷体" w:hAnsi="Times New Roman"/>
          <w:sz w:val="28"/>
        </w:rPr>
        <w:t xml:space="preserve"> of </w:t>
      </w:r>
      <w:commentRangeStart w:id="11"/>
      <w:r w:rsidRPr="007462E8">
        <w:rPr>
          <w:rFonts w:ascii="Times New Roman" w:eastAsia="楷体" w:hAnsi="Times New Roman"/>
          <w:sz w:val="28"/>
          <w:highlight w:val="yellow"/>
        </w:rPr>
        <w:t>sarcasm</w:t>
      </w:r>
      <w:commentRangeEnd w:id="11"/>
      <w:r w:rsidR="00046977">
        <w:rPr>
          <w:rStyle w:val="a5"/>
        </w:rPr>
        <w:commentReference w:id="11"/>
      </w:r>
      <w:r w:rsidRPr="00203CAA">
        <w:rPr>
          <w:rFonts w:ascii="Times New Roman" w:eastAsia="楷体" w:hAnsi="Times New Roman"/>
          <w:sz w:val="28"/>
        </w:rPr>
        <w:t xml:space="preserve"> or, if he agreed with them, constant </w:t>
      </w:r>
      <w:r w:rsidRPr="007462E8">
        <w:rPr>
          <w:rFonts w:ascii="Times New Roman" w:eastAsia="楷体" w:hAnsi="Times New Roman"/>
          <w:sz w:val="28"/>
          <w:highlight w:val="yellow"/>
        </w:rPr>
        <w:t>chiding</w:t>
      </w:r>
      <w:r w:rsidRPr="00203CAA">
        <w:rPr>
          <w:rFonts w:ascii="Times New Roman" w:eastAsia="楷体" w:hAnsi="Times New Roman"/>
          <w:sz w:val="28"/>
        </w:rPr>
        <w:t xml:space="preserve"> to do better. (“That’s your strong point!”) Dissenting colleagues at the Supreme Court had their opinions described as “argle-bargle”, “jiggery pokery” and “pure applesauce”.</w:t>
      </w:r>
    </w:p>
    <w:p w14:paraId="76024528" w14:textId="77777777" w:rsidR="00FE42F3" w:rsidRDefault="00FE42F3">
      <w:pPr>
        <w:rPr>
          <w:rFonts w:ascii="Times New Roman" w:eastAsia="楷体" w:hAnsi="Times New Roman"/>
          <w:sz w:val="28"/>
        </w:rPr>
      </w:pPr>
    </w:p>
    <w:p w14:paraId="7E3CECDC" w14:textId="563623A5" w:rsidR="00780F04" w:rsidRPr="00674F97" w:rsidRDefault="00674F97">
      <w:pPr>
        <w:rPr>
          <w:rFonts w:ascii="Times New Roman" w:eastAsia="楷体" w:hAnsi="Times New Roman"/>
          <w:sz w:val="28"/>
        </w:rPr>
      </w:pPr>
      <w:r w:rsidRPr="00674F97">
        <w:rPr>
          <w:rFonts w:ascii="Times New Roman" w:eastAsia="楷体" w:hAnsi="Times New Roman"/>
          <w:sz w:val="28"/>
        </w:rPr>
        <w:t>若你够胆向安东尼</w:t>
      </w:r>
      <w:r w:rsidRPr="00674F97">
        <w:rPr>
          <w:rFonts w:ascii="Times New Roman" w:eastAsia="楷体" w:hAnsi="Times New Roman"/>
          <w:sz w:val="28"/>
        </w:rPr>
        <w:t>·</w:t>
      </w:r>
      <w:r w:rsidRPr="00674F97">
        <w:rPr>
          <w:rFonts w:ascii="Times New Roman" w:eastAsia="楷体" w:hAnsi="Times New Roman"/>
          <w:sz w:val="28"/>
        </w:rPr>
        <w:t>斯卡利亚（</w:t>
      </w:r>
      <w:r w:rsidRPr="00674F97">
        <w:rPr>
          <w:rFonts w:ascii="Times New Roman" w:eastAsia="楷体" w:hAnsi="Times New Roman"/>
          <w:sz w:val="28"/>
        </w:rPr>
        <w:t>Antonin Scalia</w:t>
      </w:r>
      <w:r w:rsidRPr="00674F97">
        <w:rPr>
          <w:rFonts w:ascii="Times New Roman" w:eastAsia="楷体" w:hAnsi="Times New Roman"/>
          <w:sz w:val="28"/>
        </w:rPr>
        <w:t>）提问，问题就必须精准。否则，他就会浓眉紧锁，下巴扭曲，胖胖的身躯恶作剧般开始摇晃，随时准备着数落你。当问到他是否强烈反对罗</w:t>
      </w:r>
      <w:proofErr w:type="gramStart"/>
      <w:r w:rsidRPr="00674F97">
        <w:rPr>
          <w:rFonts w:ascii="Times New Roman" w:eastAsia="楷体" w:hAnsi="Times New Roman"/>
          <w:sz w:val="28"/>
        </w:rPr>
        <w:t>伊诉韦</w:t>
      </w:r>
      <w:proofErr w:type="gramEnd"/>
      <w:r w:rsidRPr="00674F97">
        <w:rPr>
          <w:rFonts w:ascii="Times New Roman" w:eastAsia="楷体" w:hAnsi="Times New Roman"/>
          <w:sz w:val="28"/>
        </w:rPr>
        <w:t>德案（堕胎权）的裁决时，他表明：</w:t>
      </w:r>
      <w:r w:rsidRPr="00674F97">
        <w:rPr>
          <w:rFonts w:ascii="Times New Roman" w:eastAsia="楷体" w:hAnsi="Times New Roman"/>
          <w:sz w:val="28"/>
        </w:rPr>
        <w:t>“</w:t>
      </w:r>
      <w:r w:rsidRPr="00674F97">
        <w:rPr>
          <w:rFonts w:ascii="Times New Roman" w:eastAsia="楷体" w:hAnsi="Times New Roman"/>
          <w:sz w:val="28"/>
        </w:rPr>
        <w:t>应该说我是坚决反对（堕胎合法化），这样形容更妥帖。</w:t>
      </w:r>
      <w:r w:rsidRPr="00674F97">
        <w:rPr>
          <w:rFonts w:ascii="Times New Roman" w:eastAsia="楷体" w:hAnsi="Times New Roman"/>
          <w:sz w:val="28"/>
        </w:rPr>
        <w:t>”</w:t>
      </w:r>
      <w:r w:rsidRPr="00674F97">
        <w:rPr>
          <w:rFonts w:ascii="Times New Roman" w:eastAsia="楷体" w:hAnsi="Times New Roman"/>
          <w:sz w:val="28"/>
        </w:rPr>
        <w:t>当问到他是否也有一些不良的小嗜好时，他便答道：</w:t>
      </w:r>
      <w:r w:rsidRPr="00674F97">
        <w:rPr>
          <w:rFonts w:ascii="Times New Roman" w:eastAsia="楷体" w:hAnsi="Times New Roman"/>
          <w:sz w:val="28"/>
        </w:rPr>
        <w:t>“</w:t>
      </w:r>
      <w:r w:rsidRPr="00674F97">
        <w:rPr>
          <w:rFonts w:ascii="Times New Roman" w:eastAsia="楷体" w:hAnsi="Times New Roman"/>
          <w:sz w:val="28"/>
        </w:rPr>
        <w:t>既为不良，如何能嗜？</w:t>
      </w:r>
      <w:r w:rsidRPr="00674F97">
        <w:rPr>
          <w:rFonts w:ascii="Times New Roman" w:eastAsia="楷体" w:hAnsi="Times New Roman"/>
          <w:sz w:val="28"/>
        </w:rPr>
        <w:t>”</w:t>
      </w:r>
      <w:r w:rsidRPr="00674F97">
        <w:rPr>
          <w:rFonts w:ascii="Times New Roman" w:eastAsia="楷体" w:hAnsi="Times New Roman"/>
          <w:sz w:val="28"/>
        </w:rPr>
        <w:t>当后辈律师在口头</w:t>
      </w:r>
      <w:r w:rsidRPr="00674F97">
        <w:rPr>
          <w:rFonts w:ascii="Times New Roman" w:eastAsia="楷体" w:hAnsi="Times New Roman" w:hint="eastAsia"/>
          <w:sz w:val="28"/>
        </w:rPr>
        <w:t>辩论时表述含糊，要是斯卡利亚不同意他们的观点，则会甩出一大堆讥讽；若是同意他们的观点，斯卡利亚也会不停地责问，促使他们进步。（“这是你的得分点！”）。对于其他观点向左的大法官，他会把他们的意见形容为“长篇大论”、“胡搅蛮缠”和“纯粹胡言乱语”。</w:t>
      </w:r>
    </w:p>
    <w:p w14:paraId="58EE12B6" w14:textId="4050AADB" w:rsidR="00674F97" w:rsidRPr="00674F97" w:rsidRDefault="00674F97">
      <w:pPr>
        <w:rPr>
          <w:rFonts w:ascii="Times New Roman" w:eastAsia="楷体" w:hAnsi="Times New Roman"/>
          <w:sz w:val="28"/>
        </w:rPr>
      </w:pPr>
    </w:p>
    <w:p w14:paraId="5E712532" w14:textId="250C8321" w:rsidR="00FE42F3" w:rsidRDefault="00FE42F3">
      <w:pPr>
        <w:rPr>
          <w:rFonts w:ascii="Times New Roman" w:eastAsia="楷体" w:hAnsi="Times New Roman"/>
          <w:sz w:val="28"/>
        </w:rPr>
      </w:pPr>
      <w:r>
        <w:rPr>
          <w:rFonts w:ascii="楷体" w:eastAsia="楷体" w:hAnsi="楷体" w:hint="eastAsia"/>
          <w:sz w:val="28"/>
        </w:rPr>
        <w:t>②</w:t>
      </w:r>
      <w:r w:rsidR="00674F97" w:rsidRPr="00674F97">
        <w:rPr>
          <w:rFonts w:ascii="Times New Roman" w:eastAsia="楷体" w:hAnsi="Times New Roman"/>
          <w:sz w:val="28"/>
        </w:rPr>
        <w:t xml:space="preserve">Words had meaning. He </w:t>
      </w:r>
      <w:commentRangeStart w:id="12"/>
      <w:r w:rsidR="00674F97" w:rsidRPr="007462E8">
        <w:rPr>
          <w:rFonts w:ascii="Times New Roman" w:eastAsia="楷体" w:hAnsi="Times New Roman"/>
          <w:sz w:val="28"/>
          <w:highlight w:val="yellow"/>
        </w:rPr>
        <w:t>revered</w:t>
      </w:r>
      <w:commentRangeEnd w:id="12"/>
      <w:r w:rsidR="00046977">
        <w:rPr>
          <w:rStyle w:val="a5"/>
        </w:rPr>
        <w:commentReference w:id="12"/>
      </w:r>
      <w:r w:rsidR="00674F97" w:rsidRPr="00674F97">
        <w:rPr>
          <w:rFonts w:ascii="Times New Roman" w:eastAsia="楷体" w:hAnsi="Times New Roman"/>
          <w:sz w:val="28"/>
        </w:rPr>
        <w:t xml:space="preserve"> them and used them </w:t>
      </w:r>
      <w:commentRangeStart w:id="13"/>
      <w:r w:rsidR="00674F97" w:rsidRPr="007462E8">
        <w:rPr>
          <w:rFonts w:ascii="Times New Roman" w:eastAsia="楷体" w:hAnsi="Times New Roman"/>
          <w:sz w:val="28"/>
          <w:highlight w:val="yellow"/>
        </w:rPr>
        <w:t>scrupulously</w:t>
      </w:r>
      <w:commentRangeEnd w:id="13"/>
      <w:r w:rsidR="00046977">
        <w:rPr>
          <w:rStyle w:val="a5"/>
        </w:rPr>
        <w:commentReference w:id="13"/>
      </w:r>
      <w:r w:rsidR="00674F97" w:rsidRPr="00674F97">
        <w:rPr>
          <w:rFonts w:ascii="Times New Roman" w:eastAsia="楷体" w:hAnsi="Times New Roman"/>
          <w:sz w:val="28"/>
        </w:rPr>
        <w:t xml:space="preserve">, even in </w:t>
      </w:r>
      <w:commentRangeStart w:id="14"/>
      <w:r w:rsidR="00674F97" w:rsidRPr="007462E8">
        <w:rPr>
          <w:rFonts w:ascii="Times New Roman" w:eastAsia="楷体" w:hAnsi="Times New Roman"/>
          <w:sz w:val="28"/>
          <w:highlight w:val="yellow"/>
        </w:rPr>
        <w:t>insult</w:t>
      </w:r>
      <w:commentRangeEnd w:id="14"/>
      <w:r w:rsidR="00046977">
        <w:rPr>
          <w:rStyle w:val="a5"/>
        </w:rPr>
        <w:commentReference w:id="14"/>
      </w:r>
      <w:r w:rsidR="00674F97" w:rsidRPr="00674F97">
        <w:rPr>
          <w:rFonts w:ascii="Times New Roman" w:eastAsia="楷体" w:hAnsi="Times New Roman"/>
          <w:sz w:val="28"/>
        </w:rPr>
        <w:t xml:space="preserve">. The law was written in words, and those ideally laid down bright lines for everyone to follow. As a </w:t>
      </w:r>
      <w:commentRangeStart w:id="15"/>
      <w:r w:rsidR="00674F97" w:rsidRPr="007462E8">
        <w:rPr>
          <w:rFonts w:ascii="Times New Roman" w:eastAsia="楷体" w:hAnsi="Times New Roman"/>
          <w:sz w:val="28"/>
          <w:highlight w:val="yellow"/>
        </w:rPr>
        <w:t>committed</w:t>
      </w:r>
      <w:commentRangeEnd w:id="15"/>
      <w:r w:rsidR="00046977">
        <w:rPr>
          <w:rStyle w:val="a5"/>
        </w:rPr>
        <w:commentReference w:id="15"/>
      </w:r>
      <w:r w:rsidR="00674F97" w:rsidRPr="00674F97">
        <w:rPr>
          <w:rFonts w:ascii="Times New Roman" w:eastAsia="楷体" w:hAnsi="Times New Roman"/>
          <w:sz w:val="28"/>
        </w:rPr>
        <w:t xml:space="preserve"> </w:t>
      </w:r>
      <w:commentRangeStart w:id="16"/>
      <w:r w:rsidR="00674F97" w:rsidRPr="007462E8">
        <w:rPr>
          <w:rFonts w:ascii="Times New Roman" w:eastAsia="楷体" w:hAnsi="Times New Roman"/>
          <w:sz w:val="28"/>
          <w:highlight w:val="yellow"/>
        </w:rPr>
        <w:t>textualist</w:t>
      </w:r>
      <w:commentRangeEnd w:id="16"/>
      <w:r w:rsidR="00046977">
        <w:rPr>
          <w:rStyle w:val="a5"/>
        </w:rPr>
        <w:commentReference w:id="16"/>
      </w:r>
      <w:r w:rsidR="00674F97" w:rsidRPr="00674F97">
        <w:rPr>
          <w:rFonts w:ascii="Times New Roman" w:eastAsia="楷体" w:hAnsi="Times New Roman"/>
          <w:sz w:val="28"/>
        </w:rPr>
        <w:t xml:space="preserve">, he wasted no time looking to legislative history, the </w:t>
      </w:r>
      <w:commentRangeStart w:id="17"/>
      <w:r w:rsidR="00674F97" w:rsidRPr="007462E8">
        <w:rPr>
          <w:rFonts w:ascii="Times New Roman" w:eastAsia="楷体" w:hAnsi="Times New Roman"/>
          <w:sz w:val="28"/>
          <w:highlight w:val="yellow"/>
        </w:rPr>
        <w:t>purported</w:t>
      </w:r>
      <w:commentRangeEnd w:id="17"/>
      <w:r w:rsidR="00046977">
        <w:rPr>
          <w:rStyle w:val="a5"/>
        </w:rPr>
        <w:commentReference w:id="17"/>
      </w:r>
      <w:r w:rsidR="00674F97" w:rsidRPr="00674F97">
        <w:rPr>
          <w:rFonts w:ascii="Times New Roman" w:eastAsia="楷体" w:hAnsi="Times New Roman"/>
          <w:sz w:val="28"/>
        </w:rPr>
        <w:t xml:space="preserve"> purpose of a law or the comments of some </w:t>
      </w:r>
      <w:commentRangeStart w:id="18"/>
      <w:r w:rsidR="00674F97" w:rsidRPr="007462E8">
        <w:rPr>
          <w:rFonts w:ascii="Times New Roman" w:eastAsia="楷体" w:hAnsi="Times New Roman"/>
          <w:sz w:val="28"/>
          <w:highlight w:val="yellow"/>
        </w:rPr>
        <w:t>egregious</w:t>
      </w:r>
      <w:commentRangeEnd w:id="18"/>
      <w:r w:rsidR="00046977">
        <w:rPr>
          <w:rStyle w:val="a5"/>
        </w:rPr>
        <w:commentReference w:id="18"/>
      </w:r>
      <w:r w:rsidR="00674F97" w:rsidRPr="00674F97">
        <w:rPr>
          <w:rFonts w:ascii="Times New Roman" w:eastAsia="楷体" w:hAnsi="Times New Roman"/>
          <w:sz w:val="28"/>
        </w:rPr>
        <w:t xml:space="preserve"> </w:t>
      </w:r>
      <w:commentRangeStart w:id="19"/>
      <w:r w:rsidR="00674F97" w:rsidRPr="007462E8">
        <w:rPr>
          <w:rFonts w:ascii="Times New Roman" w:eastAsia="楷体" w:hAnsi="Times New Roman"/>
          <w:sz w:val="28"/>
          <w:highlight w:val="yellow"/>
        </w:rPr>
        <w:t>congressman</w:t>
      </w:r>
      <w:commentRangeEnd w:id="19"/>
      <w:r w:rsidR="00922930">
        <w:rPr>
          <w:rStyle w:val="a5"/>
        </w:rPr>
        <w:commentReference w:id="19"/>
      </w:r>
      <w:r w:rsidR="00674F97" w:rsidRPr="00674F97">
        <w:rPr>
          <w:rFonts w:ascii="Times New Roman" w:eastAsia="楷体" w:hAnsi="Times New Roman"/>
          <w:sz w:val="28"/>
        </w:rPr>
        <w:t>. It meant what it said.</w:t>
      </w:r>
    </w:p>
    <w:p w14:paraId="4046416F" w14:textId="77777777" w:rsidR="00FE42F3" w:rsidRDefault="00674F97">
      <w:pPr>
        <w:rPr>
          <w:rFonts w:ascii="Times New Roman" w:eastAsia="楷体" w:hAnsi="Times New Roman"/>
          <w:sz w:val="28"/>
        </w:rPr>
      </w:pPr>
      <w:r w:rsidRPr="00674F97">
        <w:rPr>
          <w:rFonts w:ascii="Times New Roman" w:eastAsia="楷体" w:hAnsi="Times New Roman"/>
          <w:sz w:val="28"/>
        </w:rPr>
        <w:lastRenderedPageBreak/>
        <w:t>词语都是有含义的。斯卡利亚敬重语言，遣词造句上非常谨慎，哪怕是在讽刺揶揄，也准确严谨。法律是由文字书写的，而这些已经形成的法律条款就是让所有公民遵守的。作为一个坚定的文本主义者，斯卡利亚从不浪费时间探寻立法历史，也不会去研究一条法律形成的缘由，对一些品行不端的国会议员的评论更是不予理会。法律条文字面上是什么，就是什么。</w:t>
      </w:r>
    </w:p>
    <w:p w14:paraId="274649BA" w14:textId="77777777" w:rsidR="00FE42F3" w:rsidRPr="00FE42F3" w:rsidRDefault="00FE42F3">
      <w:pPr>
        <w:rPr>
          <w:rFonts w:ascii="Times New Roman" w:eastAsia="楷体" w:hAnsi="Times New Roman"/>
          <w:szCs w:val="18"/>
        </w:rPr>
      </w:pPr>
    </w:p>
    <w:p w14:paraId="448F021A" w14:textId="6C0F54AA" w:rsidR="00FE42F3" w:rsidRDefault="00FE42F3">
      <w:pPr>
        <w:rPr>
          <w:rFonts w:ascii="Times New Roman" w:eastAsia="楷体" w:hAnsi="Times New Roman"/>
          <w:sz w:val="28"/>
        </w:rPr>
      </w:pPr>
      <w:r>
        <w:rPr>
          <w:rFonts w:ascii="楷体" w:eastAsia="楷体" w:hAnsi="楷体" w:hint="eastAsia"/>
          <w:sz w:val="28"/>
        </w:rPr>
        <w:t>③</w:t>
      </w:r>
      <w:r w:rsidR="00674F97" w:rsidRPr="00674F97">
        <w:rPr>
          <w:rFonts w:ascii="Times New Roman" w:eastAsia="楷体" w:hAnsi="Times New Roman"/>
          <w:sz w:val="28"/>
        </w:rPr>
        <w:t>As for America</w:t>
      </w:r>
      <w:proofErr w:type="gramStart"/>
      <w:r w:rsidR="00674F97" w:rsidRPr="00674F97">
        <w:rPr>
          <w:rFonts w:ascii="Times New Roman" w:eastAsia="楷体" w:hAnsi="Times New Roman"/>
          <w:sz w:val="28"/>
        </w:rPr>
        <w:t>’</w:t>
      </w:r>
      <w:proofErr w:type="gramEnd"/>
      <w:r w:rsidR="00674F97" w:rsidRPr="00674F97">
        <w:rPr>
          <w:rFonts w:ascii="Times New Roman" w:eastAsia="楷体" w:hAnsi="Times New Roman"/>
          <w:sz w:val="28"/>
        </w:rPr>
        <w:t>s constitution, speaking as the court</w:t>
      </w:r>
      <w:proofErr w:type="gramStart"/>
      <w:r w:rsidR="00674F97" w:rsidRPr="00674F97">
        <w:rPr>
          <w:rFonts w:ascii="Times New Roman" w:eastAsia="楷体" w:hAnsi="Times New Roman"/>
          <w:sz w:val="28"/>
        </w:rPr>
        <w:t>’</w:t>
      </w:r>
      <w:proofErr w:type="gramEnd"/>
      <w:r w:rsidR="00674F97" w:rsidRPr="00674F97">
        <w:rPr>
          <w:rFonts w:ascii="Times New Roman" w:eastAsia="楷体" w:hAnsi="Times New Roman"/>
          <w:sz w:val="28"/>
        </w:rPr>
        <w:t xml:space="preserve">s </w:t>
      </w:r>
      <w:commentRangeStart w:id="20"/>
      <w:r w:rsidR="00674F97" w:rsidRPr="007462E8">
        <w:rPr>
          <w:rFonts w:ascii="Times New Roman" w:eastAsia="楷体" w:hAnsi="Times New Roman"/>
          <w:sz w:val="28"/>
          <w:highlight w:val="yellow"/>
        </w:rPr>
        <w:t>originalist-in-chief</w:t>
      </w:r>
      <w:commentRangeEnd w:id="20"/>
      <w:r w:rsidR="00922930">
        <w:rPr>
          <w:rStyle w:val="a5"/>
        </w:rPr>
        <w:commentReference w:id="20"/>
      </w:r>
      <w:r w:rsidR="00674F97" w:rsidRPr="00674F97">
        <w:rPr>
          <w:rFonts w:ascii="Times New Roman" w:eastAsia="楷体" w:hAnsi="Times New Roman"/>
          <w:sz w:val="28"/>
        </w:rPr>
        <w:t xml:space="preserve">, all that mattered was what its words meant when it was </w:t>
      </w:r>
      <w:commentRangeStart w:id="21"/>
      <w:r w:rsidR="00674F97" w:rsidRPr="007462E8">
        <w:rPr>
          <w:rFonts w:ascii="Times New Roman" w:eastAsia="楷体" w:hAnsi="Times New Roman"/>
          <w:sz w:val="28"/>
          <w:highlight w:val="yellow"/>
        </w:rPr>
        <w:t>framed</w:t>
      </w:r>
      <w:commentRangeEnd w:id="21"/>
      <w:r w:rsidR="00922930">
        <w:rPr>
          <w:rStyle w:val="a5"/>
        </w:rPr>
        <w:commentReference w:id="21"/>
      </w:r>
      <w:r w:rsidR="00674F97" w:rsidRPr="00674F97">
        <w:rPr>
          <w:rFonts w:ascii="Times New Roman" w:eastAsia="楷体" w:hAnsi="Times New Roman"/>
          <w:sz w:val="28"/>
        </w:rPr>
        <w:t xml:space="preserve">. He was in love with it; he </w:t>
      </w:r>
      <w:r w:rsidR="00674F97" w:rsidRPr="007462E8">
        <w:rPr>
          <w:rFonts w:ascii="Times New Roman" w:eastAsia="楷体" w:hAnsi="Times New Roman"/>
          <w:color w:val="FF0000"/>
          <w:sz w:val="28"/>
        </w:rPr>
        <w:t>was in awe of</w:t>
      </w:r>
      <w:r w:rsidR="00674F97" w:rsidRPr="00674F97">
        <w:rPr>
          <w:rFonts w:ascii="Times New Roman" w:eastAsia="楷体" w:hAnsi="Times New Roman"/>
          <w:sz w:val="28"/>
        </w:rPr>
        <w:t xml:space="preserve"> the men who wrote it; the late 18th century was a time when genius burst forth on the eastern </w:t>
      </w:r>
      <w:commentRangeStart w:id="22"/>
      <w:r w:rsidR="00674F97" w:rsidRPr="00536416">
        <w:rPr>
          <w:rFonts w:ascii="Times New Roman" w:eastAsia="楷体" w:hAnsi="Times New Roman"/>
          <w:sz w:val="28"/>
          <w:highlight w:val="yellow"/>
        </w:rPr>
        <w:t>seaboard</w:t>
      </w:r>
      <w:commentRangeEnd w:id="22"/>
      <w:r w:rsidR="00922930">
        <w:rPr>
          <w:rStyle w:val="a5"/>
        </w:rPr>
        <w:commentReference w:id="22"/>
      </w:r>
      <w:r w:rsidR="00674F97" w:rsidRPr="00674F97">
        <w:rPr>
          <w:rFonts w:ascii="Times New Roman" w:eastAsia="楷体" w:hAnsi="Times New Roman"/>
          <w:sz w:val="28"/>
        </w:rPr>
        <w:t xml:space="preserve">, as it had in Periclean Athens. But for him the founding document was not “living”, not some organism endlessly adaptable to society, as Justice William Brennan, a </w:t>
      </w:r>
      <w:commentRangeStart w:id="23"/>
      <w:r w:rsidR="00674F97" w:rsidRPr="00536416">
        <w:rPr>
          <w:rFonts w:ascii="Times New Roman" w:eastAsia="楷体" w:hAnsi="Times New Roman"/>
          <w:sz w:val="28"/>
          <w:highlight w:val="yellow"/>
        </w:rPr>
        <w:t>distressingly</w:t>
      </w:r>
      <w:commentRangeEnd w:id="23"/>
      <w:r w:rsidR="00922930">
        <w:rPr>
          <w:rStyle w:val="a5"/>
        </w:rPr>
        <w:commentReference w:id="23"/>
      </w:r>
      <w:r w:rsidR="00674F97" w:rsidRPr="00674F97">
        <w:rPr>
          <w:rFonts w:ascii="Times New Roman" w:eastAsia="楷体" w:hAnsi="Times New Roman"/>
          <w:sz w:val="28"/>
        </w:rPr>
        <w:t xml:space="preserve"> liberal predecessor, used to think. It couldn’t be found suddenly to contain </w:t>
      </w:r>
      <w:commentRangeStart w:id="24"/>
      <w:r w:rsidR="00674F97" w:rsidRPr="00536416">
        <w:rPr>
          <w:rFonts w:ascii="Times New Roman" w:eastAsia="楷体" w:hAnsi="Times New Roman"/>
          <w:sz w:val="28"/>
          <w:highlight w:val="yellow"/>
        </w:rPr>
        <w:t>newfangled</w:t>
      </w:r>
      <w:commentRangeEnd w:id="24"/>
      <w:r w:rsidR="00922930">
        <w:rPr>
          <w:rStyle w:val="a5"/>
        </w:rPr>
        <w:commentReference w:id="24"/>
      </w:r>
      <w:r w:rsidR="00674F97" w:rsidRPr="00674F97">
        <w:rPr>
          <w:rFonts w:ascii="Times New Roman" w:eastAsia="楷体" w:hAnsi="Times New Roman"/>
          <w:sz w:val="28"/>
        </w:rPr>
        <w:t xml:space="preserve"> “rights” to privacy, as in Roe. It was dead! Dead! (Or perhaps, to be more tender and precise, “enduring”.) Its business was to </w:t>
      </w:r>
      <w:r w:rsidR="00674F97" w:rsidRPr="00536416">
        <w:rPr>
          <w:rFonts w:ascii="Times New Roman" w:eastAsia="楷体" w:hAnsi="Times New Roman"/>
          <w:sz w:val="28"/>
          <w:highlight w:val="yellow"/>
        </w:rPr>
        <w:t>block</w:t>
      </w:r>
      <w:r w:rsidR="00674F97" w:rsidRPr="00674F97">
        <w:rPr>
          <w:rFonts w:ascii="Times New Roman" w:eastAsia="楷体" w:hAnsi="Times New Roman"/>
          <w:sz w:val="28"/>
        </w:rPr>
        <w:t xml:space="preserve"> change, not advance it, and if it thereby obstructed something he himself, as a very </w:t>
      </w:r>
      <w:commentRangeStart w:id="25"/>
      <w:r w:rsidR="00674F97" w:rsidRPr="00536416">
        <w:rPr>
          <w:rFonts w:ascii="Times New Roman" w:eastAsia="楷体" w:hAnsi="Times New Roman"/>
          <w:sz w:val="28"/>
          <w:highlight w:val="yellow"/>
        </w:rPr>
        <w:t>conservative</w:t>
      </w:r>
      <w:commentRangeEnd w:id="25"/>
      <w:r w:rsidR="00922930">
        <w:rPr>
          <w:rStyle w:val="a5"/>
        </w:rPr>
        <w:commentReference w:id="25"/>
      </w:r>
      <w:r w:rsidR="00674F97" w:rsidRPr="00674F97">
        <w:rPr>
          <w:rFonts w:ascii="Times New Roman" w:eastAsia="楷体" w:hAnsi="Times New Roman"/>
          <w:sz w:val="28"/>
        </w:rPr>
        <w:t xml:space="preserve"> fellow, disliked, so much the better. Death-penalty cases he dismissed in minutes: the </w:t>
      </w:r>
      <w:commentRangeStart w:id="26"/>
      <w:r w:rsidR="00674F97" w:rsidRPr="00536416">
        <w:rPr>
          <w:rFonts w:ascii="Times New Roman" w:eastAsia="楷体" w:hAnsi="Times New Roman"/>
          <w:sz w:val="28"/>
          <w:highlight w:val="yellow"/>
        </w:rPr>
        <w:t>penalty</w:t>
      </w:r>
      <w:commentRangeEnd w:id="26"/>
      <w:r w:rsidR="00922930">
        <w:rPr>
          <w:rStyle w:val="a5"/>
        </w:rPr>
        <w:commentReference w:id="26"/>
      </w:r>
      <w:r w:rsidR="00674F97" w:rsidRPr="00674F97">
        <w:rPr>
          <w:rFonts w:ascii="Times New Roman" w:eastAsia="楷体" w:hAnsi="Times New Roman"/>
          <w:sz w:val="28"/>
        </w:rPr>
        <w:t xml:space="preserve"> was clearly constitutional. Church-and-state cases took no longer: the Framers had built no wall between them, and anyway, didn’t government get its authority from God? He would go home, to a Martini and a large dinner, and sleep like a baby.</w:t>
      </w:r>
    </w:p>
    <w:p w14:paraId="546EEA00" w14:textId="77777777" w:rsidR="00FE42F3" w:rsidRDefault="00674F97">
      <w:pPr>
        <w:rPr>
          <w:rFonts w:ascii="Times New Roman" w:eastAsia="楷体" w:hAnsi="Times New Roman"/>
          <w:sz w:val="28"/>
        </w:rPr>
      </w:pPr>
      <w:r w:rsidRPr="00674F97">
        <w:rPr>
          <w:rFonts w:ascii="Times New Roman" w:eastAsia="楷体" w:hAnsi="Times New Roman"/>
          <w:sz w:val="28"/>
        </w:rPr>
        <w:lastRenderedPageBreak/>
        <w:t>谈到美国宪法时，斯卡利亚作为联邦最高法院最主要的原旨主义者，坚持按照美国宪法制定时的字面意思理解宪法。他推崇宪法，也敬畏宪法的制定者；</w:t>
      </w:r>
      <w:r w:rsidRPr="00674F97">
        <w:rPr>
          <w:rFonts w:ascii="Times New Roman" w:eastAsia="楷体" w:hAnsi="Times New Roman"/>
          <w:sz w:val="28"/>
        </w:rPr>
        <w:t>18</w:t>
      </w:r>
      <w:r w:rsidRPr="00674F97">
        <w:rPr>
          <w:rFonts w:ascii="Times New Roman" w:eastAsia="楷体" w:hAnsi="Times New Roman"/>
          <w:sz w:val="28"/>
        </w:rPr>
        <w:t>世纪末期的美国东部沿海地区就像伯里克利的雅典时期那样人才辈出。但对斯卡利亚来说，宪法不是</w:t>
      </w:r>
      <w:r w:rsidRPr="00674F97">
        <w:rPr>
          <w:rFonts w:ascii="Times New Roman" w:eastAsia="楷体" w:hAnsi="Times New Roman"/>
          <w:sz w:val="28"/>
        </w:rPr>
        <w:t>“</w:t>
      </w:r>
      <w:r w:rsidRPr="00674F97">
        <w:rPr>
          <w:rFonts w:ascii="Times New Roman" w:eastAsia="楷体" w:hAnsi="Times New Roman"/>
          <w:sz w:val="28"/>
        </w:rPr>
        <w:t>鲜活的</w:t>
      </w:r>
      <w:r w:rsidRPr="00674F97">
        <w:rPr>
          <w:rFonts w:ascii="Times New Roman" w:eastAsia="楷体" w:hAnsi="Times New Roman"/>
          <w:sz w:val="28"/>
        </w:rPr>
        <w:t>”</w:t>
      </w:r>
      <w:r w:rsidRPr="00674F97">
        <w:rPr>
          <w:rFonts w:ascii="Times New Roman" w:eastAsia="楷体" w:hAnsi="Times New Roman"/>
          <w:sz w:val="28"/>
        </w:rPr>
        <w:t>。笃信自由主义的前任大法官威廉</w:t>
      </w:r>
      <w:r w:rsidRPr="00674F97">
        <w:rPr>
          <w:rFonts w:ascii="Times New Roman" w:eastAsia="楷体" w:hAnsi="Times New Roman"/>
          <w:sz w:val="28"/>
        </w:rPr>
        <w:t>·</w:t>
      </w:r>
      <w:r w:rsidRPr="00674F97">
        <w:rPr>
          <w:rFonts w:ascii="Times New Roman" w:eastAsia="楷体" w:hAnsi="Times New Roman"/>
          <w:sz w:val="28"/>
        </w:rPr>
        <w:t>布伦南（</w:t>
      </w:r>
      <w:r w:rsidRPr="00674F97">
        <w:rPr>
          <w:rFonts w:ascii="Times New Roman" w:eastAsia="楷体" w:hAnsi="Times New Roman"/>
          <w:sz w:val="28"/>
        </w:rPr>
        <w:t>William Brennan</w:t>
      </w:r>
      <w:r w:rsidRPr="00674F97">
        <w:rPr>
          <w:rFonts w:ascii="Times New Roman" w:eastAsia="楷体" w:hAnsi="Times New Roman"/>
          <w:sz w:val="28"/>
        </w:rPr>
        <w:t>）认为宪法是一个在</w:t>
      </w:r>
      <w:r w:rsidRPr="00674F97">
        <w:rPr>
          <w:rFonts w:ascii="Times New Roman" w:eastAsia="楷体" w:hAnsi="Times New Roman" w:hint="eastAsia"/>
          <w:sz w:val="28"/>
        </w:rPr>
        <w:t>不断适应社会的生命体，斯卡利亚则不予认同；他认为宪法中所说的“权利”不可能包含新出现的“隐私权”，正如罗伊案中提到的那样。宪法是死的！是死的！（更委婉准确的说法或许是“永恒的”</w:t>
      </w:r>
      <w:r w:rsidRPr="00674F97">
        <w:rPr>
          <w:rFonts w:ascii="Times New Roman" w:eastAsia="楷体" w:hAnsi="Times New Roman"/>
          <w:sz w:val="28"/>
        </w:rPr>
        <w:t>)</w:t>
      </w:r>
      <w:r w:rsidRPr="00674F97">
        <w:rPr>
          <w:rFonts w:ascii="Times New Roman" w:eastAsia="楷体" w:hAnsi="Times New Roman"/>
          <w:sz w:val="28"/>
        </w:rPr>
        <w:t>。宪法意在阻止而非推动变动。如果因为遵循宪法的原旨而阻挡了一些变革，而这些变革又是斯加利亚这个典型的保守派所不接受的，那是最好不过了。他能在几分钟内就驳回死刑案件，因为死刑没有违背宪法。审理关于教会与国家的案件也无需太长时间，因为制宪者并未在二者间筑墙，更何况政府的权力不正来自上帝吗？他回到家，喝上一杯马提尼，吃一顿丰盛的晚餐，然后</w:t>
      </w:r>
      <w:r w:rsidRPr="00674F97">
        <w:rPr>
          <w:rFonts w:ascii="Times New Roman" w:eastAsia="楷体" w:hAnsi="Times New Roman" w:hint="eastAsia"/>
          <w:sz w:val="28"/>
        </w:rPr>
        <w:t>如婴儿般睡去。</w:t>
      </w:r>
    </w:p>
    <w:p w14:paraId="1B1396B6" w14:textId="77777777" w:rsidR="00FE42F3" w:rsidRPr="00FE42F3" w:rsidRDefault="00FE42F3">
      <w:pPr>
        <w:rPr>
          <w:rFonts w:ascii="Times New Roman" w:eastAsia="楷体" w:hAnsi="Times New Roman"/>
          <w:sz w:val="22"/>
          <w:szCs w:val="20"/>
        </w:rPr>
      </w:pPr>
    </w:p>
    <w:p w14:paraId="74B68D8C" w14:textId="232FE922" w:rsidR="00FE42F3" w:rsidRDefault="00FE42F3">
      <w:pPr>
        <w:rPr>
          <w:rFonts w:ascii="Times New Roman" w:eastAsia="楷体" w:hAnsi="Times New Roman"/>
          <w:sz w:val="28"/>
        </w:rPr>
      </w:pPr>
      <w:r>
        <w:rPr>
          <w:rFonts w:ascii="楷体" w:eastAsia="楷体" w:hAnsi="楷体" w:hint="eastAsia"/>
          <w:sz w:val="28"/>
        </w:rPr>
        <w:t>④</w:t>
      </w:r>
      <w:r w:rsidR="00674F97" w:rsidRPr="00674F97">
        <w:rPr>
          <w:rFonts w:ascii="Times New Roman" w:eastAsia="楷体" w:hAnsi="Times New Roman"/>
          <w:sz w:val="28"/>
        </w:rPr>
        <w:t xml:space="preserve">The </w:t>
      </w:r>
      <w:r w:rsidR="00674F97" w:rsidRPr="00536416">
        <w:rPr>
          <w:rFonts w:ascii="Times New Roman" w:eastAsia="楷体" w:hAnsi="Times New Roman"/>
          <w:sz w:val="28"/>
          <w:highlight w:val="yellow"/>
        </w:rPr>
        <w:t>beloved</w:t>
      </w:r>
      <w:r w:rsidR="00674F97" w:rsidRPr="00674F97">
        <w:rPr>
          <w:rFonts w:ascii="Times New Roman" w:eastAsia="楷体" w:hAnsi="Times New Roman"/>
          <w:sz w:val="28"/>
        </w:rPr>
        <w:t xml:space="preserve"> document, however, never promised perfect outcomes. In 1989 he found himself ruling (joining Brennan!) that it didn’t stop sandal-wearing bearded </w:t>
      </w:r>
      <w:commentRangeStart w:id="27"/>
      <w:r w:rsidR="00674F97" w:rsidRPr="00536416">
        <w:rPr>
          <w:rFonts w:ascii="Times New Roman" w:eastAsia="楷体" w:hAnsi="Times New Roman"/>
          <w:sz w:val="28"/>
          <w:highlight w:val="yellow"/>
        </w:rPr>
        <w:t>weirdos</w:t>
      </w:r>
      <w:commentRangeEnd w:id="27"/>
      <w:r w:rsidR="009121F2">
        <w:rPr>
          <w:rStyle w:val="a5"/>
        </w:rPr>
        <w:commentReference w:id="27"/>
      </w:r>
      <w:r w:rsidR="00674F97" w:rsidRPr="00674F97">
        <w:rPr>
          <w:rFonts w:ascii="Times New Roman" w:eastAsia="楷体" w:hAnsi="Times New Roman"/>
          <w:sz w:val="28"/>
        </w:rPr>
        <w:t xml:space="preserve"> burning the American flag. (Personally, he would have </w:t>
      </w:r>
      <w:r w:rsidR="00674F97" w:rsidRPr="00536416">
        <w:rPr>
          <w:rFonts w:ascii="Times New Roman" w:eastAsia="楷体" w:hAnsi="Times New Roman"/>
          <w:color w:val="FF0000"/>
          <w:sz w:val="28"/>
        </w:rPr>
        <w:t>clapped them all in jail</w:t>
      </w:r>
      <w:r w:rsidR="00674F97" w:rsidRPr="00674F97">
        <w:rPr>
          <w:rFonts w:ascii="Times New Roman" w:eastAsia="楷体" w:hAnsi="Times New Roman"/>
          <w:sz w:val="28"/>
        </w:rPr>
        <w:t xml:space="preserve">; he longed to mark his opinion loudly with a </w:t>
      </w:r>
      <w:commentRangeStart w:id="28"/>
      <w:r w:rsidR="00674F97" w:rsidRPr="00536416">
        <w:rPr>
          <w:rFonts w:ascii="Times New Roman" w:eastAsia="楷体" w:hAnsi="Times New Roman"/>
          <w:sz w:val="28"/>
          <w:highlight w:val="yellow"/>
        </w:rPr>
        <w:t>rubber</w:t>
      </w:r>
      <w:commentRangeEnd w:id="28"/>
      <w:r w:rsidR="009121F2">
        <w:rPr>
          <w:rStyle w:val="a5"/>
        </w:rPr>
        <w:commentReference w:id="28"/>
      </w:r>
      <w:r w:rsidR="00674F97" w:rsidRPr="00674F97">
        <w:rPr>
          <w:rFonts w:ascii="Times New Roman" w:eastAsia="楷体" w:hAnsi="Times New Roman"/>
          <w:sz w:val="28"/>
        </w:rPr>
        <w:t xml:space="preserve"> stamp, “Stupid but Constitutional!”) In several cases the constitution enhanced, rather than </w:t>
      </w:r>
      <w:commentRangeStart w:id="29"/>
      <w:r w:rsidR="00674F97" w:rsidRPr="00D87146">
        <w:rPr>
          <w:rFonts w:ascii="Times New Roman" w:eastAsia="楷体" w:hAnsi="Times New Roman"/>
          <w:sz w:val="28"/>
          <w:highlight w:val="yellow"/>
        </w:rPr>
        <w:t>curbed</w:t>
      </w:r>
      <w:commentRangeEnd w:id="29"/>
      <w:r w:rsidR="009121F2">
        <w:rPr>
          <w:rStyle w:val="a5"/>
        </w:rPr>
        <w:commentReference w:id="29"/>
      </w:r>
      <w:r w:rsidR="00674F97" w:rsidRPr="00674F97">
        <w:rPr>
          <w:rFonts w:ascii="Times New Roman" w:eastAsia="楷体" w:hAnsi="Times New Roman"/>
          <w:sz w:val="28"/>
        </w:rPr>
        <w:t>, the rights of criminal defendants and terrorists. He did what he had to do. This made him a less predictable justice than many supposed.</w:t>
      </w:r>
    </w:p>
    <w:p w14:paraId="1DE35DE4" w14:textId="77777777" w:rsidR="00FE42F3" w:rsidRDefault="00674F97">
      <w:pPr>
        <w:rPr>
          <w:rFonts w:ascii="Times New Roman" w:eastAsia="楷体" w:hAnsi="Times New Roman"/>
          <w:sz w:val="28"/>
        </w:rPr>
      </w:pPr>
      <w:r w:rsidRPr="00674F97">
        <w:rPr>
          <w:rFonts w:ascii="Times New Roman" w:eastAsia="楷体" w:hAnsi="Times New Roman"/>
          <w:sz w:val="28"/>
        </w:rPr>
        <w:lastRenderedPageBreak/>
        <w:t>美国宪法尽管广受尊崇，却并不意味着一定会产生完美的好结果。</w:t>
      </w:r>
      <w:r w:rsidRPr="00674F97">
        <w:rPr>
          <w:rFonts w:ascii="Times New Roman" w:eastAsia="楷体" w:hAnsi="Times New Roman"/>
          <w:sz w:val="28"/>
        </w:rPr>
        <w:t>1989</w:t>
      </w:r>
      <w:r w:rsidRPr="00674F97">
        <w:rPr>
          <w:rFonts w:ascii="Times New Roman" w:eastAsia="楷体" w:hAnsi="Times New Roman"/>
          <w:sz w:val="28"/>
        </w:rPr>
        <w:t>年，斯加利亚裁定（居然和布伦南意见一致！）宪法并不阻止穿着人字拖、留着大胡子的怪人焚烧美国国旗。（就他个人而言，如果把这些人能全部都关起来，他会拍手叫好。他一直希望在他的观点上加盖一个橡皮印章，上面写着</w:t>
      </w:r>
      <w:r w:rsidRPr="00674F97">
        <w:rPr>
          <w:rFonts w:ascii="Times New Roman" w:eastAsia="楷体" w:hAnsi="Times New Roman"/>
          <w:sz w:val="28"/>
        </w:rPr>
        <w:t>“</w:t>
      </w:r>
      <w:r w:rsidRPr="00674F97">
        <w:rPr>
          <w:rFonts w:ascii="Times New Roman" w:eastAsia="楷体" w:hAnsi="Times New Roman"/>
          <w:sz w:val="28"/>
        </w:rPr>
        <w:t>愚蠢但是合乎宪法</w:t>
      </w:r>
      <w:r w:rsidRPr="00674F97">
        <w:rPr>
          <w:rFonts w:ascii="Times New Roman" w:eastAsia="楷体" w:hAnsi="Times New Roman"/>
          <w:sz w:val="28"/>
        </w:rPr>
        <w:t>”</w:t>
      </w:r>
      <w:r w:rsidRPr="00674F97">
        <w:rPr>
          <w:rFonts w:ascii="Times New Roman" w:eastAsia="楷体" w:hAnsi="Times New Roman"/>
          <w:sz w:val="28"/>
        </w:rPr>
        <w:t>。）在一些案件中，宪法甚至伸张而不是限制了罪犯、恐怖分子的权利。他做了他不得不做的事。不以个人好恶而完全依照宪法的做法使得他的裁决更加让人难以揣测。</w:t>
      </w:r>
    </w:p>
    <w:p w14:paraId="26D88628" w14:textId="77777777" w:rsidR="00FE42F3" w:rsidRPr="00FE42F3" w:rsidRDefault="00FE42F3">
      <w:pPr>
        <w:rPr>
          <w:rFonts w:ascii="Times New Roman" w:eastAsia="楷体" w:hAnsi="Times New Roman"/>
          <w:sz w:val="22"/>
          <w:szCs w:val="20"/>
        </w:rPr>
      </w:pPr>
    </w:p>
    <w:p w14:paraId="4EF4FA42" w14:textId="000F7C12" w:rsidR="00FE42F3" w:rsidRDefault="00FE42F3">
      <w:pPr>
        <w:rPr>
          <w:rFonts w:ascii="Times New Roman" w:eastAsia="楷体" w:hAnsi="Times New Roman"/>
          <w:sz w:val="28"/>
        </w:rPr>
      </w:pPr>
      <w:r>
        <w:rPr>
          <w:rFonts w:ascii="楷体" w:eastAsia="楷体" w:hAnsi="楷体" w:hint="eastAsia"/>
          <w:sz w:val="28"/>
        </w:rPr>
        <w:t>⑤</w:t>
      </w:r>
      <w:r w:rsidR="00674F97" w:rsidRPr="00674F97">
        <w:rPr>
          <w:rFonts w:ascii="Times New Roman" w:eastAsia="楷体" w:hAnsi="Times New Roman"/>
          <w:sz w:val="28"/>
        </w:rPr>
        <w:t xml:space="preserve">More often, the document said nothing at all about </w:t>
      </w:r>
      <w:r w:rsidR="00674F97" w:rsidRPr="00D87146">
        <w:rPr>
          <w:rFonts w:ascii="Times New Roman" w:eastAsia="楷体" w:hAnsi="Times New Roman"/>
          <w:color w:val="FF0000"/>
          <w:sz w:val="28"/>
        </w:rPr>
        <w:t>some modern</w:t>
      </w:r>
      <w:r w:rsidR="00674F97" w:rsidRPr="00674F97">
        <w:rPr>
          <w:rFonts w:ascii="Times New Roman" w:eastAsia="楷体" w:hAnsi="Times New Roman"/>
          <w:sz w:val="28"/>
        </w:rPr>
        <w:t xml:space="preserve"> </w:t>
      </w:r>
      <w:r w:rsidR="00674F97" w:rsidRPr="00D87146">
        <w:rPr>
          <w:rFonts w:ascii="Times New Roman" w:eastAsia="楷体" w:hAnsi="Times New Roman"/>
          <w:color w:val="FF0000"/>
          <w:sz w:val="28"/>
        </w:rPr>
        <w:t>obsession</w:t>
      </w:r>
      <w:r w:rsidR="00674F97" w:rsidRPr="00674F97">
        <w:rPr>
          <w:rFonts w:ascii="Times New Roman" w:eastAsia="楷体" w:hAnsi="Times New Roman"/>
          <w:sz w:val="28"/>
        </w:rPr>
        <w:t xml:space="preserve">: torture, abortion, discrimination. But then such matters, as Justice Scalia kept saying, were never meant to be settled by an unelected committee of nine; they were meant to be resolved by the people, through legislation. If he were a king, as his </w:t>
      </w:r>
      <w:commentRangeStart w:id="30"/>
      <w:r w:rsidR="00674F97" w:rsidRPr="00D87146">
        <w:rPr>
          <w:rFonts w:ascii="Times New Roman" w:eastAsia="楷体" w:hAnsi="Times New Roman"/>
          <w:sz w:val="28"/>
          <w:highlight w:val="yellow"/>
        </w:rPr>
        <w:t>swagger</w:t>
      </w:r>
      <w:commentRangeEnd w:id="30"/>
      <w:r w:rsidR="009121F2">
        <w:rPr>
          <w:rStyle w:val="a5"/>
        </w:rPr>
        <w:commentReference w:id="30"/>
      </w:r>
      <w:r w:rsidR="00674F97" w:rsidRPr="00674F97">
        <w:rPr>
          <w:rFonts w:ascii="Times New Roman" w:eastAsia="楷体" w:hAnsi="Times New Roman"/>
          <w:sz w:val="28"/>
        </w:rPr>
        <w:t xml:space="preserve"> and </w:t>
      </w:r>
      <w:commentRangeStart w:id="31"/>
      <w:r w:rsidR="00674F97" w:rsidRPr="00D87146">
        <w:rPr>
          <w:rFonts w:ascii="Times New Roman" w:eastAsia="楷体" w:hAnsi="Times New Roman"/>
          <w:sz w:val="28"/>
          <w:highlight w:val="yellow"/>
        </w:rPr>
        <w:t>opera-singing</w:t>
      </w:r>
      <w:commentRangeEnd w:id="31"/>
      <w:r w:rsidR="009121F2">
        <w:rPr>
          <w:rStyle w:val="a5"/>
        </w:rPr>
        <w:commentReference w:id="31"/>
      </w:r>
      <w:r w:rsidR="00674F97" w:rsidRPr="00674F97">
        <w:rPr>
          <w:rFonts w:ascii="Times New Roman" w:eastAsia="楷体" w:hAnsi="Times New Roman"/>
          <w:sz w:val="28"/>
        </w:rPr>
        <w:t xml:space="preserve"> occasionally suggested, he would </w:t>
      </w:r>
      <w:r w:rsidR="00674F97" w:rsidRPr="00D87146">
        <w:rPr>
          <w:rFonts w:ascii="Times New Roman" w:eastAsia="楷体" w:hAnsi="Times New Roman"/>
          <w:sz w:val="28"/>
          <w:highlight w:val="yellow"/>
        </w:rPr>
        <w:t>stretch</w:t>
      </w:r>
      <w:r w:rsidR="00674F97" w:rsidRPr="00674F97">
        <w:rPr>
          <w:rFonts w:ascii="Times New Roman" w:eastAsia="楷体" w:hAnsi="Times New Roman"/>
          <w:sz w:val="28"/>
        </w:rPr>
        <w:t xml:space="preserve"> the constitution any way he wanted. In fact, as he admitted with a </w:t>
      </w:r>
      <w:commentRangeStart w:id="32"/>
      <w:r w:rsidR="00674F97" w:rsidRPr="00D87146">
        <w:rPr>
          <w:rFonts w:ascii="Times New Roman" w:eastAsia="楷体" w:hAnsi="Times New Roman"/>
          <w:sz w:val="28"/>
          <w:highlight w:val="yellow"/>
        </w:rPr>
        <w:t>grin</w:t>
      </w:r>
      <w:commentRangeEnd w:id="32"/>
      <w:r w:rsidR="009121F2">
        <w:rPr>
          <w:rStyle w:val="a5"/>
        </w:rPr>
        <w:commentReference w:id="32"/>
      </w:r>
      <w:r w:rsidR="00674F97" w:rsidRPr="00674F97">
        <w:rPr>
          <w:rFonts w:ascii="Times New Roman" w:eastAsia="楷体" w:hAnsi="Times New Roman"/>
          <w:sz w:val="28"/>
        </w:rPr>
        <w:t xml:space="preserve">, it </w:t>
      </w:r>
      <w:commentRangeStart w:id="33"/>
      <w:r w:rsidR="00674F97" w:rsidRPr="00D87146">
        <w:rPr>
          <w:rFonts w:ascii="Times New Roman" w:eastAsia="楷体" w:hAnsi="Times New Roman"/>
          <w:sz w:val="28"/>
          <w:highlight w:val="yellow"/>
        </w:rPr>
        <w:t>handcuffed</w:t>
      </w:r>
      <w:r w:rsidR="00674F97" w:rsidRPr="00674F97">
        <w:rPr>
          <w:rFonts w:ascii="Times New Roman" w:eastAsia="楷体" w:hAnsi="Times New Roman"/>
          <w:sz w:val="28"/>
        </w:rPr>
        <w:t xml:space="preserve"> </w:t>
      </w:r>
      <w:commentRangeEnd w:id="33"/>
      <w:r w:rsidR="009121F2">
        <w:rPr>
          <w:rStyle w:val="a5"/>
        </w:rPr>
        <w:commentReference w:id="33"/>
      </w:r>
      <w:r w:rsidR="00674F97" w:rsidRPr="00674F97">
        <w:rPr>
          <w:rFonts w:ascii="Times New Roman" w:eastAsia="楷体" w:hAnsi="Times New Roman"/>
          <w:sz w:val="28"/>
        </w:rPr>
        <w:t>him.</w:t>
      </w:r>
    </w:p>
    <w:p w14:paraId="003E698C" w14:textId="77777777" w:rsidR="00FE42F3" w:rsidRDefault="00FE42F3">
      <w:pPr>
        <w:rPr>
          <w:rFonts w:ascii="Times New Roman" w:eastAsia="楷体" w:hAnsi="Times New Roman"/>
          <w:sz w:val="28"/>
        </w:rPr>
      </w:pPr>
    </w:p>
    <w:p w14:paraId="25E2AAF6" w14:textId="7563D3C8" w:rsidR="00FE42F3" w:rsidRDefault="00674F97">
      <w:pPr>
        <w:rPr>
          <w:rFonts w:ascii="Times New Roman" w:eastAsia="楷体" w:hAnsi="Times New Roman"/>
          <w:sz w:val="28"/>
        </w:rPr>
      </w:pPr>
      <w:r w:rsidRPr="00674F97">
        <w:rPr>
          <w:rFonts w:ascii="Times New Roman" w:eastAsia="楷体" w:hAnsi="Times New Roman"/>
          <w:sz w:val="28"/>
        </w:rPr>
        <w:t>更多情况下，美国宪法对如何处理现代社会的很多问题没有提及，比如：虐待、堕胎还有种族</w:t>
      </w:r>
      <w:r w:rsidRPr="00674F97">
        <w:rPr>
          <w:rFonts w:ascii="Times New Roman" w:eastAsia="楷体" w:hAnsi="Times New Roman" w:hint="eastAsia"/>
          <w:sz w:val="28"/>
        </w:rPr>
        <w:t>歧视。但斯卡利亚法官一直强调，即使这样，如何处理这些问题也不应该由未经选举的九人法官团来决定，而应该让人民大众通过立法来解决。要是他是个国王，他会任由自己的性子来改动宪法，就像他偶尔唱歌剧时剧中的角色那般狂妄。事实上，他总是笑着承认他自己是受制于宪法的。</w:t>
      </w:r>
    </w:p>
    <w:p w14:paraId="6EEF795E" w14:textId="6D177349" w:rsidR="00FE42F3" w:rsidRDefault="00FE42F3">
      <w:pPr>
        <w:rPr>
          <w:rFonts w:ascii="Times New Roman" w:eastAsia="楷体" w:hAnsi="Times New Roman"/>
          <w:sz w:val="28"/>
        </w:rPr>
      </w:pPr>
      <w:r>
        <w:rPr>
          <w:rFonts w:ascii="楷体" w:eastAsia="楷体" w:hAnsi="楷体" w:hint="eastAsia"/>
          <w:sz w:val="28"/>
        </w:rPr>
        <w:lastRenderedPageBreak/>
        <w:t>⑥</w:t>
      </w:r>
      <w:r w:rsidR="00674F97" w:rsidRPr="00D87146">
        <w:rPr>
          <w:rFonts w:ascii="Times New Roman" w:eastAsia="楷体" w:hAnsi="Times New Roman"/>
          <w:color w:val="FF0000"/>
          <w:sz w:val="28"/>
        </w:rPr>
        <w:t>Not nearly enough, some people thought</w:t>
      </w:r>
      <w:r w:rsidR="00674F97" w:rsidRPr="00674F97">
        <w:rPr>
          <w:rFonts w:ascii="Times New Roman" w:eastAsia="楷体" w:hAnsi="Times New Roman"/>
          <w:sz w:val="28"/>
        </w:rPr>
        <w:t xml:space="preserve">. His colleagues </w:t>
      </w:r>
      <w:commentRangeStart w:id="34"/>
      <w:r w:rsidR="00674F97" w:rsidRPr="00D87146">
        <w:rPr>
          <w:rFonts w:ascii="Times New Roman" w:eastAsia="楷体" w:hAnsi="Times New Roman"/>
          <w:sz w:val="28"/>
          <w:highlight w:val="yellow"/>
        </w:rPr>
        <w:t>quailed</w:t>
      </w:r>
      <w:commentRangeEnd w:id="34"/>
      <w:r w:rsidR="009121F2">
        <w:rPr>
          <w:rStyle w:val="a5"/>
        </w:rPr>
        <w:commentReference w:id="34"/>
      </w:r>
      <w:r w:rsidR="00674F97" w:rsidRPr="00674F97">
        <w:rPr>
          <w:rFonts w:ascii="Times New Roman" w:eastAsia="楷体" w:hAnsi="Times New Roman"/>
          <w:sz w:val="28"/>
        </w:rPr>
        <w:t xml:space="preserve"> when, in 1986, he first sat on the court as a brash 50-year-old whose experience had been mostly as a </w:t>
      </w:r>
      <w:commentRangeStart w:id="35"/>
      <w:r w:rsidR="00674F97" w:rsidRPr="00D87146">
        <w:rPr>
          <w:rFonts w:ascii="Times New Roman" w:eastAsia="楷体" w:hAnsi="Times New Roman"/>
          <w:sz w:val="28"/>
          <w:highlight w:val="yellow"/>
        </w:rPr>
        <w:t>combative</w:t>
      </w:r>
      <w:r w:rsidR="00674F97" w:rsidRPr="00674F97">
        <w:rPr>
          <w:rFonts w:ascii="Times New Roman" w:eastAsia="楷体" w:hAnsi="Times New Roman"/>
          <w:sz w:val="28"/>
        </w:rPr>
        <w:t xml:space="preserve"> </w:t>
      </w:r>
      <w:commentRangeEnd w:id="35"/>
      <w:r w:rsidR="009121F2">
        <w:rPr>
          <w:rStyle w:val="a5"/>
        </w:rPr>
        <w:commentReference w:id="35"/>
      </w:r>
      <w:r w:rsidR="00674F97" w:rsidRPr="00674F97">
        <w:rPr>
          <w:rFonts w:ascii="Times New Roman" w:eastAsia="楷体" w:hAnsi="Times New Roman"/>
          <w:sz w:val="28"/>
        </w:rPr>
        <w:t xml:space="preserve">government lawyer: a justice who, in that </w:t>
      </w:r>
      <w:commentRangeStart w:id="36"/>
      <w:r w:rsidR="00674F97" w:rsidRPr="00D87146">
        <w:rPr>
          <w:rFonts w:ascii="Times New Roman" w:eastAsia="楷体" w:hAnsi="Times New Roman"/>
          <w:sz w:val="28"/>
          <w:highlight w:val="yellow"/>
        </w:rPr>
        <w:t>sanctum</w:t>
      </w:r>
      <w:commentRangeEnd w:id="36"/>
      <w:r w:rsidR="0050777A">
        <w:rPr>
          <w:rStyle w:val="a5"/>
        </w:rPr>
        <w:commentReference w:id="36"/>
      </w:r>
      <w:r w:rsidR="00674F97" w:rsidRPr="00674F97">
        <w:rPr>
          <w:rFonts w:ascii="Times New Roman" w:eastAsia="楷体" w:hAnsi="Times New Roman"/>
          <w:sz w:val="28"/>
        </w:rPr>
        <w:t xml:space="preserve"> of columns and deep judicial silence, was suddenly firing questions like </w:t>
      </w:r>
      <w:commentRangeStart w:id="37"/>
      <w:r w:rsidR="00674F97" w:rsidRPr="00D87146">
        <w:rPr>
          <w:rFonts w:ascii="Times New Roman" w:eastAsia="楷体" w:hAnsi="Times New Roman"/>
          <w:sz w:val="28"/>
          <w:highlight w:val="yellow"/>
        </w:rPr>
        <w:t>grapeshot.</w:t>
      </w:r>
      <w:commentRangeEnd w:id="37"/>
      <w:r w:rsidR="0050777A">
        <w:rPr>
          <w:rStyle w:val="a5"/>
        </w:rPr>
        <w:commentReference w:id="37"/>
      </w:r>
      <w:r w:rsidR="00674F97" w:rsidRPr="00674F97">
        <w:rPr>
          <w:rFonts w:ascii="Times New Roman" w:eastAsia="楷体" w:hAnsi="Times New Roman"/>
          <w:sz w:val="28"/>
        </w:rPr>
        <w:t xml:space="preserve"> (As the product of a Jesuit military academy, as well as an originalist, he loved to evoke cannon and muskets, and much enjoyed duck-shooting; he talked of tracking truth like a hunter in the forest, and was pleased to rule, in District of Columbia v Heller, that the Second Amendment did indeed mean that individuals had the right to bear handguns.) Though he was not the only New Yorker on the bench, he was the only </w:t>
      </w:r>
      <w:commentRangeStart w:id="38"/>
      <w:r w:rsidR="00674F97" w:rsidRPr="00D87146">
        <w:rPr>
          <w:rFonts w:ascii="Times New Roman" w:eastAsia="楷体" w:hAnsi="Times New Roman"/>
          <w:sz w:val="28"/>
          <w:highlight w:val="yellow"/>
        </w:rPr>
        <w:t>spoiled-rotten</w:t>
      </w:r>
      <w:commentRangeEnd w:id="38"/>
      <w:r w:rsidR="0050777A">
        <w:rPr>
          <w:rStyle w:val="a5"/>
        </w:rPr>
        <w:commentReference w:id="38"/>
      </w:r>
      <w:r w:rsidR="00674F97" w:rsidRPr="00674F97">
        <w:rPr>
          <w:rFonts w:ascii="Times New Roman" w:eastAsia="楷体" w:hAnsi="Times New Roman"/>
          <w:sz w:val="28"/>
        </w:rPr>
        <w:t xml:space="preserve"> Italian kid brought up proud and scrapping in Queens and familiar with rude Sicilian gestures. “Come right back at you!” was his motto, robed or not.</w:t>
      </w:r>
    </w:p>
    <w:p w14:paraId="6E1D5067" w14:textId="77777777" w:rsidR="00FE42F3" w:rsidRDefault="00FE42F3">
      <w:pPr>
        <w:rPr>
          <w:rFonts w:ascii="Times New Roman" w:eastAsia="楷体" w:hAnsi="Times New Roman"/>
          <w:sz w:val="28"/>
        </w:rPr>
      </w:pPr>
    </w:p>
    <w:p w14:paraId="22BC199F" w14:textId="75A272A8" w:rsidR="00FE42F3" w:rsidRDefault="00674F97">
      <w:pPr>
        <w:rPr>
          <w:rFonts w:ascii="Times New Roman" w:eastAsia="楷体" w:hAnsi="Times New Roman"/>
          <w:sz w:val="28"/>
        </w:rPr>
      </w:pPr>
      <w:r w:rsidRPr="00674F97">
        <w:rPr>
          <w:rFonts w:ascii="Times New Roman" w:eastAsia="楷体" w:hAnsi="Times New Roman"/>
          <w:sz w:val="28"/>
        </w:rPr>
        <w:t>有人认为他</w:t>
      </w:r>
      <w:r w:rsidRPr="00674F97">
        <w:rPr>
          <w:rFonts w:ascii="Times New Roman" w:eastAsia="楷体" w:hAnsi="Times New Roman" w:hint="eastAsia"/>
          <w:sz w:val="28"/>
        </w:rPr>
        <w:t>还远远不止如此。</w:t>
      </w:r>
      <w:r w:rsidRPr="00674F97">
        <w:rPr>
          <w:rFonts w:ascii="Times New Roman" w:eastAsia="楷体" w:hAnsi="Times New Roman"/>
          <w:sz w:val="28"/>
        </w:rPr>
        <w:t>1986</w:t>
      </w:r>
      <w:r w:rsidRPr="00674F97">
        <w:rPr>
          <w:rFonts w:ascii="Times New Roman" w:eastAsia="楷体" w:hAnsi="Times New Roman"/>
          <w:sz w:val="28"/>
        </w:rPr>
        <w:t>年，</w:t>
      </w:r>
      <w:r w:rsidRPr="00674F97">
        <w:rPr>
          <w:rFonts w:ascii="Times New Roman" w:eastAsia="楷体" w:hAnsi="Times New Roman"/>
          <w:sz w:val="28"/>
        </w:rPr>
        <w:t>50</w:t>
      </w:r>
      <w:r w:rsidRPr="00674F97">
        <w:rPr>
          <w:rFonts w:ascii="Times New Roman" w:eastAsia="楷体" w:hAnsi="Times New Roman"/>
          <w:sz w:val="28"/>
        </w:rPr>
        <w:t>岁一身傲气的斯卡利亚成为了最高法院的法官，而他的职业生涯中大部分时候都是一名好斗的政府律师。而作为一名大法官，在最高法院的法庭上，他连珠炮般地发问，打破了司法机关的沉默，也震惊了他的同僚。（出身于耶稣会军事学院，做为一名原旨主义者他喜欢火药味儿，乐于</w:t>
      </w:r>
      <w:r w:rsidRPr="00674F97">
        <w:rPr>
          <w:rFonts w:ascii="Times New Roman" w:eastAsia="楷体" w:hAnsi="Times New Roman"/>
          <w:sz w:val="28"/>
        </w:rPr>
        <w:t>“</w:t>
      </w:r>
      <w:r w:rsidRPr="00674F97">
        <w:rPr>
          <w:rFonts w:ascii="Times New Roman" w:eastAsia="楷体" w:hAnsi="Times New Roman"/>
          <w:sz w:val="28"/>
        </w:rPr>
        <w:t>射鸭游戏</w:t>
      </w:r>
      <w:r w:rsidRPr="00674F97">
        <w:rPr>
          <w:rFonts w:ascii="Times New Roman" w:eastAsia="楷体" w:hAnsi="Times New Roman"/>
          <w:sz w:val="28"/>
        </w:rPr>
        <w:t>”</w:t>
      </w:r>
      <w:r w:rsidRPr="00674F97">
        <w:rPr>
          <w:rFonts w:ascii="Times New Roman" w:eastAsia="楷体" w:hAnsi="Times New Roman"/>
          <w:sz w:val="28"/>
        </w:rPr>
        <w:t>；他谈论起自己追寻真理就像猎人在森林中一样。在哥伦比亚特区诉海勒案中，根据第二修正案，个人有权持枪，他乐于如此裁决。）虽然他不是唯一一个来自纽约的大法官，但他是唯一一个在皇后区长大，</w:t>
      </w:r>
      <w:r w:rsidRPr="00674F97">
        <w:rPr>
          <w:rFonts w:ascii="Times New Roman" w:eastAsia="楷体" w:hAnsi="Times New Roman"/>
          <w:sz w:val="28"/>
        </w:rPr>
        <w:lastRenderedPageBreak/>
        <w:t>被宠坏的意大利裔大法官，从小傲娇爱打</w:t>
      </w:r>
      <w:r w:rsidRPr="00674F97">
        <w:rPr>
          <w:rFonts w:ascii="Times New Roman" w:eastAsia="楷体" w:hAnsi="Times New Roman" w:hint="eastAsia"/>
          <w:sz w:val="28"/>
        </w:rPr>
        <w:t>架，还熟悉粗鲁的西西里手势。不管穿不穿大法官的袍子，“我等会就来治你！”是他的座右铭。</w:t>
      </w:r>
    </w:p>
    <w:p w14:paraId="2E72A2DE" w14:textId="77777777" w:rsidR="00FE42F3" w:rsidRDefault="00FE42F3">
      <w:pPr>
        <w:rPr>
          <w:rFonts w:ascii="Times New Roman" w:eastAsia="楷体" w:hAnsi="Times New Roman"/>
          <w:sz w:val="28"/>
        </w:rPr>
      </w:pPr>
    </w:p>
    <w:p w14:paraId="4A0F6F2B" w14:textId="37AEB2EE" w:rsidR="00FE42F3" w:rsidRDefault="00FE42F3">
      <w:pPr>
        <w:rPr>
          <w:rFonts w:ascii="Times New Roman" w:eastAsia="楷体" w:hAnsi="Times New Roman"/>
          <w:sz w:val="28"/>
        </w:rPr>
      </w:pPr>
      <w:r>
        <w:rPr>
          <w:rFonts w:ascii="楷体" w:eastAsia="楷体" w:hAnsi="楷体" w:hint="eastAsia"/>
          <w:sz w:val="28"/>
        </w:rPr>
        <w:t>⑦</w:t>
      </w:r>
      <w:r w:rsidR="00674F97" w:rsidRPr="00674F97">
        <w:rPr>
          <w:rFonts w:ascii="Times New Roman" w:eastAsia="楷体" w:hAnsi="Times New Roman"/>
          <w:sz w:val="28"/>
        </w:rPr>
        <w:t>Family-fond (nine children!), gregarious and funny, he got on with his colleagues, and made a surprising best buddy of the court</w:t>
      </w:r>
      <w:proofErr w:type="gramStart"/>
      <w:r w:rsidR="00674F97" w:rsidRPr="00674F97">
        <w:rPr>
          <w:rFonts w:ascii="Times New Roman" w:eastAsia="楷体" w:hAnsi="Times New Roman"/>
          <w:sz w:val="28"/>
        </w:rPr>
        <w:t>’</w:t>
      </w:r>
      <w:proofErr w:type="gramEnd"/>
      <w:r w:rsidR="00674F97" w:rsidRPr="00674F97">
        <w:rPr>
          <w:rFonts w:ascii="Times New Roman" w:eastAsia="楷体" w:hAnsi="Times New Roman"/>
          <w:sz w:val="28"/>
        </w:rPr>
        <w:t xml:space="preserve">s chief liberal, Ruth Bader Ginsburg. But he spared no ammunition in dissent. As early as 2003, when Lawrence v Texas struck down sodomy laws, the majority had “signed on to the…homosexual agenda”. In 2015, when the court narrowly saved Obamacare, “We should [call] this law </w:t>
      </w:r>
      <w:proofErr w:type="spellStart"/>
      <w:r w:rsidR="00674F97" w:rsidRPr="00674F97">
        <w:rPr>
          <w:rFonts w:ascii="Times New Roman" w:eastAsia="楷体" w:hAnsi="Times New Roman"/>
          <w:sz w:val="28"/>
        </w:rPr>
        <w:t>SCOTUScare</w:t>
      </w:r>
      <w:proofErr w:type="spellEnd"/>
      <w:r w:rsidR="00674F97" w:rsidRPr="00674F97">
        <w:rPr>
          <w:rFonts w:ascii="Times New Roman" w:eastAsia="楷体" w:hAnsi="Times New Roman"/>
          <w:sz w:val="28"/>
        </w:rPr>
        <w:t xml:space="preserve">.” He never tried for </w:t>
      </w:r>
      <w:commentRangeStart w:id="39"/>
      <w:r w:rsidR="00674F97" w:rsidRPr="00565C0C">
        <w:rPr>
          <w:rFonts w:ascii="Times New Roman" w:eastAsia="楷体" w:hAnsi="Times New Roman"/>
          <w:sz w:val="28"/>
          <w:highlight w:val="yellow"/>
        </w:rPr>
        <w:t>consensus</w:t>
      </w:r>
      <w:commentRangeEnd w:id="39"/>
      <w:r w:rsidR="0050777A">
        <w:rPr>
          <w:rStyle w:val="a5"/>
        </w:rPr>
        <w:commentReference w:id="39"/>
      </w:r>
      <w:r w:rsidR="00674F97" w:rsidRPr="00674F97">
        <w:rPr>
          <w:rFonts w:ascii="Times New Roman" w:eastAsia="楷体" w:hAnsi="Times New Roman"/>
          <w:sz w:val="28"/>
        </w:rPr>
        <w:t xml:space="preserve">, not rating it anyway, and increasingly sat with the minority, though always the most </w:t>
      </w:r>
      <w:proofErr w:type="spellStart"/>
      <w:r w:rsidR="00674F97" w:rsidRPr="00674F97">
        <w:rPr>
          <w:rFonts w:ascii="Times New Roman" w:eastAsia="楷体" w:hAnsi="Times New Roman"/>
          <w:sz w:val="28"/>
        </w:rPr>
        <w:t>colourful</w:t>
      </w:r>
      <w:proofErr w:type="spellEnd"/>
      <w:r w:rsidR="00674F97" w:rsidRPr="00674F97">
        <w:rPr>
          <w:rFonts w:ascii="Times New Roman" w:eastAsia="楷体" w:hAnsi="Times New Roman"/>
          <w:sz w:val="28"/>
        </w:rPr>
        <w:t xml:space="preserve"> and quotable.</w:t>
      </w:r>
    </w:p>
    <w:p w14:paraId="2C704E3A" w14:textId="77777777" w:rsidR="00FE42F3" w:rsidRDefault="00FE42F3">
      <w:pPr>
        <w:rPr>
          <w:rFonts w:ascii="Times New Roman" w:eastAsia="楷体" w:hAnsi="Times New Roman"/>
          <w:sz w:val="28"/>
        </w:rPr>
      </w:pPr>
    </w:p>
    <w:p w14:paraId="71B76C1F" w14:textId="4D28AC8C" w:rsidR="00674F97" w:rsidRPr="00674F97" w:rsidRDefault="00674F97">
      <w:pPr>
        <w:rPr>
          <w:rFonts w:ascii="Times New Roman" w:eastAsia="楷体" w:hAnsi="Times New Roman"/>
          <w:sz w:val="28"/>
        </w:rPr>
      </w:pPr>
      <w:r w:rsidRPr="00674F97">
        <w:rPr>
          <w:rFonts w:ascii="Times New Roman" w:eastAsia="楷体" w:hAnsi="Times New Roman"/>
          <w:sz w:val="28"/>
        </w:rPr>
        <w:t>斯卡利亚是个喜欢和人打交道、有趣又顾家（有九个孩子！）的人，和同事相处融洽；出人意料的是，他和最高法院主要的自由派大法官鲁斯</w:t>
      </w:r>
      <w:r w:rsidRPr="00674F97">
        <w:rPr>
          <w:rFonts w:ascii="Times New Roman" w:eastAsia="楷体" w:hAnsi="Times New Roman"/>
          <w:sz w:val="28"/>
        </w:rPr>
        <w:t>·</w:t>
      </w:r>
      <w:r w:rsidRPr="00674F97">
        <w:rPr>
          <w:rFonts w:ascii="Times New Roman" w:eastAsia="楷体" w:hAnsi="Times New Roman"/>
          <w:sz w:val="28"/>
        </w:rPr>
        <w:t>巴德</w:t>
      </w:r>
      <w:r w:rsidRPr="00674F97">
        <w:rPr>
          <w:rFonts w:ascii="Times New Roman" w:eastAsia="楷体" w:hAnsi="Times New Roman"/>
          <w:sz w:val="28"/>
        </w:rPr>
        <w:t>·</w:t>
      </w:r>
      <w:r w:rsidRPr="00674F97">
        <w:rPr>
          <w:rFonts w:ascii="Times New Roman" w:eastAsia="楷体" w:hAnsi="Times New Roman"/>
          <w:sz w:val="28"/>
        </w:rPr>
        <w:t>金斯伯格（</w:t>
      </w:r>
      <w:r w:rsidRPr="00674F97">
        <w:rPr>
          <w:rFonts w:ascii="Times New Roman" w:eastAsia="楷体" w:hAnsi="Times New Roman"/>
          <w:sz w:val="28"/>
        </w:rPr>
        <w:t>Ruth Bader Ginsburg</w:t>
      </w:r>
      <w:r w:rsidRPr="00674F97">
        <w:rPr>
          <w:rFonts w:ascii="Times New Roman" w:eastAsia="楷体" w:hAnsi="Times New Roman"/>
          <w:sz w:val="28"/>
        </w:rPr>
        <w:t>）的关系非常铁。但在表达反对意见的时候，他也毫不留情面。早在</w:t>
      </w:r>
      <w:r w:rsidRPr="00674F97">
        <w:rPr>
          <w:rFonts w:ascii="Times New Roman" w:eastAsia="楷体" w:hAnsi="Times New Roman"/>
          <w:sz w:val="28"/>
        </w:rPr>
        <w:t>2003</w:t>
      </w:r>
      <w:r w:rsidRPr="00674F97">
        <w:rPr>
          <w:rFonts w:ascii="Times New Roman" w:eastAsia="楷体" w:hAnsi="Times New Roman"/>
          <w:sz w:val="28"/>
        </w:rPr>
        <w:t>年，</w:t>
      </w:r>
      <w:proofErr w:type="gramStart"/>
      <w:r w:rsidRPr="00674F97">
        <w:rPr>
          <w:rFonts w:ascii="Times New Roman" w:eastAsia="楷体" w:hAnsi="Times New Roman"/>
          <w:sz w:val="28"/>
        </w:rPr>
        <w:t>劳</w:t>
      </w:r>
      <w:proofErr w:type="gramEnd"/>
      <w:r w:rsidRPr="00674F97">
        <w:rPr>
          <w:rFonts w:ascii="Times New Roman" w:eastAsia="楷体" w:hAnsi="Times New Roman"/>
          <w:sz w:val="28"/>
        </w:rPr>
        <w:t>伦斯诉得克萨斯州案宣判，非自然法性行为非法的规定成为历史，当时他就说法院的多数法官</w:t>
      </w:r>
      <w:r w:rsidRPr="00674F97">
        <w:rPr>
          <w:rFonts w:ascii="Times New Roman" w:eastAsia="楷体" w:hAnsi="Times New Roman"/>
          <w:sz w:val="28"/>
        </w:rPr>
        <w:t>“</w:t>
      </w:r>
      <w:r w:rsidRPr="00674F97">
        <w:rPr>
          <w:rFonts w:ascii="Times New Roman" w:eastAsia="楷体" w:hAnsi="Times New Roman"/>
          <w:sz w:val="28"/>
        </w:rPr>
        <w:t>认</w:t>
      </w:r>
      <w:r w:rsidRPr="00674F97">
        <w:rPr>
          <w:rFonts w:ascii="Times New Roman" w:eastAsia="楷体" w:hAnsi="Times New Roman" w:hint="eastAsia"/>
          <w:sz w:val="28"/>
        </w:rPr>
        <w:t>可了……同性恋的议案”。</w:t>
      </w:r>
      <w:r w:rsidRPr="00674F97">
        <w:rPr>
          <w:rFonts w:ascii="Times New Roman" w:eastAsia="楷体" w:hAnsi="Times New Roman"/>
          <w:sz w:val="28"/>
        </w:rPr>
        <w:t>2015</w:t>
      </w:r>
      <w:r w:rsidRPr="00674F97">
        <w:rPr>
          <w:rFonts w:ascii="Times New Roman" w:eastAsia="楷体" w:hAnsi="Times New Roman"/>
          <w:sz w:val="28"/>
        </w:rPr>
        <w:t>年，最高法院勉强保住了奥巴马医改法案，而他又说</w:t>
      </w:r>
      <w:r w:rsidRPr="00674F97">
        <w:rPr>
          <w:rFonts w:ascii="Times New Roman" w:eastAsia="楷体" w:hAnsi="Times New Roman"/>
          <w:sz w:val="28"/>
        </w:rPr>
        <w:t>“</w:t>
      </w:r>
      <w:r w:rsidRPr="00674F97">
        <w:rPr>
          <w:rFonts w:ascii="Times New Roman" w:eastAsia="楷体" w:hAnsi="Times New Roman"/>
          <w:sz w:val="28"/>
        </w:rPr>
        <w:t>这个法案应该叫《最高法院医改法案》</w:t>
      </w:r>
      <w:r w:rsidRPr="00674F97">
        <w:rPr>
          <w:rFonts w:ascii="Times New Roman" w:eastAsia="楷体" w:hAnsi="Times New Roman"/>
          <w:sz w:val="28"/>
        </w:rPr>
        <w:t>”</w:t>
      </w:r>
      <w:r w:rsidRPr="00674F97">
        <w:rPr>
          <w:rFonts w:ascii="Times New Roman" w:eastAsia="楷体" w:hAnsi="Times New Roman"/>
          <w:sz w:val="28"/>
        </w:rPr>
        <w:t>。斯卡利亚从不追求共识，也从不对共识做什么评价；他向来是最出彩、意见最有价值的那一个，近来站到少数派一边的频率也越来越高了。</w:t>
      </w:r>
    </w:p>
    <w:p w14:paraId="369C2EC5" w14:textId="77777777" w:rsidR="00674F97" w:rsidRPr="00674F97" w:rsidRDefault="00674F97">
      <w:pPr>
        <w:rPr>
          <w:rFonts w:ascii="Times New Roman" w:eastAsia="楷体" w:hAnsi="Times New Roman"/>
          <w:sz w:val="28"/>
        </w:rPr>
      </w:pPr>
    </w:p>
    <w:sectPr w:rsidR="00674F97" w:rsidRPr="00674F9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18T21:05:00Z" w:initials="李">
    <w:p w14:paraId="3990C8D5" w14:textId="77777777" w:rsidR="004B00B7" w:rsidRDefault="004B00B7">
      <w:pPr>
        <w:pStyle w:val="a6"/>
      </w:pPr>
      <w:r>
        <w:rPr>
          <w:rStyle w:val="a5"/>
        </w:rPr>
        <w:annotationRef/>
      </w:r>
      <w:hyperlink r:id="rId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/ə(ʊ)'bɪtʃʊərɪ/</w:t>
        </w:r>
      </w:hyperlink>
    </w:p>
    <w:p w14:paraId="76266491" w14:textId="77777777" w:rsidR="004B00B7" w:rsidRPr="004B00B7" w:rsidRDefault="004B00B7" w:rsidP="004B00B7">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B00B7">
        <w:rPr>
          <w:rFonts w:ascii="Segoe UI" w:eastAsia="宋体" w:hAnsi="Segoe UI" w:cs="Segoe UI"/>
          <w:color w:val="3E3E3E"/>
          <w:kern w:val="0"/>
          <w:sz w:val="20"/>
          <w:szCs w:val="20"/>
        </w:rPr>
        <w:t xml:space="preserve">adj. </w:t>
      </w:r>
      <w:r w:rsidRPr="004B00B7">
        <w:rPr>
          <w:rFonts w:ascii="Segoe UI" w:eastAsia="宋体" w:hAnsi="Segoe UI" w:cs="Segoe UI"/>
          <w:color w:val="3E3E3E"/>
          <w:kern w:val="0"/>
          <w:sz w:val="20"/>
          <w:szCs w:val="20"/>
        </w:rPr>
        <w:t>死亡的；讣告的</w:t>
      </w:r>
    </w:p>
    <w:p w14:paraId="1F4F5BDC" w14:textId="2E5A32FC" w:rsidR="004B00B7" w:rsidRPr="004B00B7" w:rsidRDefault="004B00B7" w:rsidP="004B00B7">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B00B7">
        <w:rPr>
          <w:rFonts w:ascii="Segoe UI" w:eastAsia="宋体" w:hAnsi="Segoe UI" w:cs="Segoe UI"/>
          <w:color w:val="3E3E3E"/>
          <w:kern w:val="0"/>
          <w:sz w:val="20"/>
          <w:szCs w:val="20"/>
        </w:rPr>
        <w:t xml:space="preserve">n. </w:t>
      </w:r>
      <w:r w:rsidRPr="004B00B7">
        <w:rPr>
          <w:rFonts w:ascii="Segoe UI" w:eastAsia="宋体" w:hAnsi="Segoe UI" w:cs="Segoe UI"/>
          <w:color w:val="3E3E3E"/>
          <w:kern w:val="0"/>
          <w:sz w:val="20"/>
          <w:szCs w:val="20"/>
        </w:rPr>
        <w:t>讣告</w:t>
      </w:r>
    </w:p>
  </w:comment>
  <w:comment w:id="1" w:author="李 璇" w:date="2022-06-18T21:05:00Z" w:initials="李">
    <w:p w14:paraId="7DCBE57D" w14:textId="77777777" w:rsidR="004B00B7" w:rsidRPr="004B00B7" w:rsidRDefault="004B00B7" w:rsidP="004B00B7">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2"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/bəʊld/</w:t>
        </w:r>
      </w:hyperlink>
      <w:hyperlink r:id="rId3" w:history="1">
        <w:r>
          <w:rPr>
            <w:rFonts w:ascii="Segoe UI" w:hAnsi="Segoe UI" w:cs="Segoe UI"/>
            <w:color w:val="006699"/>
            <w:sz w:val="20"/>
            <w:szCs w:val="20"/>
          </w:rPr>
          <w:br/>
        </w:r>
      </w:hyperlink>
      <w:r w:rsidRPr="004B00B7">
        <w:rPr>
          <w:rFonts w:ascii="Segoe UI" w:eastAsia="宋体" w:hAnsi="Segoe UI" w:cs="Segoe UI"/>
          <w:i/>
          <w:iCs/>
          <w:color w:val="202124"/>
          <w:kern w:val="0"/>
          <w:sz w:val="20"/>
          <w:szCs w:val="20"/>
        </w:rPr>
        <w:t>adj.</w:t>
      </w:r>
      <w:r w:rsidRPr="004B00B7">
        <w:rPr>
          <w:rFonts w:ascii="Segoe UI" w:eastAsia="宋体" w:hAnsi="Segoe UI" w:cs="Segoe UI"/>
          <w:color w:val="202124"/>
          <w:kern w:val="0"/>
          <w:sz w:val="20"/>
          <w:szCs w:val="20"/>
        </w:rPr>
        <w:t> </w:t>
      </w:r>
      <w:r w:rsidRPr="004B00B7">
        <w:rPr>
          <w:rFonts w:ascii="Segoe UI" w:eastAsia="宋体" w:hAnsi="Segoe UI" w:cs="Segoe UI"/>
          <w:color w:val="202124"/>
          <w:kern w:val="0"/>
          <w:sz w:val="20"/>
          <w:szCs w:val="20"/>
        </w:rPr>
        <w:t>勇敢的</w:t>
      </w:r>
      <w:r w:rsidRPr="004B00B7">
        <w:rPr>
          <w:rFonts w:ascii="Segoe UI" w:eastAsia="宋体" w:hAnsi="Segoe UI" w:cs="Segoe UI"/>
          <w:color w:val="202124"/>
          <w:kern w:val="0"/>
          <w:sz w:val="20"/>
          <w:szCs w:val="20"/>
        </w:rPr>
        <w:t xml:space="preserve">, </w:t>
      </w:r>
      <w:r w:rsidRPr="004B00B7">
        <w:rPr>
          <w:rFonts w:ascii="Segoe UI" w:eastAsia="宋体" w:hAnsi="Segoe UI" w:cs="Segoe UI"/>
          <w:color w:val="202124"/>
          <w:kern w:val="0"/>
          <w:sz w:val="20"/>
          <w:szCs w:val="20"/>
        </w:rPr>
        <w:t>无畏的</w:t>
      </w:r>
    </w:p>
    <w:p w14:paraId="122FF109" w14:textId="77777777" w:rsidR="004B00B7" w:rsidRPr="004B00B7" w:rsidRDefault="004B00B7" w:rsidP="004B00B7">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B00B7">
        <w:rPr>
          <w:rFonts w:ascii="Segoe UI" w:eastAsia="宋体" w:hAnsi="Segoe UI" w:cs="Segoe UI"/>
          <w:color w:val="202124"/>
          <w:kern w:val="0"/>
          <w:sz w:val="20"/>
          <w:szCs w:val="20"/>
        </w:rPr>
        <w:t>冒失的</w:t>
      </w:r>
      <w:r w:rsidRPr="004B00B7">
        <w:rPr>
          <w:rFonts w:ascii="Segoe UI" w:eastAsia="宋体" w:hAnsi="Segoe UI" w:cs="Segoe UI"/>
          <w:color w:val="202124"/>
          <w:kern w:val="0"/>
          <w:sz w:val="20"/>
          <w:szCs w:val="20"/>
        </w:rPr>
        <w:t xml:space="preserve">, </w:t>
      </w:r>
      <w:r w:rsidRPr="004B00B7">
        <w:rPr>
          <w:rFonts w:ascii="Segoe UI" w:eastAsia="宋体" w:hAnsi="Segoe UI" w:cs="Segoe UI"/>
          <w:color w:val="202124"/>
          <w:kern w:val="0"/>
          <w:sz w:val="20"/>
          <w:szCs w:val="20"/>
        </w:rPr>
        <w:t>鲁莽的</w:t>
      </w:r>
    </w:p>
    <w:p w14:paraId="543EAD3A" w14:textId="77777777" w:rsidR="004B00B7" w:rsidRPr="004B00B7" w:rsidRDefault="004B00B7" w:rsidP="004B00B7">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B00B7">
        <w:rPr>
          <w:rFonts w:ascii="Segoe UI" w:eastAsia="宋体" w:hAnsi="Segoe UI" w:cs="Segoe UI"/>
          <w:color w:val="202124"/>
          <w:kern w:val="0"/>
          <w:sz w:val="20"/>
          <w:szCs w:val="20"/>
        </w:rPr>
        <w:t>明显的</w:t>
      </w:r>
      <w:r w:rsidRPr="004B00B7">
        <w:rPr>
          <w:rFonts w:ascii="Segoe UI" w:eastAsia="宋体" w:hAnsi="Segoe UI" w:cs="Segoe UI"/>
          <w:color w:val="202124"/>
          <w:kern w:val="0"/>
          <w:sz w:val="20"/>
          <w:szCs w:val="20"/>
        </w:rPr>
        <w:t xml:space="preserve">, </w:t>
      </w:r>
      <w:r w:rsidRPr="004B00B7">
        <w:rPr>
          <w:rFonts w:ascii="Segoe UI" w:eastAsia="宋体" w:hAnsi="Segoe UI" w:cs="Segoe UI"/>
          <w:color w:val="202124"/>
          <w:kern w:val="0"/>
          <w:sz w:val="20"/>
          <w:szCs w:val="20"/>
        </w:rPr>
        <w:t>醒目的</w:t>
      </w:r>
    </w:p>
    <w:p w14:paraId="59E8D4CF" w14:textId="75614796" w:rsidR="004B00B7" w:rsidRPr="004B00B7" w:rsidRDefault="004B00B7" w:rsidP="004B00B7">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B00B7">
        <w:rPr>
          <w:rFonts w:ascii="Segoe UI" w:eastAsia="宋体" w:hAnsi="Segoe UI" w:cs="Segoe UI"/>
          <w:color w:val="202124"/>
          <w:kern w:val="0"/>
          <w:sz w:val="20"/>
          <w:szCs w:val="20"/>
        </w:rPr>
        <w:t>粗体的</w:t>
      </w:r>
      <w:r w:rsidRPr="004B00B7">
        <w:rPr>
          <w:rFonts w:ascii="Segoe UI" w:eastAsia="宋体" w:hAnsi="Segoe UI" w:cs="Segoe UI"/>
          <w:color w:val="202124"/>
          <w:kern w:val="0"/>
          <w:sz w:val="20"/>
          <w:szCs w:val="20"/>
        </w:rPr>
        <w:t xml:space="preserve">, </w:t>
      </w:r>
      <w:r w:rsidRPr="004B00B7">
        <w:rPr>
          <w:rFonts w:ascii="Segoe UI" w:eastAsia="宋体" w:hAnsi="Segoe UI" w:cs="Segoe UI"/>
          <w:color w:val="202124"/>
          <w:kern w:val="0"/>
          <w:sz w:val="20"/>
          <w:szCs w:val="20"/>
        </w:rPr>
        <w:t>黑体的</w:t>
      </w:r>
    </w:p>
  </w:comment>
  <w:comment w:id="2" w:author="李 璇" w:date="2022-06-18T21:06:00Z" w:initials="李">
    <w:p w14:paraId="22FAFC3A" w14:textId="60C9F7D0" w:rsidR="004B00B7" w:rsidRDefault="004B00B7">
      <w:pPr>
        <w:pStyle w:val="a6"/>
      </w:pPr>
      <w:r>
        <w:rPr>
          <w:rStyle w:val="a5"/>
        </w:rPr>
        <w:annotationRef/>
      </w:r>
      <w:hyperlink r:id="rId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/'bʊʃɪ/</w:t>
        </w:r>
      </w:hyperlink>
      <w:hyperlink r:id="rId5" w:history="1">
        <w:r>
          <w:rPr>
            <w:rFonts w:ascii="Segoe UI" w:hAnsi="Segoe UI" w:cs="Segoe UI"/>
            <w:color w:val="006699"/>
            <w:sz w:val="20"/>
            <w:szCs w:val="20"/>
          </w:rPr>
          <w:br/>
        </w:r>
      </w:hyperlink>
      <w:r w:rsidRPr="004B00B7">
        <w:t>adj. 灌木茂密的；浓密的；多毛的</w:t>
      </w:r>
    </w:p>
  </w:comment>
  <w:comment w:id="3" w:author="李 璇" w:date="2022-06-18T21:06:00Z" w:initials="李">
    <w:p w14:paraId="0D9C5596" w14:textId="77777777" w:rsidR="004B00B7" w:rsidRPr="004B00B7" w:rsidRDefault="004B00B7" w:rsidP="004B00B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/'fʌrəʊ/</w:t>
        </w:r>
      </w:hyperlink>
      <w:hyperlink r:id="rId7" w:history="1">
        <w:r>
          <w:rPr>
            <w:rFonts w:ascii="Segoe UI" w:hAnsi="Segoe UI" w:cs="Segoe UI"/>
            <w:color w:val="006699"/>
            <w:sz w:val="20"/>
            <w:szCs w:val="20"/>
          </w:rPr>
          <w:br/>
        </w:r>
      </w:hyperlink>
      <w:r w:rsidRPr="004B00B7">
        <w:rPr>
          <w:rFonts w:ascii="Segoe UI" w:eastAsia="宋体" w:hAnsi="Segoe UI" w:cs="Segoe UI"/>
          <w:color w:val="3E3E3E"/>
          <w:kern w:val="0"/>
          <w:sz w:val="20"/>
          <w:szCs w:val="20"/>
        </w:rPr>
        <w:t xml:space="preserve">n. </w:t>
      </w:r>
      <w:r w:rsidRPr="004B00B7">
        <w:rPr>
          <w:rFonts w:ascii="Segoe UI" w:eastAsia="宋体" w:hAnsi="Segoe UI" w:cs="Segoe UI"/>
          <w:color w:val="3E3E3E"/>
          <w:kern w:val="0"/>
          <w:sz w:val="20"/>
          <w:szCs w:val="20"/>
        </w:rPr>
        <w:t>犁沟；皱纹；车辙</w:t>
      </w:r>
    </w:p>
    <w:p w14:paraId="418C1856" w14:textId="77777777" w:rsidR="004B00B7" w:rsidRPr="004B00B7" w:rsidRDefault="004B00B7" w:rsidP="004B00B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B00B7">
        <w:rPr>
          <w:rFonts w:ascii="Segoe UI" w:eastAsia="宋体" w:hAnsi="Segoe UI" w:cs="Segoe UI"/>
          <w:color w:val="3E3E3E"/>
          <w:kern w:val="0"/>
          <w:sz w:val="20"/>
          <w:szCs w:val="20"/>
        </w:rPr>
        <w:t>vt.</w:t>
      </w:r>
      <w:proofErr w:type="spellEnd"/>
      <w:r w:rsidRPr="004B00B7">
        <w:rPr>
          <w:rFonts w:ascii="Segoe UI" w:eastAsia="宋体" w:hAnsi="Segoe UI" w:cs="Segoe UI"/>
          <w:color w:val="3E3E3E"/>
          <w:kern w:val="0"/>
          <w:sz w:val="20"/>
          <w:szCs w:val="20"/>
        </w:rPr>
        <w:t xml:space="preserve"> </w:t>
      </w:r>
      <w:r w:rsidRPr="004B00B7">
        <w:rPr>
          <w:rFonts w:ascii="Segoe UI" w:eastAsia="宋体" w:hAnsi="Segoe UI" w:cs="Segoe UI"/>
          <w:color w:val="3E3E3E"/>
          <w:kern w:val="0"/>
          <w:sz w:val="20"/>
          <w:szCs w:val="20"/>
        </w:rPr>
        <w:t>犁；耕；弄</w:t>
      </w:r>
      <w:proofErr w:type="gramStart"/>
      <w:r w:rsidRPr="004B00B7">
        <w:rPr>
          <w:rFonts w:ascii="Segoe UI" w:eastAsia="宋体" w:hAnsi="Segoe UI" w:cs="Segoe UI"/>
          <w:color w:val="3E3E3E"/>
          <w:kern w:val="0"/>
          <w:sz w:val="20"/>
          <w:szCs w:val="20"/>
        </w:rPr>
        <w:t>绉</w:t>
      </w:r>
      <w:proofErr w:type="gramEnd"/>
    </w:p>
    <w:p w14:paraId="6CA6EE56" w14:textId="4A1FC05D" w:rsidR="004B00B7" w:rsidRPr="004B00B7" w:rsidRDefault="004B00B7" w:rsidP="004B00B7">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B00B7">
        <w:rPr>
          <w:rFonts w:ascii="Segoe UI" w:eastAsia="宋体" w:hAnsi="Segoe UI" w:cs="Segoe UI"/>
          <w:color w:val="3E3E3E"/>
          <w:kern w:val="0"/>
          <w:sz w:val="20"/>
          <w:szCs w:val="20"/>
        </w:rPr>
        <w:t xml:space="preserve">vi. </w:t>
      </w:r>
      <w:r w:rsidRPr="004B00B7">
        <w:rPr>
          <w:rFonts w:ascii="Segoe UI" w:eastAsia="宋体" w:hAnsi="Segoe UI" w:cs="Segoe UI"/>
          <w:color w:val="3E3E3E"/>
          <w:kern w:val="0"/>
          <w:sz w:val="20"/>
          <w:szCs w:val="20"/>
        </w:rPr>
        <w:t>犁田；开沟；犁出浪迹</w:t>
      </w:r>
    </w:p>
  </w:comment>
  <w:comment w:id="4" w:author="李 璇" w:date="2022-06-18T21:06:00Z" w:initials="李">
    <w:p w14:paraId="3F2389D9" w14:textId="65C71B7A" w:rsidR="004B00B7" w:rsidRDefault="004B00B7">
      <w:pPr>
        <w:pStyle w:val="a6"/>
      </w:pPr>
      <w:r>
        <w:rPr>
          <w:rStyle w:val="a5"/>
        </w:rPr>
        <w:annotationRef/>
      </w:r>
      <w:hyperlink r:id="rId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/tʃɪn/</w:t>
        </w:r>
      </w:hyperlink>
      <w:hyperlink r:id="rId9" w:history="1">
        <w:r>
          <w:rPr>
            <w:rFonts w:ascii="Segoe UI" w:hAnsi="Segoe UI" w:cs="Segoe UI"/>
            <w:color w:val="006699"/>
            <w:sz w:val="20"/>
            <w:szCs w:val="20"/>
          </w:rPr>
          <w:br/>
        </w:r>
      </w:hyperlink>
      <w:r w:rsidRPr="004B00B7">
        <w:rPr>
          <w:i/>
          <w:iCs/>
        </w:rPr>
        <w:t>n.</w:t>
      </w:r>
      <w:r w:rsidRPr="004B00B7">
        <w:t> (尤指人的)颏, 下巴</w:t>
      </w:r>
    </w:p>
  </w:comment>
  <w:comment w:id="5" w:author="李 璇" w:date="2022-06-18T21:07:00Z" w:initials="李">
    <w:p w14:paraId="4E87187B" w14:textId="77777777" w:rsidR="004B00B7" w:rsidRDefault="004B00B7">
      <w:pPr>
        <w:pStyle w:val="a6"/>
      </w:pPr>
      <w:r>
        <w:rPr>
          <w:rStyle w:val="a5"/>
        </w:rPr>
        <w:annotationRef/>
      </w:r>
      <w:hyperlink r:id="rId1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/'krʌmp(ə)l/</w:t>
        </w:r>
      </w:hyperlink>
    </w:p>
    <w:p w14:paraId="23FCEABB" w14:textId="77777777" w:rsidR="004B00B7" w:rsidRPr="004B00B7" w:rsidRDefault="004B00B7" w:rsidP="004B00B7">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B00B7">
        <w:rPr>
          <w:rFonts w:ascii="Segoe UI" w:eastAsia="宋体" w:hAnsi="Segoe UI" w:cs="Segoe UI"/>
          <w:color w:val="3E3E3E"/>
          <w:kern w:val="0"/>
          <w:sz w:val="20"/>
          <w:szCs w:val="20"/>
        </w:rPr>
        <w:t>vt.</w:t>
      </w:r>
      <w:proofErr w:type="spellEnd"/>
      <w:r w:rsidRPr="004B00B7">
        <w:rPr>
          <w:rFonts w:ascii="Segoe UI" w:eastAsia="宋体" w:hAnsi="Segoe UI" w:cs="Segoe UI"/>
          <w:color w:val="3E3E3E"/>
          <w:kern w:val="0"/>
          <w:sz w:val="20"/>
          <w:szCs w:val="20"/>
        </w:rPr>
        <w:t xml:space="preserve"> </w:t>
      </w:r>
      <w:r w:rsidRPr="004B00B7">
        <w:rPr>
          <w:rFonts w:ascii="Segoe UI" w:eastAsia="宋体" w:hAnsi="Segoe UI" w:cs="Segoe UI"/>
          <w:color w:val="3E3E3E"/>
          <w:kern w:val="0"/>
          <w:sz w:val="20"/>
          <w:szCs w:val="20"/>
        </w:rPr>
        <w:t>弄皱；使一蹶不振</w:t>
      </w:r>
    </w:p>
    <w:p w14:paraId="38C5C4B4" w14:textId="77777777" w:rsidR="004B00B7" w:rsidRPr="004B00B7" w:rsidRDefault="004B00B7" w:rsidP="004B00B7">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B00B7">
        <w:rPr>
          <w:rFonts w:ascii="Segoe UI" w:eastAsia="宋体" w:hAnsi="Segoe UI" w:cs="Segoe UI"/>
          <w:color w:val="3E3E3E"/>
          <w:kern w:val="0"/>
          <w:sz w:val="20"/>
          <w:szCs w:val="20"/>
        </w:rPr>
        <w:t xml:space="preserve">vi. </w:t>
      </w:r>
      <w:r w:rsidRPr="004B00B7">
        <w:rPr>
          <w:rFonts w:ascii="Segoe UI" w:eastAsia="宋体" w:hAnsi="Segoe UI" w:cs="Segoe UI"/>
          <w:color w:val="3E3E3E"/>
          <w:kern w:val="0"/>
          <w:sz w:val="20"/>
          <w:szCs w:val="20"/>
        </w:rPr>
        <w:t>起皱；倒坍；一蹶不振</w:t>
      </w:r>
    </w:p>
    <w:p w14:paraId="648C3B40" w14:textId="743568C5" w:rsidR="004B00B7" w:rsidRPr="004B00B7" w:rsidRDefault="004B00B7" w:rsidP="004B00B7">
      <w:pPr>
        <w:widowControl/>
        <w:numPr>
          <w:ilvl w:val="0"/>
          <w:numId w:val="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B00B7">
        <w:rPr>
          <w:rFonts w:ascii="Segoe UI" w:eastAsia="宋体" w:hAnsi="Segoe UI" w:cs="Segoe UI"/>
          <w:color w:val="3E3E3E"/>
          <w:kern w:val="0"/>
          <w:sz w:val="20"/>
          <w:szCs w:val="20"/>
        </w:rPr>
        <w:t xml:space="preserve">n. </w:t>
      </w:r>
      <w:r w:rsidRPr="004B00B7">
        <w:rPr>
          <w:rFonts w:ascii="Segoe UI" w:eastAsia="宋体" w:hAnsi="Segoe UI" w:cs="Segoe UI"/>
          <w:color w:val="3E3E3E"/>
          <w:kern w:val="0"/>
          <w:sz w:val="20"/>
          <w:szCs w:val="20"/>
        </w:rPr>
        <w:t>皱纹；褶皱</w:t>
      </w:r>
    </w:p>
  </w:comment>
  <w:comment w:id="6" w:author="李 璇" w:date="2022-06-18T21:07:00Z" w:initials="李">
    <w:p w14:paraId="3BBDBEF8" w14:textId="11801826" w:rsidR="004B00B7" w:rsidRDefault="004B00B7">
      <w:pPr>
        <w:pStyle w:val="a6"/>
      </w:pPr>
      <w:r>
        <w:rPr>
          <w:rStyle w:val="a5"/>
        </w:rPr>
        <w:annotationRef/>
      </w:r>
      <w:hyperlink r:id="rId11"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/'pʌdʒɪ/</w:t>
        </w:r>
      </w:hyperlink>
      <w:hyperlink r:id="rId12" w:history="1">
        <w:r>
          <w:rPr>
            <w:rFonts w:ascii="Segoe UI" w:hAnsi="Segoe UI" w:cs="Segoe UI"/>
            <w:color w:val="006699"/>
            <w:sz w:val="20"/>
            <w:szCs w:val="20"/>
          </w:rPr>
          <w:br/>
        </w:r>
      </w:hyperlink>
      <w:r w:rsidRPr="004B00B7">
        <w:rPr>
          <w:i/>
          <w:iCs/>
        </w:rPr>
        <w:t>adj.</w:t>
      </w:r>
      <w:r w:rsidRPr="004B00B7">
        <w:t> 矮胖的</w:t>
      </w:r>
    </w:p>
  </w:comment>
  <w:comment w:id="7" w:author="李 璇" w:date="2022-06-18T21:07:00Z" w:initials="李">
    <w:p w14:paraId="1AA88B77" w14:textId="36E4F413" w:rsidR="004B00B7" w:rsidRDefault="004B00B7">
      <w:pPr>
        <w:pStyle w:val="a6"/>
      </w:pPr>
      <w:r>
        <w:rPr>
          <w:rStyle w:val="a5"/>
        </w:rPr>
        <w:annotationRef/>
      </w:r>
      <w:hyperlink r:id="rId1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/'pʌkɪʃ/</w:t>
        </w:r>
      </w:hyperlink>
      <w:hyperlink r:id="rId14" w:history="1">
        <w:r>
          <w:rPr>
            <w:rFonts w:ascii="Segoe UI" w:hAnsi="Segoe UI" w:cs="Segoe UI"/>
            <w:color w:val="006699"/>
            <w:sz w:val="20"/>
            <w:szCs w:val="20"/>
          </w:rPr>
          <w:br/>
        </w:r>
      </w:hyperlink>
      <w:r w:rsidRPr="004B00B7">
        <w:t>adj. 恶作剧的，淘气的</w:t>
      </w:r>
    </w:p>
  </w:comment>
  <w:comment w:id="8" w:author="李 璇" w:date="2022-06-18T21:07:00Z" w:initials="李">
    <w:p w14:paraId="092E5700" w14:textId="77777777" w:rsidR="00046977" w:rsidRPr="00046977" w:rsidRDefault="004B00B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15" w:history="1">
        <w:r w:rsidR="00046977">
          <w:rPr>
            <w:rStyle w:val="phontype"/>
            <w:rFonts w:ascii="Helvetica" w:hAnsi="Helvetica" w:cs="Helvetica"/>
            <w:color w:val="808080"/>
            <w:sz w:val="20"/>
            <w:szCs w:val="20"/>
          </w:rPr>
          <w:t>英</w:t>
        </w:r>
        <w:r w:rsidR="00046977">
          <w:rPr>
            <w:rStyle w:val="phonitic"/>
            <w:rFonts w:ascii="Helvetica" w:hAnsi="Helvetica" w:cs="Helvetica"/>
            <w:color w:val="808080"/>
            <w:sz w:val="20"/>
            <w:szCs w:val="20"/>
          </w:rPr>
          <w:t> /rɒk/</w:t>
        </w:r>
      </w:hyperlink>
      <w:hyperlink r:id="rId16" w:history="1">
        <w:r w:rsidR="00046977">
          <w:rPr>
            <w:rFonts w:ascii="Segoe UI" w:hAnsi="Segoe UI" w:cs="Segoe UI"/>
            <w:color w:val="006699"/>
            <w:sz w:val="20"/>
            <w:szCs w:val="20"/>
          </w:rPr>
          <w:br/>
        </w:r>
      </w:hyperlink>
      <w:r w:rsidR="00046977" w:rsidRPr="00046977">
        <w:rPr>
          <w:rFonts w:ascii="Segoe UI" w:eastAsia="宋体" w:hAnsi="Segoe UI" w:cs="Segoe UI"/>
          <w:i/>
          <w:iCs/>
          <w:color w:val="202124"/>
          <w:kern w:val="0"/>
          <w:sz w:val="20"/>
          <w:szCs w:val="20"/>
        </w:rPr>
        <w:t>n.</w:t>
      </w:r>
      <w:r w:rsidR="00046977" w:rsidRPr="00046977">
        <w:rPr>
          <w:rFonts w:ascii="Segoe UI" w:eastAsia="宋体" w:hAnsi="Segoe UI" w:cs="Segoe UI"/>
          <w:color w:val="202124"/>
          <w:kern w:val="0"/>
          <w:sz w:val="20"/>
          <w:szCs w:val="20"/>
        </w:rPr>
        <w:t> </w:t>
      </w:r>
      <w:r w:rsidR="00046977" w:rsidRPr="00046977">
        <w:rPr>
          <w:rFonts w:ascii="Segoe UI" w:eastAsia="宋体" w:hAnsi="Segoe UI" w:cs="Segoe UI"/>
          <w:color w:val="202124"/>
          <w:kern w:val="0"/>
          <w:sz w:val="20"/>
          <w:szCs w:val="20"/>
        </w:rPr>
        <w:t>岩石</w:t>
      </w:r>
    </w:p>
    <w:p w14:paraId="51CC51B2" w14:textId="77777777" w:rsidR="00046977" w:rsidRPr="00046977" w:rsidRDefault="0004697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岩块，石块；礁；暗礁</w:t>
      </w:r>
    </w:p>
    <w:p w14:paraId="26670A6F" w14:textId="77777777" w:rsidR="00046977" w:rsidRPr="00046977" w:rsidRDefault="0004697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石头，石子</w:t>
      </w:r>
    </w:p>
    <w:p w14:paraId="5A0805F6" w14:textId="77777777" w:rsidR="00046977" w:rsidRPr="00046977" w:rsidRDefault="0004697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摇滚乐</w:t>
      </w:r>
    </w:p>
    <w:p w14:paraId="00D98CB5" w14:textId="77777777" w:rsidR="00046977" w:rsidRPr="00046977" w:rsidRDefault="0004697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046977">
        <w:rPr>
          <w:rFonts w:ascii="Segoe UI" w:eastAsia="宋体" w:hAnsi="Segoe UI" w:cs="Segoe UI"/>
          <w:i/>
          <w:iCs/>
          <w:color w:val="202124"/>
          <w:kern w:val="0"/>
          <w:sz w:val="20"/>
          <w:szCs w:val="20"/>
        </w:rPr>
        <w:t>vt.</w:t>
      </w:r>
      <w:proofErr w:type="spellEnd"/>
      <w:r w:rsidRPr="00046977">
        <w:rPr>
          <w:rFonts w:ascii="Segoe UI" w:eastAsia="宋体" w:hAnsi="Segoe UI" w:cs="Segoe UI"/>
          <w:i/>
          <w:iCs/>
          <w:color w:val="202124"/>
          <w:kern w:val="0"/>
          <w:sz w:val="20"/>
          <w:szCs w:val="20"/>
        </w:rPr>
        <w:t xml:space="preserve"> &amp; </w:t>
      </w:r>
      <w:proofErr w:type="gramStart"/>
      <w:r w:rsidRPr="00046977">
        <w:rPr>
          <w:rFonts w:ascii="Segoe UI" w:eastAsia="宋体" w:hAnsi="Segoe UI" w:cs="Segoe UI"/>
          <w:i/>
          <w:iCs/>
          <w:color w:val="202124"/>
          <w:kern w:val="0"/>
          <w:sz w:val="20"/>
          <w:szCs w:val="20"/>
        </w:rPr>
        <w:t>vi</w:t>
      </w:r>
      <w:proofErr w:type="gramEnd"/>
      <w:r w:rsidRPr="00046977">
        <w:rPr>
          <w:rFonts w:ascii="Segoe UI" w:eastAsia="宋体" w:hAnsi="Segoe UI" w:cs="Segoe UI"/>
          <w:i/>
          <w:iCs/>
          <w:color w:val="202124"/>
          <w:kern w:val="0"/>
          <w:sz w:val="20"/>
          <w:szCs w:val="20"/>
        </w:rPr>
        <w:t>.</w:t>
      </w:r>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使</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来回摆动</w:t>
      </w:r>
    </w:p>
    <w:p w14:paraId="12E0C372" w14:textId="1864940F" w:rsidR="004B00B7" w:rsidRPr="00046977" w:rsidRDefault="00046977" w:rsidP="00046977">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046977">
        <w:rPr>
          <w:rFonts w:ascii="Segoe UI" w:eastAsia="宋体" w:hAnsi="Segoe UI" w:cs="Segoe UI"/>
          <w:i/>
          <w:iCs/>
          <w:color w:val="202124"/>
          <w:kern w:val="0"/>
          <w:sz w:val="20"/>
          <w:szCs w:val="20"/>
        </w:rPr>
        <w:t>vt.</w:t>
      </w:r>
      <w:proofErr w:type="spellEnd"/>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使震惊；使受震动</w:t>
      </w:r>
    </w:p>
  </w:comment>
  <w:comment w:id="9" w:author="李 璇" w:date="2022-06-18T21:08:00Z" w:initials="李">
    <w:p w14:paraId="1528CB7E" w14:textId="77777777" w:rsidR="00046977" w:rsidRDefault="00046977">
      <w:pPr>
        <w:pStyle w:val="a6"/>
      </w:pPr>
      <w:r>
        <w:rPr>
          <w:rStyle w:val="a5"/>
        </w:rPr>
        <w:annotationRef/>
      </w:r>
      <w:hyperlink r:id="rId1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/'pleʒ(ə)rəb(ə)l/</w:t>
        </w:r>
      </w:hyperlink>
    </w:p>
    <w:p w14:paraId="346D797F" w14:textId="77777777" w:rsidR="00046977" w:rsidRPr="00046977" w:rsidRDefault="00046977" w:rsidP="00046977">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i/>
          <w:iCs/>
          <w:color w:val="202124"/>
          <w:kern w:val="0"/>
          <w:sz w:val="20"/>
          <w:szCs w:val="20"/>
        </w:rPr>
        <w:t>adj.</w:t>
      </w:r>
      <w:r w:rsidRPr="00046977">
        <w:rPr>
          <w:rFonts w:ascii="Segoe UI" w:eastAsia="宋体" w:hAnsi="Segoe UI" w:cs="Segoe UI"/>
          <w:color w:val="202124"/>
          <w:kern w:val="0"/>
          <w:sz w:val="20"/>
          <w:szCs w:val="20"/>
        </w:rPr>
        <w:t> </w:t>
      </w:r>
      <w:proofErr w:type="gramStart"/>
      <w:r w:rsidRPr="00046977">
        <w:rPr>
          <w:rFonts w:ascii="Segoe UI" w:eastAsia="宋体" w:hAnsi="Segoe UI" w:cs="Segoe UI"/>
          <w:color w:val="202124"/>
          <w:kern w:val="0"/>
          <w:sz w:val="20"/>
          <w:szCs w:val="20"/>
        </w:rPr>
        <w:t>令人快乐的</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愉快的</w:t>
      </w:r>
      <w:proofErr w:type="gramEnd"/>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舒适的</w:t>
      </w:r>
    </w:p>
    <w:p w14:paraId="66DAC763" w14:textId="77777777" w:rsidR="00046977" w:rsidRPr="00046977" w:rsidRDefault="00046977" w:rsidP="00046977">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i/>
          <w:iCs/>
          <w:color w:val="202124"/>
          <w:kern w:val="0"/>
          <w:sz w:val="20"/>
          <w:szCs w:val="20"/>
        </w:rPr>
        <w:t>n.</w:t>
      </w:r>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快乐</w:t>
      </w:r>
    </w:p>
    <w:p w14:paraId="41057766" w14:textId="71DF75B8" w:rsidR="00046977" w:rsidRPr="00046977" w:rsidRDefault="00046977" w:rsidP="00046977">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46977">
        <w:rPr>
          <w:rFonts w:ascii="Segoe UI" w:eastAsia="宋体" w:hAnsi="Segoe UI" w:cs="Segoe UI"/>
          <w:i/>
          <w:iCs/>
          <w:color w:val="202124"/>
          <w:kern w:val="0"/>
          <w:sz w:val="20"/>
          <w:szCs w:val="20"/>
        </w:rPr>
        <w:t>adv.</w:t>
      </w:r>
      <w:r w:rsidRPr="00046977">
        <w:rPr>
          <w:rFonts w:ascii="Segoe UI" w:eastAsia="宋体" w:hAnsi="Segoe UI" w:cs="Segoe UI"/>
          <w:color w:val="202124"/>
          <w:kern w:val="0"/>
          <w:sz w:val="20"/>
          <w:szCs w:val="20"/>
        </w:rPr>
        <w:t> </w:t>
      </w:r>
      <w:proofErr w:type="gramStart"/>
      <w:r w:rsidRPr="00046977">
        <w:rPr>
          <w:rFonts w:ascii="Segoe UI" w:eastAsia="宋体" w:hAnsi="Segoe UI" w:cs="Segoe UI"/>
          <w:color w:val="202124"/>
          <w:kern w:val="0"/>
          <w:sz w:val="20"/>
          <w:szCs w:val="20"/>
        </w:rPr>
        <w:t>愉快地</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舒适地</w:t>
      </w:r>
      <w:proofErr w:type="gramEnd"/>
    </w:p>
  </w:comment>
  <w:comment w:id="10" w:author="李 璇" w:date="2022-06-18T21:08:00Z" w:initials="李">
    <w:p w14:paraId="065AC57C" w14:textId="77777777"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18"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/'bærɑːʒ/</w:t>
        </w:r>
      </w:hyperlink>
      <w:hyperlink r:id="rId19" w:history="1">
        <w:r>
          <w:rPr>
            <w:rFonts w:ascii="Segoe UI" w:hAnsi="Segoe UI" w:cs="Segoe UI"/>
            <w:color w:val="006699"/>
            <w:sz w:val="20"/>
            <w:szCs w:val="20"/>
          </w:rPr>
          <w:br/>
        </w:r>
      </w:hyperlink>
      <w:r w:rsidRPr="00046977">
        <w:rPr>
          <w:rFonts w:ascii="Segoe UI" w:eastAsia="宋体" w:hAnsi="Segoe UI" w:cs="Segoe UI"/>
          <w:i/>
          <w:iCs/>
          <w:color w:val="202124"/>
          <w:kern w:val="0"/>
          <w:sz w:val="20"/>
          <w:szCs w:val="20"/>
        </w:rPr>
        <w:t>n.</w:t>
      </w:r>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火力网；弹幕</w:t>
      </w:r>
    </w:p>
    <w:p w14:paraId="6356D46D" w14:textId="77777777"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&lt;</w:t>
      </w:r>
      <w:r w:rsidRPr="00046977">
        <w:rPr>
          <w:rFonts w:ascii="Segoe UI" w:eastAsia="宋体" w:hAnsi="Segoe UI" w:cs="Segoe UI"/>
          <w:color w:val="202124"/>
          <w:kern w:val="0"/>
          <w:sz w:val="20"/>
          <w:szCs w:val="20"/>
        </w:rPr>
        <w:t>军</w:t>
      </w:r>
      <w:r w:rsidRPr="00046977">
        <w:rPr>
          <w:rFonts w:ascii="Segoe UI" w:eastAsia="宋体" w:hAnsi="Segoe UI" w:cs="Segoe UI"/>
          <w:color w:val="202124"/>
          <w:kern w:val="0"/>
          <w:sz w:val="20"/>
          <w:szCs w:val="20"/>
        </w:rPr>
        <w:t>&gt;</w:t>
      </w:r>
      <w:r w:rsidRPr="00046977">
        <w:rPr>
          <w:rFonts w:ascii="Segoe UI" w:eastAsia="宋体" w:hAnsi="Segoe UI" w:cs="Segoe UI"/>
          <w:color w:val="202124"/>
          <w:kern w:val="0"/>
          <w:sz w:val="20"/>
          <w:szCs w:val="20"/>
        </w:rPr>
        <w:t>弹幕射击；阻拦射击</w:t>
      </w:r>
    </w:p>
    <w:p w14:paraId="15204426" w14:textId="77777777"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河上的堰坝</w:t>
      </w:r>
    </w:p>
    <w:p w14:paraId="11E32486" w14:textId="77777777"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color w:val="202124"/>
          <w:kern w:val="0"/>
          <w:sz w:val="20"/>
          <w:szCs w:val="20"/>
        </w:rPr>
        <w:t>猛烈炮火</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枪林弹雨</w:t>
      </w:r>
    </w:p>
    <w:p w14:paraId="51FCDD6E" w14:textId="77777777"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i/>
          <w:iCs/>
          <w:color w:val="202124"/>
          <w:kern w:val="0"/>
          <w:sz w:val="20"/>
          <w:szCs w:val="20"/>
        </w:rPr>
        <w:t>vi.</w:t>
      </w:r>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火力攻击</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或阻击</w:t>
      </w:r>
      <w:r w:rsidRPr="00046977">
        <w:rPr>
          <w:rFonts w:ascii="Segoe UI" w:eastAsia="宋体" w:hAnsi="Segoe UI" w:cs="Segoe UI"/>
          <w:color w:val="202124"/>
          <w:kern w:val="0"/>
          <w:sz w:val="20"/>
          <w:szCs w:val="20"/>
        </w:rPr>
        <w:t>)</w:t>
      </w:r>
    </w:p>
    <w:p w14:paraId="3AECC952" w14:textId="2E2EB2D2" w:rsidR="00046977" w:rsidRPr="00046977" w:rsidRDefault="00046977" w:rsidP="00046977">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046977">
        <w:rPr>
          <w:rFonts w:ascii="Segoe UI" w:eastAsia="宋体" w:hAnsi="Segoe UI" w:cs="Segoe UI"/>
          <w:i/>
          <w:iCs/>
          <w:color w:val="202124"/>
          <w:kern w:val="0"/>
          <w:sz w:val="20"/>
          <w:szCs w:val="20"/>
        </w:rPr>
        <w:t>vt.</w:t>
      </w:r>
      <w:proofErr w:type="spellEnd"/>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以密集火力攻击</w:t>
      </w:r>
      <w:r w:rsidRPr="00046977">
        <w:rPr>
          <w:rFonts w:ascii="Segoe UI" w:eastAsia="宋体" w:hAnsi="Segoe UI" w:cs="Segoe UI"/>
          <w:color w:val="202124"/>
          <w:kern w:val="0"/>
          <w:sz w:val="20"/>
          <w:szCs w:val="20"/>
        </w:rPr>
        <w:t>(</w:t>
      </w:r>
      <w:r w:rsidRPr="00046977">
        <w:rPr>
          <w:rFonts w:ascii="Segoe UI" w:eastAsia="宋体" w:hAnsi="Segoe UI" w:cs="Segoe UI"/>
          <w:color w:val="202124"/>
          <w:kern w:val="0"/>
          <w:sz w:val="20"/>
          <w:szCs w:val="20"/>
        </w:rPr>
        <w:t>或阻击</w:t>
      </w:r>
      <w:r w:rsidRPr="00046977">
        <w:rPr>
          <w:rFonts w:ascii="Segoe UI" w:eastAsia="宋体" w:hAnsi="Segoe UI" w:cs="Segoe UI"/>
          <w:color w:val="202124"/>
          <w:kern w:val="0"/>
          <w:sz w:val="20"/>
          <w:szCs w:val="20"/>
        </w:rPr>
        <w:t>)</w:t>
      </w:r>
    </w:p>
  </w:comment>
  <w:comment w:id="11" w:author="李 璇" w:date="2022-06-18T21:08:00Z" w:initials="李">
    <w:p w14:paraId="2C459F8E" w14:textId="77777777" w:rsidR="00046977" w:rsidRDefault="00046977">
      <w:pPr>
        <w:pStyle w:val="a6"/>
      </w:pPr>
      <w:r>
        <w:rPr>
          <w:rStyle w:val="a5"/>
        </w:rPr>
        <w:annotationRef/>
      </w:r>
      <w:hyperlink r:id="rId20"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/'sɑːkæz(ə)m/</w:t>
        </w:r>
      </w:hyperlink>
    </w:p>
    <w:p w14:paraId="73E0C9B3" w14:textId="64051714" w:rsidR="00046977" w:rsidRDefault="00046977">
      <w:pPr>
        <w:pStyle w:val="a6"/>
      </w:pPr>
      <w:r w:rsidRPr="00046977">
        <w:t>n. 讽刺；挖苦；嘲笑</w:t>
      </w:r>
    </w:p>
  </w:comment>
  <w:comment w:id="12" w:author="李 璇" w:date="2022-06-18T21:09:00Z" w:initials="李">
    <w:p w14:paraId="37B6FF07" w14:textId="6C743F3E" w:rsidR="00046977" w:rsidRDefault="00046977">
      <w:pPr>
        <w:pStyle w:val="a6"/>
      </w:pPr>
      <w:r>
        <w:rPr>
          <w:rStyle w:val="a5"/>
        </w:rPr>
        <w:annotationRef/>
      </w:r>
      <w:hyperlink r:id="rId2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/rɪ'vɪə/</w:t>
        </w:r>
      </w:hyperlink>
      <w:hyperlink r:id="rId22" w:history="1">
        <w:r>
          <w:rPr>
            <w:rFonts w:ascii="Segoe UI" w:hAnsi="Segoe UI" w:cs="Segoe UI"/>
            <w:color w:val="006699"/>
            <w:sz w:val="20"/>
            <w:szCs w:val="20"/>
          </w:rPr>
          <w:br/>
        </w:r>
      </w:hyperlink>
      <w:proofErr w:type="spellStart"/>
      <w:r w:rsidRPr="00046977">
        <w:t>vt.</w:t>
      </w:r>
      <w:proofErr w:type="spellEnd"/>
      <w:r w:rsidRPr="00046977">
        <w:t xml:space="preserve"> 尊敬；崇敬；敬畏</w:t>
      </w:r>
    </w:p>
  </w:comment>
  <w:comment w:id="13" w:author="李 璇" w:date="2022-06-18T21:09:00Z" w:initials="李">
    <w:p w14:paraId="299CB94E" w14:textId="2A9970B9" w:rsidR="00046977" w:rsidRDefault="00046977">
      <w:pPr>
        <w:pStyle w:val="a6"/>
      </w:pPr>
      <w:r>
        <w:rPr>
          <w:rStyle w:val="a5"/>
        </w:rPr>
        <w:annotationRef/>
      </w:r>
      <w:r w:rsidRPr="00046977">
        <w:rPr>
          <w:i/>
          <w:iCs/>
        </w:rPr>
        <w:t>adv.</w:t>
      </w:r>
      <w:r w:rsidRPr="00046977">
        <w:t> </w:t>
      </w:r>
      <w:proofErr w:type="gramStart"/>
      <w:r w:rsidRPr="00046977">
        <w:t>小心翼翼地,多顾虑地</w:t>
      </w:r>
      <w:proofErr w:type="gramEnd"/>
    </w:p>
  </w:comment>
  <w:comment w:id="14" w:author="李 璇" w:date="2022-06-18T21:09:00Z" w:initials="李">
    <w:p w14:paraId="7E33D6D9" w14:textId="77777777" w:rsidR="00046977" w:rsidRPr="00046977" w:rsidRDefault="00046977" w:rsidP="00046977">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5"/>
        </w:rPr>
        <w:annotationRef/>
      </w:r>
      <w:hyperlink r:id="rId2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/ɪn'sʌlt/</w:t>
        </w:r>
      </w:hyperlink>
      <w:hyperlink r:id="rId24" w:history="1">
        <w:r>
          <w:rPr>
            <w:rFonts w:ascii="Segoe UI" w:hAnsi="Segoe UI" w:cs="Segoe UI"/>
            <w:color w:val="006699"/>
            <w:sz w:val="20"/>
            <w:szCs w:val="20"/>
          </w:rPr>
          <w:br/>
        </w:r>
      </w:hyperlink>
      <w:proofErr w:type="spellStart"/>
      <w:r w:rsidRPr="00046977">
        <w:rPr>
          <w:rFonts w:ascii="Segoe UI" w:eastAsia="宋体" w:hAnsi="Segoe UI" w:cs="Segoe UI"/>
          <w:i/>
          <w:iCs/>
          <w:color w:val="202124"/>
          <w:kern w:val="0"/>
          <w:sz w:val="20"/>
          <w:szCs w:val="20"/>
        </w:rPr>
        <w:t>vt.</w:t>
      </w:r>
      <w:proofErr w:type="spellEnd"/>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侮辱</w:t>
      </w:r>
      <w:r w:rsidRPr="00046977">
        <w:rPr>
          <w:rFonts w:ascii="Segoe UI" w:eastAsia="宋体" w:hAnsi="Segoe UI" w:cs="Segoe UI"/>
          <w:color w:val="202124"/>
          <w:kern w:val="0"/>
          <w:sz w:val="20"/>
          <w:szCs w:val="20"/>
        </w:rPr>
        <w:t xml:space="preserve">, </w:t>
      </w:r>
      <w:r w:rsidRPr="00046977">
        <w:rPr>
          <w:rFonts w:ascii="Segoe UI" w:eastAsia="宋体" w:hAnsi="Segoe UI" w:cs="Segoe UI"/>
          <w:color w:val="202124"/>
          <w:kern w:val="0"/>
          <w:sz w:val="20"/>
          <w:szCs w:val="20"/>
        </w:rPr>
        <w:t>冒犯</w:t>
      </w:r>
    </w:p>
    <w:p w14:paraId="7C67E1C1" w14:textId="30205F92" w:rsidR="00046977" w:rsidRPr="00046977" w:rsidRDefault="00046977" w:rsidP="00046977">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46977">
        <w:rPr>
          <w:rFonts w:ascii="Segoe UI" w:eastAsia="宋体" w:hAnsi="Segoe UI" w:cs="Segoe UI"/>
          <w:i/>
          <w:iCs/>
          <w:color w:val="202124"/>
          <w:kern w:val="0"/>
          <w:sz w:val="20"/>
          <w:szCs w:val="20"/>
        </w:rPr>
        <w:t>n.</w:t>
      </w:r>
      <w:r w:rsidRPr="00046977">
        <w:rPr>
          <w:rFonts w:ascii="Segoe UI" w:eastAsia="宋体" w:hAnsi="Segoe UI" w:cs="Segoe UI"/>
          <w:color w:val="202124"/>
          <w:kern w:val="0"/>
          <w:sz w:val="20"/>
          <w:szCs w:val="20"/>
        </w:rPr>
        <w:t> </w:t>
      </w:r>
      <w:r w:rsidRPr="00046977">
        <w:rPr>
          <w:rFonts w:ascii="Segoe UI" w:eastAsia="宋体" w:hAnsi="Segoe UI" w:cs="Segoe UI"/>
          <w:color w:val="202124"/>
          <w:kern w:val="0"/>
          <w:sz w:val="20"/>
          <w:szCs w:val="20"/>
        </w:rPr>
        <w:t>侮辱</w:t>
      </w:r>
      <w:r w:rsidRPr="00046977">
        <w:rPr>
          <w:rFonts w:ascii="Segoe UI" w:eastAsia="宋体" w:hAnsi="Segoe UI" w:cs="Segoe UI"/>
          <w:color w:val="202124"/>
          <w:kern w:val="0"/>
          <w:sz w:val="20"/>
          <w:szCs w:val="20"/>
        </w:rPr>
        <w:t xml:space="preserve">, </w:t>
      </w:r>
      <w:r w:rsidRPr="00046977">
        <w:rPr>
          <w:rFonts w:ascii="Segoe UI" w:eastAsia="宋体" w:hAnsi="Segoe UI" w:cs="Segoe UI"/>
          <w:color w:val="202124"/>
          <w:kern w:val="0"/>
          <w:sz w:val="20"/>
          <w:szCs w:val="20"/>
        </w:rPr>
        <w:t>辱骂</w:t>
      </w:r>
      <w:r w:rsidRPr="00046977">
        <w:rPr>
          <w:rFonts w:ascii="Segoe UI" w:eastAsia="宋体" w:hAnsi="Segoe UI" w:cs="Segoe UI"/>
          <w:color w:val="202124"/>
          <w:kern w:val="0"/>
          <w:sz w:val="20"/>
          <w:szCs w:val="20"/>
        </w:rPr>
        <w:t xml:space="preserve">, </w:t>
      </w:r>
      <w:r w:rsidRPr="00046977">
        <w:rPr>
          <w:rFonts w:ascii="Segoe UI" w:eastAsia="宋体" w:hAnsi="Segoe UI" w:cs="Segoe UI"/>
          <w:color w:val="202124"/>
          <w:kern w:val="0"/>
          <w:sz w:val="20"/>
          <w:szCs w:val="20"/>
        </w:rPr>
        <w:t>侮辱性的言论</w:t>
      </w:r>
    </w:p>
  </w:comment>
  <w:comment w:id="15" w:author="李 璇" w:date="2022-06-18T21:09:00Z" w:initials="李">
    <w:p w14:paraId="019AC853" w14:textId="77777777" w:rsidR="00046977" w:rsidRDefault="00046977">
      <w:pPr>
        <w:pStyle w:val="a6"/>
      </w:pPr>
      <w:r>
        <w:rPr>
          <w:rStyle w:val="a5"/>
        </w:rPr>
        <w:annotationRef/>
      </w:r>
      <w:hyperlink r:id="rId2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/kə'mɪtɪd/</w:t>
        </w:r>
      </w:hyperlink>
    </w:p>
    <w:p w14:paraId="64FF2BF8" w14:textId="0B5CAE02" w:rsidR="00046977" w:rsidRDefault="00046977">
      <w:pPr>
        <w:pStyle w:val="a6"/>
      </w:pPr>
      <w:r w:rsidRPr="00046977">
        <w:rPr>
          <w:i/>
          <w:iCs/>
        </w:rPr>
        <w:t>adj.</w:t>
      </w:r>
      <w:r w:rsidRPr="00046977">
        <w:t> </w:t>
      </w:r>
      <w:proofErr w:type="gramStart"/>
      <w:r w:rsidRPr="00046977">
        <w:t>忠诚的,坚定的</w:t>
      </w:r>
      <w:proofErr w:type="gramEnd"/>
    </w:p>
  </w:comment>
  <w:comment w:id="16" w:author="李 璇" w:date="2022-06-18T21:10:00Z" w:initials="李">
    <w:p w14:paraId="44708B18" w14:textId="77777777" w:rsidR="00046977" w:rsidRDefault="00046977">
      <w:pPr>
        <w:pStyle w:val="a6"/>
      </w:pPr>
      <w:r>
        <w:rPr>
          <w:rStyle w:val="a5"/>
        </w:rPr>
        <w:annotationRef/>
      </w:r>
      <w:hyperlink r:id="rId2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/'tɛtʃʊəlɪst/</w:t>
        </w:r>
      </w:hyperlink>
    </w:p>
    <w:p w14:paraId="0221B40C" w14:textId="61E478D5" w:rsidR="00046977" w:rsidRDefault="00046977">
      <w:pPr>
        <w:pStyle w:val="a6"/>
      </w:pPr>
      <w:r w:rsidRPr="00046977">
        <w:rPr>
          <w:i/>
          <w:iCs/>
        </w:rPr>
        <w:t>n.</w:t>
      </w:r>
      <w:r w:rsidRPr="00046977">
        <w:t> 墨守《圣经》</w:t>
      </w:r>
      <w:proofErr w:type="gramStart"/>
      <w:r w:rsidRPr="00046977">
        <w:t>原文者,对</w:t>
      </w:r>
      <w:proofErr w:type="gramEnd"/>
      <w:r w:rsidRPr="00046977">
        <w:t>《圣经》原文有研究者</w:t>
      </w:r>
    </w:p>
  </w:comment>
  <w:comment w:id="17" w:author="李 璇" w:date="2022-06-18T21:10:00Z" w:initials="李">
    <w:p w14:paraId="04026750" w14:textId="77777777" w:rsidR="00046977" w:rsidRDefault="00046977">
      <w:pPr>
        <w:pStyle w:val="a6"/>
      </w:pPr>
      <w:r>
        <w:rPr>
          <w:rStyle w:val="a5"/>
        </w:rPr>
        <w:annotationRef/>
      </w:r>
      <w:hyperlink r:id="rId2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/pə:'</w:t>
        </w:r>
        <w:proofErr w:type="gramStart"/>
        <w:r>
          <w:rPr>
            <w:rStyle w:val="phonitic"/>
            <w:rFonts w:ascii="Helvetica" w:hAnsi="Helvetica" w:cs="Helvetica"/>
            <w:color w:val="808080"/>
            <w:sz w:val="20"/>
            <w:szCs w:val="20"/>
            <w:u w:val="single"/>
          </w:rPr>
          <w:t>pɔ:tid</w:t>
        </w:r>
        <w:proofErr w:type="gramEnd"/>
        <w:r>
          <w:rPr>
            <w:rStyle w:val="phonitic"/>
            <w:rFonts w:ascii="Helvetica" w:hAnsi="Helvetica" w:cs="Helvetica"/>
            <w:color w:val="808080"/>
            <w:sz w:val="20"/>
            <w:szCs w:val="20"/>
            <w:u w:val="single"/>
          </w:rPr>
          <w:t>/</w:t>
        </w:r>
      </w:hyperlink>
    </w:p>
    <w:p w14:paraId="0DE7E9EF" w14:textId="58E6DDD6" w:rsidR="00046977" w:rsidRDefault="00046977">
      <w:pPr>
        <w:pStyle w:val="a6"/>
      </w:pPr>
      <w:r w:rsidRPr="00046977">
        <w:rPr>
          <w:i/>
          <w:iCs/>
        </w:rPr>
        <w:t>adj.</w:t>
      </w:r>
      <w:r w:rsidRPr="00046977">
        <w:t> </w:t>
      </w:r>
      <w:proofErr w:type="gramStart"/>
      <w:r w:rsidRPr="00046977">
        <w:t>传说的,谣传的</w:t>
      </w:r>
      <w:proofErr w:type="gramEnd"/>
    </w:p>
  </w:comment>
  <w:comment w:id="18" w:author="李 璇" w:date="2022-06-18T21:10:00Z" w:initials="李">
    <w:p w14:paraId="4E323B12" w14:textId="77777777" w:rsidR="00046977" w:rsidRDefault="00046977">
      <w:pPr>
        <w:pStyle w:val="a6"/>
      </w:pPr>
      <w:r>
        <w:rPr>
          <w:rStyle w:val="a5"/>
        </w:rPr>
        <w:annotationRef/>
      </w:r>
      <w:hyperlink r:id="rId28" w:history="1">
        <w:r w:rsidR="00922930">
          <w:rPr>
            <w:rStyle w:val="phontype"/>
            <w:rFonts w:ascii="Helvetica" w:hAnsi="Helvetica" w:cs="Helvetica"/>
            <w:color w:val="808080"/>
            <w:sz w:val="20"/>
            <w:szCs w:val="20"/>
            <w:u w:val="single"/>
          </w:rPr>
          <w:t>英</w:t>
        </w:r>
        <w:r w:rsidR="00922930">
          <w:rPr>
            <w:rStyle w:val="phonitic"/>
            <w:rFonts w:ascii="Helvetica" w:hAnsi="Helvetica" w:cs="Helvetica"/>
            <w:color w:val="808080"/>
            <w:sz w:val="20"/>
            <w:szCs w:val="20"/>
            <w:u w:val="single"/>
          </w:rPr>
          <w:t> /ɪ'griːdʒəs/</w:t>
        </w:r>
      </w:hyperlink>
    </w:p>
    <w:p w14:paraId="64FA27DB" w14:textId="391AFD7A" w:rsidR="00922930" w:rsidRDefault="00922930">
      <w:pPr>
        <w:pStyle w:val="a6"/>
      </w:pPr>
      <w:r w:rsidRPr="00922930">
        <w:rPr>
          <w:i/>
          <w:iCs/>
        </w:rPr>
        <w:t>adj.</w:t>
      </w:r>
      <w:r w:rsidRPr="00922930">
        <w:t> </w:t>
      </w:r>
      <w:proofErr w:type="gramStart"/>
      <w:r w:rsidRPr="00922930">
        <w:t>极坏的;异乎寻常的</w:t>
      </w:r>
      <w:proofErr w:type="gramEnd"/>
    </w:p>
  </w:comment>
  <w:comment w:id="19" w:author="李 璇" w:date="2022-06-18T21:10:00Z" w:initials="李">
    <w:p w14:paraId="5DB46524" w14:textId="77777777" w:rsidR="00922930" w:rsidRDefault="00922930">
      <w:pPr>
        <w:pStyle w:val="a6"/>
      </w:pPr>
      <w:r>
        <w:rPr>
          <w:rStyle w:val="a5"/>
        </w:rPr>
        <w:annotationRef/>
      </w:r>
      <w:hyperlink r:id="rId2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/ˈkɔŋgrɪsmən/</w:t>
        </w:r>
      </w:hyperlink>
    </w:p>
    <w:p w14:paraId="0570F1E8" w14:textId="67C18B76" w:rsidR="00922930" w:rsidRDefault="00922930">
      <w:pPr>
        <w:pStyle w:val="a6"/>
      </w:pPr>
      <w:r w:rsidRPr="00922930">
        <w:rPr>
          <w:i/>
          <w:iCs/>
        </w:rPr>
        <w:t>n.</w:t>
      </w:r>
      <w:r w:rsidRPr="00922930">
        <w:t> &lt;美&gt;国会议员(尤指众议员)</w:t>
      </w:r>
    </w:p>
  </w:comment>
  <w:comment w:id="20" w:author="李 璇" w:date="2022-06-18T21:11:00Z" w:initials="李">
    <w:p w14:paraId="07737133" w14:textId="63A5255B" w:rsidR="00922930" w:rsidRDefault="00922930">
      <w:pPr>
        <w:pStyle w:val="a6"/>
      </w:pPr>
      <w:r>
        <w:rPr>
          <w:rStyle w:val="a5"/>
        </w:rPr>
        <w:annotationRef/>
      </w:r>
      <w:r w:rsidRPr="00922930">
        <w:t>原创者总司令</w:t>
      </w:r>
    </w:p>
  </w:comment>
  <w:comment w:id="21" w:author="李 璇" w:date="2022-06-18T21:11:00Z" w:initials="李">
    <w:p w14:paraId="29775BDF" w14:textId="77777777" w:rsidR="00922930" w:rsidRPr="00922930" w:rsidRDefault="00922930" w:rsidP="00922930">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3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/freimd/</w:t>
        </w:r>
      </w:hyperlink>
      <w:hyperlink r:id="rId31" w:history="1">
        <w:r>
          <w:rPr>
            <w:rFonts w:ascii="Segoe UI" w:hAnsi="Segoe UI" w:cs="Segoe UI"/>
            <w:color w:val="006699"/>
            <w:sz w:val="20"/>
            <w:szCs w:val="20"/>
          </w:rPr>
          <w:br/>
        </w:r>
      </w:hyperlink>
      <w:r w:rsidRPr="00922930">
        <w:rPr>
          <w:rFonts w:ascii="Segoe UI" w:eastAsia="宋体" w:hAnsi="Segoe UI" w:cs="Segoe UI"/>
          <w:color w:val="3E3E3E"/>
          <w:kern w:val="0"/>
          <w:sz w:val="20"/>
          <w:szCs w:val="20"/>
        </w:rPr>
        <w:t xml:space="preserve">adj. </w:t>
      </w:r>
      <w:r w:rsidRPr="00922930">
        <w:rPr>
          <w:rFonts w:ascii="Segoe UI" w:eastAsia="宋体" w:hAnsi="Segoe UI" w:cs="Segoe UI"/>
          <w:color w:val="3E3E3E"/>
          <w:kern w:val="0"/>
          <w:sz w:val="20"/>
          <w:szCs w:val="20"/>
        </w:rPr>
        <w:t>遭到陷害的；有构架的</w:t>
      </w:r>
    </w:p>
    <w:p w14:paraId="0483B1BD" w14:textId="24F05821" w:rsidR="00922930" w:rsidRPr="00922930" w:rsidRDefault="00922930" w:rsidP="00922930">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22930">
        <w:rPr>
          <w:rFonts w:ascii="Segoe UI" w:eastAsia="宋体" w:hAnsi="Segoe UI" w:cs="Segoe UI"/>
          <w:color w:val="3E3E3E"/>
          <w:kern w:val="0"/>
          <w:sz w:val="20"/>
          <w:szCs w:val="20"/>
        </w:rPr>
        <w:t xml:space="preserve">v. </w:t>
      </w:r>
      <w:r w:rsidRPr="00922930">
        <w:rPr>
          <w:rFonts w:ascii="Segoe UI" w:eastAsia="宋体" w:hAnsi="Segoe UI" w:cs="Segoe UI"/>
          <w:color w:val="3E3E3E"/>
          <w:kern w:val="0"/>
          <w:sz w:val="20"/>
          <w:szCs w:val="20"/>
        </w:rPr>
        <w:t>制定；建造；给</w:t>
      </w:r>
      <w:r w:rsidRPr="00922930">
        <w:rPr>
          <w:rFonts w:ascii="Segoe UI" w:eastAsia="宋体" w:hAnsi="Segoe UI" w:cs="Segoe UI"/>
          <w:color w:val="3E3E3E"/>
          <w:kern w:val="0"/>
          <w:sz w:val="20"/>
          <w:szCs w:val="20"/>
        </w:rPr>
        <w:t>…</w:t>
      </w:r>
      <w:r w:rsidRPr="00922930">
        <w:rPr>
          <w:rFonts w:ascii="Segoe UI" w:eastAsia="宋体" w:hAnsi="Segoe UI" w:cs="Segoe UI"/>
          <w:color w:val="3E3E3E"/>
          <w:kern w:val="0"/>
          <w:sz w:val="20"/>
          <w:szCs w:val="20"/>
        </w:rPr>
        <w:t>加外框（</w:t>
      </w:r>
      <w:r w:rsidRPr="00922930">
        <w:rPr>
          <w:rFonts w:ascii="Segoe UI" w:eastAsia="宋体" w:hAnsi="Segoe UI" w:cs="Segoe UI"/>
          <w:color w:val="3E3E3E"/>
          <w:kern w:val="0"/>
          <w:sz w:val="20"/>
          <w:szCs w:val="20"/>
        </w:rPr>
        <w:t>frame</w:t>
      </w:r>
      <w:r w:rsidRPr="00922930">
        <w:rPr>
          <w:rFonts w:ascii="Segoe UI" w:eastAsia="宋体" w:hAnsi="Segoe UI" w:cs="Segoe UI"/>
          <w:color w:val="3E3E3E"/>
          <w:kern w:val="0"/>
          <w:sz w:val="20"/>
          <w:szCs w:val="20"/>
        </w:rPr>
        <w:t>的过去分词）</w:t>
      </w:r>
    </w:p>
  </w:comment>
  <w:comment w:id="22" w:author="李 璇" w:date="2022-06-18T21:11:00Z" w:initials="李">
    <w:p w14:paraId="3C2480EA" w14:textId="08689FC4" w:rsidR="00922930" w:rsidRDefault="00922930">
      <w:pPr>
        <w:pStyle w:val="a6"/>
      </w:pPr>
      <w:r>
        <w:rPr>
          <w:rStyle w:val="a5"/>
        </w:rPr>
        <w:annotationRef/>
      </w:r>
      <w:hyperlink r:id="rId3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/'siːbɔːd/</w:t>
        </w:r>
      </w:hyperlink>
      <w:hyperlink r:id="rId33" w:history="1">
        <w:r>
          <w:rPr>
            <w:rFonts w:ascii="Segoe UI" w:hAnsi="Segoe UI" w:cs="Segoe UI"/>
            <w:color w:val="006699"/>
            <w:sz w:val="20"/>
            <w:szCs w:val="20"/>
          </w:rPr>
          <w:br/>
        </w:r>
      </w:hyperlink>
      <w:r w:rsidRPr="00922930">
        <w:rPr>
          <w:i/>
          <w:iCs/>
        </w:rPr>
        <w:t>n.</w:t>
      </w:r>
      <w:r w:rsidRPr="00922930">
        <w:t> 沿海地区;海滨</w:t>
      </w:r>
    </w:p>
  </w:comment>
  <w:comment w:id="23" w:author="李 璇" w:date="2022-06-18T21:11:00Z" w:initials="李">
    <w:p w14:paraId="4CC17EDA" w14:textId="77777777" w:rsidR="00922930" w:rsidRDefault="00922930">
      <w:pPr>
        <w:pStyle w:val="a6"/>
      </w:pPr>
      <w:r>
        <w:rPr>
          <w:rStyle w:val="a5"/>
        </w:rPr>
        <w:annotationRef/>
      </w:r>
      <w:hyperlink r:id="rId34"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/dɪ'stresɪŋ/</w:t>
        </w:r>
      </w:hyperlink>
    </w:p>
    <w:p w14:paraId="302D2E6E" w14:textId="502D6279" w:rsidR="00922930" w:rsidRDefault="00922930">
      <w:pPr>
        <w:pStyle w:val="a6"/>
      </w:pPr>
      <w:r w:rsidRPr="00922930">
        <w:rPr>
          <w:i/>
          <w:iCs/>
        </w:rPr>
        <w:t>adj.</w:t>
      </w:r>
      <w:r w:rsidRPr="00922930">
        <w:t> 使人痛苦的，令人苦恼的</w:t>
      </w:r>
    </w:p>
  </w:comment>
  <w:comment w:id="24" w:author="李 璇" w:date="2022-06-18T21:12:00Z" w:initials="李">
    <w:p w14:paraId="0E18C677" w14:textId="77777777" w:rsidR="00922930" w:rsidRDefault="00922930">
      <w:pPr>
        <w:pStyle w:val="a6"/>
      </w:pPr>
      <w:r>
        <w:rPr>
          <w:rStyle w:val="a5"/>
        </w:rPr>
        <w:annotationRef/>
      </w:r>
      <w:hyperlink r:id="rId35"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/njuː'fæŋg(ə)ld/</w:t>
        </w:r>
      </w:hyperlink>
    </w:p>
    <w:p w14:paraId="0FC975DD" w14:textId="419E6B85" w:rsidR="00922930" w:rsidRDefault="00922930">
      <w:pPr>
        <w:pStyle w:val="a6"/>
      </w:pPr>
      <w:r w:rsidRPr="00922930">
        <w:rPr>
          <w:i/>
          <w:iCs/>
        </w:rPr>
        <w:t>adj.</w:t>
      </w:r>
      <w:r w:rsidRPr="00922930">
        <w:t> </w:t>
      </w:r>
      <w:proofErr w:type="gramStart"/>
      <w:r w:rsidRPr="00922930">
        <w:t>新奇的,新制的</w:t>
      </w:r>
      <w:proofErr w:type="gramEnd"/>
    </w:p>
  </w:comment>
  <w:comment w:id="25" w:author="李 璇" w:date="2022-06-18T21:12:00Z" w:initials="李">
    <w:p w14:paraId="358B4358" w14:textId="77777777" w:rsidR="00922930" w:rsidRDefault="00922930">
      <w:pPr>
        <w:pStyle w:val="a6"/>
      </w:pPr>
      <w:r>
        <w:rPr>
          <w:rStyle w:val="a5"/>
        </w:rPr>
        <w:annotationRef/>
      </w:r>
      <w:hyperlink r:id="rId3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/kənˈsə:vətiv/</w:t>
        </w:r>
      </w:hyperlink>
    </w:p>
    <w:p w14:paraId="01DB03EA" w14:textId="77777777" w:rsidR="00922930" w:rsidRPr="00922930" w:rsidRDefault="00922930" w:rsidP="00922930">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22930">
        <w:rPr>
          <w:rFonts w:ascii="Segoe UI" w:eastAsia="宋体" w:hAnsi="Segoe UI" w:cs="Segoe UI"/>
          <w:i/>
          <w:iCs/>
          <w:color w:val="202124"/>
          <w:kern w:val="0"/>
          <w:sz w:val="20"/>
          <w:szCs w:val="20"/>
        </w:rPr>
        <w:t>n.</w:t>
      </w:r>
      <w:r w:rsidRPr="00922930">
        <w:rPr>
          <w:rFonts w:ascii="Segoe UI" w:eastAsia="宋体" w:hAnsi="Segoe UI" w:cs="Segoe UI"/>
          <w:color w:val="202124"/>
          <w:kern w:val="0"/>
          <w:sz w:val="20"/>
          <w:szCs w:val="20"/>
        </w:rPr>
        <w:t> </w:t>
      </w:r>
      <w:r w:rsidRPr="00922930">
        <w:rPr>
          <w:rFonts w:ascii="Segoe UI" w:eastAsia="宋体" w:hAnsi="Segoe UI" w:cs="Segoe UI"/>
          <w:color w:val="202124"/>
          <w:kern w:val="0"/>
          <w:sz w:val="20"/>
          <w:szCs w:val="20"/>
        </w:rPr>
        <w:t>保守的人</w:t>
      </w:r>
    </w:p>
    <w:p w14:paraId="4A31E167" w14:textId="77777777" w:rsidR="00922930" w:rsidRPr="00922930" w:rsidRDefault="00922930" w:rsidP="00922930">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22930">
        <w:rPr>
          <w:rFonts w:ascii="Segoe UI" w:eastAsia="宋体" w:hAnsi="Segoe UI" w:cs="Segoe UI"/>
          <w:i/>
          <w:iCs/>
          <w:color w:val="202124"/>
          <w:kern w:val="0"/>
          <w:sz w:val="20"/>
          <w:szCs w:val="20"/>
        </w:rPr>
        <w:t>adj.</w:t>
      </w:r>
      <w:r w:rsidRPr="00922930">
        <w:rPr>
          <w:rFonts w:ascii="Segoe UI" w:eastAsia="宋体" w:hAnsi="Segoe UI" w:cs="Segoe UI"/>
          <w:color w:val="202124"/>
          <w:kern w:val="0"/>
          <w:sz w:val="20"/>
          <w:szCs w:val="20"/>
        </w:rPr>
        <w:t> </w:t>
      </w:r>
      <w:r w:rsidRPr="00922930">
        <w:rPr>
          <w:rFonts w:ascii="Segoe UI" w:eastAsia="宋体" w:hAnsi="Segoe UI" w:cs="Segoe UI"/>
          <w:color w:val="202124"/>
          <w:kern w:val="0"/>
          <w:sz w:val="20"/>
          <w:szCs w:val="20"/>
        </w:rPr>
        <w:t>保守的</w:t>
      </w:r>
      <w:r w:rsidRPr="00922930">
        <w:rPr>
          <w:rFonts w:ascii="Segoe UI" w:eastAsia="宋体" w:hAnsi="Segoe UI" w:cs="Segoe UI"/>
          <w:color w:val="202124"/>
          <w:kern w:val="0"/>
          <w:sz w:val="20"/>
          <w:szCs w:val="20"/>
        </w:rPr>
        <w:t xml:space="preserve">, </w:t>
      </w:r>
      <w:r w:rsidRPr="00922930">
        <w:rPr>
          <w:rFonts w:ascii="Segoe UI" w:eastAsia="宋体" w:hAnsi="Segoe UI" w:cs="Segoe UI"/>
          <w:color w:val="202124"/>
          <w:kern w:val="0"/>
          <w:sz w:val="20"/>
          <w:szCs w:val="20"/>
        </w:rPr>
        <w:t>守旧的</w:t>
      </w:r>
    </w:p>
    <w:p w14:paraId="64D44CA2" w14:textId="16B978DC" w:rsidR="00922930" w:rsidRPr="00922930" w:rsidRDefault="00922930" w:rsidP="00922930">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22930">
        <w:rPr>
          <w:rFonts w:ascii="Segoe UI" w:eastAsia="宋体" w:hAnsi="Segoe UI" w:cs="Segoe UI"/>
          <w:color w:val="202124"/>
          <w:kern w:val="0"/>
          <w:sz w:val="20"/>
          <w:szCs w:val="20"/>
        </w:rPr>
        <w:t>(</w:t>
      </w:r>
      <w:r w:rsidRPr="00922930">
        <w:rPr>
          <w:rFonts w:ascii="Segoe UI" w:eastAsia="宋体" w:hAnsi="Segoe UI" w:cs="Segoe UI"/>
          <w:color w:val="202124"/>
          <w:kern w:val="0"/>
          <w:sz w:val="20"/>
          <w:szCs w:val="20"/>
        </w:rPr>
        <w:t>式样等</w:t>
      </w:r>
      <w:r w:rsidRPr="00922930">
        <w:rPr>
          <w:rFonts w:ascii="Segoe UI" w:eastAsia="宋体" w:hAnsi="Segoe UI" w:cs="Segoe UI"/>
          <w:color w:val="202124"/>
          <w:kern w:val="0"/>
          <w:sz w:val="20"/>
          <w:szCs w:val="20"/>
        </w:rPr>
        <w:t>)</w:t>
      </w:r>
      <w:proofErr w:type="gramStart"/>
      <w:r w:rsidRPr="00922930">
        <w:rPr>
          <w:rFonts w:ascii="Segoe UI" w:eastAsia="宋体" w:hAnsi="Segoe UI" w:cs="Segoe UI"/>
          <w:color w:val="202124"/>
          <w:kern w:val="0"/>
          <w:sz w:val="20"/>
          <w:szCs w:val="20"/>
        </w:rPr>
        <w:t>不</w:t>
      </w:r>
      <w:proofErr w:type="gramEnd"/>
      <w:r w:rsidRPr="00922930">
        <w:rPr>
          <w:rFonts w:ascii="Segoe UI" w:eastAsia="宋体" w:hAnsi="Segoe UI" w:cs="Segoe UI"/>
          <w:color w:val="202124"/>
          <w:kern w:val="0"/>
          <w:sz w:val="20"/>
          <w:szCs w:val="20"/>
        </w:rPr>
        <w:t>时新的</w:t>
      </w:r>
      <w:r w:rsidRPr="00922930">
        <w:rPr>
          <w:rFonts w:ascii="Segoe UI" w:eastAsia="宋体" w:hAnsi="Segoe UI" w:cs="Segoe UI"/>
          <w:color w:val="202124"/>
          <w:kern w:val="0"/>
          <w:sz w:val="20"/>
          <w:szCs w:val="20"/>
        </w:rPr>
        <w:t xml:space="preserve">, </w:t>
      </w:r>
      <w:r w:rsidRPr="00922930">
        <w:rPr>
          <w:rFonts w:ascii="Segoe UI" w:eastAsia="宋体" w:hAnsi="Segoe UI" w:cs="Segoe UI"/>
          <w:color w:val="202124"/>
          <w:kern w:val="0"/>
          <w:sz w:val="20"/>
          <w:szCs w:val="20"/>
        </w:rPr>
        <w:t>传统的</w:t>
      </w:r>
    </w:p>
  </w:comment>
  <w:comment w:id="26" w:author="李 璇" w:date="2022-06-18T21:12:00Z" w:initials="李">
    <w:p w14:paraId="6876D417" w14:textId="77777777" w:rsidR="00922930" w:rsidRDefault="00922930">
      <w:pPr>
        <w:pStyle w:val="a6"/>
      </w:pPr>
      <w:r>
        <w:rPr>
          <w:rStyle w:val="a5"/>
        </w:rPr>
        <w:annotationRef/>
      </w:r>
      <w:hyperlink r:id="rId37"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/'pen(ə)ltɪ/</w:t>
        </w:r>
      </w:hyperlink>
    </w:p>
    <w:p w14:paraId="753013C1" w14:textId="77777777" w:rsidR="00922930" w:rsidRPr="00922930" w:rsidRDefault="00922930" w:rsidP="00922930">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22930">
        <w:rPr>
          <w:rFonts w:ascii="Segoe UI" w:eastAsia="宋体" w:hAnsi="Segoe UI" w:cs="Segoe UI"/>
          <w:i/>
          <w:iCs/>
          <w:color w:val="202124"/>
          <w:kern w:val="0"/>
          <w:sz w:val="20"/>
          <w:szCs w:val="20"/>
        </w:rPr>
        <w:t>n.</w:t>
      </w:r>
      <w:r w:rsidRPr="00922930">
        <w:rPr>
          <w:rFonts w:ascii="Segoe UI" w:eastAsia="宋体" w:hAnsi="Segoe UI" w:cs="Segoe UI"/>
          <w:color w:val="202124"/>
          <w:kern w:val="0"/>
          <w:sz w:val="20"/>
          <w:szCs w:val="20"/>
        </w:rPr>
        <w:t> </w:t>
      </w:r>
      <w:r w:rsidRPr="00922930">
        <w:rPr>
          <w:rFonts w:ascii="Segoe UI" w:eastAsia="宋体" w:hAnsi="Segoe UI" w:cs="Segoe UI"/>
          <w:color w:val="202124"/>
          <w:kern w:val="0"/>
          <w:sz w:val="20"/>
          <w:szCs w:val="20"/>
        </w:rPr>
        <w:t>惩罚</w:t>
      </w:r>
      <w:r w:rsidRPr="00922930">
        <w:rPr>
          <w:rFonts w:ascii="Segoe UI" w:eastAsia="宋体" w:hAnsi="Segoe UI" w:cs="Segoe UI"/>
          <w:color w:val="202124"/>
          <w:kern w:val="0"/>
          <w:sz w:val="20"/>
          <w:szCs w:val="20"/>
        </w:rPr>
        <w:t xml:space="preserve">, </w:t>
      </w:r>
      <w:r w:rsidRPr="00922930">
        <w:rPr>
          <w:rFonts w:ascii="Segoe UI" w:eastAsia="宋体" w:hAnsi="Segoe UI" w:cs="Segoe UI"/>
          <w:color w:val="202124"/>
          <w:kern w:val="0"/>
          <w:sz w:val="20"/>
          <w:szCs w:val="20"/>
        </w:rPr>
        <w:t>处罚</w:t>
      </w:r>
    </w:p>
    <w:p w14:paraId="645E499D" w14:textId="24AD174C" w:rsidR="00922930" w:rsidRPr="00922930" w:rsidRDefault="00922930" w:rsidP="00922930">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22930">
        <w:rPr>
          <w:rFonts w:ascii="Segoe UI" w:eastAsia="宋体" w:hAnsi="Segoe UI" w:cs="Segoe UI"/>
          <w:color w:val="202124"/>
          <w:kern w:val="0"/>
          <w:sz w:val="20"/>
          <w:szCs w:val="20"/>
        </w:rPr>
        <w:t>不利后果</w:t>
      </w:r>
      <w:r w:rsidRPr="00922930">
        <w:rPr>
          <w:rFonts w:ascii="Segoe UI" w:eastAsia="宋体" w:hAnsi="Segoe UI" w:cs="Segoe UI"/>
          <w:color w:val="202124"/>
          <w:kern w:val="0"/>
          <w:sz w:val="20"/>
          <w:szCs w:val="20"/>
        </w:rPr>
        <w:t xml:space="preserve">, </w:t>
      </w:r>
      <w:r w:rsidRPr="00922930">
        <w:rPr>
          <w:rFonts w:ascii="Segoe UI" w:eastAsia="宋体" w:hAnsi="Segoe UI" w:cs="Segoe UI"/>
          <w:color w:val="202124"/>
          <w:kern w:val="0"/>
          <w:sz w:val="20"/>
          <w:szCs w:val="20"/>
        </w:rPr>
        <w:t>损失</w:t>
      </w:r>
    </w:p>
  </w:comment>
  <w:comment w:id="27" w:author="李 璇" w:date="2022-06-18T21:13:00Z" w:initials="李">
    <w:p w14:paraId="4D81DB57" w14:textId="43EAAFDC" w:rsidR="009121F2" w:rsidRDefault="009121F2">
      <w:pPr>
        <w:pStyle w:val="a6"/>
      </w:pPr>
      <w:r>
        <w:rPr>
          <w:rStyle w:val="a5"/>
        </w:rPr>
        <w:annotationRef/>
      </w:r>
      <w:hyperlink r:id="rId38"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/'wɪədəʊ/</w:t>
        </w:r>
      </w:hyperlink>
      <w:hyperlink r:id="rId39" w:history="1">
        <w:r>
          <w:rPr>
            <w:rFonts w:ascii="Segoe UI" w:hAnsi="Segoe UI" w:cs="Segoe UI"/>
            <w:color w:val="006699"/>
            <w:sz w:val="20"/>
            <w:szCs w:val="20"/>
          </w:rPr>
          <w:br/>
        </w:r>
      </w:hyperlink>
      <w:r w:rsidRPr="009121F2">
        <w:t>n. 古怪的人，奇怪的人</w:t>
      </w:r>
    </w:p>
  </w:comment>
  <w:comment w:id="28" w:author="李 璇" w:date="2022-06-18T21:13:00Z" w:initials="李">
    <w:p w14:paraId="6B46FB91" w14:textId="77777777" w:rsidR="009121F2" w:rsidRPr="009121F2" w:rsidRDefault="009121F2" w:rsidP="009121F2">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40"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/'rʌbə/</w:t>
        </w:r>
      </w:hyperlink>
      <w:hyperlink r:id="rId41" w:history="1">
        <w:r>
          <w:rPr>
            <w:rFonts w:ascii="Segoe UI" w:hAnsi="Segoe UI" w:cs="Segoe UI"/>
            <w:color w:val="006699"/>
            <w:sz w:val="20"/>
            <w:szCs w:val="20"/>
          </w:rPr>
          <w:br/>
        </w:r>
      </w:hyperlink>
      <w:r w:rsidRPr="009121F2">
        <w:rPr>
          <w:rFonts w:ascii="Segoe UI" w:eastAsia="宋体" w:hAnsi="Segoe UI" w:cs="Segoe UI"/>
          <w:color w:val="3E3E3E"/>
          <w:kern w:val="0"/>
          <w:sz w:val="20"/>
          <w:szCs w:val="20"/>
        </w:rPr>
        <w:t xml:space="preserve">n. </w:t>
      </w:r>
      <w:r w:rsidRPr="009121F2">
        <w:rPr>
          <w:rFonts w:ascii="Segoe UI" w:eastAsia="宋体" w:hAnsi="Segoe UI" w:cs="Segoe UI"/>
          <w:color w:val="3E3E3E"/>
          <w:kern w:val="0"/>
          <w:sz w:val="20"/>
          <w:szCs w:val="20"/>
        </w:rPr>
        <w:t>橡胶；橡皮；合成橡胶；按摩师</w:t>
      </w:r>
    </w:p>
    <w:p w14:paraId="1D2DE3E3" w14:textId="77777777" w:rsidR="009121F2" w:rsidRPr="009121F2" w:rsidRDefault="009121F2" w:rsidP="009121F2">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121F2">
        <w:rPr>
          <w:rFonts w:ascii="Segoe UI" w:eastAsia="宋体" w:hAnsi="Segoe UI" w:cs="Segoe UI"/>
          <w:color w:val="3E3E3E"/>
          <w:kern w:val="0"/>
          <w:sz w:val="20"/>
          <w:szCs w:val="20"/>
        </w:rPr>
        <w:t xml:space="preserve">adj. </w:t>
      </w:r>
      <w:r w:rsidRPr="009121F2">
        <w:rPr>
          <w:rFonts w:ascii="Segoe UI" w:eastAsia="宋体" w:hAnsi="Segoe UI" w:cs="Segoe UI"/>
          <w:color w:val="3E3E3E"/>
          <w:kern w:val="0"/>
          <w:sz w:val="20"/>
          <w:szCs w:val="20"/>
        </w:rPr>
        <w:t>橡胶制成的</w:t>
      </w:r>
    </w:p>
    <w:p w14:paraId="048C38D6" w14:textId="77777777" w:rsidR="009121F2" w:rsidRPr="009121F2" w:rsidRDefault="009121F2" w:rsidP="009121F2">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9121F2">
        <w:rPr>
          <w:rFonts w:ascii="Segoe UI" w:eastAsia="宋体" w:hAnsi="Segoe UI" w:cs="Segoe UI"/>
          <w:color w:val="3E3E3E"/>
          <w:kern w:val="0"/>
          <w:sz w:val="20"/>
          <w:szCs w:val="20"/>
        </w:rPr>
        <w:t>vt.</w:t>
      </w:r>
      <w:proofErr w:type="spellEnd"/>
      <w:r w:rsidRPr="009121F2">
        <w:rPr>
          <w:rFonts w:ascii="Segoe UI" w:eastAsia="宋体" w:hAnsi="Segoe UI" w:cs="Segoe UI"/>
          <w:color w:val="3E3E3E"/>
          <w:kern w:val="0"/>
          <w:sz w:val="20"/>
          <w:szCs w:val="20"/>
        </w:rPr>
        <w:t xml:space="preserve"> </w:t>
      </w:r>
      <w:r w:rsidRPr="009121F2">
        <w:rPr>
          <w:rFonts w:ascii="Segoe UI" w:eastAsia="宋体" w:hAnsi="Segoe UI" w:cs="Segoe UI"/>
          <w:color w:val="3E3E3E"/>
          <w:kern w:val="0"/>
          <w:sz w:val="20"/>
          <w:szCs w:val="20"/>
        </w:rPr>
        <w:t>涂橡胶于；用橡胶制造</w:t>
      </w:r>
    </w:p>
    <w:p w14:paraId="1198FFB9" w14:textId="7C0A15A5" w:rsidR="009121F2" w:rsidRPr="009121F2" w:rsidRDefault="009121F2" w:rsidP="009121F2">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121F2">
        <w:rPr>
          <w:rFonts w:ascii="Segoe UI" w:eastAsia="宋体" w:hAnsi="Segoe UI" w:cs="Segoe UI"/>
          <w:color w:val="3E3E3E"/>
          <w:kern w:val="0"/>
          <w:sz w:val="20"/>
          <w:szCs w:val="20"/>
        </w:rPr>
        <w:t xml:space="preserve">vi. </w:t>
      </w:r>
      <w:r w:rsidRPr="009121F2">
        <w:rPr>
          <w:rFonts w:ascii="Segoe UI" w:eastAsia="宋体" w:hAnsi="Segoe UI" w:cs="Segoe UI"/>
          <w:color w:val="3E3E3E"/>
          <w:kern w:val="0"/>
          <w:sz w:val="20"/>
          <w:szCs w:val="20"/>
        </w:rPr>
        <w:t>扭转脖子看；好奇地引颈而望</w:t>
      </w:r>
    </w:p>
  </w:comment>
  <w:comment w:id="29" w:author="李 璇" w:date="2022-06-18T21:13:00Z" w:initials="李">
    <w:p w14:paraId="4233E1B7" w14:textId="77777777" w:rsidR="009121F2" w:rsidRPr="009121F2" w:rsidRDefault="009121F2" w:rsidP="009121F2">
      <w:pPr>
        <w:widowControl/>
        <w:numPr>
          <w:ilvl w:val="0"/>
          <w:numId w:val="1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r w:rsidRPr="009121F2">
        <w:rPr>
          <w:rFonts w:ascii="Segoe UI" w:eastAsia="宋体" w:hAnsi="Segoe UI" w:cs="Segoe UI"/>
          <w:color w:val="3E3E3E"/>
          <w:kern w:val="0"/>
          <w:sz w:val="20"/>
          <w:szCs w:val="20"/>
        </w:rPr>
        <w:t xml:space="preserve">adj. </w:t>
      </w:r>
      <w:r w:rsidRPr="009121F2">
        <w:rPr>
          <w:rFonts w:ascii="Segoe UI" w:eastAsia="宋体" w:hAnsi="Segoe UI" w:cs="Segoe UI"/>
          <w:color w:val="3E3E3E"/>
          <w:kern w:val="0"/>
          <w:sz w:val="20"/>
          <w:szCs w:val="20"/>
        </w:rPr>
        <w:t>约束的</w:t>
      </w:r>
    </w:p>
    <w:p w14:paraId="5212388B" w14:textId="33A0C002" w:rsidR="009121F2" w:rsidRPr="009121F2" w:rsidRDefault="009121F2" w:rsidP="009121F2">
      <w:pPr>
        <w:widowControl/>
        <w:numPr>
          <w:ilvl w:val="0"/>
          <w:numId w:val="1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121F2">
        <w:rPr>
          <w:rFonts w:ascii="Segoe UI" w:eastAsia="宋体" w:hAnsi="Segoe UI" w:cs="Segoe UI"/>
          <w:color w:val="3E3E3E"/>
          <w:kern w:val="0"/>
          <w:sz w:val="20"/>
          <w:szCs w:val="20"/>
        </w:rPr>
        <w:t xml:space="preserve">v. </w:t>
      </w:r>
      <w:r w:rsidRPr="009121F2">
        <w:rPr>
          <w:rFonts w:ascii="Segoe UI" w:eastAsia="宋体" w:hAnsi="Segoe UI" w:cs="Segoe UI"/>
          <w:color w:val="3E3E3E"/>
          <w:kern w:val="0"/>
          <w:sz w:val="20"/>
          <w:szCs w:val="20"/>
        </w:rPr>
        <w:t>约束；抑制（</w:t>
      </w:r>
      <w:r w:rsidRPr="009121F2">
        <w:rPr>
          <w:rFonts w:ascii="Segoe UI" w:eastAsia="宋体" w:hAnsi="Segoe UI" w:cs="Segoe UI"/>
          <w:color w:val="3E3E3E"/>
          <w:kern w:val="0"/>
          <w:sz w:val="20"/>
          <w:szCs w:val="20"/>
        </w:rPr>
        <w:t>curb</w:t>
      </w:r>
      <w:r w:rsidRPr="009121F2">
        <w:rPr>
          <w:rFonts w:ascii="Segoe UI" w:eastAsia="宋体" w:hAnsi="Segoe UI" w:cs="Segoe UI"/>
          <w:color w:val="3E3E3E"/>
          <w:kern w:val="0"/>
          <w:sz w:val="20"/>
          <w:szCs w:val="20"/>
        </w:rPr>
        <w:t>的过去分词</w:t>
      </w:r>
    </w:p>
  </w:comment>
  <w:comment w:id="30" w:author="李 璇" w:date="2022-06-18T21:14:00Z" w:initials="李">
    <w:p w14:paraId="0E1D38A2" w14:textId="77777777" w:rsidR="009121F2" w:rsidRDefault="009121F2">
      <w:pPr>
        <w:pStyle w:val="a6"/>
      </w:pPr>
      <w:r>
        <w:rPr>
          <w:rStyle w:val="a5"/>
        </w:rPr>
        <w:annotationRef/>
      </w:r>
      <w:hyperlink r:id="rId42"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/'swægə/</w:t>
        </w:r>
      </w:hyperlink>
    </w:p>
    <w:p w14:paraId="3CEA8941" w14:textId="77777777" w:rsidR="009121F2" w:rsidRPr="009121F2" w:rsidRDefault="009121F2" w:rsidP="009121F2">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9121F2">
        <w:rPr>
          <w:rFonts w:ascii="Segoe UI" w:eastAsia="宋体" w:hAnsi="Segoe UI" w:cs="Segoe UI"/>
          <w:color w:val="3E3E3E"/>
          <w:kern w:val="0"/>
          <w:sz w:val="20"/>
          <w:szCs w:val="20"/>
        </w:rPr>
        <w:t>vt.</w:t>
      </w:r>
      <w:proofErr w:type="spellEnd"/>
      <w:r w:rsidRPr="009121F2">
        <w:rPr>
          <w:rFonts w:ascii="Segoe UI" w:eastAsia="宋体" w:hAnsi="Segoe UI" w:cs="Segoe UI"/>
          <w:color w:val="3E3E3E"/>
          <w:kern w:val="0"/>
          <w:sz w:val="20"/>
          <w:szCs w:val="20"/>
        </w:rPr>
        <w:t xml:space="preserve"> </w:t>
      </w:r>
      <w:r w:rsidRPr="009121F2">
        <w:rPr>
          <w:rFonts w:ascii="Segoe UI" w:eastAsia="宋体" w:hAnsi="Segoe UI" w:cs="Segoe UI"/>
          <w:color w:val="3E3E3E"/>
          <w:kern w:val="0"/>
          <w:sz w:val="20"/>
          <w:szCs w:val="20"/>
        </w:rPr>
        <w:t>吓唬；趾高气扬地行走或行事</w:t>
      </w:r>
    </w:p>
    <w:p w14:paraId="0CA06140" w14:textId="77777777" w:rsidR="009121F2" w:rsidRPr="009121F2" w:rsidRDefault="009121F2" w:rsidP="009121F2">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121F2">
        <w:rPr>
          <w:rFonts w:ascii="Segoe UI" w:eastAsia="宋体" w:hAnsi="Segoe UI" w:cs="Segoe UI"/>
          <w:color w:val="3E3E3E"/>
          <w:kern w:val="0"/>
          <w:sz w:val="20"/>
          <w:szCs w:val="20"/>
        </w:rPr>
        <w:t xml:space="preserve">vi. </w:t>
      </w:r>
      <w:r w:rsidRPr="009121F2">
        <w:rPr>
          <w:rFonts w:ascii="Segoe UI" w:eastAsia="宋体" w:hAnsi="Segoe UI" w:cs="Segoe UI"/>
          <w:color w:val="3E3E3E"/>
          <w:kern w:val="0"/>
          <w:sz w:val="20"/>
          <w:szCs w:val="20"/>
        </w:rPr>
        <w:t>大摇大摆；吹牛；虚张声势吓人</w:t>
      </w:r>
    </w:p>
    <w:p w14:paraId="7FBF9788" w14:textId="77777777" w:rsidR="009121F2" w:rsidRPr="009121F2" w:rsidRDefault="009121F2" w:rsidP="009121F2">
      <w:pPr>
        <w:widowControl/>
        <w:numPr>
          <w:ilvl w:val="0"/>
          <w:numId w:val="1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9121F2">
        <w:rPr>
          <w:rFonts w:ascii="Segoe UI" w:eastAsia="宋体" w:hAnsi="Segoe UI" w:cs="Segoe UI"/>
          <w:color w:val="3E3E3E"/>
          <w:kern w:val="0"/>
          <w:sz w:val="20"/>
          <w:szCs w:val="20"/>
        </w:rPr>
        <w:t xml:space="preserve">n. </w:t>
      </w:r>
      <w:r w:rsidRPr="009121F2">
        <w:rPr>
          <w:rFonts w:ascii="Segoe UI" w:eastAsia="宋体" w:hAnsi="Segoe UI" w:cs="Segoe UI"/>
          <w:color w:val="3E3E3E"/>
          <w:kern w:val="0"/>
          <w:sz w:val="20"/>
          <w:szCs w:val="20"/>
        </w:rPr>
        <w:t>大摇大摆；吹牛；威吓；下摆散开状的女式短大衣</w:t>
      </w:r>
    </w:p>
    <w:p w14:paraId="5B5ACB99" w14:textId="0B9BBEC9" w:rsidR="009121F2" w:rsidRPr="009121F2" w:rsidRDefault="009121F2" w:rsidP="009121F2">
      <w:pPr>
        <w:widowControl/>
        <w:numPr>
          <w:ilvl w:val="0"/>
          <w:numId w:val="1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121F2">
        <w:rPr>
          <w:rFonts w:ascii="Segoe UI" w:eastAsia="宋体" w:hAnsi="Segoe UI" w:cs="Segoe UI"/>
          <w:color w:val="3E3E3E"/>
          <w:kern w:val="0"/>
          <w:sz w:val="20"/>
          <w:szCs w:val="20"/>
        </w:rPr>
        <w:t xml:space="preserve">adj. </w:t>
      </w:r>
      <w:r w:rsidRPr="009121F2">
        <w:rPr>
          <w:rFonts w:ascii="Segoe UI" w:eastAsia="宋体" w:hAnsi="Segoe UI" w:cs="Segoe UI"/>
          <w:color w:val="3E3E3E"/>
          <w:kern w:val="0"/>
          <w:sz w:val="20"/>
          <w:szCs w:val="20"/>
        </w:rPr>
        <w:t>炫耀的；时髦的</w:t>
      </w:r>
    </w:p>
  </w:comment>
  <w:comment w:id="31" w:author="李 璇" w:date="2022-06-18T21:14:00Z" w:initials="李">
    <w:p w14:paraId="70F2E0A9" w14:textId="1F253F8F" w:rsidR="009121F2" w:rsidRDefault="009121F2">
      <w:pPr>
        <w:pStyle w:val="a6"/>
      </w:pPr>
      <w:r>
        <w:rPr>
          <w:rStyle w:val="a5"/>
        </w:rPr>
        <w:annotationRef/>
      </w:r>
      <w:r w:rsidRPr="009121F2">
        <w:t>歌剧演唱</w:t>
      </w:r>
    </w:p>
  </w:comment>
  <w:comment w:id="32" w:author="李 璇" w:date="2022-06-18T21:14:00Z" w:initials="李">
    <w:p w14:paraId="34CBCBDE" w14:textId="77777777" w:rsidR="009121F2" w:rsidRPr="009121F2" w:rsidRDefault="009121F2" w:rsidP="009121F2">
      <w:pPr>
        <w:widowControl/>
        <w:numPr>
          <w:ilvl w:val="0"/>
          <w:numId w:val="1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43"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/grɪn/</w:t>
        </w:r>
      </w:hyperlink>
      <w:hyperlink r:id="rId44" w:history="1">
        <w:r>
          <w:rPr>
            <w:rFonts w:ascii="Segoe UI" w:hAnsi="Segoe UI" w:cs="Segoe UI"/>
            <w:color w:val="006699"/>
            <w:sz w:val="20"/>
            <w:szCs w:val="20"/>
          </w:rPr>
          <w:br/>
        </w:r>
      </w:hyperlink>
      <w:r w:rsidRPr="009121F2">
        <w:rPr>
          <w:rFonts w:ascii="Segoe UI" w:eastAsia="宋体" w:hAnsi="Segoe UI" w:cs="Segoe UI"/>
          <w:color w:val="3E3E3E"/>
          <w:kern w:val="0"/>
          <w:sz w:val="20"/>
          <w:szCs w:val="20"/>
        </w:rPr>
        <w:t xml:space="preserve">v. </w:t>
      </w:r>
      <w:r w:rsidRPr="009121F2">
        <w:rPr>
          <w:rFonts w:ascii="Segoe UI" w:eastAsia="宋体" w:hAnsi="Segoe UI" w:cs="Segoe UI"/>
          <w:color w:val="3E3E3E"/>
          <w:kern w:val="0"/>
          <w:sz w:val="20"/>
          <w:szCs w:val="20"/>
        </w:rPr>
        <w:t>露齿而笑，咧着嘴笑</w:t>
      </w:r>
    </w:p>
    <w:p w14:paraId="0C234A4C" w14:textId="1B90D69B" w:rsidR="009121F2" w:rsidRPr="009121F2" w:rsidRDefault="009121F2" w:rsidP="009121F2">
      <w:pPr>
        <w:widowControl/>
        <w:numPr>
          <w:ilvl w:val="0"/>
          <w:numId w:val="1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121F2">
        <w:rPr>
          <w:rFonts w:ascii="Segoe UI" w:eastAsia="宋体" w:hAnsi="Segoe UI" w:cs="Segoe UI"/>
          <w:color w:val="3E3E3E"/>
          <w:kern w:val="0"/>
          <w:sz w:val="20"/>
          <w:szCs w:val="20"/>
        </w:rPr>
        <w:t xml:space="preserve">n. </w:t>
      </w:r>
      <w:r w:rsidRPr="009121F2">
        <w:rPr>
          <w:rFonts w:ascii="Segoe UI" w:eastAsia="宋体" w:hAnsi="Segoe UI" w:cs="Segoe UI"/>
          <w:color w:val="3E3E3E"/>
          <w:kern w:val="0"/>
          <w:sz w:val="20"/>
          <w:szCs w:val="20"/>
        </w:rPr>
        <w:t>露齿笑</w:t>
      </w:r>
    </w:p>
  </w:comment>
  <w:comment w:id="33" w:author="李 璇" w:date="2022-06-18T21:14:00Z" w:initials="李">
    <w:p w14:paraId="547A4CF0" w14:textId="77777777" w:rsidR="009121F2" w:rsidRDefault="009121F2">
      <w:pPr>
        <w:pStyle w:val="a6"/>
      </w:pPr>
      <w:r>
        <w:rPr>
          <w:rStyle w:val="a5"/>
        </w:rPr>
        <w:annotationRef/>
      </w:r>
      <w:hyperlink r:id="rId4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/'hæn(d)kʌf/</w:t>
        </w:r>
      </w:hyperlink>
    </w:p>
    <w:p w14:paraId="08144B51" w14:textId="77777777" w:rsidR="009121F2" w:rsidRPr="009121F2" w:rsidRDefault="009121F2" w:rsidP="009121F2">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121F2">
        <w:rPr>
          <w:rFonts w:ascii="Segoe UI" w:eastAsia="宋体" w:hAnsi="Segoe UI" w:cs="Segoe UI"/>
          <w:i/>
          <w:iCs/>
          <w:color w:val="202124"/>
          <w:kern w:val="0"/>
          <w:sz w:val="20"/>
          <w:szCs w:val="20"/>
        </w:rPr>
        <w:t>n.</w:t>
      </w:r>
      <w:r w:rsidRPr="009121F2">
        <w:rPr>
          <w:rFonts w:ascii="Segoe UI" w:eastAsia="宋体" w:hAnsi="Segoe UI" w:cs="Segoe UI"/>
          <w:color w:val="202124"/>
          <w:kern w:val="0"/>
          <w:sz w:val="20"/>
          <w:szCs w:val="20"/>
        </w:rPr>
        <w:t> </w:t>
      </w:r>
      <w:r w:rsidRPr="009121F2">
        <w:rPr>
          <w:rFonts w:ascii="Segoe UI" w:eastAsia="宋体" w:hAnsi="Segoe UI" w:cs="Segoe UI"/>
          <w:color w:val="202124"/>
          <w:kern w:val="0"/>
          <w:sz w:val="20"/>
          <w:szCs w:val="20"/>
        </w:rPr>
        <w:t>手铐</w:t>
      </w:r>
    </w:p>
    <w:p w14:paraId="0D9A20FF" w14:textId="77777777" w:rsidR="009121F2" w:rsidRPr="009121F2" w:rsidRDefault="009121F2" w:rsidP="009121F2">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9121F2">
        <w:rPr>
          <w:rFonts w:ascii="Segoe UI" w:eastAsia="宋体" w:hAnsi="Segoe UI" w:cs="Segoe UI"/>
          <w:color w:val="202124"/>
          <w:kern w:val="0"/>
          <w:sz w:val="20"/>
          <w:szCs w:val="20"/>
        </w:rPr>
        <w:t>&lt;</w:t>
      </w:r>
      <w:r w:rsidRPr="009121F2">
        <w:rPr>
          <w:rFonts w:ascii="Segoe UI" w:eastAsia="宋体" w:hAnsi="Segoe UI" w:cs="Segoe UI"/>
          <w:color w:val="202124"/>
          <w:kern w:val="0"/>
          <w:sz w:val="20"/>
          <w:szCs w:val="20"/>
        </w:rPr>
        <w:t>喻</w:t>
      </w:r>
      <w:r w:rsidRPr="009121F2">
        <w:rPr>
          <w:rFonts w:ascii="Segoe UI" w:eastAsia="宋体" w:hAnsi="Segoe UI" w:cs="Segoe UI"/>
          <w:color w:val="202124"/>
          <w:kern w:val="0"/>
          <w:sz w:val="20"/>
          <w:szCs w:val="20"/>
        </w:rPr>
        <w:t>&gt;</w:t>
      </w:r>
      <w:r w:rsidRPr="009121F2">
        <w:rPr>
          <w:rFonts w:ascii="Segoe UI" w:eastAsia="宋体" w:hAnsi="Segoe UI" w:cs="Segoe UI"/>
          <w:color w:val="202124"/>
          <w:kern w:val="0"/>
          <w:sz w:val="20"/>
          <w:szCs w:val="20"/>
        </w:rPr>
        <w:t>镣铐</w:t>
      </w:r>
      <w:r w:rsidRPr="009121F2">
        <w:rPr>
          <w:rFonts w:ascii="Segoe UI" w:eastAsia="宋体" w:hAnsi="Segoe UI" w:cs="Segoe UI"/>
          <w:color w:val="202124"/>
          <w:kern w:val="0"/>
          <w:sz w:val="20"/>
          <w:szCs w:val="20"/>
        </w:rPr>
        <w:t>,</w:t>
      </w:r>
      <w:r w:rsidRPr="009121F2">
        <w:rPr>
          <w:rFonts w:ascii="Segoe UI" w:eastAsia="宋体" w:hAnsi="Segoe UI" w:cs="Segoe UI"/>
          <w:color w:val="202124"/>
          <w:kern w:val="0"/>
          <w:sz w:val="20"/>
          <w:szCs w:val="20"/>
        </w:rPr>
        <w:t>束缚</w:t>
      </w:r>
    </w:p>
    <w:p w14:paraId="6CF07D72" w14:textId="77777777" w:rsidR="009121F2" w:rsidRPr="009121F2" w:rsidRDefault="009121F2" w:rsidP="009121F2">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9121F2">
        <w:rPr>
          <w:rFonts w:ascii="Segoe UI" w:eastAsia="宋体" w:hAnsi="Segoe UI" w:cs="Segoe UI"/>
          <w:i/>
          <w:iCs/>
          <w:color w:val="202124"/>
          <w:kern w:val="0"/>
          <w:sz w:val="20"/>
          <w:szCs w:val="20"/>
        </w:rPr>
        <w:t>vt.</w:t>
      </w:r>
      <w:proofErr w:type="spellEnd"/>
      <w:r w:rsidRPr="009121F2">
        <w:rPr>
          <w:rFonts w:ascii="Segoe UI" w:eastAsia="宋体" w:hAnsi="Segoe UI" w:cs="Segoe UI"/>
          <w:color w:val="202124"/>
          <w:kern w:val="0"/>
          <w:sz w:val="20"/>
          <w:szCs w:val="20"/>
        </w:rPr>
        <w:t> </w:t>
      </w:r>
      <w:r w:rsidRPr="009121F2">
        <w:rPr>
          <w:rFonts w:ascii="Segoe UI" w:eastAsia="宋体" w:hAnsi="Segoe UI" w:cs="Segoe UI"/>
          <w:color w:val="202124"/>
          <w:kern w:val="0"/>
          <w:sz w:val="20"/>
          <w:szCs w:val="20"/>
        </w:rPr>
        <w:t>给</w:t>
      </w:r>
      <w:r w:rsidRPr="009121F2">
        <w:rPr>
          <w:rFonts w:ascii="Segoe UI" w:eastAsia="宋体" w:hAnsi="Segoe UI" w:cs="Segoe UI"/>
          <w:color w:val="202124"/>
          <w:kern w:val="0"/>
          <w:sz w:val="20"/>
          <w:szCs w:val="20"/>
        </w:rPr>
        <w:t>…</w:t>
      </w:r>
      <w:r w:rsidRPr="009121F2">
        <w:rPr>
          <w:rFonts w:ascii="Segoe UI" w:eastAsia="宋体" w:hAnsi="Segoe UI" w:cs="Segoe UI"/>
          <w:color w:val="202124"/>
          <w:kern w:val="0"/>
          <w:sz w:val="20"/>
          <w:szCs w:val="20"/>
        </w:rPr>
        <w:t>戴上手铐</w:t>
      </w:r>
    </w:p>
    <w:p w14:paraId="15FD4254" w14:textId="74CE9054" w:rsidR="009121F2" w:rsidRPr="009121F2" w:rsidRDefault="009121F2" w:rsidP="009121F2">
      <w:pPr>
        <w:widowControl/>
        <w:numPr>
          <w:ilvl w:val="0"/>
          <w:numId w:val="1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9121F2">
        <w:rPr>
          <w:rFonts w:ascii="Segoe UI" w:eastAsia="宋体" w:hAnsi="Segoe UI" w:cs="Segoe UI"/>
          <w:color w:val="202124"/>
          <w:kern w:val="0"/>
          <w:sz w:val="20"/>
          <w:szCs w:val="20"/>
        </w:rPr>
        <w:t>束缚</w:t>
      </w:r>
      <w:r w:rsidRPr="009121F2">
        <w:rPr>
          <w:rFonts w:ascii="Segoe UI" w:eastAsia="宋体" w:hAnsi="Segoe UI" w:cs="Segoe UI"/>
          <w:color w:val="202124"/>
          <w:kern w:val="0"/>
          <w:sz w:val="20"/>
          <w:szCs w:val="20"/>
        </w:rPr>
        <w:t>…</w:t>
      </w:r>
      <w:r w:rsidRPr="009121F2">
        <w:rPr>
          <w:rFonts w:ascii="Segoe UI" w:eastAsia="宋体" w:hAnsi="Segoe UI" w:cs="Segoe UI"/>
          <w:color w:val="202124"/>
          <w:kern w:val="0"/>
          <w:sz w:val="20"/>
          <w:szCs w:val="20"/>
        </w:rPr>
        <w:t>的手脚</w:t>
      </w:r>
      <w:r w:rsidRPr="009121F2">
        <w:rPr>
          <w:rFonts w:ascii="Segoe UI" w:eastAsia="宋体" w:hAnsi="Segoe UI" w:cs="Segoe UI"/>
          <w:color w:val="202124"/>
          <w:kern w:val="0"/>
          <w:sz w:val="20"/>
          <w:szCs w:val="20"/>
        </w:rPr>
        <w:t>,</w:t>
      </w:r>
      <w:r w:rsidRPr="009121F2">
        <w:rPr>
          <w:rFonts w:ascii="Segoe UI" w:eastAsia="宋体" w:hAnsi="Segoe UI" w:cs="Segoe UI"/>
          <w:color w:val="202124"/>
          <w:kern w:val="0"/>
          <w:sz w:val="20"/>
          <w:szCs w:val="20"/>
        </w:rPr>
        <w:t>限制</w:t>
      </w:r>
    </w:p>
  </w:comment>
  <w:comment w:id="34" w:author="李 璇" w:date="2022-06-18T21:15:00Z" w:initials="李">
    <w:p w14:paraId="0F3137FC" w14:textId="77777777" w:rsidR="009121F2" w:rsidRPr="009121F2" w:rsidRDefault="009121F2" w:rsidP="009121F2">
      <w:pPr>
        <w:widowControl/>
        <w:numPr>
          <w:ilvl w:val="0"/>
          <w:numId w:val="1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hyperlink r:id="rId46"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/kweɪl/</w:t>
        </w:r>
      </w:hyperlink>
      <w:hyperlink r:id="rId47" w:history="1">
        <w:r>
          <w:rPr>
            <w:rFonts w:ascii="Segoe UI" w:hAnsi="Segoe UI" w:cs="Segoe UI"/>
            <w:color w:val="006699"/>
            <w:sz w:val="20"/>
            <w:szCs w:val="20"/>
          </w:rPr>
          <w:br/>
        </w:r>
      </w:hyperlink>
      <w:r w:rsidRPr="009121F2">
        <w:rPr>
          <w:rFonts w:ascii="Segoe UI" w:eastAsia="宋体" w:hAnsi="Segoe UI" w:cs="Segoe UI"/>
          <w:color w:val="3E3E3E"/>
          <w:kern w:val="0"/>
          <w:sz w:val="20"/>
          <w:szCs w:val="20"/>
        </w:rPr>
        <w:t xml:space="preserve">vi. </w:t>
      </w:r>
      <w:r w:rsidRPr="009121F2">
        <w:rPr>
          <w:rFonts w:ascii="Segoe UI" w:eastAsia="宋体" w:hAnsi="Segoe UI" w:cs="Segoe UI"/>
          <w:color w:val="3E3E3E"/>
          <w:kern w:val="0"/>
          <w:sz w:val="20"/>
          <w:szCs w:val="20"/>
        </w:rPr>
        <w:t>感到恐惧；畏缩，胆怯</w:t>
      </w:r>
    </w:p>
    <w:p w14:paraId="6768C3B4" w14:textId="402F4F7F" w:rsidR="009121F2" w:rsidRPr="009121F2" w:rsidRDefault="009121F2" w:rsidP="009121F2">
      <w:pPr>
        <w:widowControl/>
        <w:numPr>
          <w:ilvl w:val="0"/>
          <w:numId w:val="1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9121F2">
        <w:rPr>
          <w:rFonts w:ascii="Segoe UI" w:eastAsia="宋体" w:hAnsi="Segoe UI" w:cs="Segoe UI"/>
          <w:color w:val="3E3E3E"/>
          <w:kern w:val="0"/>
          <w:sz w:val="20"/>
          <w:szCs w:val="20"/>
        </w:rPr>
        <w:t xml:space="preserve">n. </w:t>
      </w:r>
      <w:r w:rsidRPr="009121F2">
        <w:rPr>
          <w:rFonts w:ascii="Segoe UI" w:eastAsia="宋体" w:hAnsi="Segoe UI" w:cs="Segoe UI"/>
          <w:color w:val="3E3E3E"/>
          <w:kern w:val="0"/>
          <w:sz w:val="20"/>
          <w:szCs w:val="20"/>
        </w:rPr>
        <w:t>鹌鹑</w:t>
      </w:r>
    </w:p>
  </w:comment>
  <w:comment w:id="35" w:author="李 璇" w:date="2022-06-18T21:15:00Z" w:initials="李">
    <w:p w14:paraId="1C6CD4ED" w14:textId="77777777" w:rsidR="009121F2" w:rsidRDefault="009121F2">
      <w:pPr>
        <w:pStyle w:val="a6"/>
      </w:pPr>
      <w:r>
        <w:rPr>
          <w:rStyle w:val="a5"/>
        </w:rPr>
        <w:annotationRef/>
      </w:r>
      <w:hyperlink r:id="rId48" w:history="1">
        <w:r w:rsidR="0050777A">
          <w:rPr>
            <w:rStyle w:val="phontype"/>
            <w:rFonts w:ascii="Helvetica" w:hAnsi="Helvetica" w:cs="Helvetica"/>
            <w:color w:val="808080"/>
            <w:sz w:val="20"/>
            <w:szCs w:val="20"/>
            <w:u w:val="single"/>
          </w:rPr>
          <w:t>英</w:t>
        </w:r>
        <w:r w:rsidR="0050777A">
          <w:rPr>
            <w:rStyle w:val="phonitic"/>
            <w:rFonts w:ascii="Helvetica" w:hAnsi="Helvetica" w:cs="Helvetica"/>
            <w:color w:val="808080"/>
            <w:sz w:val="20"/>
            <w:szCs w:val="20"/>
            <w:u w:val="single"/>
          </w:rPr>
          <w:t> /'kɒmbətɪv/</w:t>
        </w:r>
      </w:hyperlink>
    </w:p>
    <w:p w14:paraId="72098982" w14:textId="35927278" w:rsidR="0050777A" w:rsidRDefault="0050777A">
      <w:pPr>
        <w:pStyle w:val="a6"/>
      </w:pPr>
      <w:r w:rsidRPr="0050777A">
        <w:t>adj. 好战的；好事的</w:t>
      </w:r>
    </w:p>
  </w:comment>
  <w:comment w:id="36" w:author="李 璇" w:date="2022-06-18T21:15:00Z" w:initials="李">
    <w:p w14:paraId="31D6143E" w14:textId="77777777" w:rsidR="0050777A" w:rsidRDefault="0050777A">
      <w:pPr>
        <w:pStyle w:val="a6"/>
      </w:pPr>
      <w:r>
        <w:rPr>
          <w:rStyle w:val="a5"/>
        </w:rPr>
        <w:annotationRef/>
      </w:r>
      <w:hyperlink r:id="rId49"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/'sæŋ(k)təm/</w:t>
        </w:r>
      </w:hyperlink>
    </w:p>
    <w:p w14:paraId="2387084C" w14:textId="77777777" w:rsidR="0050777A" w:rsidRPr="0050777A" w:rsidRDefault="0050777A" w:rsidP="0050777A">
      <w:pPr>
        <w:widowControl/>
        <w:numPr>
          <w:ilvl w:val="0"/>
          <w:numId w:val="1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0777A">
        <w:rPr>
          <w:rFonts w:ascii="Segoe UI" w:eastAsia="宋体" w:hAnsi="Segoe UI" w:cs="Segoe UI"/>
          <w:i/>
          <w:iCs/>
          <w:color w:val="202124"/>
          <w:kern w:val="0"/>
          <w:sz w:val="20"/>
          <w:szCs w:val="20"/>
        </w:rPr>
        <w:t>n.</w:t>
      </w:r>
      <w:r w:rsidRPr="0050777A">
        <w:rPr>
          <w:rFonts w:ascii="Segoe UI" w:eastAsia="宋体" w:hAnsi="Segoe UI" w:cs="Segoe UI"/>
          <w:color w:val="202124"/>
          <w:kern w:val="0"/>
          <w:sz w:val="20"/>
          <w:szCs w:val="20"/>
        </w:rPr>
        <w:t> (</w:t>
      </w:r>
      <w:r w:rsidRPr="0050777A">
        <w:rPr>
          <w:rFonts w:ascii="Segoe UI" w:eastAsia="宋体" w:hAnsi="Segoe UI" w:cs="Segoe UI"/>
          <w:color w:val="202124"/>
          <w:kern w:val="0"/>
          <w:sz w:val="20"/>
          <w:szCs w:val="20"/>
        </w:rPr>
        <w:t>寺庙或教堂的</w:t>
      </w:r>
      <w:r w:rsidRPr="0050777A">
        <w:rPr>
          <w:rFonts w:ascii="Segoe UI" w:eastAsia="宋体" w:hAnsi="Segoe UI" w:cs="Segoe UI"/>
          <w:color w:val="202124"/>
          <w:kern w:val="0"/>
          <w:sz w:val="20"/>
          <w:szCs w:val="20"/>
        </w:rPr>
        <w:t>)</w:t>
      </w:r>
      <w:r w:rsidRPr="0050777A">
        <w:rPr>
          <w:rFonts w:ascii="Segoe UI" w:eastAsia="宋体" w:hAnsi="Segoe UI" w:cs="Segoe UI"/>
          <w:color w:val="202124"/>
          <w:kern w:val="0"/>
          <w:sz w:val="20"/>
          <w:szCs w:val="20"/>
        </w:rPr>
        <w:t>圣所</w:t>
      </w:r>
    </w:p>
    <w:p w14:paraId="6A77708C" w14:textId="1B31729F" w:rsidR="0050777A" w:rsidRPr="0050777A" w:rsidRDefault="0050777A" w:rsidP="0050777A">
      <w:pPr>
        <w:widowControl/>
        <w:numPr>
          <w:ilvl w:val="0"/>
          <w:numId w:val="1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0777A">
        <w:rPr>
          <w:rFonts w:ascii="Segoe UI" w:eastAsia="宋体" w:hAnsi="Segoe UI" w:cs="Segoe UI"/>
          <w:color w:val="202124"/>
          <w:kern w:val="0"/>
          <w:sz w:val="20"/>
          <w:szCs w:val="20"/>
        </w:rPr>
        <w:t>&lt;</w:t>
      </w:r>
      <w:r w:rsidRPr="0050777A">
        <w:rPr>
          <w:rFonts w:ascii="Segoe UI" w:eastAsia="宋体" w:hAnsi="Segoe UI" w:cs="Segoe UI"/>
          <w:color w:val="202124"/>
          <w:kern w:val="0"/>
          <w:sz w:val="20"/>
          <w:szCs w:val="20"/>
        </w:rPr>
        <w:t>口</w:t>
      </w:r>
      <w:r w:rsidRPr="0050777A">
        <w:rPr>
          <w:rFonts w:ascii="Segoe UI" w:eastAsia="宋体" w:hAnsi="Segoe UI" w:cs="Segoe UI"/>
          <w:color w:val="202124"/>
          <w:kern w:val="0"/>
          <w:sz w:val="20"/>
          <w:szCs w:val="20"/>
        </w:rPr>
        <w:t>&gt;</w:t>
      </w:r>
      <w:r w:rsidRPr="0050777A">
        <w:rPr>
          <w:rFonts w:ascii="Segoe UI" w:eastAsia="宋体" w:hAnsi="Segoe UI" w:cs="Segoe UI"/>
          <w:color w:val="202124"/>
          <w:kern w:val="0"/>
          <w:sz w:val="20"/>
          <w:szCs w:val="20"/>
        </w:rPr>
        <w:t>私室</w:t>
      </w:r>
    </w:p>
  </w:comment>
  <w:comment w:id="37" w:author="李 璇" w:date="2022-06-18T21:15:00Z" w:initials="李">
    <w:p w14:paraId="35694FBB" w14:textId="77777777" w:rsidR="0050777A" w:rsidRDefault="0050777A">
      <w:pPr>
        <w:pStyle w:val="a6"/>
      </w:pPr>
      <w:r>
        <w:rPr>
          <w:rStyle w:val="a5"/>
        </w:rPr>
        <w:annotationRef/>
      </w:r>
      <w:hyperlink r:id="rId50"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/'greɪpʃɒt/</w:t>
        </w:r>
      </w:hyperlink>
    </w:p>
    <w:p w14:paraId="69AA9738" w14:textId="65492023" w:rsidR="0050777A" w:rsidRDefault="0050777A">
      <w:pPr>
        <w:pStyle w:val="a6"/>
      </w:pPr>
      <w:r w:rsidRPr="0050777A">
        <w:rPr>
          <w:i/>
          <w:iCs/>
        </w:rPr>
        <w:t>n.</w:t>
      </w:r>
      <w:r w:rsidRPr="0050777A">
        <w:t> 葡萄弹</w:t>
      </w:r>
    </w:p>
  </w:comment>
  <w:comment w:id="38" w:author="李 璇" w:date="2022-06-18T21:16:00Z" w:initials="李">
    <w:p w14:paraId="646473DA" w14:textId="3B6E96F9" w:rsidR="0050777A" w:rsidRDefault="0050777A">
      <w:pPr>
        <w:pStyle w:val="a6"/>
      </w:pPr>
      <w:r>
        <w:rPr>
          <w:rStyle w:val="a5"/>
        </w:rPr>
        <w:annotationRef/>
      </w:r>
      <w:r w:rsidRPr="0050777A">
        <w:t>被宠坏的</w:t>
      </w:r>
    </w:p>
  </w:comment>
  <w:comment w:id="39" w:author="李 璇" w:date="2022-06-18T21:16:00Z" w:initials="李">
    <w:p w14:paraId="18EC551C" w14:textId="77777777" w:rsidR="0050777A" w:rsidRDefault="0050777A">
      <w:pPr>
        <w:pStyle w:val="a6"/>
      </w:pPr>
      <w:r>
        <w:rPr>
          <w:rStyle w:val="a5"/>
        </w:rPr>
        <w:annotationRef/>
      </w:r>
      <w:hyperlink r:id="rId5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/kən'sensəs/</w:t>
        </w:r>
      </w:hyperlink>
    </w:p>
    <w:p w14:paraId="09ED279A" w14:textId="602C3FB3" w:rsidR="0050777A" w:rsidRDefault="0050777A">
      <w:pPr>
        <w:pStyle w:val="a6"/>
      </w:pPr>
      <w:r w:rsidRPr="0050777A">
        <w:rPr>
          <w:i/>
          <w:iCs/>
        </w:rPr>
        <w:t>n.</w:t>
      </w:r>
      <w:r w:rsidRPr="0050777A">
        <w:t> (意见等)一致, 一致同意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F5BDC" w15:done="0"/>
  <w15:commentEx w15:paraId="59E8D4CF" w15:done="0"/>
  <w15:commentEx w15:paraId="22FAFC3A" w15:done="0"/>
  <w15:commentEx w15:paraId="6CA6EE56" w15:done="0"/>
  <w15:commentEx w15:paraId="3F2389D9" w15:done="0"/>
  <w15:commentEx w15:paraId="648C3B40" w15:done="0"/>
  <w15:commentEx w15:paraId="3BBDBEF8" w15:done="0"/>
  <w15:commentEx w15:paraId="1AA88B77" w15:done="0"/>
  <w15:commentEx w15:paraId="12E0C372" w15:done="0"/>
  <w15:commentEx w15:paraId="41057766" w15:done="0"/>
  <w15:commentEx w15:paraId="3AECC952" w15:done="0"/>
  <w15:commentEx w15:paraId="73E0C9B3" w15:done="0"/>
  <w15:commentEx w15:paraId="37B6FF07" w15:done="0"/>
  <w15:commentEx w15:paraId="299CB94E" w15:done="0"/>
  <w15:commentEx w15:paraId="7C67E1C1" w15:done="0"/>
  <w15:commentEx w15:paraId="64FF2BF8" w15:done="0"/>
  <w15:commentEx w15:paraId="0221B40C" w15:done="0"/>
  <w15:commentEx w15:paraId="0DE7E9EF" w15:done="0"/>
  <w15:commentEx w15:paraId="64FA27DB" w15:done="0"/>
  <w15:commentEx w15:paraId="0570F1E8" w15:done="0"/>
  <w15:commentEx w15:paraId="07737133" w15:done="0"/>
  <w15:commentEx w15:paraId="0483B1BD" w15:done="0"/>
  <w15:commentEx w15:paraId="3C2480EA" w15:done="0"/>
  <w15:commentEx w15:paraId="302D2E6E" w15:done="0"/>
  <w15:commentEx w15:paraId="0FC975DD" w15:done="0"/>
  <w15:commentEx w15:paraId="64D44CA2" w15:done="0"/>
  <w15:commentEx w15:paraId="645E499D" w15:done="0"/>
  <w15:commentEx w15:paraId="4D81DB57" w15:done="0"/>
  <w15:commentEx w15:paraId="1198FFB9" w15:done="0"/>
  <w15:commentEx w15:paraId="5212388B" w15:done="0"/>
  <w15:commentEx w15:paraId="5B5ACB99" w15:done="0"/>
  <w15:commentEx w15:paraId="70F2E0A9" w15:done="0"/>
  <w15:commentEx w15:paraId="0C234A4C" w15:done="0"/>
  <w15:commentEx w15:paraId="15FD4254" w15:done="0"/>
  <w15:commentEx w15:paraId="6768C3B4" w15:done="0"/>
  <w15:commentEx w15:paraId="72098982" w15:done="0"/>
  <w15:commentEx w15:paraId="6A77708C" w15:done="0"/>
  <w15:commentEx w15:paraId="69AA9738" w15:done="0"/>
  <w15:commentEx w15:paraId="646473DA" w15:done="0"/>
  <w15:commentEx w15:paraId="09ED27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8BC93" w16cex:dateUtc="2022-06-18T13:05:00Z"/>
  <w16cex:commentExtensible w16cex:durableId="2658BCAD" w16cex:dateUtc="2022-06-18T13:05:00Z"/>
  <w16cex:commentExtensible w16cex:durableId="2658BCC1" w16cex:dateUtc="2022-06-18T13:06:00Z"/>
  <w16cex:commentExtensible w16cex:durableId="2658BCD8" w16cex:dateUtc="2022-06-18T13:06:00Z"/>
  <w16cex:commentExtensible w16cex:durableId="2658BCE6" w16cex:dateUtc="2022-06-18T13:06:00Z"/>
  <w16cex:commentExtensible w16cex:durableId="2658BCF9" w16cex:dateUtc="2022-06-18T13:07:00Z"/>
  <w16cex:commentExtensible w16cex:durableId="2658BD0A" w16cex:dateUtc="2022-06-18T13:07:00Z"/>
  <w16cex:commentExtensible w16cex:durableId="2658BD19" w16cex:dateUtc="2022-06-18T13:07:00Z"/>
  <w16cex:commentExtensible w16cex:durableId="2658BD2A" w16cex:dateUtc="2022-06-18T13:07:00Z"/>
  <w16cex:commentExtensible w16cex:durableId="2658BD3F" w16cex:dateUtc="2022-06-18T13:08:00Z"/>
  <w16cex:commentExtensible w16cex:durableId="2658BD4F" w16cex:dateUtc="2022-06-18T13:08:00Z"/>
  <w16cex:commentExtensible w16cex:durableId="2658BD5F" w16cex:dateUtc="2022-06-18T13:08:00Z"/>
  <w16cex:commentExtensible w16cex:durableId="2658BD6F" w16cex:dateUtc="2022-06-18T13:09:00Z"/>
  <w16cex:commentExtensible w16cex:durableId="2658BD7C" w16cex:dateUtc="2022-06-18T13:09:00Z"/>
  <w16cex:commentExtensible w16cex:durableId="2658BD88" w16cex:dateUtc="2022-06-18T13:09:00Z"/>
  <w16cex:commentExtensible w16cex:durableId="2658BD96" w16cex:dateUtc="2022-06-18T13:09:00Z"/>
  <w16cex:commentExtensible w16cex:durableId="2658BDA9" w16cex:dateUtc="2022-06-18T13:10:00Z"/>
  <w16cex:commentExtensible w16cex:durableId="2658BDB8" w16cex:dateUtc="2022-06-18T13:10:00Z"/>
  <w16cex:commentExtensible w16cex:durableId="2658BDC7" w16cex:dateUtc="2022-06-18T13:10:00Z"/>
  <w16cex:commentExtensible w16cex:durableId="2658BDE2" w16cex:dateUtc="2022-06-18T13:10:00Z"/>
  <w16cex:commentExtensible w16cex:durableId="2658BDF6" w16cex:dateUtc="2022-06-18T13:11:00Z"/>
  <w16cex:commentExtensible w16cex:durableId="2658BDFF" w16cex:dateUtc="2022-06-18T13:11:00Z"/>
  <w16cex:commentExtensible w16cex:durableId="2658BE0D" w16cex:dateUtc="2022-06-18T13:11:00Z"/>
  <w16cex:commentExtensible w16cex:durableId="2658BE1B" w16cex:dateUtc="2022-06-18T13:11:00Z"/>
  <w16cex:commentExtensible w16cex:durableId="2658BE29" w16cex:dateUtc="2022-06-18T13:12:00Z"/>
  <w16cex:commentExtensible w16cex:durableId="2658BE40" w16cex:dateUtc="2022-06-18T13:12:00Z"/>
  <w16cex:commentExtensible w16cex:durableId="2658BE4D" w16cex:dateUtc="2022-06-18T13:12:00Z"/>
  <w16cex:commentExtensible w16cex:durableId="2658BE68" w16cex:dateUtc="2022-06-18T13:13:00Z"/>
  <w16cex:commentExtensible w16cex:durableId="2658BE76" w16cex:dateUtc="2022-06-18T13:13:00Z"/>
  <w16cex:commentExtensible w16cex:durableId="2658BE89" w16cex:dateUtc="2022-06-18T13:13:00Z"/>
  <w16cex:commentExtensible w16cex:durableId="2658BE99" w16cex:dateUtc="2022-06-18T13:14:00Z"/>
  <w16cex:commentExtensible w16cex:durableId="2658BEA7" w16cex:dateUtc="2022-06-18T13:14:00Z"/>
  <w16cex:commentExtensible w16cex:durableId="2658BEB7" w16cex:dateUtc="2022-06-18T13:14:00Z"/>
  <w16cex:commentExtensible w16cex:durableId="2658BEC7" w16cex:dateUtc="2022-06-18T13:14:00Z"/>
  <w16cex:commentExtensible w16cex:durableId="2658BED9" w16cex:dateUtc="2022-06-18T13:15:00Z"/>
  <w16cex:commentExtensible w16cex:durableId="2658BEE7" w16cex:dateUtc="2022-06-18T13:15:00Z"/>
  <w16cex:commentExtensible w16cex:durableId="2658BEF9" w16cex:dateUtc="2022-06-18T13:15:00Z"/>
  <w16cex:commentExtensible w16cex:durableId="2658BF08" w16cex:dateUtc="2022-06-18T13:15:00Z"/>
  <w16cex:commentExtensible w16cex:durableId="2658BF19" w16cex:dateUtc="2022-06-18T13:16:00Z"/>
  <w16cex:commentExtensible w16cex:durableId="2658BF22" w16cex:dateUtc="2022-06-1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F5BDC" w16cid:durableId="2658BC93"/>
  <w16cid:commentId w16cid:paraId="59E8D4CF" w16cid:durableId="2658BCAD"/>
  <w16cid:commentId w16cid:paraId="22FAFC3A" w16cid:durableId="2658BCC1"/>
  <w16cid:commentId w16cid:paraId="6CA6EE56" w16cid:durableId="2658BCD8"/>
  <w16cid:commentId w16cid:paraId="3F2389D9" w16cid:durableId="2658BCE6"/>
  <w16cid:commentId w16cid:paraId="648C3B40" w16cid:durableId="2658BCF9"/>
  <w16cid:commentId w16cid:paraId="3BBDBEF8" w16cid:durableId="2658BD0A"/>
  <w16cid:commentId w16cid:paraId="1AA88B77" w16cid:durableId="2658BD19"/>
  <w16cid:commentId w16cid:paraId="12E0C372" w16cid:durableId="2658BD2A"/>
  <w16cid:commentId w16cid:paraId="41057766" w16cid:durableId="2658BD3F"/>
  <w16cid:commentId w16cid:paraId="3AECC952" w16cid:durableId="2658BD4F"/>
  <w16cid:commentId w16cid:paraId="73E0C9B3" w16cid:durableId="2658BD5F"/>
  <w16cid:commentId w16cid:paraId="37B6FF07" w16cid:durableId="2658BD6F"/>
  <w16cid:commentId w16cid:paraId="299CB94E" w16cid:durableId="2658BD7C"/>
  <w16cid:commentId w16cid:paraId="7C67E1C1" w16cid:durableId="2658BD88"/>
  <w16cid:commentId w16cid:paraId="64FF2BF8" w16cid:durableId="2658BD96"/>
  <w16cid:commentId w16cid:paraId="0221B40C" w16cid:durableId="2658BDA9"/>
  <w16cid:commentId w16cid:paraId="0DE7E9EF" w16cid:durableId="2658BDB8"/>
  <w16cid:commentId w16cid:paraId="64FA27DB" w16cid:durableId="2658BDC7"/>
  <w16cid:commentId w16cid:paraId="0570F1E8" w16cid:durableId="2658BDE2"/>
  <w16cid:commentId w16cid:paraId="07737133" w16cid:durableId="2658BDF6"/>
  <w16cid:commentId w16cid:paraId="0483B1BD" w16cid:durableId="2658BDFF"/>
  <w16cid:commentId w16cid:paraId="3C2480EA" w16cid:durableId="2658BE0D"/>
  <w16cid:commentId w16cid:paraId="302D2E6E" w16cid:durableId="2658BE1B"/>
  <w16cid:commentId w16cid:paraId="0FC975DD" w16cid:durableId="2658BE29"/>
  <w16cid:commentId w16cid:paraId="64D44CA2" w16cid:durableId="2658BE40"/>
  <w16cid:commentId w16cid:paraId="645E499D" w16cid:durableId="2658BE4D"/>
  <w16cid:commentId w16cid:paraId="4D81DB57" w16cid:durableId="2658BE68"/>
  <w16cid:commentId w16cid:paraId="1198FFB9" w16cid:durableId="2658BE76"/>
  <w16cid:commentId w16cid:paraId="5212388B" w16cid:durableId="2658BE89"/>
  <w16cid:commentId w16cid:paraId="5B5ACB99" w16cid:durableId="2658BE99"/>
  <w16cid:commentId w16cid:paraId="70F2E0A9" w16cid:durableId="2658BEA7"/>
  <w16cid:commentId w16cid:paraId="0C234A4C" w16cid:durableId="2658BEB7"/>
  <w16cid:commentId w16cid:paraId="15FD4254" w16cid:durableId="2658BEC7"/>
  <w16cid:commentId w16cid:paraId="6768C3B4" w16cid:durableId="2658BED9"/>
  <w16cid:commentId w16cid:paraId="72098982" w16cid:durableId="2658BEE7"/>
  <w16cid:commentId w16cid:paraId="6A77708C" w16cid:durableId="2658BEF9"/>
  <w16cid:commentId w16cid:paraId="69AA9738" w16cid:durableId="2658BF08"/>
  <w16cid:commentId w16cid:paraId="646473DA" w16cid:durableId="2658BF19"/>
  <w16cid:commentId w16cid:paraId="09ED279A" w16cid:durableId="2658B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6E6"/>
    <w:multiLevelType w:val="hybridMultilevel"/>
    <w:tmpl w:val="A2D8E60C"/>
    <w:lvl w:ilvl="0" w:tplc="D8D062AA">
      <w:start w:val="1"/>
      <w:numFmt w:val="decimalEnclosedCircle"/>
      <w:lvlText w:val="%1"/>
      <w:lvlJc w:val="left"/>
      <w:pPr>
        <w:ind w:left="360" w:hanging="360"/>
      </w:pPr>
      <w:rPr>
        <w:rFonts w:ascii="楷体" w:hAnsi="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72D90"/>
    <w:multiLevelType w:val="multilevel"/>
    <w:tmpl w:val="6F12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12137"/>
    <w:multiLevelType w:val="multilevel"/>
    <w:tmpl w:val="EAB4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C5A3A"/>
    <w:multiLevelType w:val="multilevel"/>
    <w:tmpl w:val="42B4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61BBF"/>
    <w:multiLevelType w:val="multilevel"/>
    <w:tmpl w:val="47E22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A3544"/>
    <w:multiLevelType w:val="multilevel"/>
    <w:tmpl w:val="3FE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365E3"/>
    <w:multiLevelType w:val="multilevel"/>
    <w:tmpl w:val="0F2C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192CFB"/>
    <w:multiLevelType w:val="multilevel"/>
    <w:tmpl w:val="B444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E3A65"/>
    <w:multiLevelType w:val="multilevel"/>
    <w:tmpl w:val="FFB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5155B"/>
    <w:multiLevelType w:val="multilevel"/>
    <w:tmpl w:val="DD7E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A13A5"/>
    <w:multiLevelType w:val="multilevel"/>
    <w:tmpl w:val="B480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07217"/>
    <w:multiLevelType w:val="multilevel"/>
    <w:tmpl w:val="6B2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9022E"/>
    <w:multiLevelType w:val="multilevel"/>
    <w:tmpl w:val="9CCA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C7041"/>
    <w:multiLevelType w:val="multilevel"/>
    <w:tmpl w:val="6BF89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47D23"/>
    <w:multiLevelType w:val="multilevel"/>
    <w:tmpl w:val="0B72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F7302"/>
    <w:multiLevelType w:val="multilevel"/>
    <w:tmpl w:val="E42A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D7D04"/>
    <w:multiLevelType w:val="multilevel"/>
    <w:tmpl w:val="B08C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234E73"/>
    <w:multiLevelType w:val="multilevel"/>
    <w:tmpl w:val="B6C8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45103"/>
    <w:multiLevelType w:val="multilevel"/>
    <w:tmpl w:val="66F6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
  </w:num>
  <w:num w:numId="4">
    <w:abstractNumId w:val="13"/>
  </w:num>
  <w:num w:numId="5">
    <w:abstractNumId w:val="12"/>
  </w:num>
  <w:num w:numId="6">
    <w:abstractNumId w:val="18"/>
  </w:num>
  <w:num w:numId="7">
    <w:abstractNumId w:val="14"/>
  </w:num>
  <w:num w:numId="8">
    <w:abstractNumId w:val="15"/>
  </w:num>
  <w:num w:numId="9">
    <w:abstractNumId w:val="9"/>
  </w:num>
  <w:num w:numId="10">
    <w:abstractNumId w:val="5"/>
  </w:num>
  <w:num w:numId="11">
    <w:abstractNumId w:val="3"/>
  </w:num>
  <w:num w:numId="12">
    <w:abstractNumId w:val="8"/>
  </w:num>
  <w:num w:numId="13">
    <w:abstractNumId w:val="2"/>
  </w:num>
  <w:num w:numId="14">
    <w:abstractNumId w:val="10"/>
  </w:num>
  <w:num w:numId="15">
    <w:abstractNumId w:val="7"/>
  </w:num>
  <w:num w:numId="16">
    <w:abstractNumId w:val="11"/>
  </w:num>
  <w:num w:numId="17">
    <w:abstractNumId w:val="1"/>
  </w:num>
  <w:num w:numId="18">
    <w:abstractNumId w:val="17"/>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97"/>
    <w:rsid w:val="00046977"/>
    <w:rsid w:val="00161EF6"/>
    <w:rsid w:val="00203CAA"/>
    <w:rsid w:val="004B00B7"/>
    <w:rsid w:val="0050777A"/>
    <w:rsid w:val="00536416"/>
    <w:rsid w:val="00565C0C"/>
    <w:rsid w:val="00674F97"/>
    <w:rsid w:val="007462E8"/>
    <w:rsid w:val="00780F04"/>
    <w:rsid w:val="00815D68"/>
    <w:rsid w:val="009121F2"/>
    <w:rsid w:val="00922930"/>
    <w:rsid w:val="00CD48E0"/>
    <w:rsid w:val="00D87146"/>
    <w:rsid w:val="00FE4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A950"/>
  <w15:chartTrackingRefBased/>
  <w15:docId w15:val="{622F8FB1-16AB-47B6-A6FE-F435C46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4F9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03CAA"/>
    <w:pPr>
      <w:ind w:firstLineChars="200" w:firstLine="420"/>
    </w:pPr>
  </w:style>
  <w:style w:type="character" w:styleId="a5">
    <w:name w:val="annotation reference"/>
    <w:basedOn w:val="a0"/>
    <w:uiPriority w:val="99"/>
    <w:semiHidden/>
    <w:unhideWhenUsed/>
    <w:rsid w:val="004B00B7"/>
    <w:rPr>
      <w:sz w:val="21"/>
      <w:szCs w:val="21"/>
    </w:rPr>
  </w:style>
  <w:style w:type="paragraph" w:styleId="a6">
    <w:name w:val="annotation text"/>
    <w:basedOn w:val="a"/>
    <w:link w:val="a7"/>
    <w:uiPriority w:val="99"/>
    <w:semiHidden/>
    <w:unhideWhenUsed/>
    <w:rsid w:val="004B00B7"/>
    <w:pPr>
      <w:jc w:val="left"/>
    </w:pPr>
  </w:style>
  <w:style w:type="character" w:customStyle="1" w:styleId="a7">
    <w:name w:val="批注文字 字符"/>
    <w:basedOn w:val="a0"/>
    <w:link w:val="a6"/>
    <w:uiPriority w:val="99"/>
    <w:semiHidden/>
    <w:rsid w:val="004B00B7"/>
  </w:style>
  <w:style w:type="paragraph" w:styleId="a8">
    <w:name w:val="annotation subject"/>
    <w:basedOn w:val="a6"/>
    <w:next w:val="a6"/>
    <w:link w:val="a9"/>
    <w:uiPriority w:val="99"/>
    <w:semiHidden/>
    <w:unhideWhenUsed/>
    <w:rsid w:val="004B00B7"/>
    <w:rPr>
      <w:b/>
      <w:bCs/>
    </w:rPr>
  </w:style>
  <w:style w:type="character" w:customStyle="1" w:styleId="a9">
    <w:name w:val="批注主题 字符"/>
    <w:basedOn w:val="a7"/>
    <w:link w:val="a8"/>
    <w:uiPriority w:val="99"/>
    <w:semiHidden/>
    <w:rsid w:val="004B00B7"/>
    <w:rPr>
      <w:b/>
      <w:bCs/>
    </w:rPr>
  </w:style>
  <w:style w:type="character" w:customStyle="1" w:styleId="phonitic">
    <w:name w:val="phonitic"/>
    <w:basedOn w:val="a0"/>
    <w:rsid w:val="004B00B7"/>
  </w:style>
  <w:style w:type="character" w:customStyle="1" w:styleId="phontype">
    <w:name w:val="phontype"/>
    <w:basedOn w:val="a0"/>
    <w:rsid w:val="004B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0666">
      <w:bodyDiv w:val="1"/>
      <w:marLeft w:val="0"/>
      <w:marRight w:val="0"/>
      <w:marTop w:val="0"/>
      <w:marBottom w:val="0"/>
      <w:divBdr>
        <w:top w:val="none" w:sz="0" w:space="0" w:color="auto"/>
        <w:left w:val="none" w:sz="0" w:space="0" w:color="auto"/>
        <w:bottom w:val="none" w:sz="0" w:space="0" w:color="auto"/>
        <w:right w:val="none" w:sz="0" w:space="0" w:color="auto"/>
      </w:divBdr>
    </w:div>
    <w:div w:id="161316655">
      <w:bodyDiv w:val="1"/>
      <w:marLeft w:val="0"/>
      <w:marRight w:val="0"/>
      <w:marTop w:val="0"/>
      <w:marBottom w:val="0"/>
      <w:divBdr>
        <w:top w:val="none" w:sz="0" w:space="0" w:color="auto"/>
        <w:left w:val="none" w:sz="0" w:space="0" w:color="auto"/>
        <w:bottom w:val="none" w:sz="0" w:space="0" w:color="auto"/>
        <w:right w:val="none" w:sz="0" w:space="0" w:color="auto"/>
      </w:divBdr>
    </w:div>
    <w:div w:id="197281944">
      <w:bodyDiv w:val="1"/>
      <w:marLeft w:val="0"/>
      <w:marRight w:val="0"/>
      <w:marTop w:val="0"/>
      <w:marBottom w:val="0"/>
      <w:divBdr>
        <w:top w:val="none" w:sz="0" w:space="0" w:color="auto"/>
        <w:left w:val="none" w:sz="0" w:space="0" w:color="auto"/>
        <w:bottom w:val="none" w:sz="0" w:space="0" w:color="auto"/>
        <w:right w:val="none" w:sz="0" w:space="0" w:color="auto"/>
      </w:divBdr>
    </w:div>
    <w:div w:id="471559359">
      <w:bodyDiv w:val="1"/>
      <w:marLeft w:val="0"/>
      <w:marRight w:val="0"/>
      <w:marTop w:val="0"/>
      <w:marBottom w:val="0"/>
      <w:divBdr>
        <w:top w:val="none" w:sz="0" w:space="0" w:color="auto"/>
        <w:left w:val="none" w:sz="0" w:space="0" w:color="auto"/>
        <w:bottom w:val="none" w:sz="0" w:space="0" w:color="auto"/>
        <w:right w:val="none" w:sz="0" w:space="0" w:color="auto"/>
      </w:divBdr>
    </w:div>
    <w:div w:id="481700626">
      <w:bodyDiv w:val="1"/>
      <w:marLeft w:val="0"/>
      <w:marRight w:val="0"/>
      <w:marTop w:val="0"/>
      <w:marBottom w:val="0"/>
      <w:divBdr>
        <w:top w:val="none" w:sz="0" w:space="0" w:color="auto"/>
        <w:left w:val="none" w:sz="0" w:space="0" w:color="auto"/>
        <w:bottom w:val="none" w:sz="0" w:space="0" w:color="auto"/>
        <w:right w:val="none" w:sz="0" w:space="0" w:color="auto"/>
      </w:divBdr>
    </w:div>
    <w:div w:id="489829036">
      <w:bodyDiv w:val="1"/>
      <w:marLeft w:val="0"/>
      <w:marRight w:val="0"/>
      <w:marTop w:val="0"/>
      <w:marBottom w:val="0"/>
      <w:divBdr>
        <w:top w:val="none" w:sz="0" w:space="0" w:color="auto"/>
        <w:left w:val="none" w:sz="0" w:space="0" w:color="auto"/>
        <w:bottom w:val="none" w:sz="0" w:space="0" w:color="auto"/>
        <w:right w:val="none" w:sz="0" w:space="0" w:color="auto"/>
      </w:divBdr>
    </w:div>
    <w:div w:id="686298360">
      <w:bodyDiv w:val="1"/>
      <w:marLeft w:val="0"/>
      <w:marRight w:val="0"/>
      <w:marTop w:val="0"/>
      <w:marBottom w:val="0"/>
      <w:divBdr>
        <w:top w:val="none" w:sz="0" w:space="0" w:color="auto"/>
        <w:left w:val="none" w:sz="0" w:space="0" w:color="auto"/>
        <w:bottom w:val="none" w:sz="0" w:space="0" w:color="auto"/>
        <w:right w:val="none" w:sz="0" w:space="0" w:color="auto"/>
      </w:divBdr>
    </w:div>
    <w:div w:id="833375434">
      <w:bodyDiv w:val="1"/>
      <w:marLeft w:val="0"/>
      <w:marRight w:val="0"/>
      <w:marTop w:val="0"/>
      <w:marBottom w:val="0"/>
      <w:divBdr>
        <w:top w:val="none" w:sz="0" w:space="0" w:color="auto"/>
        <w:left w:val="none" w:sz="0" w:space="0" w:color="auto"/>
        <w:bottom w:val="none" w:sz="0" w:space="0" w:color="auto"/>
        <w:right w:val="none" w:sz="0" w:space="0" w:color="auto"/>
      </w:divBdr>
    </w:div>
    <w:div w:id="917834405">
      <w:bodyDiv w:val="1"/>
      <w:marLeft w:val="0"/>
      <w:marRight w:val="0"/>
      <w:marTop w:val="0"/>
      <w:marBottom w:val="0"/>
      <w:divBdr>
        <w:top w:val="none" w:sz="0" w:space="0" w:color="auto"/>
        <w:left w:val="none" w:sz="0" w:space="0" w:color="auto"/>
        <w:bottom w:val="none" w:sz="0" w:space="0" w:color="auto"/>
        <w:right w:val="none" w:sz="0" w:space="0" w:color="auto"/>
      </w:divBdr>
    </w:div>
    <w:div w:id="1002203957">
      <w:bodyDiv w:val="1"/>
      <w:marLeft w:val="0"/>
      <w:marRight w:val="0"/>
      <w:marTop w:val="0"/>
      <w:marBottom w:val="0"/>
      <w:divBdr>
        <w:top w:val="none" w:sz="0" w:space="0" w:color="auto"/>
        <w:left w:val="none" w:sz="0" w:space="0" w:color="auto"/>
        <w:bottom w:val="none" w:sz="0" w:space="0" w:color="auto"/>
        <w:right w:val="none" w:sz="0" w:space="0" w:color="auto"/>
      </w:divBdr>
    </w:div>
    <w:div w:id="1106923730">
      <w:bodyDiv w:val="1"/>
      <w:marLeft w:val="0"/>
      <w:marRight w:val="0"/>
      <w:marTop w:val="0"/>
      <w:marBottom w:val="0"/>
      <w:divBdr>
        <w:top w:val="none" w:sz="0" w:space="0" w:color="auto"/>
        <w:left w:val="none" w:sz="0" w:space="0" w:color="auto"/>
        <w:bottom w:val="none" w:sz="0" w:space="0" w:color="auto"/>
        <w:right w:val="none" w:sz="0" w:space="0" w:color="auto"/>
      </w:divBdr>
    </w:div>
    <w:div w:id="1230071685">
      <w:bodyDiv w:val="1"/>
      <w:marLeft w:val="0"/>
      <w:marRight w:val="0"/>
      <w:marTop w:val="0"/>
      <w:marBottom w:val="0"/>
      <w:divBdr>
        <w:top w:val="none" w:sz="0" w:space="0" w:color="auto"/>
        <w:left w:val="none" w:sz="0" w:space="0" w:color="auto"/>
        <w:bottom w:val="none" w:sz="0" w:space="0" w:color="auto"/>
        <w:right w:val="none" w:sz="0" w:space="0" w:color="auto"/>
      </w:divBdr>
    </w:div>
    <w:div w:id="1414550484">
      <w:bodyDiv w:val="1"/>
      <w:marLeft w:val="0"/>
      <w:marRight w:val="0"/>
      <w:marTop w:val="0"/>
      <w:marBottom w:val="0"/>
      <w:divBdr>
        <w:top w:val="none" w:sz="0" w:space="0" w:color="auto"/>
        <w:left w:val="none" w:sz="0" w:space="0" w:color="auto"/>
        <w:bottom w:val="none" w:sz="0" w:space="0" w:color="auto"/>
        <w:right w:val="none" w:sz="0" w:space="0" w:color="auto"/>
      </w:divBdr>
    </w:div>
    <w:div w:id="1513182763">
      <w:bodyDiv w:val="1"/>
      <w:marLeft w:val="0"/>
      <w:marRight w:val="0"/>
      <w:marTop w:val="0"/>
      <w:marBottom w:val="0"/>
      <w:divBdr>
        <w:top w:val="none" w:sz="0" w:space="0" w:color="auto"/>
        <w:left w:val="none" w:sz="0" w:space="0" w:color="auto"/>
        <w:bottom w:val="none" w:sz="0" w:space="0" w:color="auto"/>
        <w:right w:val="none" w:sz="0" w:space="0" w:color="auto"/>
      </w:divBdr>
    </w:div>
    <w:div w:id="1698196469">
      <w:bodyDiv w:val="1"/>
      <w:marLeft w:val="0"/>
      <w:marRight w:val="0"/>
      <w:marTop w:val="0"/>
      <w:marBottom w:val="0"/>
      <w:divBdr>
        <w:top w:val="none" w:sz="0" w:space="0" w:color="auto"/>
        <w:left w:val="none" w:sz="0" w:space="0" w:color="auto"/>
        <w:bottom w:val="none" w:sz="0" w:space="0" w:color="auto"/>
        <w:right w:val="none" w:sz="0" w:space="0" w:color="auto"/>
      </w:divBdr>
    </w:div>
    <w:div w:id="1789348275">
      <w:bodyDiv w:val="1"/>
      <w:marLeft w:val="0"/>
      <w:marRight w:val="0"/>
      <w:marTop w:val="0"/>
      <w:marBottom w:val="0"/>
      <w:divBdr>
        <w:top w:val="none" w:sz="0" w:space="0" w:color="auto"/>
        <w:left w:val="none" w:sz="0" w:space="0" w:color="auto"/>
        <w:bottom w:val="none" w:sz="0" w:space="0" w:color="auto"/>
        <w:right w:val="none" w:sz="0" w:space="0" w:color="auto"/>
      </w:divBdr>
    </w:div>
    <w:div w:id="2043705958">
      <w:bodyDiv w:val="1"/>
      <w:marLeft w:val="0"/>
      <w:marRight w:val="0"/>
      <w:marTop w:val="0"/>
      <w:marBottom w:val="0"/>
      <w:divBdr>
        <w:top w:val="none" w:sz="0" w:space="0" w:color="auto"/>
        <w:left w:val="none" w:sz="0" w:space="0" w:color="auto"/>
        <w:bottom w:val="none" w:sz="0" w:space="0" w:color="auto"/>
        <w:right w:val="none" w:sz="0" w:space="0" w:color="auto"/>
      </w:divBdr>
    </w:div>
    <w:div w:id="2124154241">
      <w:bodyDiv w:val="1"/>
      <w:marLeft w:val="0"/>
      <w:marRight w:val="0"/>
      <w:marTop w:val="0"/>
      <w:marBottom w:val="0"/>
      <w:divBdr>
        <w:top w:val="none" w:sz="0" w:space="0" w:color="auto"/>
        <w:left w:val="none" w:sz="0" w:space="0" w:color="auto"/>
        <w:bottom w:val="none" w:sz="0" w:space="0" w:color="auto"/>
        <w:right w:val="none" w:sz="0" w:space="0" w:color="auto"/>
      </w:divBdr>
    </w:div>
    <w:div w:id="213825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k_/puckish" TargetMode="External"/><Relationship Id="rId18" Type="http://schemas.openxmlformats.org/officeDocument/2006/relationships/hyperlink" Target="cmd://Speak/_uk_/barrage" TargetMode="External"/><Relationship Id="rId26" Type="http://schemas.openxmlformats.org/officeDocument/2006/relationships/hyperlink" Target="cmd://Speak/_uk_/textualist" TargetMode="External"/><Relationship Id="rId39" Type="http://schemas.openxmlformats.org/officeDocument/2006/relationships/hyperlink" Target="cmd://Speak/_us_/weirdo" TargetMode="External"/><Relationship Id="rId21" Type="http://schemas.openxmlformats.org/officeDocument/2006/relationships/hyperlink" Target="cmd://Speak/_uk_/revere" TargetMode="External"/><Relationship Id="rId34" Type="http://schemas.openxmlformats.org/officeDocument/2006/relationships/hyperlink" Target="cmd://Speak/_uk_/distressing" TargetMode="External"/><Relationship Id="rId42" Type="http://schemas.openxmlformats.org/officeDocument/2006/relationships/hyperlink" Target="cmd://Speak/_uk_/swagger" TargetMode="External"/><Relationship Id="rId47" Type="http://schemas.openxmlformats.org/officeDocument/2006/relationships/hyperlink" Target="cmd://Speak/_us_/quail" TargetMode="External"/><Relationship Id="rId50" Type="http://schemas.openxmlformats.org/officeDocument/2006/relationships/hyperlink" Target="cmd://Speak/_uk_/grapeshot" TargetMode="External"/><Relationship Id="rId7" Type="http://schemas.openxmlformats.org/officeDocument/2006/relationships/hyperlink" Target="cmd://Speak/_us_/furrow" TargetMode="External"/><Relationship Id="rId2" Type="http://schemas.openxmlformats.org/officeDocument/2006/relationships/hyperlink" Target="cmd://Speak/_uk_/bold" TargetMode="External"/><Relationship Id="rId16" Type="http://schemas.openxmlformats.org/officeDocument/2006/relationships/hyperlink" Target="cmd://Speak/_us_/rock" TargetMode="External"/><Relationship Id="rId29" Type="http://schemas.openxmlformats.org/officeDocument/2006/relationships/hyperlink" Target="cmd://Speak/_uk_/congressman" TargetMode="External"/><Relationship Id="rId11" Type="http://schemas.openxmlformats.org/officeDocument/2006/relationships/hyperlink" Target="cmd://Speak/_uk_/pudgy" TargetMode="External"/><Relationship Id="rId24" Type="http://schemas.openxmlformats.org/officeDocument/2006/relationships/hyperlink" Target="cmd://Speak/_us_/insult" TargetMode="External"/><Relationship Id="rId32" Type="http://schemas.openxmlformats.org/officeDocument/2006/relationships/hyperlink" Target="cmd://Speak/_uk_/seaboard" TargetMode="External"/><Relationship Id="rId37" Type="http://schemas.openxmlformats.org/officeDocument/2006/relationships/hyperlink" Target="cmd://Speak/_uk_/penalty" TargetMode="External"/><Relationship Id="rId40" Type="http://schemas.openxmlformats.org/officeDocument/2006/relationships/hyperlink" Target="cmd://Speak/_uk_/rubber" TargetMode="External"/><Relationship Id="rId45" Type="http://schemas.openxmlformats.org/officeDocument/2006/relationships/hyperlink" Target="cmd://Speak/_uk_/handcuff" TargetMode="External"/><Relationship Id="rId5" Type="http://schemas.openxmlformats.org/officeDocument/2006/relationships/hyperlink" Target="cmd://Speak/_us_/bushy" TargetMode="External"/><Relationship Id="rId15" Type="http://schemas.openxmlformats.org/officeDocument/2006/relationships/hyperlink" Target="cmd://Speak/_uk_/rock" TargetMode="External"/><Relationship Id="rId23" Type="http://schemas.openxmlformats.org/officeDocument/2006/relationships/hyperlink" Target="cmd://Speak/_uk_/insult" TargetMode="External"/><Relationship Id="rId28" Type="http://schemas.openxmlformats.org/officeDocument/2006/relationships/hyperlink" Target="cmd://Speak/_uk_/egregious" TargetMode="External"/><Relationship Id="rId36" Type="http://schemas.openxmlformats.org/officeDocument/2006/relationships/hyperlink" Target="cmd://Speak/_uk_/conservative" TargetMode="External"/><Relationship Id="rId49" Type="http://schemas.openxmlformats.org/officeDocument/2006/relationships/hyperlink" Target="cmd://Speak/_uk_/sanctum" TargetMode="External"/><Relationship Id="rId10" Type="http://schemas.openxmlformats.org/officeDocument/2006/relationships/hyperlink" Target="cmd://Speak/_uk_/crumple" TargetMode="External"/><Relationship Id="rId19" Type="http://schemas.openxmlformats.org/officeDocument/2006/relationships/hyperlink" Target="cmd://Speak/_us_/barrage" TargetMode="External"/><Relationship Id="rId31" Type="http://schemas.openxmlformats.org/officeDocument/2006/relationships/hyperlink" Target="cmd://Speak/_us_/framed" TargetMode="External"/><Relationship Id="rId44" Type="http://schemas.openxmlformats.org/officeDocument/2006/relationships/hyperlink" Target="cmd://Speak/_us_/grin" TargetMode="External"/><Relationship Id="rId4" Type="http://schemas.openxmlformats.org/officeDocument/2006/relationships/hyperlink" Target="cmd://Speak/_uk_/bushy" TargetMode="External"/><Relationship Id="rId9" Type="http://schemas.openxmlformats.org/officeDocument/2006/relationships/hyperlink" Target="cmd://Speak/_us_/chin" TargetMode="External"/><Relationship Id="rId14" Type="http://schemas.openxmlformats.org/officeDocument/2006/relationships/hyperlink" Target="cmd://Speak/_us_/puckish" TargetMode="External"/><Relationship Id="rId22" Type="http://schemas.openxmlformats.org/officeDocument/2006/relationships/hyperlink" Target="cmd://Speak/_us_/revere" TargetMode="External"/><Relationship Id="rId27" Type="http://schemas.openxmlformats.org/officeDocument/2006/relationships/hyperlink" Target="cmd://Speak/_uk_/purported" TargetMode="External"/><Relationship Id="rId30" Type="http://schemas.openxmlformats.org/officeDocument/2006/relationships/hyperlink" Target="cmd://Speak/_uk_/framed" TargetMode="External"/><Relationship Id="rId35" Type="http://schemas.openxmlformats.org/officeDocument/2006/relationships/hyperlink" Target="cmd://Speak/_uk_/newfangled" TargetMode="External"/><Relationship Id="rId43" Type="http://schemas.openxmlformats.org/officeDocument/2006/relationships/hyperlink" Target="cmd://Speak/_uk_/grin" TargetMode="External"/><Relationship Id="rId48" Type="http://schemas.openxmlformats.org/officeDocument/2006/relationships/hyperlink" Target="cmd://Speak/_uk_/combative" TargetMode="External"/><Relationship Id="rId8" Type="http://schemas.openxmlformats.org/officeDocument/2006/relationships/hyperlink" Target="cmd://Speak/_uk_/chin" TargetMode="External"/><Relationship Id="rId51" Type="http://schemas.openxmlformats.org/officeDocument/2006/relationships/hyperlink" Target="cmd://Speak/_uk_/consensus" TargetMode="External"/><Relationship Id="rId3" Type="http://schemas.openxmlformats.org/officeDocument/2006/relationships/hyperlink" Target="cmd://Speak/_us_/bold" TargetMode="External"/><Relationship Id="rId12" Type="http://schemas.openxmlformats.org/officeDocument/2006/relationships/hyperlink" Target="cmd://Speak/_us_/pudgy" TargetMode="External"/><Relationship Id="rId17" Type="http://schemas.openxmlformats.org/officeDocument/2006/relationships/hyperlink" Target="cmd://Speak/_uk_/pleasurable" TargetMode="External"/><Relationship Id="rId25" Type="http://schemas.openxmlformats.org/officeDocument/2006/relationships/hyperlink" Target="cmd://Speak/_uk_/committed" TargetMode="External"/><Relationship Id="rId33" Type="http://schemas.openxmlformats.org/officeDocument/2006/relationships/hyperlink" Target="cmd://Speak/_us_/seaboard" TargetMode="External"/><Relationship Id="rId38" Type="http://schemas.openxmlformats.org/officeDocument/2006/relationships/hyperlink" Target="cmd://Speak/_uk_/weirdo" TargetMode="External"/><Relationship Id="rId46" Type="http://schemas.openxmlformats.org/officeDocument/2006/relationships/hyperlink" Target="cmd://Speak/_uk_/quail" TargetMode="External"/><Relationship Id="rId20" Type="http://schemas.openxmlformats.org/officeDocument/2006/relationships/hyperlink" Target="cmd://Speak/_uk_/sarcasm" TargetMode="External"/><Relationship Id="rId41" Type="http://schemas.openxmlformats.org/officeDocument/2006/relationships/hyperlink" Target="cmd://Speak/_us_/rubber" TargetMode="External"/><Relationship Id="rId1" Type="http://schemas.openxmlformats.org/officeDocument/2006/relationships/hyperlink" Target="cmd://Speak/_uk_/obituary" TargetMode="External"/><Relationship Id="rId6" Type="http://schemas.openxmlformats.org/officeDocument/2006/relationships/hyperlink" Target="cmd://Speak/_uk_/furrow"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2022-06-18T01:45:00Z</dcterms:created>
  <dcterms:modified xsi:type="dcterms:W3CDTF">2022-06-18T13:16:00Z</dcterms:modified>
</cp:coreProperties>
</file>