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6BFB" w14:textId="393B2F6F" w:rsidR="00932A01" w:rsidRPr="00932A01" w:rsidRDefault="00EF3011" w:rsidP="00932A01">
      <w:pPr>
        <w:widowControl/>
        <w:jc w:val="center"/>
        <w:rPr>
          <w:rFonts w:ascii="Times New Roman" w:eastAsia="宋体" w:hAnsi="Times New Roman" w:cs="Times New Roman"/>
          <w:b/>
          <w:bCs/>
          <w:color w:val="000000"/>
          <w:spacing w:val="8"/>
          <w:kern w:val="0"/>
          <w:sz w:val="32"/>
          <w:szCs w:val="32"/>
        </w:rPr>
      </w:pPr>
      <w:r>
        <w:rPr>
          <w:rFonts w:ascii="Times New Roman" w:eastAsia="宋体" w:hAnsi="Times New Roman" w:cs="Times New Roman" w:hint="eastAsia"/>
          <w:b/>
          <w:bCs/>
          <w:color w:val="000000"/>
          <w:spacing w:val="8"/>
          <w:kern w:val="0"/>
          <w:sz w:val="32"/>
          <w:szCs w:val="32"/>
        </w:rPr>
        <w:t>Finance</w:t>
      </w:r>
      <w:r w:rsidR="00932A01">
        <w:rPr>
          <w:rFonts w:ascii="Times New Roman" w:eastAsia="宋体" w:hAnsi="Times New Roman" w:cs="Times New Roman"/>
          <w:b/>
          <w:bCs/>
          <w:color w:val="000000"/>
          <w:spacing w:val="8"/>
          <w:kern w:val="0"/>
          <w:sz w:val="32"/>
          <w:szCs w:val="32"/>
        </w:rPr>
        <w:t xml:space="preserve"> |</w:t>
      </w:r>
      <w:r>
        <w:rPr>
          <w:rFonts w:ascii="Times New Roman" w:eastAsia="宋体" w:hAnsi="Times New Roman" w:cs="Times New Roman"/>
          <w:b/>
          <w:bCs/>
          <w:color w:val="000000"/>
          <w:spacing w:val="8"/>
          <w:kern w:val="0"/>
          <w:sz w:val="32"/>
          <w:szCs w:val="32"/>
        </w:rPr>
        <w:t xml:space="preserve"> </w:t>
      </w:r>
      <w:r w:rsidR="00932A01" w:rsidRPr="00932A01">
        <w:rPr>
          <w:rFonts w:ascii="Times New Roman" w:eastAsia="宋体" w:hAnsi="Times New Roman" w:cs="Times New Roman"/>
          <w:b/>
          <w:bCs/>
          <w:color w:val="000000"/>
          <w:spacing w:val="8"/>
          <w:kern w:val="0"/>
          <w:sz w:val="32"/>
          <w:szCs w:val="32"/>
        </w:rPr>
        <w:t xml:space="preserve">Why </w:t>
      </w:r>
      <w:commentRangeStart w:id="0"/>
      <w:r w:rsidR="00932A01" w:rsidRPr="001674E8">
        <w:rPr>
          <w:rFonts w:ascii="Times New Roman" w:eastAsia="宋体" w:hAnsi="Times New Roman" w:cs="Times New Roman"/>
          <w:b/>
          <w:bCs/>
          <w:color w:val="000000"/>
          <w:spacing w:val="8"/>
          <w:kern w:val="0"/>
          <w:sz w:val="32"/>
          <w:szCs w:val="32"/>
          <w:highlight w:val="yellow"/>
        </w:rPr>
        <w:t xml:space="preserve">oil </w:t>
      </w:r>
      <w:r w:rsidR="00245FCF" w:rsidRPr="001674E8">
        <w:rPr>
          <w:rFonts w:ascii="Times New Roman" w:eastAsia="宋体" w:hAnsi="Times New Roman" w:cs="Times New Roman" w:hint="eastAsia"/>
          <w:b/>
          <w:bCs/>
          <w:color w:val="000000"/>
          <w:spacing w:val="8"/>
          <w:kern w:val="0"/>
          <w:sz w:val="32"/>
          <w:szCs w:val="32"/>
          <w:highlight w:val="yellow"/>
        </w:rPr>
        <w:t>price</w:t>
      </w:r>
      <w:commentRangeEnd w:id="0"/>
      <w:r w:rsidR="00245FCF" w:rsidRPr="001674E8">
        <w:rPr>
          <w:rStyle w:val="a5"/>
          <w:highlight w:val="yellow"/>
        </w:rPr>
        <w:commentReference w:id="0"/>
      </w:r>
      <w:r w:rsidR="00245FCF">
        <w:rPr>
          <w:rFonts w:ascii="Times New Roman" w:eastAsia="宋体" w:hAnsi="Times New Roman" w:cs="Times New Roman"/>
          <w:b/>
          <w:bCs/>
          <w:color w:val="000000"/>
          <w:spacing w:val="8"/>
          <w:kern w:val="0"/>
          <w:sz w:val="32"/>
          <w:szCs w:val="32"/>
        </w:rPr>
        <w:t xml:space="preserve"> </w:t>
      </w:r>
      <w:r w:rsidR="00932A01" w:rsidRPr="00932A01">
        <w:rPr>
          <w:rFonts w:ascii="Times New Roman" w:eastAsia="宋体" w:hAnsi="Times New Roman" w:cs="Times New Roman"/>
          <w:b/>
          <w:bCs/>
          <w:color w:val="000000"/>
          <w:spacing w:val="8"/>
          <w:kern w:val="0"/>
          <w:sz w:val="32"/>
          <w:szCs w:val="32"/>
        </w:rPr>
        <w:t>is spiking again</w:t>
      </w:r>
    </w:p>
    <w:p w14:paraId="50C6B504" w14:textId="28D65493" w:rsidR="00932A01" w:rsidRPr="00EF3011" w:rsidRDefault="00EF3011" w:rsidP="00932A01">
      <w:pPr>
        <w:widowControl/>
        <w:jc w:val="center"/>
        <w:rPr>
          <w:rFonts w:ascii="Times New Roman" w:eastAsia="宋体" w:hAnsi="Times New Roman" w:cs="宋体"/>
          <w:b/>
          <w:bCs/>
          <w:color w:val="000000"/>
          <w:spacing w:val="8"/>
          <w:kern w:val="0"/>
          <w:sz w:val="32"/>
          <w:szCs w:val="32"/>
        </w:rPr>
      </w:pPr>
      <w:r w:rsidRPr="00EF3011">
        <w:rPr>
          <w:rFonts w:ascii="Times New Roman" w:eastAsia="宋体" w:hAnsi="Times New Roman" w:cs="宋体" w:hint="eastAsia"/>
          <w:b/>
          <w:bCs/>
          <w:color w:val="000000"/>
          <w:spacing w:val="8"/>
          <w:kern w:val="0"/>
          <w:sz w:val="32"/>
          <w:szCs w:val="32"/>
        </w:rPr>
        <w:t>财经</w:t>
      </w:r>
      <w:r w:rsidRPr="00EF3011">
        <w:rPr>
          <w:rFonts w:ascii="Times New Roman" w:eastAsia="宋体" w:hAnsi="Times New Roman" w:cs="宋体" w:hint="eastAsia"/>
          <w:b/>
          <w:bCs/>
          <w:color w:val="000000"/>
          <w:spacing w:val="8"/>
          <w:kern w:val="0"/>
          <w:sz w:val="32"/>
          <w:szCs w:val="32"/>
        </w:rPr>
        <w:t>|</w:t>
      </w:r>
      <w:r w:rsidR="00932A01" w:rsidRPr="00EF3011">
        <w:rPr>
          <w:rFonts w:ascii="Times New Roman" w:eastAsia="宋体" w:hAnsi="Times New Roman" w:cs="宋体"/>
          <w:b/>
          <w:bCs/>
          <w:color w:val="000000"/>
          <w:spacing w:val="8"/>
          <w:kern w:val="0"/>
          <w:sz w:val="32"/>
          <w:szCs w:val="32"/>
        </w:rPr>
        <w:t>为何石油价格再次飙升</w:t>
      </w:r>
    </w:p>
    <w:p w14:paraId="18DD10FB" w14:textId="5A9E2920" w:rsidR="00932A01" w:rsidRDefault="00EF3011" w:rsidP="00EF3011">
      <w:pPr>
        <w:widowControl/>
        <w:ind w:left="120" w:right="120"/>
        <w:jc w:val="center"/>
        <w:rPr>
          <w:rFonts w:ascii="Times New Roman" w:eastAsia="宋体" w:hAnsi="Times New Roman" w:cs="Arial"/>
          <w:color w:val="333333"/>
          <w:kern w:val="0"/>
          <w:sz w:val="20"/>
          <w:szCs w:val="20"/>
        </w:rPr>
      </w:pPr>
      <w:r>
        <w:rPr>
          <w:rFonts w:ascii="Times New Roman" w:eastAsia="宋体" w:hAnsi="Times New Roman" w:cs="Arial" w:hint="eastAsia"/>
          <w:color w:val="333333"/>
          <w:kern w:val="0"/>
          <w:sz w:val="20"/>
          <w:szCs w:val="20"/>
        </w:rPr>
        <w:t>（</w:t>
      </w:r>
      <w:r w:rsidR="00932A01" w:rsidRPr="00EF3011">
        <w:rPr>
          <w:rFonts w:ascii="Times New Roman" w:eastAsia="宋体" w:hAnsi="Times New Roman" w:cs="Arial"/>
          <w:color w:val="333333"/>
          <w:kern w:val="0"/>
          <w:sz w:val="20"/>
          <w:szCs w:val="20"/>
        </w:rPr>
        <w:t>英文部分选自经济学人</w:t>
      </w:r>
      <w:r w:rsidR="00932A01" w:rsidRPr="00EF3011">
        <w:rPr>
          <w:rFonts w:ascii="Times New Roman" w:eastAsia="宋体" w:hAnsi="Times New Roman" w:cs="Arial"/>
          <w:color w:val="333333"/>
          <w:kern w:val="0"/>
          <w:sz w:val="20"/>
          <w:szCs w:val="20"/>
        </w:rPr>
        <w:t>20220604</w:t>
      </w:r>
      <w:r w:rsidR="00932A01" w:rsidRPr="00EF3011">
        <w:rPr>
          <w:rFonts w:ascii="Times New Roman" w:eastAsia="宋体" w:hAnsi="Times New Roman" w:cs="Arial"/>
          <w:color w:val="333333"/>
          <w:kern w:val="0"/>
          <w:sz w:val="20"/>
          <w:szCs w:val="20"/>
        </w:rPr>
        <w:t>期财经</w:t>
      </w:r>
      <w:proofErr w:type="gramStart"/>
      <w:r w:rsidR="00932A01" w:rsidRPr="00EF3011">
        <w:rPr>
          <w:rFonts w:ascii="Times New Roman" w:eastAsia="宋体" w:hAnsi="Times New Roman" w:cs="Arial"/>
          <w:color w:val="333333"/>
          <w:kern w:val="0"/>
          <w:sz w:val="20"/>
          <w:szCs w:val="20"/>
        </w:rPr>
        <w:t>版块</w:t>
      </w:r>
      <w:proofErr w:type="gramEnd"/>
      <w:r>
        <w:rPr>
          <w:rFonts w:ascii="Times New Roman" w:eastAsia="宋体" w:hAnsi="Times New Roman" w:cs="Arial" w:hint="eastAsia"/>
          <w:color w:val="333333"/>
          <w:kern w:val="0"/>
          <w:sz w:val="20"/>
          <w:szCs w:val="20"/>
        </w:rPr>
        <w:t>）</w:t>
      </w:r>
    </w:p>
    <w:p w14:paraId="2D900B4E" w14:textId="71F42863" w:rsidR="00C9193C" w:rsidRDefault="00EF3011" w:rsidP="00245FCF">
      <w:pPr>
        <w:widowControl/>
        <w:ind w:left="120" w:right="120"/>
        <w:jc w:val="center"/>
        <w:rPr>
          <w:rFonts w:ascii="Times New Roman" w:eastAsia="宋体" w:hAnsi="Times New Roman" w:cs="Arial"/>
          <w:color w:val="333333"/>
          <w:kern w:val="0"/>
          <w:sz w:val="20"/>
          <w:szCs w:val="20"/>
        </w:rPr>
      </w:pPr>
      <w:r>
        <w:rPr>
          <w:noProof/>
        </w:rPr>
        <w:drawing>
          <wp:inline distT="0" distB="0" distL="0" distR="0" wp14:anchorId="14B00964" wp14:editId="657F250D">
            <wp:extent cx="5274310" cy="2967990"/>
            <wp:effectExtent l="0" t="0" r="2540" b="381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3EBE4A89" w14:textId="77777777" w:rsidR="00245FCF" w:rsidRPr="00245FCF" w:rsidRDefault="00245FCF" w:rsidP="00245FCF">
      <w:pPr>
        <w:widowControl/>
        <w:ind w:left="120" w:right="120"/>
        <w:jc w:val="center"/>
        <w:rPr>
          <w:rFonts w:ascii="Times New Roman" w:eastAsia="宋体" w:hAnsi="Times New Roman" w:cs="Arial" w:hint="eastAsia"/>
          <w:color w:val="333333"/>
          <w:kern w:val="0"/>
          <w:sz w:val="20"/>
          <w:szCs w:val="20"/>
        </w:rPr>
      </w:pPr>
    </w:p>
    <w:p w14:paraId="0DEB1E09" w14:textId="77777777" w:rsidR="00C9193C" w:rsidRPr="00E12F49" w:rsidRDefault="00932A01">
      <w:pPr>
        <w:rPr>
          <w:rFonts w:ascii="Times New Roman" w:eastAsia="楷体" w:hAnsi="Times New Roman"/>
          <w:b/>
          <w:bCs/>
          <w:sz w:val="28"/>
          <w:szCs w:val="28"/>
        </w:rPr>
      </w:pPr>
      <w:commentRangeStart w:id="1"/>
      <w:r w:rsidRPr="00E12F49">
        <w:rPr>
          <w:rFonts w:ascii="Times New Roman" w:eastAsia="楷体" w:hAnsi="Times New Roman"/>
          <w:b/>
          <w:bCs/>
          <w:sz w:val="28"/>
          <w:szCs w:val="28"/>
          <w:highlight w:val="yellow"/>
        </w:rPr>
        <w:t>Crude</w:t>
      </w:r>
      <w:commentRangeEnd w:id="1"/>
      <w:r w:rsidR="001674E8" w:rsidRPr="00E12F49">
        <w:rPr>
          <w:rStyle w:val="a5"/>
          <w:b/>
          <w:bCs/>
          <w:highlight w:val="yellow"/>
        </w:rPr>
        <w:commentReference w:id="1"/>
      </w:r>
      <w:r w:rsidRPr="00E12F49">
        <w:rPr>
          <w:rFonts w:ascii="Times New Roman" w:eastAsia="楷体" w:hAnsi="Times New Roman"/>
          <w:b/>
          <w:bCs/>
          <w:sz w:val="28"/>
          <w:szCs w:val="28"/>
          <w:highlight w:val="yellow"/>
        </w:rPr>
        <w:t xml:space="preserve"> calculations</w:t>
      </w:r>
    </w:p>
    <w:p w14:paraId="343D0980" w14:textId="77777777" w:rsidR="00C9193C" w:rsidRPr="00E12F49" w:rsidRDefault="00932A01">
      <w:pPr>
        <w:rPr>
          <w:rFonts w:ascii="Times New Roman" w:eastAsia="楷体" w:hAnsi="Times New Roman"/>
          <w:b/>
          <w:bCs/>
          <w:sz w:val="28"/>
          <w:szCs w:val="28"/>
        </w:rPr>
      </w:pPr>
      <w:r w:rsidRPr="00E12F49">
        <w:rPr>
          <w:rFonts w:ascii="Times New Roman" w:eastAsia="楷体" w:hAnsi="Times New Roman"/>
          <w:b/>
          <w:bCs/>
          <w:sz w:val="28"/>
          <w:szCs w:val="28"/>
        </w:rPr>
        <w:t>原油背后的算计</w:t>
      </w:r>
    </w:p>
    <w:p w14:paraId="7E339A2B" w14:textId="77777777" w:rsidR="00C9193C" w:rsidRDefault="00C9193C">
      <w:pPr>
        <w:rPr>
          <w:rFonts w:ascii="Times New Roman" w:eastAsia="楷体" w:hAnsi="Times New Roman"/>
          <w:sz w:val="28"/>
          <w:szCs w:val="28"/>
        </w:rPr>
      </w:pPr>
    </w:p>
    <w:p w14:paraId="6621EAE3" w14:textId="63C5849F" w:rsidR="00C9193C" w:rsidRDefault="00932A01">
      <w:pPr>
        <w:rPr>
          <w:rFonts w:ascii="Times New Roman" w:eastAsia="楷体" w:hAnsi="Times New Roman"/>
          <w:sz w:val="28"/>
          <w:szCs w:val="28"/>
        </w:rPr>
      </w:pPr>
      <w:r w:rsidRPr="00932A01">
        <w:rPr>
          <w:rFonts w:ascii="Times New Roman" w:eastAsia="楷体" w:hAnsi="Times New Roman"/>
          <w:sz w:val="28"/>
          <w:szCs w:val="28"/>
        </w:rPr>
        <w:t xml:space="preserve">Why oil </w:t>
      </w:r>
      <w:r w:rsidR="00245FCF">
        <w:rPr>
          <w:rFonts w:ascii="Times New Roman" w:eastAsia="楷体" w:hAnsi="Times New Roman" w:hint="eastAsia"/>
          <w:sz w:val="28"/>
          <w:szCs w:val="28"/>
        </w:rPr>
        <w:t>price</w:t>
      </w:r>
      <w:r w:rsidR="00245FCF">
        <w:rPr>
          <w:rFonts w:ascii="Times New Roman" w:eastAsia="楷体" w:hAnsi="Times New Roman"/>
          <w:sz w:val="28"/>
          <w:szCs w:val="28"/>
        </w:rPr>
        <w:t xml:space="preserve"> </w:t>
      </w:r>
      <w:r w:rsidRPr="00932A01">
        <w:rPr>
          <w:rFonts w:ascii="Times New Roman" w:eastAsia="楷体" w:hAnsi="Times New Roman"/>
          <w:sz w:val="28"/>
          <w:szCs w:val="28"/>
        </w:rPr>
        <w:t>is spiking again</w:t>
      </w:r>
    </w:p>
    <w:p w14:paraId="4380DEF6" w14:textId="77777777" w:rsidR="00C9193C" w:rsidRDefault="00932A01">
      <w:pPr>
        <w:rPr>
          <w:rFonts w:ascii="Times New Roman" w:eastAsia="楷体" w:hAnsi="Times New Roman"/>
          <w:sz w:val="28"/>
          <w:szCs w:val="28"/>
        </w:rPr>
      </w:pPr>
      <w:r w:rsidRPr="00932A01">
        <w:rPr>
          <w:rFonts w:ascii="Times New Roman" w:eastAsia="楷体" w:hAnsi="Times New Roman"/>
          <w:sz w:val="28"/>
          <w:szCs w:val="28"/>
        </w:rPr>
        <w:t>为何石油价格再次飙升</w:t>
      </w:r>
    </w:p>
    <w:p w14:paraId="22AD7413" w14:textId="77777777" w:rsidR="00C9193C" w:rsidRDefault="00C9193C">
      <w:pPr>
        <w:rPr>
          <w:rFonts w:ascii="Times New Roman" w:eastAsia="楷体" w:hAnsi="Times New Roman"/>
          <w:sz w:val="28"/>
          <w:szCs w:val="28"/>
        </w:rPr>
      </w:pPr>
    </w:p>
    <w:p w14:paraId="17B5B8DD" w14:textId="77777777" w:rsidR="00C9193C" w:rsidRPr="00E12F49" w:rsidRDefault="00932A01">
      <w:pPr>
        <w:rPr>
          <w:rFonts w:ascii="Times New Roman" w:eastAsia="楷体" w:hAnsi="Times New Roman"/>
          <w:b/>
          <w:bCs/>
          <w:sz w:val="28"/>
          <w:szCs w:val="28"/>
        </w:rPr>
      </w:pPr>
      <w:r w:rsidRPr="00E12F49">
        <w:rPr>
          <w:rFonts w:ascii="Times New Roman" w:eastAsia="楷体" w:hAnsi="Times New Roman"/>
          <w:b/>
          <w:bCs/>
          <w:sz w:val="28"/>
          <w:szCs w:val="28"/>
        </w:rPr>
        <w:t>Darker days for Russian oil</w:t>
      </w:r>
    </w:p>
    <w:p w14:paraId="58C193D6" w14:textId="77777777" w:rsidR="00C9193C" w:rsidRPr="00E12F49" w:rsidRDefault="00932A01">
      <w:pPr>
        <w:rPr>
          <w:rFonts w:ascii="Times New Roman" w:eastAsia="楷体" w:hAnsi="Times New Roman"/>
          <w:b/>
          <w:bCs/>
          <w:sz w:val="28"/>
          <w:szCs w:val="28"/>
        </w:rPr>
      </w:pPr>
      <w:r w:rsidRPr="00E12F49">
        <w:rPr>
          <w:rFonts w:ascii="Times New Roman" w:eastAsia="楷体" w:hAnsi="Times New Roman"/>
          <w:b/>
          <w:bCs/>
          <w:sz w:val="28"/>
          <w:szCs w:val="28"/>
        </w:rPr>
        <w:t>俄罗斯石油的至暗时刻</w:t>
      </w:r>
    </w:p>
    <w:p w14:paraId="6BD9EFCC" w14:textId="77777777" w:rsidR="00C9193C" w:rsidRDefault="00C9193C">
      <w:pPr>
        <w:rPr>
          <w:rFonts w:ascii="Times New Roman" w:eastAsia="楷体" w:hAnsi="Times New Roman"/>
          <w:sz w:val="28"/>
          <w:szCs w:val="28"/>
        </w:rPr>
      </w:pPr>
    </w:p>
    <w:p w14:paraId="56174096" w14:textId="77777777" w:rsidR="00C9193C" w:rsidRPr="008C4A4A" w:rsidRDefault="00932A01">
      <w:pPr>
        <w:rPr>
          <w:rFonts w:ascii="Times New Roman" w:eastAsia="楷体" w:hAnsi="Times New Roman"/>
          <w:sz w:val="28"/>
          <w:szCs w:val="28"/>
        </w:rPr>
      </w:pPr>
      <w:commentRangeStart w:id="2"/>
      <w:r w:rsidRPr="008C4A4A">
        <w:rPr>
          <w:rFonts w:ascii="Times New Roman" w:eastAsia="楷体" w:hAnsi="Times New Roman"/>
          <w:sz w:val="28"/>
          <w:szCs w:val="28"/>
          <w:u w:val="single"/>
        </w:rPr>
        <w:t xml:space="preserve">In the 1970s Arab states used the “oil weapon” of </w:t>
      </w:r>
      <w:commentRangeStart w:id="3"/>
      <w:r w:rsidRPr="008C4A4A">
        <w:rPr>
          <w:rFonts w:ascii="Times New Roman" w:eastAsia="楷体" w:hAnsi="Times New Roman"/>
          <w:sz w:val="28"/>
          <w:szCs w:val="28"/>
          <w:highlight w:val="yellow"/>
          <w:u w:val="single"/>
        </w:rPr>
        <w:t>embargoes</w:t>
      </w:r>
      <w:r w:rsidRPr="008C4A4A">
        <w:rPr>
          <w:rFonts w:ascii="Times New Roman" w:eastAsia="楷体" w:hAnsi="Times New Roman"/>
          <w:sz w:val="28"/>
          <w:szCs w:val="28"/>
          <w:u w:val="single"/>
        </w:rPr>
        <w:t xml:space="preserve"> </w:t>
      </w:r>
      <w:commentRangeEnd w:id="3"/>
      <w:r w:rsidR="008D7E4E" w:rsidRPr="008C4A4A">
        <w:rPr>
          <w:rStyle w:val="a5"/>
        </w:rPr>
        <w:commentReference w:id="3"/>
      </w:r>
      <w:r w:rsidRPr="008C4A4A">
        <w:rPr>
          <w:rFonts w:ascii="Times New Roman" w:eastAsia="楷体" w:hAnsi="Times New Roman"/>
          <w:sz w:val="28"/>
          <w:szCs w:val="28"/>
          <w:u w:val="single"/>
        </w:rPr>
        <w:t xml:space="preserve">to punish Western governments for supporting Israel. </w:t>
      </w:r>
      <w:commentRangeEnd w:id="2"/>
      <w:r w:rsidR="00AC3643">
        <w:rPr>
          <w:rStyle w:val="a5"/>
        </w:rPr>
        <w:commentReference w:id="2"/>
      </w:r>
      <w:commentRangeStart w:id="4"/>
      <w:r w:rsidRPr="00AC3643">
        <w:rPr>
          <w:rFonts w:ascii="Times New Roman" w:eastAsia="楷体" w:hAnsi="Times New Roman"/>
          <w:sz w:val="28"/>
          <w:szCs w:val="28"/>
          <w:u w:val="single"/>
        </w:rPr>
        <w:t xml:space="preserve">On May 30th the heads of the </w:t>
      </w:r>
      <w:r w:rsidRPr="00AC3643">
        <w:rPr>
          <w:rFonts w:ascii="Times New Roman" w:eastAsia="楷体" w:hAnsi="Times New Roman"/>
          <w:sz w:val="28"/>
          <w:szCs w:val="28"/>
          <w:u w:val="single"/>
        </w:rPr>
        <w:lastRenderedPageBreak/>
        <w:t xml:space="preserve">27 </w:t>
      </w:r>
      <w:proofErr w:type="spellStart"/>
      <w:r w:rsidRPr="00AC3643">
        <w:rPr>
          <w:rFonts w:ascii="Times New Roman" w:eastAsia="楷体" w:hAnsi="Times New Roman"/>
          <w:sz w:val="28"/>
          <w:szCs w:val="28"/>
          <w:u w:val="single"/>
        </w:rPr>
        <w:t>eu</w:t>
      </w:r>
      <w:proofErr w:type="spellEnd"/>
      <w:r w:rsidRPr="00AC3643">
        <w:rPr>
          <w:rFonts w:ascii="Times New Roman" w:eastAsia="楷体" w:hAnsi="Times New Roman"/>
          <w:sz w:val="28"/>
          <w:szCs w:val="28"/>
          <w:u w:val="single"/>
        </w:rPr>
        <w:t xml:space="preserve"> member governments agreed to</w:t>
      </w:r>
      <w:r w:rsidRPr="00AC3643">
        <w:rPr>
          <w:rFonts w:ascii="Times New Roman" w:eastAsia="楷体" w:hAnsi="Times New Roman"/>
          <w:color w:val="FF0000"/>
          <w:sz w:val="28"/>
          <w:szCs w:val="28"/>
          <w:u w:val="single"/>
        </w:rPr>
        <w:t xml:space="preserve"> </w:t>
      </w:r>
      <w:commentRangeStart w:id="5"/>
      <w:r w:rsidRPr="00AC3643">
        <w:rPr>
          <w:rFonts w:ascii="Times New Roman" w:eastAsia="楷体" w:hAnsi="Times New Roman"/>
          <w:color w:val="FF0000"/>
          <w:sz w:val="28"/>
          <w:szCs w:val="28"/>
          <w:u w:val="single"/>
        </w:rPr>
        <w:t>turn the weapon on themselves</w:t>
      </w:r>
      <w:commentRangeEnd w:id="5"/>
      <w:r w:rsidR="005307E3" w:rsidRPr="00AC3643">
        <w:rPr>
          <w:rStyle w:val="a5"/>
          <w:u w:val="single"/>
        </w:rPr>
        <w:commentReference w:id="5"/>
      </w:r>
      <w:r w:rsidRPr="00AC3643">
        <w:rPr>
          <w:rFonts w:ascii="Times New Roman" w:eastAsia="楷体" w:hAnsi="Times New Roman"/>
          <w:sz w:val="28"/>
          <w:szCs w:val="28"/>
          <w:u w:val="single"/>
        </w:rPr>
        <w:t xml:space="preserve">, as part of </w:t>
      </w:r>
      <w:r w:rsidRPr="00AC3643">
        <w:rPr>
          <w:rFonts w:ascii="Times New Roman" w:eastAsia="楷体" w:hAnsi="Times New Roman"/>
          <w:color w:val="FF0000"/>
          <w:sz w:val="28"/>
          <w:szCs w:val="28"/>
          <w:u w:val="single"/>
        </w:rPr>
        <w:t>a fresh round of sanctions against Russia</w:t>
      </w:r>
      <w:r w:rsidRPr="00AC3643">
        <w:rPr>
          <w:rFonts w:ascii="Times New Roman" w:eastAsia="楷体" w:hAnsi="Times New Roman"/>
          <w:sz w:val="28"/>
          <w:szCs w:val="28"/>
          <w:u w:val="single"/>
        </w:rPr>
        <w:t xml:space="preserve"> following its invasion of Ukraine.</w:t>
      </w:r>
      <w:commentRangeEnd w:id="4"/>
      <w:r w:rsidR="00AC3643">
        <w:rPr>
          <w:rStyle w:val="a5"/>
        </w:rPr>
        <w:commentReference w:id="4"/>
      </w:r>
      <w:r w:rsidRPr="00AC3643">
        <w:rPr>
          <w:rFonts w:ascii="Times New Roman" w:eastAsia="楷体" w:hAnsi="Times New Roman"/>
          <w:sz w:val="28"/>
          <w:szCs w:val="28"/>
          <w:u w:val="single"/>
        </w:rPr>
        <w:t xml:space="preserve"> </w:t>
      </w:r>
      <w:r w:rsidRPr="008C4A4A">
        <w:rPr>
          <w:rFonts w:ascii="Times New Roman" w:eastAsia="楷体" w:hAnsi="Times New Roman"/>
          <w:sz w:val="28"/>
          <w:szCs w:val="28"/>
        </w:rPr>
        <w:t xml:space="preserve">As well as </w:t>
      </w:r>
      <w:commentRangeStart w:id="6"/>
      <w:r w:rsidRPr="008C4A4A">
        <w:rPr>
          <w:rFonts w:ascii="Times New Roman" w:eastAsia="楷体" w:hAnsi="Times New Roman"/>
          <w:sz w:val="28"/>
          <w:szCs w:val="28"/>
          <w:highlight w:val="yellow"/>
        </w:rPr>
        <w:t>cutting off</w:t>
      </w:r>
      <w:commentRangeEnd w:id="6"/>
      <w:r w:rsidR="005307E3" w:rsidRPr="008C4A4A">
        <w:rPr>
          <w:rStyle w:val="a5"/>
        </w:rPr>
        <w:commentReference w:id="6"/>
      </w:r>
      <w:r w:rsidRPr="008C4A4A">
        <w:rPr>
          <w:rFonts w:ascii="Times New Roman" w:eastAsia="楷体" w:hAnsi="Times New Roman"/>
          <w:sz w:val="28"/>
          <w:szCs w:val="28"/>
        </w:rPr>
        <w:t xml:space="preserve"> Sberbank, Russia’s largest bank, </w:t>
      </w:r>
      <w:r w:rsidRPr="008C4A4A">
        <w:rPr>
          <w:rFonts w:ascii="Times New Roman" w:eastAsia="楷体" w:hAnsi="Times New Roman"/>
          <w:sz w:val="28"/>
          <w:szCs w:val="28"/>
          <w:highlight w:val="yellow"/>
        </w:rPr>
        <w:t>from</w:t>
      </w:r>
      <w:r w:rsidRPr="008C4A4A">
        <w:rPr>
          <w:rFonts w:ascii="Times New Roman" w:eastAsia="楷体" w:hAnsi="Times New Roman"/>
          <w:sz w:val="28"/>
          <w:szCs w:val="28"/>
        </w:rPr>
        <w:t xml:space="preserve"> </w:t>
      </w:r>
      <w:commentRangeStart w:id="7"/>
      <w:r w:rsidRPr="008C4A4A">
        <w:rPr>
          <w:rFonts w:ascii="Times New Roman" w:eastAsia="楷体" w:hAnsi="Times New Roman"/>
          <w:color w:val="FF0000"/>
          <w:sz w:val="28"/>
          <w:szCs w:val="28"/>
        </w:rPr>
        <w:t>the swift cross-border payment system</w:t>
      </w:r>
      <w:commentRangeEnd w:id="7"/>
      <w:r w:rsidR="008C4A4A">
        <w:rPr>
          <w:rStyle w:val="a5"/>
        </w:rPr>
        <w:commentReference w:id="7"/>
      </w:r>
      <w:r w:rsidRPr="008C4A4A">
        <w:rPr>
          <w:rFonts w:ascii="Times New Roman" w:eastAsia="楷体" w:hAnsi="Times New Roman"/>
          <w:sz w:val="28"/>
          <w:szCs w:val="28"/>
        </w:rPr>
        <w:t xml:space="preserve">, the package will also ban purchases of Russian crude oil and </w:t>
      </w:r>
      <w:r w:rsidRPr="008C4A4A">
        <w:rPr>
          <w:rFonts w:ascii="Times New Roman" w:eastAsia="楷体" w:hAnsi="Times New Roman"/>
          <w:sz w:val="28"/>
          <w:szCs w:val="28"/>
          <w:highlight w:val="yellow"/>
        </w:rPr>
        <w:t>refined</w:t>
      </w:r>
      <w:r w:rsidRPr="008C4A4A">
        <w:rPr>
          <w:rFonts w:ascii="Times New Roman" w:eastAsia="楷体" w:hAnsi="Times New Roman"/>
          <w:sz w:val="28"/>
          <w:szCs w:val="28"/>
        </w:rPr>
        <w:t xml:space="preserve"> products, such as </w:t>
      </w:r>
      <w:r w:rsidRPr="008C4A4A">
        <w:rPr>
          <w:rFonts w:ascii="Times New Roman" w:eastAsia="楷体" w:hAnsi="Times New Roman"/>
          <w:sz w:val="28"/>
          <w:szCs w:val="28"/>
          <w:highlight w:val="yellow"/>
        </w:rPr>
        <w:t>diesel</w:t>
      </w:r>
      <w:r w:rsidRPr="008C4A4A">
        <w:rPr>
          <w:rFonts w:ascii="Times New Roman" w:eastAsia="楷体" w:hAnsi="Times New Roman"/>
          <w:sz w:val="28"/>
          <w:szCs w:val="28"/>
        </w:rPr>
        <w:t xml:space="preserve">, </w:t>
      </w:r>
      <w:r w:rsidRPr="00E12F49">
        <w:rPr>
          <w:rFonts w:ascii="Times New Roman" w:eastAsia="楷体" w:hAnsi="Times New Roman"/>
          <w:b/>
          <w:bCs/>
          <w:color w:val="FF0000"/>
          <w:sz w:val="28"/>
          <w:szCs w:val="28"/>
        </w:rPr>
        <w:t>by the end of the year</w:t>
      </w:r>
      <w:r w:rsidRPr="00E12F49">
        <w:rPr>
          <w:rFonts w:ascii="Times New Roman" w:eastAsia="楷体" w:hAnsi="Times New Roman"/>
          <w:b/>
          <w:bCs/>
          <w:sz w:val="28"/>
          <w:szCs w:val="28"/>
        </w:rPr>
        <w:t>.</w:t>
      </w:r>
      <w:r w:rsidRPr="008C4A4A">
        <w:rPr>
          <w:rFonts w:ascii="Times New Roman" w:eastAsia="楷体" w:hAnsi="Times New Roman"/>
          <w:sz w:val="28"/>
          <w:szCs w:val="28"/>
        </w:rPr>
        <w:t xml:space="preserve"> There would, the </w:t>
      </w:r>
      <w:proofErr w:type="spellStart"/>
      <w:r w:rsidRPr="008C4A4A">
        <w:rPr>
          <w:rFonts w:ascii="Times New Roman" w:eastAsia="楷体" w:hAnsi="Times New Roman"/>
          <w:sz w:val="28"/>
          <w:szCs w:val="28"/>
        </w:rPr>
        <w:t>eu</w:t>
      </w:r>
      <w:proofErr w:type="spellEnd"/>
      <w:r w:rsidRPr="008C4A4A">
        <w:rPr>
          <w:rFonts w:ascii="Times New Roman" w:eastAsia="楷体" w:hAnsi="Times New Roman"/>
          <w:sz w:val="28"/>
          <w:szCs w:val="28"/>
        </w:rPr>
        <w:t xml:space="preserve"> said, be a “temporary” </w:t>
      </w:r>
      <w:commentRangeStart w:id="8"/>
      <w:r w:rsidRPr="00277FE2">
        <w:rPr>
          <w:rFonts w:ascii="Times New Roman" w:eastAsia="楷体" w:hAnsi="Times New Roman"/>
          <w:sz w:val="28"/>
          <w:szCs w:val="28"/>
          <w:highlight w:val="yellow"/>
        </w:rPr>
        <w:t>exemption</w:t>
      </w:r>
      <w:r w:rsidRPr="008C4A4A">
        <w:rPr>
          <w:rFonts w:ascii="Times New Roman" w:eastAsia="楷体" w:hAnsi="Times New Roman"/>
          <w:sz w:val="28"/>
          <w:szCs w:val="28"/>
        </w:rPr>
        <w:t xml:space="preserve"> </w:t>
      </w:r>
      <w:commentRangeEnd w:id="8"/>
      <w:r w:rsidR="00277FE2">
        <w:rPr>
          <w:rStyle w:val="a5"/>
        </w:rPr>
        <w:commentReference w:id="8"/>
      </w:r>
      <w:r w:rsidRPr="008C4A4A">
        <w:rPr>
          <w:rFonts w:ascii="Times New Roman" w:eastAsia="楷体" w:hAnsi="Times New Roman"/>
          <w:sz w:val="28"/>
          <w:szCs w:val="28"/>
        </w:rPr>
        <w:t xml:space="preserve">for oil delivered through </w:t>
      </w:r>
      <w:commentRangeStart w:id="9"/>
      <w:r w:rsidRPr="00277FE2">
        <w:rPr>
          <w:rFonts w:ascii="Times New Roman" w:eastAsia="楷体" w:hAnsi="Times New Roman"/>
          <w:sz w:val="28"/>
          <w:szCs w:val="28"/>
          <w:highlight w:val="yellow"/>
        </w:rPr>
        <w:t>pipelines</w:t>
      </w:r>
      <w:commentRangeEnd w:id="9"/>
      <w:r w:rsidR="00277FE2">
        <w:rPr>
          <w:rStyle w:val="a5"/>
        </w:rPr>
        <w:commentReference w:id="9"/>
      </w:r>
      <w:r w:rsidRPr="008C4A4A">
        <w:rPr>
          <w:rFonts w:ascii="Times New Roman" w:eastAsia="楷体" w:hAnsi="Times New Roman"/>
          <w:sz w:val="28"/>
          <w:szCs w:val="28"/>
        </w:rPr>
        <w:t xml:space="preserve">. The price of a </w:t>
      </w:r>
      <w:commentRangeStart w:id="10"/>
      <w:r w:rsidRPr="00277FE2">
        <w:rPr>
          <w:rFonts w:ascii="Times New Roman" w:eastAsia="楷体" w:hAnsi="Times New Roman"/>
          <w:sz w:val="28"/>
          <w:szCs w:val="28"/>
          <w:highlight w:val="yellow"/>
        </w:rPr>
        <w:t>barrel</w:t>
      </w:r>
      <w:r w:rsidRPr="008C4A4A">
        <w:rPr>
          <w:rFonts w:ascii="Times New Roman" w:eastAsia="楷体" w:hAnsi="Times New Roman"/>
          <w:sz w:val="28"/>
          <w:szCs w:val="28"/>
        </w:rPr>
        <w:t xml:space="preserve"> </w:t>
      </w:r>
      <w:commentRangeEnd w:id="10"/>
      <w:r w:rsidR="00277FE2">
        <w:rPr>
          <w:rStyle w:val="a5"/>
        </w:rPr>
        <w:commentReference w:id="10"/>
      </w:r>
      <w:r w:rsidRPr="008C4A4A">
        <w:rPr>
          <w:rFonts w:ascii="Times New Roman" w:eastAsia="楷体" w:hAnsi="Times New Roman"/>
          <w:sz w:val="28"/>
          <w:szCs w:val="28"/>
        </w:rPr>
        <w:t>of Brent crude leapt above $120 on the news, its highest level since March.</w:t>
      </w:r>
    </w:p>
    <w:p w14:paraId="36D73ED6" w14:textId="77777777" w:rsidR="00C9193C" w:rsidRDefault="00C9193C">
      <w:pPr>
        <w:rPr>
          <w:rFonts w:ascii="Times New Roman" w:eastAsia="楷体" w:hAnsi="Times New Roman"/>
          <w:sz w:val="28"/>
          <w:szCs w:val="28"/>
        </w:rPr>
      </w:pPr>
    </w:p>
    <w:p w14:paraId="6038C5FF" w14:textId="77777777" w:rsidR="00C9193C" w:rsidRDefault="00932A01">
      <w:pPr>
        <w:rPr>
          <w:rFonts w:ascii="Times New Roman" w:eastAsia="楷体" w:hAnsi="Times New Roman"/>
          <w:sz w:val="28"/>
          <w:szCs w:val="28"/>
        </w:rPr>
      </w:pPr>
      <w:r w:rsidRPr="00932A01">
        <w:rPr>
          <w:rFonts w:ascii="Times New Roman" w:eastAsia="楷体" w:hAnsi="Times New Roman"/>
          <w:sz w:val="28"/>
          <w:szCs w:val="28"/>
        </w:rPr>
        <w:t>上世纪</w:t>
      </w:r>
      <w:r w:rsidRPr="00932A01">
        <w:rPr>
          <w:rFonts w:ascii="Times New Roman" w:eastAsia="楷体" w:hAnsi="Times New Roman"/>
          <w:sz w:val="28"/>
          <w:szCs w:val="28"/>
        </w:rPr>
        <w:t>70</w:t>
      </w:r>
      <w:r w:rsidRPr="00932A01">
        <w:rPr>
          <w:rFonts w:ascii="Times New Roman" w:eastAsia="楷体" w:hAnsi="Times New Roman"/>
          <w:sz w:val="28"/>
          <w:szCs w:val="28"/>
        </w:rPr>
        <w:t>年代，阿拉伯国家以石油为武器，通过禁运来惩罚支持以色列的西方政府。</w:t>
      </w:r>
      <w:r w:rsidRPr="00932A01">
        <w:rPr>
          <w:rFonts w:ascii="Times New Roman" w:eastAsia="楷体" w:hAnsi="Times New Roman"/>
          <w:sz w:val="28"/>
          <w:szCs w:val="28"/>
        </w:rPr>
        <w:t>5</w:t>
      </w:r>
      <w:r w:rsidRPr="00932A01">
        <w:rPr>
          <w:rFonts w:ascii="Times New Roman" w:eastAsia="楷体" w:hAnsi="Times New Roman"/>
          <w:sz w:val="28"/>
          <w:szCs w:val="28"/>
        </w:rPr>
        <w:t>月</w:t>
      </w:r>
      <w:r w:rsidRPr="00932A01">
        <w:rPr>
          <w:rFonts w:ascii="Times New Roman" w:eastAsia="楷体" w:hAnsi="Times New Roman"/>
          <w:sz w:val="28"/>
          <w:szCs w:val="28"/>
        </w:rPr>
        <w:t>30</w:t>
      </w:r>
      <w:r w:rsidRPr="00932A01">
        <w:rPr>
          <w:rFonts w:ascii="Times New Roman" w:eastAsia="楷体" w:hAnsi="Times New Roman"/>
          <w:sz w:val="28"/>
          <w:szCs w:val="28"/>
        </w:rPr>
        <w:t>日，</w:t>
      </w:r>
      <w:r w:rsidRPr="00932A01">
        <w:rPr>
          <w:rFonts w:ascii="Times New Roman" w:eastAsia="楷体" w:hAnsi="Times New Roman"/>
          <w:sz w:val="28"/>
          <w:szCs w:val="28"/>
        </w:rPr>
        <w:t>27</w:t>
      </w:r>
      <w:r w:rsidRPr="00932A01">
        <w:rPr>
          <w:rFonts w:ascii="Times New Roman" w:eastAsia="楷体" w:hAnsi="Times New Roman"/>
          <w:sz w:val="28"/>
          <w:szCs w:val="28"/>
        </w:rPr>
        <w:t>个欧盟成员国政府决定将这一武器为自己所用，作为俄</w:t>
      </w:r>
      <w:proofErr w:type="gramStart"/>
      <w:r w:rsidRPr="00932A01">
        <w:rPr>
          <w:rFonts w:ascii="Times New Roman" w:eastAsia="楷体" w:hAnsi="Times New Roman"/>
          <w:sz w:val="28"/>
          <w:szCs w:val="28"/>
        </w:rPr>
        <w:t>乌冲突</w:t>
      </w:r>
      <w:proofErr w:type="gramEnd"/>
      <w:r w:rsidRPr="00932A01">
        <w:rPr>
          <w:rFonts w:ascii="Times New Roman" w:eastAsia="楷体" w:hAnsi="Times New Roman"/>
          <w:sz w:val="28"/>
          <w:szCs w:val="28"/>
        </w:rPr>
        <w:t>爆发以来新</w:t>
      </w:r>
      <w:proofErr w:type="gramStart"/>
      <w:r w:rsidRPr="00932A01">
        <w:rPr>
          <w:rFonts w:ascii="Times New Roman" w:eastAsia="楷体" w:hAnsi="Times New Roman"/>
          <w:sz w:val="28"/>
          <w:szCs w:val="28"/>
        </w:rPr>
        <w:t>一</w:t>
      </w:r>
      <w:proofErr w:type="gramEnd"/>
      <w:r w:rsidRPr="00932A01">
        <w:rPr>
          <w:rFonts w:ascii="Times New Roman" w:eastAsia="楷体" w:hAnsi="Times New Roman"/>
          <w:sz w:val="28"/>
          <w:szCs w:val="28"/>
        </w:rPr>
        <w:t>轮对俄制裁的一部分。除了将俄罗斯最大银行联邦储蓄银行</w:t>
      </w:r>
      <w:r w:rsidRPr="00932A01">
        <w:rPr>
          <w:rFonts w:ascii="Times New Roman" w:eastAsia="楷体" w:hAnsi="Times New Roman"/>
          <w:sz w:val="28"/>
          <w:szCs w:val="28"/>
        </w:rPr>
        <w:t>Sberbank</w:t>
      </w:r>
      <w:r w:rsidRPr="00932A01">
        <w:rPr>
          <w:rFonts w:ascii="Times New Roman" w:eastAsia="楷体" w:hAnsi="Times New Roman"/>
          <w:sz w:val="28"/>
          <w:szCs w:val="28"/>
        </w:rPr>
        <w:t>移出</w:t>
      </w:r>
      <w:r w:rsidRPr="00932A01">
        <w:rPr>
          <w:rFonts w:ascii="Times New Roman" w:eastAsia="楷体" w:hAnsi="Times New Roman"/>
          <w:sz w:val="28"/>
          <w:szCs w:val="28"/>
        </w:rPr>
        <w:t>SWIFT</w:t>
      </w:r>
      <w:r w:rsidRPr="00932A01">
        <w:rPr>
          <w:rFonts w:ascii="Times New Roman" w:eastAsia="楷体" w:hAnsi="Times New Roman"/>
          <w:sz w:val="28"/>
          <w:szCs w:val="28"/>
        </w:rPr>
        <w:t>全球支付系统之外，此轮制裁还规定将在</w:t>
      </w:r>
      <w:r w:rsidRPr="00E12F49">
        <w:rPr>
          <w:rFonts w:ascii="Times New Roman" w:eastAsia="楷体" w:hAnsi="Times New Roman"/>
          <w:b/>
          <w:bCs/>
          <w:color w:val="FF0000"/>
          <w:sz w:val="28"/>
          <w:szCs w:val="28"/>
        </w:rPr>
        <w:t>年底前</w:t>
      </w:r>
      <w:r w:rsidRPr="00932A01">
        <w:rPr>
          <w:rFonts w:ascii="Times New Roman" w:eastAsia="楷体" w:hAnsi="Times New Roman"/>
          <w:sz w:val="28"/>
          <w:szCs w:val="28"/>
        </w:rPr>
        <w:t>禁止购买俄罗斯原油和精炼产品，如</w:t>
      </w:r>
      <w:r w:rsidRPr="00932A01">
        <w:rPr>
          <w:rFonts w:ascii="Times New Roman" w:eastAsia="楷体" w:hAnsi="Times New Roman" w:hint="eastAsia"/>
          <w:sz w:val="28"/>
          <w:szCs w:val="28"/>
        </w:rPr>
        <w:t>柴油。欧盟同时表示通过管道输送的石油将“暂时”豁免。消息一出，北海布伦特原油的价格登时飙升至每桶</w:t>
      </w:r>
      <w:r w:rsidRPr="00932A01">
        <w:rPr>
          <w:rFonts w:ascii="Times New Roman" w:eastAsia="楷体" w:hAnsi="Times New Roman"/>
          <w:sz w:val="28"/>
          <w:szCs w:val="28"/>
        </w:rPr>
        <w:t>120</w:t>
      </w:r>
      <w:r w:rsidRPr="00932A01">
        <w:rPr>
          <w:rFonts w:ascii="Times New Roman" w:eastAsia="楷体" w:hAnsi="Times New Roman"/>
          <w:sz w:val="28"/>
          <w:szCs w:val="28"/>
        </w:rPr>
        <w:t>美元以上，创下</w:t>
      </w:r>
      <w:r w:rsidRPr="00932A01">
        <w:rPr>
          <w:rFonts w:ascii="Times New Roman" w:eastAsia="楷体" w:hAnsi="Times New Roman"/>
          <w:sz w:val="28"/>
          <w:szCs w:val="28"/>
        </w:rPr>
        <w:t>3</w:t>
      </w:r>
      <w:r w:rsidRPr="00932A01">
        <w:rPr>
          <w:rFonts w:ascii="Times New Roman" w:eastAsia="楷体" w:hAnsi="Times New Roman"/>
          <w:sz w:val="28"/>
          <w:szCs w:val="28"/>
        </w:rPr>
        <w:t>月以来的新高。</w:t>
      </w:r>
    </w:p>
    <w:p w14:paraId="5C07CA38" w14:textId="77777777" w:rsidR="00C9193C" w:rsidRPr="00C9193C" w:rsidRDefault="00C9193C">
      <w:pPr>
        <w:rPr>
          <w:rFonts w:ascii="Times New Roman" w:eastAsia="楷体" w:hAnsi="Times New Roman"/>
          <w:sz w:val="28"/>
          <w:szCs w:val="28"/>
          <w:lang w:val="fr-FR"/>
        </w:rPr>
      </w:pPr>
    </w:p>
    <w:p w14:paraId="5F0ABA99" w14:textId="77777777" w:rsidR="00C9193C" w:rsidRDefault="00932A01">
      <w:pPr>
        <w:rPr>
          <w:rFonts w:ascii="Times New Roman" w:eastAsia="楷体" w:hAnsi="Times New Roman"/>
          <w:sz w:val="28"/>
          <w:szCs w:val="28"/>
        </w:rPr>
      </w:pPr>
      <w:r w:rsidRPr="00E12F49">
        <w:rPr>
          <w:rFonts w:ascii="Times New Roman" w:eastAsia="楷体" w:hAnsi="Times New Roman"/>
          <w:b/>
          <w:bCs/>
          <w:color w:val="FF0000"/>
          <w:sz w:val="28"/>
          <w:szCs w:val="28"/>
        </w:rPr>
        <w:t>In principle</w:t>
      </w:r>
      <w:r w:rsidRPr="00932A01">
        <w:rPr>
          <w:rFonts w:ascii="Times New Roman" w:eastAsia="楷体" w:hAnsi="Times New Roman"/>
          <w:sz w:val="28"/>
          <w:szCs w:val="28"/>
        </w:rPr>
        <w:t xml:space="preserve">, the decision is highly significant. As well as </w:t>
      </w:r>
      <w:commentRangeStart w:id="11"/>
      <w:r w:rsidRPr="0023496C">
        <w:rPr>
          <w:rFonts w:ascii="Times New Roman" w:eastAsia="楷体" w:hAnsi="Times New Roman"/>
          <w:sz w:val="28"/>
          <w:szCs w:val="28"/>
          <w:highlight w:val="yellow"/>
        </w:rPr>
        <w:t>demonstrating</w:t>
      </w:r>
      <w:r w:rsidRPr="00932A01">
        <w:rPr>
          <w:rFonts w:ascii="Times New Roman" w:eastAsia="楷体" w:hAnsi="Times New Roman"/>
          <w:sz w:val="28"/>
          <w:szCs w:val="28"/>
        </w:rPr>
        <w:t xml:space="preserve"> </w:t>
      </w:r>
      <w:commentRangeEnd w:id="11"/>
      <w:r w:rsidR="0023496C">
        <w:rPr>
          <w:rStyle w:val="a5"/>
        </w:rPr>
        <w:commentReference w:id="11"/>
      </w:r>
      <w:r w:rsidRPr="00932A01">
        <w:rPr>
          <w:rFonts w:ascii="Times New Roman" w:eastAsia="楷体" w:hAnsi="Times New Roman"/>
          <w:sz w:val="28"/>
          <w:szCs w:val="28"/>
        </w:rPr>
        <w:t xml:space="preserve">unity, and the bloc’s willingness to bear economic pain to punish Russia, it cuts one of the few remaining trade ties with the </w:t>
      </w:r>
      <w:r w:rsidRPr="0023496C">
        <w:rPr>
          <w:rFonts w:ascii="Times New Roman" w:eastAsia="楷体" w:hAnsi="Times New Roman"/>
          <w:color w:val="4472C4" w:themeColor="accent1"/>
          <w:sz w:val="28"/>
          <w:szCs w:val="28"/>
        </w:rPr>
        <w:t>Kremlin</w:t>
      </w:r>
      <w:r w:rsidRPr="00932A01">
        <w:rPr>
          <w:rFonts w:ascii="Times New Roman" w:eastAsia="楷体" w:hAnsi="Times New Roman"/>
          <w:sz w:val="28"/>
          <w:szCs w:val="28"/>
        </w:rPr>
        <w:t xml:space="preserve">. It also </w:t>
      </w:r>
      <w:commentRangeStart w:id="12"/>
      <w:r w:rsidRPr="0023496C">
        <w:rPr>
          <w:rFonts w:ascii="Times New Roman" w:eastAsia="楷体" w:hAnsi="Times New Roman"/>
          <w:sz w:val="28"/>
          <w:szCs w:val="28"/>
          <w:highlight w:val="yellow"/>
        </w:rPr>
        <w:t>imperils</w:t>
      </w:r>
      <w:r w:rsidRPr="00932A01">
        <w:rPr>
          <w:rFonts w:ascii="Times New Roman" w:eastAsia="楷体" w:hAnsi="Times New Roman"/>
          <w:sz w:val="28"/>
          <w:szCs w:val="28"/>
        </w:rPr>
        <w:t xml:space="preserve"> </w:t>
      </w:r>
      <w:commentRangeEnd w:id="12"/>
      <w:r w:rsidR="0023496C">
        <w:rPr>
          <w:rStyle w:val="a5"/>
        </w:rPr>
        <w:commentReference w:id="12"/>
      </w:r>
      <w:r w:rsidRPr="00932A01">
        <w:rPr>
          <w:rFonts w:ascii="Times New Roman" w:eastAsia="楷体" w:hAnsi="Times New Roman"/>
          <w:sz w:val="28"/>
          <w:szCs w:val="28"/>
        </w:rPr>
        <w:t xml:space="preserve">one of Russia’s most </w:t>
      </w:r>
      <w:commentRangeStart w:id="13"/>
      <w:r w:rsidRPr="0023496C">
        <w:rPr>
          <w:rFonts w:ascii="Times New Roman" w:eastAsia="楷体" w:hAnsi="Times New Roman"/>
          <w:sz w:val="28"/>
          <w:szCs w:val="28"/>
          <w:highlight w:val="yellow"/>
        </w:rPr>
        <w:t>lucrative</w:t>
      </w:r>
      <w:r w:rsidRPr="00932A01">
        <w:rPr>
          <w:rFonts w:ascii="Times New Roman" w:eastAsia="楷体" w:hAnsi="Times New Roman"/>
          <w:sz w:val="28"/>
          <w:szCs w:val="28"/>
        </w:rPr>
        <w:t xml:space="preserve"> </w:t>
      </w:r>
      <w:commentRangeEnd w:id="13"/>
      <w:r w:rsidR="00657CDE">
        <w:rPr>
          <w:rStyle w:val="a5"/>
        </w:rPr>
        <w:commentReference w:id="13"/>
      </w:r>
      <w:r w:rsidRPr="00932A01">
        <w:rPr>
          <w:rFonts w:ascii="Times New Roman" w:eastAsia="楷体" w:hAnsi="Times New Roman"/>
          <w:sz w:val="28"/>
          <w:szCs w:val="28"/>
        </w:rPr>
        <w:t xml:space="preserve">sources of foreign-currency earnings. The </w:t>
      </w:r>
      <w:proofErr w:type="spellStart"/>
      <w:r w:rsidRPr="00932A01">
        <w:rPr>
          <w:rFonts w:ascii="Times New Roman" w:eastAsia="楷体" w:hAnsi="Times New Roman"/>
          <w:sz w:val="28"/>
          <w:szCs w:val="28"/>
        </w:rPr>
        <w:lastRenderedPageBreak/>
        <w:t>eu</w:t>
      </w:r>
      <w:proofErr w:type="spellEnd"/>
      <w:r w:rsidRPr="00932A01">
        <w:rPr>
          <w:rFonts w:ascii="Times New Roman" w:eastAsia="楷体" w:hAnsi="Times New Roman"/>
          <w:sz w:val="28"/>
          <w:szCs w:val="28"/>
        </w:rPr>
        <w:t xml:space="preserve"> is Russia’s biggest market for crude, buying about half the country’s oil exports.</w:t>
      </w:r>
    </w:p>
    <w:p w14:paraId="17DFF059" w14:textId="77777777" w:rsidR="00C9193C" w:rsidRDefault="00C9193C">
      <w:pPr>
        <w:rPr>
          <w:rFonts w:ascii="Times New Roman" w:eastAsia="楷体" w:hAnsi="Times New Roman"/>
          <w:sz w:val="28"/>
          <w:szCs w:val="28"/>
        </w:rPr>
      </w:pPr>
    </w:p>
    <w:p w14:paraId="1547B6BE" w14:textId="77777777" w:rsidR="00C9193C" w:rsidRDefault="00932A01">
      <w:pPr>
        <w:rPr>
          <w:rFonts w:ascii="Times New Roman" w:eastAsia="楷体" w:hAnsi="Times New Roman"/>
          <w:sz w:val="28"/>
          <w:szCs w:val="28"/>
        </w:rPr>
      </w:pPr>
      <w:r w:rsidRPr="00E12F49">
        <w:rPr>
          <w:rFonts w:ascii="Times New Roman" w:eastAsia="楷体" w:hAnsi="Times New Roman"/>
          <w:b/>
          <w:bCs/>
          <w:color w:val="FF0000"/>
          <w:sz w:val="28"/>
          <w:szCs w:val="28"/>
        </w:rPr>
        <w:t>理论上</w:t>
      </w:r>
      <w:r w:rsidRPr="00E12F49">
        <w:rPr>
          <w:rFonts w:ascii="Times New Roman" w:eastAsia="楷体" w:hAnsi="Times New Roman"/>
          <w:b/>
          <w:bCs/>
          <w:sz w:val="28"/>
          <w:szCs w:val="28"/>
        </w:rPr>
        <w:t>，</w:t>
      </w:r>
      <w:r w:rsidRPr="00932A01">
        <w:rPr>
          <w:rFonts w:ascii="Times New Roman" w:eastAsia="楷体" w:hAnsi="Times New Roman"/>
          <w:sz w:val="28"/>
          <w:szCs w:val="28"/>
        </w:rPr>
        <w:t>这个决定意义重大：它展现了欧盟的团结，以及其宁愿承受经济损失也要惩罚俄罗斯的态度。本轮制裁切断了欧洲与</w:t>
      </w:r>
      <w:r w:rsidRPr="0023496C">
        <w:rPr>
          <w:rFonts w:ascii="Times New Roman" w:eastAsia="楷体" w:hAnsi="Times New Roman"/>
          <w:color w:val="4472C4" w:themeColor="accent1"/>
          <w:sz w:val="28"/>
          <w:szCs w:val="28"/>
        </w:rPr>
        <w:t>克里姆林宫</w:t>
      </w:r>
      <w:r w:rsidRPr="00932A01">
        <w:rPr>
          <w:rFonts w:ascii="Times New Roman" w:eastAsia="楷体" w:hAnsi="Times New Roman"/>
          <w:sz w:val="28"/>
          <w:szCs w:val="28"/>
        </w:rPr>
        <w:t>所剩不多的贸易联系之一，并危及俄罗斯最有利可图的外汇收入来源之一。欧盟是俄罗斯原油的最大买家：俄罗斯出口的黑金，有一半流入了欧盟。</w:t>
      </w:r>
    </w:p>
    <w:p w14:paraId="08C42598" w14:textId="77777777" w:rsidR="00C9193C" w:rsidRDefault="00C9193C">
      <w:pPr>
        <w:rPr>
          <w:rFonts w:ascii="Times New Roman" w:eastAsia="楷体" w:hAnsi="Times New Roman"/>
          <w:sz w:val="28"/>
          <w:szCs w:val="28"/>
        </w:rPr>
      </w:pPr>
    </w:p>
    <w:p w14:paraId="7619D36D" w14:textId="7B3A5B0E" w:rsidR="00C9193C" w:rsidRDefault="00932A01">
      <w:pPr>
        <w:rPr>
          <w:rFonts w:ascii="Times New Roman" w:eastAsia="楷体" w:hAnsi="Times New Roman"/>
          <w:sz w:val="28"/>
          <w:szCs w:val="28"/>
        </w:rPr>
      </w:pPr>
      <w:r w:rsidRPr="00657CDE">
        <w:rPr>
          <w:rFonts w:ascii="Times New Roman" w:eastAsia="楷体" w:hAnsi="Times New Roman"/>
          <w:sz w:val="28"/>
          <w:szCs w:val="28"/>
          <w:u w:val="single"/>
        </w:rPr>
        <w:t xml:space="preserve">There are reasons, however, to be </w:t>
      </w:r>
      <w:commentRangeStart w:id="14"/>
      <w:proofErr w:type="spellStart"/>
      <w:r w:rsidRPr="00657CDE">
        <w:rPr>
          <w:rFonts w:ascii="Times New Roman" w:eastAsia="楷体" w:hAnsi="Times New Roman"/>
          <w:sz w:val="28"/>
          <w:szCs w:val="28"/>
          <w:highlight w:val="yellow"/>
          <w:u w:val="single"/>
        </w:rPr>
        <w:t>sceptical</w:t>
      </w:r>
      <w:proofErr w:type="spellEnd"/>
      <w:r w:rsidRPr="00657CDE">
        <w:rPr>
          <w:rFonts w:ascii="Times New Roman" w:eastAsia="楷体" w:hAnsi="Times New Roman"/>
          <w:sz w:val="28"/>
          <w:szCs w:val="28"/>
          <w:u w:val="single"/>
        </w:rPr>
        <w:t xml:space="preserve"> </w:t>
      </w:r>
      <w:commentRangeEnd w:id="14"/>
      <w:r w:rsidR="00C75560">
        <w:rPr>
          <w:rStyle w:val="a5"/>
        </w:rPr>
        <w:commentReference w:id="14"/>
      </w:r>
      <w:r w:rsidRPr="00657CDE">
        <w:rPr>
          <w:rFonts w:ascii="Times New Roman" w:eastAsia="楷体" w:hAnsi="Times New Roman"/>
          <w:sz w:val="28"/>
          <w:szCs w:val="28"/>
          <w:u w:val="single"/>
        </w:rPr>
        <w:t xml:space="preserve">that the move will deprive the Kremlin of much foreign currency. </w:t>
      </w:r>
      <w:r w:rsidRPr="00932A01">
        <w:rPr>
          <w:rFonts w:ascii="Times New Roman" w:eastAsia="楷体" w:hAnsi="Times New Roman"/>
          <w:sz w:val="28"/>
          <w:szCs w:val="28"/>
        </w:rPr>
        <w:t xml:space="preserve">For a start, the ban applies only to </w:t>
      </w:r>
      <w:commentRangeStart w:id="15"/>
      <w:r w:rsidRPr="00284E29">
        <w:rPr>
          <w:rFonts w:ascii="Times New Roman" w:eastAsia="楷体" w:hAnsi="Times New Roman"/>
          <w:sz w:val="28"/>
          <w:szCs w:val="28"/>
          <w:highlight w:val="yellow"/>
        </w:rPr>
        <w:t>seaborne</w:t>
      </w:r>
      <w:r w:rsidRPr="00932A01">
        <w:rPr>
          <w:rFonts w:ascii="Times New Roman" w:eastAsia="楷体" w:hAnsi="Times New Roman"/>
          <w:sz w:val="28"/>
          <w:szCs w:val="28"/>
        </w:rPr>
        <w:t xml:space="preserve"> </w:t>
      </w:r>
      <w:commentRangeEnd w:id="15"/>
      <w:r w:rsidR="00C75560">
        <w:rPr>
          <w:rStyle w:val="a5"/>
        </w:rPr>
        <w:commentReference w:id="15"/>
      </w:r>
      <w:r w:rsidRPr="00932A01">
        <w:rPr>
          <w:rFonts w:ascii="Times New Roman" w:eastAsia="楷体" w:hAnsi="Times New Roman"/>
          <w:sz w:val="28"/>
          <w:szCs w:val="28"/>
        </w:rPr>
        <w:t xml:space="preserve">oil, transported via tankers. That is the price of unity: excluding oil delivered by pipelines was necessary to find a compromise with </w:t>
      </w:r>
      <w:r w:rsidRPr="00284E29">
        <w:rPr>
          <w:rFonts w:ascii="Times New Roman" w:eastAsia="楷体" w:hAnsi="Times New Roman"/>
          <w:color w:val="4472C4" w:themeColor="accent1"/>
          <w:sz w:val="28"/>
          <w:szCs w:val="28"/>
        </w:rPr>
        <w:t>Hungary</w:t>
      </w:r>
      <w:r w:rsidRPr="00932A01">
        <w:rPr>
          <w:rFonts w:ascii="Times New Roman" w:eastAsia="楷体" w:hAnsi="Times New Roman"/>
          <w:sz w:val="28"/>
          <w:szCs w:val="28"/>
        </w:rPr>
        <w:t xml:space="preserve">, which is both more </w:t>
      </w:r>
      <w:commentRangeStart w:id="16"/>
      <w:r w:rsidRPr="00284E29">
        <w:rPr>
          <w:rFonts w:ascii="Times New Roman" w:eastAsia="楷体" w:hAnsi="Times New Roman"/>
          <w:sz w:val="28"/>
          <w:szCs w:val="28"/>
          <w:highlight w:val="yellow"/>
        </w:rPr>
        <w:t>sympathetic</w:t>
      </w:r>
      <w:r w:rsidRPr="00932A01">
        <w:rPr>
          <w:rFonts w:ascii="Times New Roman" w:eastAsia="楷体" w:hAnsi="Times New Roman"/>
          <w:sz w:val="28"/>
          <w:szCs w:val="28"/>
        </w:rPr>
        <w:t xml:space="preserve"> </w:t>
      </w:r>
      <w:commentRangeEnd w:id="16"/>
      <w:r w:rsidR="00C75560">
        <w:rPr>
          <w:rStyle w:val="a5"/>
        </w:rPr>
        <w:commentReference w:id="16"/>
      </w:r>
      <w:r w:rsidRPr="00932A01">
        <w:rPr>
          <w:rFonts w:ascii="Times New Roman" w:eastAsia="楷体" w:hAnsi="Times New Roman"/>
          <w:sz w:val="28"/>
          <w:szCs w:val="28"/>
        </w:rPr>
        <w:t xml:space="preserve">to Russia than most </w:t>
      </w:r>
      <w:proofErr w:type="spellStart"/>
      <w:r w:rsidRPr="00932A01">
        <w:rPr>
          <w:rFonts w:ascii="Times New Roman" w:eastAsia="楷体" w:hAnsi="Times New Roman"/>
          <w:sz w:val="28"/>
          <w:szCs w:val="28"/>
        </w:rPr>
        <w:t>eu</w:t>
      </w:r>
      <w:proofErr w:type="spellEnd"/>
      <w:r w:rsidRPr="00932A01">
        <w:rPr>
          <w:rFonts w:ascii="Times New Roman" w:eastAsia="楷体" w:hAnsi="Times New Roman"/>
          <w:sz w:val="28"/>
          <w:szCs w:val="28"/>
        </w:rPr>
        <w:t xml:space="preserve"> countries and critically dependent on the Soviet-era </w:t>
      </w:r>
      <w:proofErr w:type="spellStart"/>
      <w:r w:rsidRPr="00284E29">
        <w:rPr>
          <w:rFonts w:ascii="Times New Roman" w:eastAsia="楷体" w:hAnsi="Times New Roman"/>
          <w:color w:val="4472C4" w:themeColor="accent1"/>
          <w:sz w:val="28"/>
          <w:szCs w:val="28"/>
        </w:rPr>
        <w:t>Druzhba</w:t>
      </w:r>
      <w:proofErr w:type="spellEnd"/>
      <w:r w:rsidRPr="00284E29">
        <w:rPr>
          <w:rFonts w:ascii="Times New Roman" w:eastAsia="楷体" w:hAnsi="Times New Roman"/>
          <w:color w:val="4472C4" w:themeColor="accent1"/>
          <w:sz w:val="28"/>
          <w:szCs w:val="28"/>
        </w:rPr>
        <w:t xml:space="preserve"> </w:t>
      </w:r>
      <w:r w:rsidRPr="00932A01">
        <w:rPr>
          <w:rFonts w:ascii="Times New Roman" w:eastAsia="楷体" w:hAnsi="Times New Roman"/>
          <w:sz w:val="28"/>
          <w:szCs w:val="28"/>
        </w:rPr>
        <w:t xml:space="preserve">pipeline (a name meaning “friendship” in Russian). </w:t>
      </w:r>
      <w:r w:rsidRPr="00284E29">
        <w:rPr>
          <w:rFonts w:ascii="Times New Roman" w:eastAsia="楷体" w:hAnsi="Times New Roman"/>
          <w:color w:val="4472C4" w:themeColor="accent1"/>
          <w:sz w:val="28"/>
          <w:szCs w:val="28"/>
        </w:rPr>
        <w:t xml:space="preserve">Hungary </w:t>
      </w:r>
      <w:r w:rsidRPr="00932A01">
        <w:rPr>
          <w:rFonts w:ascii="Times New Roman" w:eastAsia="楷体" w:hAnsi="Times New Roman"/>
          <w:sz w:val="28"/>
          <w:szCs w:val="28"/>
        </w:rPr>
        <w:t>imports about 65% of its crude from Russia.</w:t>
      </w:r>
    </w:p>
    <w:p w14:paraId="05B04B1F" w14:textId="77777777" w:rsidR="00C9193C" w:rsidRDefault="00C9193C">
      <w:pPr>
        <w:rPr>
          <w:rFonts w:ascii="Times New Roman" w:eastAsia="楷体" w:hAnsi="Times New Roman"/>
          <w:sz w:val="28"/>
          <w:szCs w:val="28"/>
        </w:rPr>
      </w:pPr>
    </w:p>
    <w:p w14:paraId="08E8CCC9" w14:textId="77777777" w:rsidR="00C9193C" w:rsidRDefault="00932A01">
      <w:pPr>
        <w:rPr>
          <w:rFonts w:ascii="Times New Roman" w:eastAsia="楷体" w:hAnsi="Times New Roman"/>
          <w:sz w:val="28"/>
          <w:szCs w:val="28"/>
        </w:rPr>
      </w:pPr>
      <w:r w:rsidRPr="00932A01">
        <w:rPr>
          <w:rFonts w:ascii="Times New Roman" w:eastAsia="楷体" w:hAnsi="Times New Roman" w:hint="eastAsia"/>
          <w:sz w:val="28"/>
          <w:szCs w:val="28"/>
        </w:rPr>
        <w:t>然而，禁运措施落地后，克林姆林宫是否会流失大量外汇？对此我们仍有理由质疑。首先，禁运仅针对由油轮经海路运输的石油。而这就是团结的代价：各国不得不将通过管道输送的石油排除在禁运名单之外，以其与</w:t>
      </w:r>
      <w:r w:rsidRPr="00284E29">
        <w:rPr>
          <w:rFonts w:ascii="Times New Roman" w:eastAsia="楷体" w:hAnsi="Times New Roman" w:hint="eastAsia"/>
          <w:color w:val="4472C4" w:themeColor="accent1"/>
          <w:sz w:val="28"/>
          <w:szCs w:val="28"/>
        </w:rPr>
        <w:t>匈牙利</w:t>
      </w:r>
      <w:r w:rsidRPr="00932A01">
        <w:rPr>
          <w:rFonts w:ascii="Times New Roman" w:eastAsia="楷体" w:hAnsi="Times New Roman" w:hint="eastAsia"/>
          <w:sz w:val="28"/>
          <w:szCs w:val="28"/>
        </w:rPr>
        <w:t>达成妥协。相较于大多数欧盟国家，匈牙利与俄罗</w:t>
      </w:r>
      <w:r w:rsidRPr="00932A01">
        <w:rPr>
          <w:rFonts w:ascii="Times New Roman" w:eastAsia="楷体" w:hAnsi="Times New Roman" w:hint="eastAsia"/>
          <w:sz w:val="28"/>
          <w:szCs w:val="28"/>
        </w:rPr>
        <w:lastRenderedPageBreak/>
        <w:t>斯更有“共同语言”，而且高度依赖苏联时期铺设的</w:t>
      </w:r>
      <w:r w:rsidRPr="00284E29">
        <w:rPr>
          <w:rFonts w:ascii="Times New Roman" w:eastAsia="楷体" w:hAnsi="Times New Roman" w:hint="eastAsia"/>
          <w:color w:val="4472C4" w:themeColor="accent1"/>
          <w:sz w:val="28"/>
          <w:szCs w:val="28"/>
        </w:rPr>
        <w:t>德鲁日巴</w:t>
      </w:r>
      <w:r w:rsidRPr="00932A01">
        <w:rPr>
          <w:rFonts w:ascii="Times New Roman" w:eastAsia="楷体" w:hAnsi="Times New Roman" w:hint="eastAsia"/>
          <w:sz w:val="28"/>
          <w:szCs w:val="28"/>
        </w:rPr>
        <w:t>管道（在俄语中，德鲁日巴“</w:t>
      </w:r>
      <w:proofErr w:type="spellStart"/>
      <w:r w:rsidRPr="00932A01">
        <w:rPr>
          <w:rFonts w:ascii="Times New Roman" w:eastAsia="楷体" w:hAnsi="Times New Roman"/>
          <w:sz w:val="28"/>
          <w:szCs w:val="28"/>
        </w:rPr>
        <w:t>Druzhba</w:t>
      </w:r>
      <w:proofErr w:type="spellEnd"/>
      <w:r w:rsidRPr="00932A01">
        <w:rPr>
          <w:rFonts w:ascii="Times New Roman" w:eastAsia="楷体" w:hAnsi="Times New Roman"/>
          <w:sz w:val="28"/>
          <w:szCs w:val="28"/>
        </w:rPr>
        <w:t>”</w:t>
      </w:r>
      <w:r w:rsidRPr="00932A01">
        <w:rPr>
          <w:rFonts w:ascii="Times New Roman" w:eastAsia="楷体" w:hAnsi="Times New Roman"/>
          <w:sz w:val="28"/>
          <w:szCs w:val="28"/>
        </w:rPr>
        <w:t>意为</w:t>
      </w:r>
      <w:r w:rsidRPr="00932A01">
        <w:rPr>
          <w:rFonts w:ascii="Times New Roman" w:eastAsia="楷体" w:hAnsi="Times New Roman"/>
          <w:sz w:val="28"/>
          <w:szCs w:val="28"/>
        </w:rPr>
        <w:t>“</w:t>
      </w:r>
      <w:r w:rsidRPr="00932A01">
        <w:rPr>
          <w:rFonts w:ascii="Times New Roman" w:eastAsia="楷体" w:hAnsi="Times New Roman"/>
          <w:sz w:val="28"/>
          <w:szCs w:val="28"/>
        </w:rPr>
        <w:t>友谊</w:t>
      </w:r>
      <w:r w:rsidRPr="00932A01">
        <w:rPr>
          <w:rFonts w:ascii="Times New Roman" w:eastAsia="楷体" w:hAnsi="Times New Roman"/>
          <w:sz w:val="28"/>
          <w:szCs w:val="28"/>
        </w:rPr>
        <w:t>”</w:t>
      </w:r>
      <w:r w:rsidRPr="00932A01">
        <w:rPr>
          <w:rFonts w:ascii="Times New Roman" w:eastAsia="楷体" w:hAnsi="Times New Roman"/>
          <w:sz w:val="28"/>
          <w:szCs w:val="28"/>
        </w:rPr>
        <w:t>）：俄罗斯进口原油占到了</w:t>
      </w:r>
      <w:r w:rsidRPr="00284E29">
        <w:rPr>
          <w:rFonts w:ascii="Times New Roman" w:eastAsia="楷体" w:hAnsi="Times New Roman"/>
          <w:color w:val="4472C4" w:themeColor="accent1"/>
          <w:sz w:val="28"/>
          <w:szCs w:val="28"/>
        </w:rPr>
        <w:t>匈牙利</w:t>
      </w:r>
      <w:r w:rsidRPr="00932A01">
        <w:rPr>
          <w:rFonts w:ascii="Times New Roman" w:eastAsia="楷体" w:hAnsi="Times New Roman"/>
          <w:sz w:val="28"/>
          <w:szCs w:val="28"/>
        </w:rPr>
        <w:t>石油总消费量的</w:t>
      </w:r>
      <w:r w:rsidRPr="00932A01">
        <w:rPr>
          <w:rFonts w:ascii="Times New Roman" w:eastAsia="楷体" w:hAnsi="Times New Roman"/>
          <w:sz w:val="28"/>
          <w:szCs w:val="28"/>
        </w:rPr>
        <w:t>65%</w:t>
      </w:r>
      <w:r w:rsidRPr="00932A01">
        <w:rPr>
          <w:rFonts w:ascii="Times New Roman" w:eastAsia="楷体" w:hAnsi="Times New Roman"/>
          <w:sz w:val="28"/>
          <w:szCs w:val="28"/>
        </w:rPr>
        <w:t>。</w:t>
      </w:r>
    </w:p>
    <w:p w14:paraId="679D0007" w14:textId="77777777" w:rsidR="00C9193C" w:rsidRDefault="00C9193C">
      <w:pPr>
        <w:rPr>
          <w:rFonts w:ascii="Times New Roman" w:eastAsia="楷体" w:hAnsi="Times New Roman"/>
          <w:sz w:val="28"/>
          <w:szCs w:val="28"/>
        </w:rPr>
      </w:pPr>
    </w:p>
    <w:p w14:paraId="47A454D1" w14:textId="77777777" w:rsidR="00C9193C" w:rsidRDefault="00932A01">
      <w:pPr>
        <w:rPr>
          <w:rFonts w:ascii="Times New Roman" w:eastAsia="楷体" w:hAnsi="Times New Roman"/>
          <w:sz w:val="28"/>
          <w:szCs w:val="28"/>
        </w:rPr>
      </w:pPr>
      <w:r w:rsidRPr="00932A01">
        <w:rPr>
          <w:rFonts w:ascii="Times New Roman" w:eastAsia="楷体" w:hAnsi="Times New Roman"/>
          <w:sz w:val="28"/>
          <w:szCs w:val="28"/>
        </w:rPr>
        <w:t xml:space="preserve">Seaborne oil makes up a similar share of Europe’s imports from Russia. But the ban is likely to have a limited impact on the oil market. Many tankers are already </w:t>
      </w:r>
      <w:commentRangeStart w:id="17"/>
      <w:r w:rsidRPr="00284E29">
        <w:rPr>
          <w:rFonts w:ascii="Times New Roman" w:eastAsia="楷体" w:hAnsi="Times New Roman"/>
          <w:sz w:val="28"/>
          <w:szCs w:val="28"/>
          <w:highlight w:val="yellow"/>
        </w:rPr>
        <w:t>subject</w:t>
      </w:r>
      <w:r w:rsidRPr="00932A01">
        <w:rPr>
          <w:rFonts w:ascii="Times New Roman" w:eastAsia="楷体" w:hAnsi="Times New Roman"/>
          <w:sz w:val="28"/>
          <w:szCs w:val="28"/>
        </w:rPr>
        <w:t xml:space="preserve"> </w:t>
      </w:r>
      <w:commentRangeEnd w:id="17"/>
      <w:r w:rsidR="00C75560">
        <w:rPr>
          <w:rStyle w:val="a5"/>
        </w:rPr>
        <w:commentReference w:id="17"/>
      </w:r>
      <w:r w:rsidRPr="00932A01">
        <w:rPr>
          <w:rFonts w:ascii="Times New Roman" w:eastAsia="楷体" w:hAnsi="Times New Roman"/>
          <w:sz w:val="28"/>
          <w:szCs w:val="28"/>
        </w:rPr>
        <w:t xml:space="preserve">to “self-sanctioning” in parts of the West. </w:t>
      </w:r>
      <w:commentRangeStart w:id="18"/>
      <w:r w:rsidRPr="005C675A">
        <w:rPr>
          <w:rFonts w:ascii="Times New Roman" w:eastAsia="楷体" w:hAnsi="Times New Roman"/>
          <w:sz w:val="28"/>
          <w:szCs w:val="28"/>
          <w:highlight w:val="yellow"/>
        </w:rPr>
        <w:t>Dockworkers</w:t>
      </w:r>
      <w:r w:rsidRPr="00932A01">
        <w:rPr>
          <w:rFonts w:ascii="Times New Roman" w:eastAsia="楷体" w:hAnsi="Times New Roman"/>
          <w:sz w:val="28"/>
          <w:szCs w:val="28"/>
        </w:rPr>
        <w:t xml:space="preserve"> </w:t>
      </w:r>
      <w:commentRangeEnd w:id="18"/>
      <w:r w:rsidR="00BE1438">
        <w:rPr>
          <w:rStyle w:val="a5"/>
        </w:rPr>
        <w:commentReference w:id="18"/>
      </w:r>
      <w:r w:rsidRPr="00932A01">
        <w:rPr>
          <w:rFonts w:ascii="Times New Roman" w:eastAsia="楷体" w:hAnsi="Times New Roman"/>
          <w:sz w:val="28"/>
          <w:szCs w:val="28"/>
        </w:rPr>
        <w:t>have refused to unload ships carrying Russian cargoes and oil majors have been worried about the hit to their reputations from accepting shipments. Western financiers are</w:t>
      </w:r>
      <w:r w:rsidRPr="005C675A">
        <w:rPr>
          <w:rFonts w:ascii="Times New Roman" w:eastAsia="楷体" w:hAnsi="Times New Roman"/>
          <w:color w:val="FF0000"/>
          <w:sz w:val="28"/>
          <w:szCs w:val="28"/>
        </w:rPr>
        <w:t xml:space="preserve"> stepping back from </w:t>
      </w:r>
      <w:r w:rsidRPr="00932A01">
        <w:rPr>
          <w:rFonts w:ascii="Times New Roman" w:eastAsia="楷体" w:hAnsi="Times New Roman"/>
          <w:sz w:val="28"/>
          <w:szCs w:val="28"/>
        </w:rPr>
        <w:t xml:space="preserve">writing insurance contracts. Insurers based in Russia’s allies could partly replace them, </w:t>
      </w:r>
      <w:r w:rsidRPr="009E7FCB">
        <w:rPr>
          <w:rFonts w:ascii="Times New Roman" w:eastAsia="楷体" w:hAnsi="Times New Roman"/>
          <w:b/>
          <w:bCs/>
          <w:color w:val="FF0000"/>
          <w:sz w:val="28"/>
          <w:szCs w:val="28"/>
        </w:rPr>
        <w:t>but have shallower pockets</w:t>
      </w:r>
      <w:r w:rsidRPr="00932A01">
        <w:rPr>
          <w:rFonts w:ascii="Times New Roman" w:eastAsia="楷体" w:hAnsi="Times New Roman"/>
          <w:sz w:val="28"/>
          <w:szCs w:val="28"/>
        </w:rPr>
        <w:t>.</w:t>
      </w:r>
    </w:p>
    <w:p w14:paraId="491FE72A" w14:textId="77777777" w:rsidR="00C9193C" w:rsidRDefault="00C9193C">
      <w:pPr>
        <w:rPr>
          <w:rFonts w:ascii="Times New Roman" w:eastAsia="楷体" w:hAnsi="Times New Roman"/>
          <w:sz w:val="28"/>
          <w:szCs w:val="28"/>
        </w:rPr>
      </w:pPr>
    </w:p>
    <w:p w14:paraId="19E95772" w14:textId="77777777" w:rsidR="00C9193C" w:rsidRDefault="00932A01">
      <w:pPr>
        <w:rPr>
          <w:rFonts w:ascii="Times New Roman" w:eastAsia="楷体" w:hAnsi="Times New Roman"/>
          <w:sz w:val="28"/>
          <w:szCs w:val="28"/>
        </w:rPr>
      </w:pPr>
      <w:r w:rsidRPr="00932A01">
        <w:rPr>
          <w:rFonts w:ascii="Times New Roman" w:eastAsia="楷体" w:hAnsi="Times New Roman"/>
          <w:sz w:val="28"/>
          <w:szCs w:val="28"/>
        </w:rPr>
        <w:t>欧洲进口的俄罗斯原油约有六成半通过海路运输。然而，该禁运</w:t>
      </w:r>
      <w:proofErr w:type="gramStart"/>
      <w:r w:rsidRPr="00932A01">
        <w:rPr>
          <w:rFonts w:ascii="Times New Roman" w:eastAsia="楷体" w:hAnsi="Times New Roman"/>
          <w:sz w:val="28"/>
          <w:szCs w:val="28"/>
        </w:rPr>
        <w:t>令可能</w:t>
      </w:r>
      <w:proofErr w:type="gramEnd"/>
      <w:r w:rsidRPr="00932A01">
        <w:rPr>
          <w:rFonts w:ascii="Times New Roman" w:eastAsia="楷体" w:hAnsi="Times New Roman"/>
          <w:sz w:val="28"/>
          <w:szCs w:val="28"/>
        </w:rPr>
        <w:t>只会对石</w:t>
      </w:r>
      <w:r w:rsidRPr="00932A01">
        <w:rPr>
          <w:rFonts w:ascii="Times New Roman" w:eastAsia="楷体" w:hAnsi="Times New Roman" w:hint="eastAsia"/>
          <w:sz w:val="28"/>
          <w:szCs w:val="28"/>
        </w:rPr>
        <w:t>油市场造成有限影响。在西方部分地区，许多油轮现已饱尝“自我制裁”之苦：载有俄罗斯货物的船只靠港时，码头工人拒绝卸货；石油巨头担忧若买入俄罗斯石油，自身企业名誉会受损；西方金融界</w:t>
      </w:r>
      <w:r w:rsidRPr="005C675A">
        <w:rPr>
          <w:rFonts w:ascii="Times New Roman" w:eastAsia="楷体" w:hAnsi="Times New Roman" w:hint="eastAsia"/>
          <w:color w:val="FF0000"/>
          <w:sz w:val="28"/>
          <w:szCs w:val="28"/>
        </w:rPr>
        <w:t>正暂缓</w:t>
      </w:r>
      <w:r w:rsidRPr="00932A01">
        <w:rPr>
          <w:rFonts w:ascii="Times New Roman" w:eastAsia="楷体" w:hAnsi="Times New Roman" w:hint="eastAsia"/>
          <w:sz w:val="28"/>
          <w:szCs w:val="28"/>
        </w:rPr>
        <w:t>与俄罗斯签订保险合同。尽管来自俄罗斯“友好国家”的保险机构可以某种程度上取而代之，</w:t>
      </w:r>
      <w:r w:rsidRPr="009E7FCB">
        <w:rPr>
          <w:rFonts w:ascii="Times New Roman" w:eastAsia="楷体" w:hAnsi="Times New Roman" w:hint="eastAsia"/>
          <w:b/>
          <w:bCs/>
          <w:color w:val="FF0000"/>
          <w:sz w:val="28"/>
          <w:szCs w:val="28"/>
        </w:rPr>
        <w:t>但其资金规模却相形见绌</w:t>
      </w:r>
      <w:r w:rsidRPr="00932A01">
        <w:rPr>
          <w:rFonts w:ascii="Times New Roman" w:eastAsia="楷体" w:hAnsi="Times New Roman" w:hint="eastAsia"/>
          <w:sz w:val="28"/>
          <w:szCs w:val="28"/>
        </w:rPr>
        <w:t>。</w:t>
      </w:r>
    </w:p>
    <w:p w14:paraId="6896A2AF" w14:textId="77777777" w:rsidR="00C9193C" w:rsidRDefault="00C9193C">
      <w:pPr>
        <w:rPr>
          <w:rFonts w:ascii="Times New Roman" w:eastAsia="楷体" w:hAnsi="Times New Roman"/>
          <w:sz w:val="28"/>
          <w:szCs w:val="28"/>
        </w:rPr>
      </w:pPr>
    </w:p>
    <w:p w14:paraId="7CE20969" w14:textId="77777777" w:rsidR="00C9193C" w:rsidRDefault="00932A01">
      <w:pPr>
        <w:rPr>
          <w:rFonts w:ascii="Times New Roman" w:eastAsia="楷体" w:hAnsi="Times New Roman"/>
          <w:sz w:val="28"/>
          <w:szCs w:val="28"/>
        </w:rPr>
      </w:pPr>
      <w:r w:rsidRPr="00C421F4">
        <w:rPr>
          <w:rFonts w:ascii="Times New Roman" w:eastAsia="楷体" w:hAnsi="Times New Roman"/>
          <w:sz w:val="28"/>
          <w:szCs w:val="28"/>
          <w:u w:val="single"/>
        </w:rPr>
        <w:t xml:space="preserve">A big question is </w:t>
      </w:r>
      <w:r w:rsidRPr="00932A01">
        <w:rPr>
          <w:rFonts w:ascii="Times New Roman" w:eastAsia="楷体" w:hAnsi="Times New Roman"/>
          <w:sz w:val="28"/>
          <w:szCs w:val="28"/>
        </w:rPr>
        <w:t>whether Russian seaborne crude, once placed under sanctions, will</w:t>
      </w:r>
      <w:r w:rsidRPr="005C675A">
        <w:rPr>
          <w:rFonts w:ascii="Times New Roman" w:eastAsia="楷体" w:hAnsi="Times New Roman"/>
          <w:color w:val="FF0000"/>
          <w:sz w:val="28"/>
          <w:szCs w:val="28"/>
        </w:rPr>
        <w:t xml:space="preserve"> </w:t>
      </w:r>
      <w:r w:rsidRPr="009E7FCB">
        <w:rPr>
          <w:rFonts w:ascii="Times New Roman" w:eastAsia="楷体" w:hAnsi="Times New Roman"/>
          <w:b/>
          <w:bCs/>
          <w:color w:val="FF0000"/>
          <w:sz w:val="28"/>
          <w:szCs w:val="28"/>
        </w:rPr>
        <w:t>go unsold</w:t>
      </w:r>
      <w:r w:rsidRPr="00932A01">
        <w:rPr>
          <w:rFonts w:ascii="Times New Roman" w:eastAsia="楷体" w:hAnsi="Times New Roman"/>
          <w:sz w:val="28"/>
          <w:szCs w:val="28"/>
        </w:rPr>
        <w:t xml:space="preserve">. So far Russia’s oil exports have risen even as the </w:t>
      </w:r>
      <w:r w:rsidRPr="00932A01">
        <w:rPr>
          <w:rFonts w:ascii="Times New Roman" w:eastAsia="楷体" w:hAnsi="Times New Roman"/>
          <w:sz w:val="28"/>
          <w:szCs w:val="28"/>
        </w:rPr>
        <w:lastRenderedPageBreak/>
        <w:t>country has come under sanctions. According to analysts at JPMorgan Chase, a bank, much of the increase has gone to India, which has not issued sanctions of its own.</w:t>
      </w:r>
    </w:p>
    <w:p w14:paraId="5BDB98BC" w14:textId="77777777" w:rsidR="00C9193C" w:rsidRDefault="00C9193C">
      <w:pPr>
        <w:rPr>
          <w:rFonts w:ascii="Times New Roman" w:eastAsia="楷体" w:hAnsi="Times New Roman"/>
          <w:sz w:val="28"/>
          <w:szCs w:val="28"/>
        </w:rPr>
      </w:pPr>
    </w:p>
    <w:p w14:paraId="395C9569" w14:textId="77777777" w:rsidR="00C9193C" w:rsidRDefault="00932A01">
      <w:pPr>
        <w:rPr>
          <w:rFonts w:ascii="Times New Roman" w:eastAsia="楷体" w:hAnsi="Times New Roman"/>
          <w:sz w:val="28"/>
          <w:szCs w:val="28"/>
        </w:rPr>
      </w:pPr>
      <w:r w:rsidRPr="00932A01">
        <w:rPr>
          <w:rFonts w:ascii="Times New Roman" w:eastAsia="楷体" w:hAnsi="Times New Roman"/>
          <w:sz w:val="28"/>
          <w:szCs w:val="28"/>
        </w:rPr>
        <w:t>一个关键的问题是，经由海路运输的俄罗斯原油在蒙受制裁后，会否</w:t>
      </w:r>
      <w:r w:rsidRPr="009E7FCB">
        <w:rPr>
          <w:rFonts w:ascii="Times New Roman" w:eastAsia="楷体" w:hAnsi="Times New Roman"/>
          <w:b/>
          <w:bCs/>
          <w:color w:val="FF0000"/>
          <w:sz w:val="28"/>
          <w:szCs w:val="28"/>
        </w:rPr>
        <w:t>失去销路</w:t>
      </w:r>
      <w:r w:rsidRPr="00932A01">
        <w:rPr>
          <w:rFonts w:ascii="Times New Roman" w:eastAsia="楷体" w:hAnsi="Times New Roman"/>
          <w:sz w:val="28"/>
          <w:szCs w:val="28"/>
        </w:rPr>
        <w:t>？截至目前，尽管承受了诸多制裁，俄罗斯石油出口</w:t>
      </w:r>
      <w:r w:rsidRPr="00932A01">
        <w:rPr>
          <w:rFonts w:ascii="Times New Roman" w:eastAsia="楷体" w:hAnsi="Times New Roman" w:hint="eastAsia"/>
          <w:sz w:val="28"/>
          <w:szCs w:val="28"/>
        </w:rPr>
        <w:t>仍不断上升。美国银行摩根大通的分析师们表示，这在很大程度上要归功于印度：该国没有对俄罗斯实施制裁，反而还进口了大量俄罗斯石油。</w:t>
      </w:r>
    </w:p>
    <w:p w14:paraId="3F11ADFD" w14:textId="77777777" w:rsidR="00C9193C" w:rsidRDefault="00C9193C">
      <w:pPr>
        <w:rPr>
          <w:rFonts w:ascii="Times New Roman" w:eastAsia="楷体" w:hAnsi="Times New Roman"/>
          <w:sz w:val="28"/>
          <w:szCs w:val="28"/>
        </w:rPr>
      </w:pPr>
    </w:p>
    <w:p w14:paraId="2B70D48D" w14:textId="77777777" w:rsidR="00C9193C" w:rsidRDefault="00932A01">
      <w:pPr>
        <w:rPr>
          <w:rFonts w:ascii="Times New Roman" w:eastAsia="楷体" w:hAnsi="Times New Roman"/>
          <w:sz w:val="28"/>
          <w:szCs w:val="28"/>
        </w:rPr>
      </w:pPr>
      <w:r w:rsidRPr="00C421F4">
        <w:rPr>
          <w:rFonts w:ascii="Times New Roman" w:eastAsia="楷体" w:hAnsi="Times New Roman"/>
          <w:sz w:val="28"/>
          <w:szCs w:val="28"/>
          <w:u w:val="single"/>
        </w:rPr>
        <w:t>Another question is</w:t>
      </w:r>
      <w:r w:rsidRPr="00932A01">
        <w:rPr>
          <w:rFonts w:ascii="Times New Roman" w:eastAsia="楷体" w:hAnsi="Times New Roman"/>
          <w:sz w:val="28"/>
          <w:szCs w:val="28"/>
        </w:rPr>
        <w:t xml:space="preserve"> whether Europe does eventually ban piped Russian oil, which is harder to </w:t>
      </w:r>
      <w:commentRangeStart w:id="19"/>
      <w:r w:rsidRPr="00C421F4">
        <w:rPr>
          <w:rFonts w:ascii="Times New Roman" w:eastAsia="楷体" w:hAnsi="Times New Roman"/>
          <w:sz w:val="28"/>
          <w:szCs w:val="28"/>
          <w:highlight w:val="yellow"/>
        </w:rPr>
        <w:t>redirect</w:t>
      </w:r>
      <w:r w:rsidRPr="00932A01">
        <w:rPr>
          <w:rFonts w:ascii="Times New Roman" w:eastAsia="楷体" w:hAnsi="Times New Roman"/>
          <w:sz w:val="28"/>
          <w:szCs w:val="28"/>
        </w:rPr>
        <w:t xml:space="preserve"> </w:t>
      </w:r>
      <w:commentRangeEnd w:id="19"/>
      <w:r w:rsidR="00BE1438">
        <w:rPr>
          <w:rStyle w:val="a5"/>
        </w:rPr>
        <w:commentReference w:id="19"/>
      </w:r>
      <w:r w:rsidRPr="00932A01">
        <w:rPr>
          <w:rFonts w:ascii="Times New Roman" w:eastAsia="楷体" w:hAnsi="Times New Roman"/>
          <w:sz w:val="28"/>
          <w:szCs w:val="28"/>
        </w:rPr>
        <w:t xml:space="preserve">to other countries. </w:t>
      </w:r>
      <w:r w:rsidRPr="00C421F4">
        <w:rPr>
          <w:rFonts w:ascii="Times New Roman" w:eastAsia="楷体" w:hAnsi="Times New Roman"/>
          <w:color w:val="4472C4" w:themeColor="accent1"/>
          <w:sz w:val="28"/>
          <w:szCs w:val="28"/>
        </w:rPr>
        <w:t xml:space="preserve">Poland </w:t>
      </w:r>
      <w:r w:rsidRPr="00932A01">
        <w:rPr>
          <w:rFonts w:ascii="Times New Roman" w:eastAsia="楷体" w:hAnsi="Times New Roman"/>
          <w:sz w:val="28"/>
          <w:szCs w:val="28"/>
        </w:rPr>
        <w:t xml:space="preserve">and </w:t>
      </w:r>
      <w:r w:rsidRPr="00C421F4">
        <w:rPr>
          <w:rFonts w:ascii="Times New Roman" w:eastAsia="楷体" w:hAnsi="Times New Roman"/>
          <w:color w:val="4472C4" w:themeColor="accent1"/>
          <w:sz w:val="28"/>
          <w:szCs w:val="28"/>
        </w:rPr>
        <w:t xml:space="preserve">Germany </w:t>
      </w:r>
      <w:r w:rsidRPr="00932A01">
        <w:rPr>
          <w:rFonts w:ascii="Times New Roman" w:eastAsia="楷体" w:hAnsi="Times New Roman"/>
          <w:sz w:val="28"/>
          <w:szCs w:val="28"/>
        </w:rPr>
        <w:t xml:space="preserve">have said they will </w:t>
      </w:r>
      <w:commentRangeStart w:id="20"/>
      <w:r w:rsidRPr="00C421F4">
        <w:rPr>
          <w:rFonts w:ascii="Times New Roman" w:eastAsia="楷体" w:hAnsi="Times New Roman"/>
          <w:sz w:val="28"/>
          <w:szCs w:val="28"/>
          <w:highlight w:val="yellow"/>
        </w:rPr>
        <w:t>cease</w:t>
      </w:r>
      <w:r w:rsidRPr="00932A01">
        <w:rPr>
          <w:rFonts w:ascii="Times New Roman" w:eastAsia="楷体" w:hAnsi="Times New Roman"/>
          <w:sz w:val="28"/>
          <w:szCs w:val="28"/>
        </w:rPr>
        <w:t xml:space="preserve"> </w:t>
      </w:r>
      <w:commentRangeEnd w:id="20"/>
      <w:r w:rsidR="00BE1438">
        <w:rPr>
          <w:rStyle w:val="a5"/>
        </w:rPr>
        <w:commentReference w:id="20"/>
      </w:r>
      <w:r w:rsidRPr="00932A01">
        <w:rPr>
          <w:rFonts w:ascii="Times New Roman" w:eastAsia="楷体" w:hAnsi="Times New Roman"/>
          <w:sz w:val="28"/>
          <w:szCs w:val="28"/>
        </w:rPr>
        <w:t xml:space="preserve">importing via the </w:t>
      </w:r>
      <w:commentRangeStart w:id="21"/>
      <w:proofErr w:type="spellStart"/>
      <w:r w:rsidRPr="00C421F4">
        <w:rPr>
          <w:rFonts w:ascii="Times New Roman" w:eastAsia="楷体" w:hAnsi="Times New Roman"/>
          <w:color w:val="4472C4" w:themeColor="accent1"/>
          <w:sz w:val="28"/>
          <w:szCs w:val="28"/>
        </w:rPr>
        <w:t>Druzhba</w:t>
      </w:r>
      <w:commentRangeEnd w:id="21"/>
      <w:proofErr w:type="spellEnd"/>
      <w:r w:rsidR="003F1A48">
        <w:rPr>
          <w:rStyle w:val="a5"/>
        </w:rPr>
        <w:commentReference w:id="21"/>
      </w:r>
      <w:r w:rsidRPr="00C421F4">
        <w:rPr>
          <w:rFonts w:ascii="Times New Roman" w:eastAsia="楷体" w:hAnsi="Times New Roman"/>
          <w:color w:val="4472C4" w:themeColor="accent1"/>
          <w:sz w:val="28"/>
          <w:szCs w:val="28"/>
        </w:rPr>
        <w:t xml:space="preserve"> </w:t>
      </w:r>
      <w:r w:rsidRPr="00932A01">
        <w:rPr>
          <w:rFonts w:ascii="Times New Roman" w:eastAsia="楷体" w:hAnsi="Times New Roman"/>
          <w:sz w:val="28"/>
          <w:szCs w:val="28"/>
        </w:rPr>
        <w:t xml:space="preserve">pipeline. Yet it is hard to imagine </w:t>
      </w:r>
      <w:r w:rsidRPr="00C421F4">
        <w:rPr>
          <w:rFonts w:ascii="Times New Roman" w:eastAsia="楷体" w:hAnsi="Times New Roman"/>
          <w:color w:val="4472C4" w:themeColor="accent1"/>
          <w:sz w:val="28"/>
          <w:szCs w:val="28"/>
        </w:rPr>
        <w:t xml:space="preserve">Hungary’s </w:t>
      </w:r>
      <w:r w:rsidRPr="00932A01">
        <w:rPr>
          <w:rFonts w:ascii="Times New Roman" w:eastAsia="楷体" w:hAnsi="Times New Roman"/>
          <w:sz w:val="28"/>
          <w:szCs w:val="28"/>
        </w:rPr>
        <w:t xml:space="preserve">dropping its opposition to a wider ban. </w:t>
      </w:r>
      <w:commentRangeStart w:id="22"/>
      <w:r w:rsidRPr="00B45CD3">
        <w:rPr>
          <w:rFonts w:ascii="Times New Roman" w:eastAsia="楷体" w:hAnsi="Times New Roman"/>
          <w:color w:val="4472C4" w:themeColor="accent1"/>
          <w:sz w:val="28"/>
          <w:szCs w:val="28"/>
        </w:rPr>
        <w:t xml:space="preserve">Viktor </w:t>
      </w:r>
      <w:proofErr w:type="spellStart"/>
      <w:r w:rsidRPr="00B45CD3">
        <w:rPr>
          <w:rFonts w:ascii="Times New Roman" w:eastAsia="楷体" w:hAnsi="Times New Roman"/>
          <w:color w:val="4472C4" w:themeColor="accent1"/>
          <w:sz w:val="28"/>
          <w:szCs w:val="28"/>
        </w:rPr>
        <w:t>Orban</w:t>
      </w:r>
      <w:commentRangeEnd w:id="22"/>
      <w:proofErr w:type="spellEnd"/>
      <w:r w:rsidR="003F1A48">
        <w:rPr>
          <w:rStyle w:val="a5"/>
        </w:rPr>
        <w:commentReference w:id="22"/>
      </w:r>
      <w:r w:rsidRPr="00932A01">
        <w:rPr>
          <w:rFonts w:ascii="Times New Roman" w:eastAsia="楷体" w:hAnsi="Times New Roman"/>
          <w:sz w:val="28"/>
          <w:szCs w:val="28"/>
        </w:rPr>
        <w:t xml:space="preserve">, the country’s </w:t>
      </w:r>
      <w:commentRangeStart w:id="23"/>
      <w:r w:rsidRPr="00B45CD3">
        <w:rPr>
          <w:rFonts w:ascii="Times New Roman" w:eastAsia="楷体" w:hAnsi="Times New Roman"/>
          <w:sz w:val="28"/>
          <w:szCs w:val="28"/>
          <w:highlight w:val="yellow"/>
        </w:rPr>
        <w:t>populist prime minister</w:t>
      </w:r>
      <w:commentRangeEnd w:id="23"/>
      <w:r w:rsidR="00B45CD3">
        <w:rPr>
          <w:rStyle w:val="a5"/>
        </w:rPr>
        <w:commentReference w:id="23"/>
      </w:r>
      <w:r w:rsidRPr="00932A01">
        <w:rPr>
          <w:rFonts w:ascii="Times New Roman" w:eastAsia="楷体" w:hAnsi="Times New Roman"/>
          <w:sz w:val="28"/>
          <w:szCs w:val="28"/>
        </w:rPr>
        <w:t xml:space="preserve">, has demonstrated his willingness to block </w:t>
      </w:r>
      <w:proofErr w:type="spellStart"/>
      <w:r w:rsidRPr="00B45CD3">
        <w:rPr>
          <w:rFonts w:ascii="Times New Roman" w:eastAsia="楷体" w:hAnsi="Times New Roman"/>
          <w:color w:val="4472C4" w:themeColor="accent1"/>
          <w:sz w:val="28"/>
          <w:szCs w:val="28"/>
        </w:rPr>
        <w:t>eu</w:t>
      </w:r>
      <w:proofErr w:type="spellEnd"/>
      <w:r w:rsidRPr="00B45CD3">
        <w:rPr>
          <w:rFonts w:ascii="Times New Roman" w:eastAsia="楷体" w:hAnsi="Times New Roman"/>
          <w:color w:val="4472C4" w:themeColor="accent1"/>
          <w:sz w:val="28"/>
          <w:szCs w:val="28"/>
        </w:rPr>
        <w:t xml:space="preserve"> </w:t>
      </w:r>
      <w:r w:rsidRPr="00932A01">
        <w:rPr>
          <w:rFonts w:ascii="Times New Roman" w:eastAsia="楷体" w:hAnsi="Times New Roman"/>
          <w:sz w:val="28"/>
          <w:szCs w:val="28"/>
        </w:rPr>
        <w:t xml:space="preserve">decisions before. Thanks to a </w:t>
      </w:r>
      <w:commentRangeStart w:id="24"/>
      <w:r w:rsidRPr="00B45CD3">
        <w:rPr>
          <w:rFonts w:ascii="Times New Roman" w:eastAsia="楷体" w:hAnsi="Times New Roman"/>
          <w:sz w:val="28"/>
          <w:szCs w:val="28"/>
          <w:highlight w:val="yellow"/>
        </w:rPr>
        <w:t>hefty</w:t>
      </w:r>
      <w:r w:rsidRPr="00932A01">
        <w:rPr>
          <w:rFonts w:ascii="Times New Roman" w:eastAsia="楷体" w:hAnsi="Times New Roman"/>
          <w:sz w:val="28"/>
          <w:szCs w:val="28"/>
        </w:rPr>
        <w:t xml:space="preserve"> </w:t>
      </w:r>
      <w:commentRangeEnd w:id="24"/>
      <w:r w:rsidR="00BE1438">
        <w:rPr>
          <w:rStyle w:val="a5"/>
        </w:rPr>
        <w:commentReference w:id="24"/>
      </w:r>
      <w:r w:rsidRPr="00932A01">
        <w:rPr>
          <w:rFonts w:ascii="Times New Roman" w:eastAsia="楷体" w:hAnsi="Times New Roman"/>
          <w:sz w:val="28"/>
          <w:szCs w:val="28"/>
        </w:rPr>
        <w:t xml:space="preserve">discount on </w:t>
      </w:r>
      <w:r w:rsidRPr="00B45CD3">
        <w:rPr>
          <w:rFonts w:ascii="Times New Roman" w:eastAsia="楷体" w:hAnsi="Times New Roman"/>
          <w:color w:val="4472C4" w:themeColor="accent1"/>
          <w:sz w:val="28"/>
          <w:szCs w:val="28"/>
        </w:rPr>
        <w:t xml:space="preserve">Russian </w:t>
      </w:r>
      <w:r w:rsidRPr="00932A01">
        <w:rPr>
          <w:rFonts w:ascii="Times New Roman" w:eastAsia="楷体" w:hAnsi="Times New Roman"/>
          <w:sz w:val="28"/>
          <w:szCs w:val="28"/>
        </w:rPr>
        <w:t xml:space="preserve">crude—the </w:t>
      </w:r>
      <w:r w:rsidRPr="00B45CD3">
        <w:rPr>
          <w:rFonts w:ascii="Times New Roman" w:eastAsia="楷体" w:hAnsi="Times New Roman"/>
          <w:color w:val="4472C4" w:themeColor="accent1"/>
          <w:sz w:val="28"/>
          <w:szCs w:val="28"/>
        </w:rPr>
        <w:t xml:space="preserve">Urals </w:t>
      </w:r>
      <w:commentRangeStart w:id="25"/>
      <w:r w:rsidRPr="00B45CD3">
        <w:rPr>
          <w:rFonts w:ascii="Times New Roman" w:eastAsia="楷体" w:hAnsi="Times New Roman"/>
          <w:sz w:val="28"/>
          <w:szCs w:val="28"/>
          <w:highlight w:val="yellow"/>
        </w:rPr>
        <w:t>benchmark</w:t>
      </w:r>
      <w:r w:rsidRPr="00932A01">
        <w:rPr>
          <w:rFonts w:ascii="Times New Roman" w:eastAsia="楷体" w:hAnsi="Times New Roman"/>
          <w:sz w:val="28"/>
          <w:szCs w:val="28"/>
        </w:rPr>
        <w:t xml:space="preserve"> </w:t>
      </w:r>
      <w:commentRangeEnd w:id="25"/>
      <w:r w:rsidR="00BE1438">
        <w:rPr>
          <w:rStyle w:val="a5"/>
        </w:rPr>
        <w:commentReference w:id="25"/>
      </w:r>
      <w:r w:rsidRPr="00932A01">
        <w:rPr>
          <w:rFonts w:ascii="Times New Roman" w:eastAsia="楷体" w:hAnsi="Times New Roman"/>
          <w:sz w:val="28"/>
          <w:szCs w:val="28"/>
        </w:rPr>
        <w:t xml:space="preserve">is trading significantly below </w:t>
      </w:r>
      <w:r w:rsidRPr="00B45CD3">
        <w:rPr>
          <w:rFonts w:ascii="Times New Roman" w:eastAsia="楷体" w:hAnsi="Times New Roman"/>
          <w:color w:val="4472C4" w:themeColor="accent1"/>
          <w:sz w:val="28"/>
          <w:szCs w:val="28"/>
        </w:rPr>
        <w:t>Brent</w:t>
      </w:r>
      <w:r w:rsidRPr="00932A01">
        <w:rPr>
          <w:rFonts w:ascii="Times New Roman" w:eastAsia="楷体" w:hAnsi="Times New Roman"/>
          <w:sz w:val="28"/>
          <w:szCs w:val="28"/>
        </w:rPr>
        <w:t>— mol, a Hungarian oil group, reports “skyrocketing” margins.</w:t>
      </w:r>
    </w:p>
    <w:p w14:paraId="13AA52AC" w14:textId="77777777" w:rsidR="00C9193C" w:rsidRDefault="00C9193C">
      <w:pPr>
        <w:rPr>
          <w:rFonts w:ascii="Times New Roman" w:eastAsia="楷体" w:hAnsi="Times New Roman"/>
          <w:sz w:val="28"/>
          <w:szCs w:val="28"/>
        </w:rPr>
      </w:pPr>
    </w:p>
    <w:p w14:paraId="05E8F08B" w14:textId="77777777" w:rsidR="000527F1" w:rsidRDefault="00932A01">
      <w:pPr>
        <w:rPr>
          <w:rFonts w:ascii="Times New Roman" w:eastAsia="楷体" w:hAnsi="Times New Roman"/>
          <w:sz w:val="28"/>
          <w:szCs w:val="28"/>
        </w:rPr>
      </w:pPr>
      <w:r w:rsidRPr="00932A01">
        <w:rPr>
          <w:rFonts w:ascii="Times New Roman" w:eastAsia="楷体" w:hAnsi="Times New Roman"/>
          <w:sz w:val="28"/>
          <w:szCs w:val="28"/>
        </w:rPr>
        <w:t>另一个问题是，欧洲最终是否会禁运通过管道输送的俄罗斯石油（由于管道运输的特性，这部分石油更难转卖到其他国家）。波兰和德国已经表示，他们将停止通过德鲁日巴输油管道进口石油。然而，很难想象匈牙利会对打击面更广的石油禁运令开绿灯：该国的民粹主义总</w:t>
      </w:r>
      <w:r w:rsidRPr="00932A01">
        <w:rPr>
          <w:rFonts w:ascii="Times New Roman" w:eastAsia="楷体" w:hAnsi="Times New Roman"/>
          <w:sz w:val="28"/>
          <w:szCs w:val="28"/>
        </w:rPr>
        <w:lastRenderedPageBreak/>
        <w:t>理维克托</w:t>
      </w:r>
      <w:r w:rsidRPr="00932A01">
        <w:rPr>
          <w:rFonts w:ascii="Times New Roman" w:eastAsia="楷体" w:hAnsi="Times New Roman"/>
          <w:sz w:val="28"/>
          <w:szCs w:val="28"/>
        </w:rPr>
        <w:t>·</w:t>
      </w:r>
      <w:r w:rsidRPr="00932A01">
        <w:rPr>
          <w:rFonts w:ascii="Times New Roman" w:eastAsia="楷体" w:hAnsi="Times New Roman"/>
          <w:sz w:val="28"/>
          <w:szCs w:val="28"/>
        </w:rPr>
        <w:t>欧尔班</w:t>
      </w:r>
      <w:r w:rsidRPr="00932A01">
        <w:rPr>
          <w:rFonts w:ascii="Times New Roman" w:eastAsia="楷体" w:hAnsi="Times New Roman"/>
          <w:sz w:val="28"/>
          <w:szCs w:val="28"/>
        </w:rPr>
        <w:t xml:space="preserve">(Viktor </w:t>
      </w:r>
      <w:proofErr w:type="spellStart"/>
      <w:r w:rsidRPr="00932A01">
        <w:rPr>
          <w:rFonts w:ascii="Times New Roman" w:eastAsia="楷体" w:hAnsi="Times New Roman"/>
          <w:sz w:val="28"/>
          <w:szCs w:val="28"/>
        </w:rPr>
        <w:t>Orban</w:t>
      </w:r>
      <w:proofErr w:type="spellEnd"/>
      <w:r w:rsidRPr="00932A01">
        <w:rPr>
          <w:rFonts w:ascii="Times New Roman" w:eastAsia="楷体" w:hAnsi="Times New Roman"/>
          <w:sz w:val="28"/>
          <w:szCs w:val="28"/>
        </w:rPr>
        <w:t>)</w:t>
      </w:r>
      <w:r w:rsidRPr="00932A01">
        <w:rPr>
          <w:rFonts w:ascii="Times New Roman" w:eastAsia="楷体" w:hAnsi="Times New Roman"/>
          <w:sz w:val="28"/>
          <w:szCs w:val="28"/>
        </w:rPr>
        <w:t>此前就曾在欧盟</w:t>
      </w:r>
      <w:r w:rsidRPr="00932A01">
        <w:rPr>
          <w:rFonts w:ascii="Times New Roman" w:eastAsia="楷体" w:hAnsi="Times New Roman" w:hint="eastAsia"/>
          <w:sz w:val="28"/>
          <w:szCs w:val="28"/>
        </w:rPr>
        <w:t>重大决定中作梗。由于俄罗斯原油大幅度降价（乌拉尔原油的交易价格远低于北海布伦特原油），匈牙利石油公司</w:t>
      </w:r>
      <w:r w:rsidRPr="00932A01">
        <w:rPr>
          <w:rFonts w:ascii="Times New Roman" w:eastAsia="楷体" w:hAnsi="Times New Roman"/>
          <w:sz w:val="28"/>
          <w:szCs w:val="28"/>
        </w:rPr>
        <w:t>MOL</w:t>
      </w:r>
      <w:r w:rsidRPr="00932A01">
        <w:rPr>
          <w:rFonts w:ascii="Times New Roman" w:eastAsia="楷体" w:hAnsi="Times New Roman"/>
          <w:sz w:val="28"/>
          <w:szCs w:val="28"/>
        </w:rPr>
        <w:t>称其利润率</w:t>
      </w:r>
      <w:r w:rsidRPr="00932A01">
        <w:rPr>
          <w:rFonts w:ascii="Times New Roman" w:eastAsia="楷体" w:hAnsi="Times New Roman"/>
          <w:sz w:val="28"/>
          <w:szCs w:val="28"/>
        </w:rPr>
        <w:t>“</w:t>
      </w:r>
      <w:r w:rsidRPr="00932A01">
        <w:rPr>
          <w:rFonts w:ascii="Times New Roman" w:eastAsia="楷体" w:hAnsi="Times New Roman"/>
          <w:sz w:val="28"/>
          <w:szCs w:val="28"/>
        </w:rPr>
        <w:t>一飞冲天</w:t>
      </w:r>
      <w:r w:rsidRPr="00932A01">
        <w:rPr>
          <w:rFonts w:ascii="Times New Roman" w:eastAsia="楷体" w:hAnsi="Times New Roman"/>
          <w:sz w:val="28"/>
          <w:szCs w:val="28"/>
        </w:rPr>
        <w:t>”</w:t>
      </w:r>
      <w:r w:rsidRPr="00932A01">
        <w:rPr>
          <w:rFonts w:ascii="Times New Roman" w:eastAsia="楷体" w:hAnsi="Times New Roman"/>
          <w:sz w:val="28"/>
          <w:szCs w:val="28"/>
        </w:rPr>
        <w:t>。</w:t>
      </w:r>
    </w:p>
    <w:p w14:paraId="50A2F750" w14:textId="77777777" w:rsidR="00C9193C" w:rsidRDefault="00C9193C">
      <w:pPr>
        <w:rPr>
          <w:rFonts w:ascii="Times New Roman" w:eastAsia="楷体" w:hAnsi="Times New Roman"/>
          <w:sz w:val="28"/>
          <w:szCs w:val="28"/>
        </w:rPr>
      </w:pPr>
    </w:p>
    <w:p w14:paraId="0C95B91A" w14:textId="77777777" w:rsidR="00C9193C" w:rsidRDefault="00932A01">
      <w:pPr>
        <w:rPr>
          <w:rFonts w:ascii="Times New Roman" w:eastAsia="楷体" w:hAnsi="Times New Roman"/>
          <w:sz w:val="28"/>
          <w:szCs w:val="28"/>
        </w:rPr>
      </w:pPr>
      <w:r w:rsidRPr="003F1A48">
        <w:rPr>
          <w:rFonts w:ascii="Times New Roman" w:eastAsia="楷体" w:hAnsi="Times New Roman"/>
          <w:sz w:val="28"/>
          <w:szCs w:val="28"/>
          <w:highlight w:val="yellow"/>
          <w:u w:val="single"/>
        </w:rPr>
        <w:t>Partial</w:t>
      </w:r>
      <w:r w:rsidRPr="003F1A48">
        <w:rPr>
          <w:rFonts w:ascii="Times New Roman" w:eastAsia="楷体" w:hAnsi="Times New Roman"/>
          <w:sz w:val="28"/>
          <w:szCs w:val="28"/>
          <w:u w:val="single"/>
        </w:rPr>
        <w:t xml:space="preserve"> though the embargo may be, such is the tightness of the oil market that prices still </w:t>
      </w:r>
      <w:r w:rsidRPr="003F1A48">
        <w:rPr>
          <w:rFonts w:ascii="Times New Roman" w:eastAsia="楷体" w:hAnsi="Times New Roman"/>
          <w:sz w:val="28"/>
          <w:szCs w:val="28"/>
          <w:highlight w:val="yellow"/>
          <w:u w:val="single"/>
        </w:rPr>
        <w:t>surged</w:t>
      </w:r>
      <w:r w:rsidRPr="003F1A48">
        <w:rPr>
          <w:rFonts w:ascii="Times New Roman" w:eastAsia="楷体" w:hAnsi="Times New Roman"/>
          <w:sz w:val="28"/>
          <w:szCs w:val="28"/>
          <w:u w:val="single"/>
        </w:rPr>
        <w:t>.</w:t>
      </w:r>
      <w:r w:rsidRPr="00932A01">
        <w:rPr>
          <w:rFonts w:ascii="Times New Roman" w:eastAsia="楷体" w:hAnsi="Times New Roman"/>
          <w:sz w:val="28"/>
          <w:szCs w:val="28"/>
        </w:rPr>
        <w:t xml:space="preserve"> Demand for fuel is strong as the pandemic subsides and consumers start driving and flying again, and as governments try to </w:t>
      </w:r>
      <w:commentRangeStart w:id="26"/>
      <w:r w:rsidRPr="003F1A48">
        <w:rPr>
          <w:rFonts w:ascii="Times New Roman" w:eastAsia="楷体" w:hAnsi="Times New Roman"/>
          <w:sz w:val="28"/>
          <w:szCs w:val="28"/>
          <w:highlight w:val="yellow"/>
        </w:rPr>
        <w:t>shield</w:t>
      </w:r>
      <w:r w:rsidRPr="00932A01">
        <w:rPr>
          <w:rFonts w:ascii="Times New Roman" w:eastAsia="楷体" w:hAnsi="Times New Roman"/>
          <w:sz w:val="28"/>
          <w:szCs w:val="28"/>
        </w:rPr>
        <w:t xml:space="preserve"> </w:t>
      </w:r>
      <w:commentRangeEnd w:id="26"/>
      <w:r w:rsidR="00A24B3B">
        <w:rPr>
          <w:rStyle w:val="a5"/>
        </w:rPr>
        <w:commentReference w:id="26"/>
      </w:r>
      <w:r w:rsidRPr="00932A01">
        <w:rPr>
          <w:rFonts w:ascii="Times New Roman" w:eastAsia="楷体" w:hAnsi="Times New Roman"/>
          <w:sz w:val="28"/>
          <w:szCs w:val="28"/>
        </w:rPr>
        <w:t xml:space="preserve">voters from the impact of higher energy costs. China’s easing of </w:t>
      </w:r>
      <w:r w:rsidRPr="00E12F49">
        <w:rPr>
          <w:rFonts w:ascii="Times New Roman" w:eastAsia="楷体" w:hAnsi="Times New Roman"/>
          <w:b/>
          <w:bCs/>
          <w:sz w:val="28"/>
          <w:szCs w:val="28"/>
        </w:rPr>
        <w:t xml:space="preserve">coronavirus restrictions </w:t>
      </w:r>
      <w:r w:rsidRPr="00932A01">
        <w:rPr>
          <w:rFonts w:ascii="Times New Roman" w:eastAsia="楷体" w:hAnsi="Times New Roman"/>
          <w:sz w:val="28"/>
          <w:szCs w:val="28"/>
        </w:rPr>
        <w:t xml:space="preserve">in recent days has also added to the thirst for oil. The prices of industrial metals, including iron ore and </w:t>
      </w:r>
      <w:commentRangeStart w:id="27"/>
      <w:r w:rsidRPr="003F1A48">
        <w:rPr>
          <w:rFonts w:ascii="Times New Roman" w:eastAsia="楷体" w:hAnsi="Times New Roman"/>
          <w:sz w:val="28"/>
          <w:szCs w:val="28"/>
          <w:highlight w:val="yellow"/>
        </w:rPr>
        <w:t>copper</w:t>
      </w:r>
      <w:commentRangeEnd w:id="27"/>
      <w:r w:rsidR="00A24B3B">
        <w:rPr>
          <w:rStyle w:val="a5"/>
        </w:rPr>
        <w:commentReference w:id="27"/>
      </w:r>
      <w:r w:rsidRPr="00932A01">
        <w:rPr>
          <w:rFonts w:ascii="Times New Roman" w:eastAsia="楷体" w:hAnsi="Times New Roman"/>
          <w:sz w:val="28"/>
          <w:szCs w:val="28"/>
        </w:rPr>
        <w:t xml:space="preserve">, have </w:t>
      </w:r>
      <w:r w:rsidRPr="003F1A48">
        <w:rPr>
          <w:rFonts w:ascii="Times New Roman" w:eastAsia="楷体" w:hAnsi="Times New Roman"/>
          <w:sz w:val="28"/>
          <w:szCs w:val="28"/>
          <w:highlight w:val="yellow"/>
        </w:rPr>
        <w:t>rallied</w:t>
      </w:r>
      <w:r w:rsidRPr="00932A01">
        <w:rPr>
          <w:rFonts w:ascii="Times New Roman" w:eastAsia="楷体" w:hAnsi="Times New Roman"/>
          <w:sz w:val="28"/>
          <w:szCs w:val="28"/>
        </w:rPr>
        <w:t>, too.</w:t>
      </w:r>
    </w:p>
    <w:p w14:paraId="596C0296" w14:textId="77777777" w:rsidR="00C9193C" w:rsidRDefault="00C9193C">
      <w:pPr>
        <w:rPr>
          <w:rFonts w:ascii="Times New Roman" w:eastAsia="楷体" w:hAnsi="Times New Roman"/>
          <w:sz w:val="28"/>
          <w:szCs w:val="28"/>
        </w:rPr>
      </w:pPr>
    </w:p>
    <w:p w14:paraId="2791BA56" w14:textId="2BF7FB7A" w:rsidR="00C9193C" w:rsidRDefault="00932A01">
      <w:pPr>
        <w:rPr>
          <w:rFonts w:ascii="Times New Roman" w:eastAsia="楷体" w:hAnsi="Times New Roman"/>
          <w:sz w:val="28"/>
          <w:szCs w:val="28"/>
        </w:rPr>
      </w:pPr>
      <w:r w:rsidRPr="00932A01">
        <w:rPr>
          <w:rFonts w:ascii="Times New Roman" w:eastAsia="楷体" w:hAnsi="Times New Roman"/>
          <w:sz w:val="28"/>
          <w:szCs w:val="28"/>
        </w:rPr>
        <w:t>尽管禁运只针对海路运输的原油</w:t>
      </w:r>
      <w:r w:rsidRPr="00932A01">
        <w:rPr>
          <w:rFonts w:ascii="Times New Roman" w:eastAsia="楷体" w:hAnsi="Times New Roman" w:hint="eastAsia"/>
          <w:sz w:val="28"/>
          <w:szCs w:val="28"/>
        </w:rPr>
        <w:t>，但石油市场供应十分紧张，以至于石油价格仍在飙升。随着疫情的消退，消费者们又开始驾车或乘坐飞机出行，同时政府也在试图保护选民免受能源成本上涨的影响，这些都导致对燃料的需求十分强劲。</w:t>
      </w:r>
      <w:r w:rsidR="00E12F49">
        <w:rPr>
          <w:rFonts w:ascii="Times New Roman" w:eastAsia="楷体" w:hAnsi="Times New Roman" w:hint="eastAsia"/>
          <w:sz w:val="28"/>
          <w:szCs w:val="28"/>
        </w:rPr>
        <w:t>中国</w:t>
      </w:r>
      <w:r w:rsidRPr="00932A01">
        <w:rPr>
          <w:rFonts w:ascii="Times New Roman" w:eastAsia="楷体" w:hAnsi="Times New Roman" w:hint="eastAsia"/>
          <w:sz w:val="28"/>
          <w:szCs w:val="28"/>
        </w:rPr>
        <w:t>近日放松了部分</w:t>
      </w:r>
      <w:r w:rsidRPr="00E12F49">
        <w:rPr>
          <w:rFonts w:ascii="Times New Roman" w:eastAsia="楷体" w:hAnsi="Times New Roman" w:hint="eastAsia"/>
          <w:b/>
          <w:bCs/>
          <w:sz w:val="28"/>
          <w:szCs w:val="28"/>
        </w:rPr>
        <w:t>疫情管控</w:t>
      </w:r>
      <w:r w:rsidRPr="00932A01">
        <w:rPr>
          <w:rFonts w:ascii="Times New Roman" w:eastAsia="楷体" w:hAnsi="Times New Roman" w:hint="eastAsia"/>
          <w:sz w:val="28"/>
          <w:szCs w:val="28"/>
        </w:rPr>
        <w:t>措施，这也导致了石油需求的上升。包括铁矿石和</w:t>
      </w:r>
      <w:proofErr w:type="gramStart"/>
      <w:r w:rsidRPr="00932A01">
        <w:rPr>
          <w:rFonts w:ascii="Times New Roman" w:eastAsia="楷体" w:hAnsi="Times New Roman" w:hint="eastAsia"/>
          <w:sz w:val="28"/>
          <w:szCs w:val="28"/>
        </w:rPr>
        <w:t>铜在内</w:t>
      </w:r>
      <w:proofErr w:type="gramEnd"/>
      <w:r w:rsidRPr="00932A01">
        <w:rPr>
          <w:rFonts w:ascii="Times New Roman" w:eastAsia="楷体" w:hAnsi="Times New Roman" w:hint="eastAsia"/>
          <w:sz w:val="28"/>
          <w:szCs w:val="28"/>
        </w:rPr>
        <w:t>的工业金属价格也出现了上涨。</w:t>
      </w:r>
    </w:p>
    <w:p w14:paraId="3057AB48" w14:textId="77777777" w:rsidR="00C9193C" w:rsidRDefault="00C9193C">
      <w:pPr>
        <w:rPr>
          <w:rFonts w:ascii="Times New Roman" w:eastAsia="楷体" w:hAnsi="Times New Roman"/>
          <w:sz w:val="28"/>
          <w:szCs w:val="28"/>
        </w:rPr>
      </w:pPr>
    </w:p>
    <w:p w14:paraId="34804B4E" w14:textId="77777777" w:rsidR="00C9193C" w:rsidRDefault="00932A01">
      <w:pPr>
        <w:rPr>
          <w:rFonts w:ascii="Times New Roman" w:eastAsia="楷体" w:hAnsi="Times New Roman"/>
          <w:sz w:val="28"/>
          <w:szCs w:val="28"/>
        </w:rPr>
      </w:pPr>
      <w:r w:rsidRPr="00932A01">
        <w:rPr>
          <w:rFonts w:ascii="Times New Roman" w:eastAsia="楷体" w:hAnsi="Times New Roman"/>
          <w:sz w:val="28"/>
          <w:szCs w:val="28"/>
        </w:rPr>
        <w:t xml:space="preserve">Meanwhile, </w:t>
      </w:r>
      <w:r w:rsidRPr="00E66AF6">
        <w:rPr>
          <w:rFonts w:ascii="Times New Roman" w:eastAsia="楷体" w:hAnsi="Times New Roman"/>
          <w:color w:val="FF0000"/>
          <w:sz w:val="28"/>
          <w:szCs w:val="28"/>
        </w:rPr>
        <w:t xml:space="preserve">the </w:t>
      </w:r>
      <w:proofErr w:type="spellStart"/>
      <w:r w:rsidRPr="00E66AF6">
        <w:rPr>
          <w:rFonts w:ascii="Times New Roman" w:eastAsia="楷体" w:hAnsi="Times New Roman"/>
          <w:color w:val="FF0000"/>
          <w:sz w:val="28"/>
          <w:szCs w:val="28"/>
        </w:rPr>
        <w:t>Organisation</w:t>
      </w:r>
      <w:proofErr w:type="spellEnd"/>
      <w:r w:rsidRPr="00E66AF6">
        <w:rPr>
          <w:rFonts w:ascii="Times New Roman" w:eastAsia="楷体" w:hAnsi="Times New Roman"/>
          <w:color w:val="FF0000"/>
          <w:sz w:val="28"/>
          <w:szCs w:val="28"/>
        </w:rPr>
        <w:t xml:space="preserve"> of the Petroleum Exporting Countries (</w:t>
      </w:r>
      <w:proofErr w:type="spellStart"/>
      <w:r w:rsidRPr="00E66AF6">
        <w:rPr>
          <w:rFonts w:ascii="Times New Roman" w:eastAsia="楷体" w:hAnsi="Times New Roman"/>
          <w:color w:val="FF0000"/>
          <w:sz w:val="28"/>
          <w:szCs w:val="28"/>
        </w:rPr>
        <w:t>opec</w:t>
      </w:r>
      <w:proofErr w:type="spellEnd"/>
      <w:r w:rsidRPr="00E66AF6">
        <w:rPr>
          <w:rFonts w:ascii="Times New Roman" w:eastAsia="楷体" w:hAnsi="Times New Roman"/>
          <w:color w:val="FF0000"/>
          <w:sz w:val="28"/>
          <w:szCs w:val="28"/>
        </w:rPr>
        <w:t xml:space="preserve">) </w:t>
      </w:r>
      <w:r w:rsidRPr="00932A01">
        <w:rPr>
          <w:rFonts w:ascii="Times New Roman" w:eastAsia="楷体" w:hAnsi="Times New Roman"/>
          <w:sz w:val="28"/>
          <w:szCs w:val="28"/>
        </w:rPr>
        <w:t xml:space="preserve">and its </w:t>
      </w:r>
      <w:r w:rsidRPr="00E66AF6">
        <w:rPr>
          <w:rFonts w:ascii="Times New Roman" w:eastAsia="楷体" w:hAnsi="Times New Roman"/>
          <w:sz w:val="28"/>
          <w:szCs w:val="28"/>
          <w:highlight w:val="yellow"/>
        </w:rPr>
        <w:t>allies</w:t>
      </w:r>
      <w:r w:rsidRPr="00932A01">
        <w:rPr>
          <w:rFonts w:ascii="Times New Roman" w:eastAsia="楷体" w:hAnsi="Times New Roman"/>
          <w:sz w:val="28"/>
          <w:szCs w:val="28"/>
        </w:rPr>
        <w:t xml:space="preserve">, which include Russia, </w:t>
      </w:r>
      <w:r w:rsidRPr="00E12F49">
        <w:rPr>
          <w:rFonts w:ascii="Times New Roman" w:eastAsia="楷体" w:hAnsi="Times New Roman"/>
          <w:b/>
          <w:bCs/>
          <w:sz w:val="28"/>
          <w:szCs w:val="28"/>
        </w:rPr>
        <w:t>have shown little sign of increasing production just yet</w:t>
      </w:r>
      <w:r w:rsidRPr="00932A01">
        <w:rPr>
          <w:rFonts w:ascii="Times New Roman" w:eastAsia="楷体" w:hAnsi="Times New Roman"/>
          <w:sz w:val="28"/>
          <w:szCs w:val="28"/>
        </w:rPr>
        <w:t xml:space="preserve">. The group was due to meet on June 2nd, as we went </w:t>
      </w:r>
      <w:r w:rsidRPr="00932A01">
        <w:rPr>
          <w:rFonts w:ascii="Times New Roman" w:eastAsia="楷体" w:hAnsi="Times New Roman"/>
          <w:sz w:val="28"/>
          <w:szCs w:val="28"/>
        </w:rPr>
        <w:lastRenderedPageBreak/>
        <w:t xml:space="preserve">to press, and was not expected to depart from its plan to gradually increase supply to levels seen before the pandemic (although prices </w:t>
      </w:r>
      <w:r w:rsidRPr="00E66AF6">
        <w:rPr>
          <w:rFonts w:ascii="Times New Roman" w:eastAsia="楷体" w:hAnsi="Times New Roman"/>
          <w:sz w:val="28"/>
          <w:szCs w:val="28"/>
          <w:highlight w:val="yellow"/>
        </w:rPr>
        <w:t>dipped on</w:t>
      </w:r>
      <w:r w:rsidRPr="00932A01">
        <w:rPr>
          <w:rFonts w:ascii="Times New Roman" w:eastAsia="楷体" w:hAnsi="Times New Roman"/>
          <w:sz w:val="28"/>
          <w:szCs w:val="28"/>
        </w:rPr>
        <w:t xml:space="preserve"> reports that it was </w:t>
      </w:r>
      <w:r w:rsidRPr="00E66AF6">
        <w:rPr>
          <w:rFonts w:ascii="Times New Roman" w:eastAsia="楷体" w:hAnsi="Times New Roman"/>
          <w:sz w:val="28"/>
          <w:szCs w:val="28"/>
          <w:highlight w:val="yellow"/>
        </w:rPr>
        <w:t>mulling</w:t>
      </w:r>
      <w:r w:rsidRPr="00932A01">
        <w:rPr>
          <w:rFonts w:ascii="Times New Roman" w:eastAsia="楷体" w:hAnsi="Times New Roman"/>
          <w:sz w:val="28"/>
          <w:szCs w:val="28"/>
        </w:rPr>
        <w:t xml:space="preserve"> a plan to exclude Russia from its production targets, allowing </w:t>
      </w:r>
      <w:r w:rsidRPr="00E66AF6">
        <w:rPr>
          <w:rFonts w:ascii="Times New Roman" w:eastAsia="楷体" w:hAnsi="Times New Roman"/>
          <w:color w:val="4472C4" w:themeColor="accent1"/>
          <w:sz w:val="28"/>
          <w:szCs w:val="28"/>
        </w:rPr>
        <w:t xml:space="preserve">Saudi Arabia </w:t>
      </w:r>
      <w:r w:rsidRPr="00932A01">
        <w:rPr>
          <w:rFonts w:ascii="Times New Roman" w:eastAsia="楷体" w:hAnsi="Times New Roman"/>
          <w:sz w:val="28"/>
          <w:szCs w:val="28"/>
        </w:rPr>
        <w:t xml:space="preserve">and others to </w:t>
      </w:r>
      <w:r w:rsidRPr="00E66AF6">
        <w:rPr>
          <w:rFonts w:ascii="Times New Roman" w:eastAsia="楷体" w:hAnsi="Times New Roman"/>
          <w:sz w:val="28"/>
          <w:szCs w:val="28"/>
          <w:highlight w:val="yellow"/>
        </w:rPr>
        <w:t>pump</w:t>
      </w:r>
      <w:r w:rsidRPr="00932A01">
        <w:rPr>
          <w:rFonts w:ascii="Times New Roman" w:eastAsia="楷体" w:hAnsi="Times New Roman"/>
          <w:sz w:val="28"/>
          <w:szCs w:val="28"/>
        </w:rPr>
        <w:t xml:space="preserve"> more to </w:t>
      </w:r>
      <w:r w:rsidRPr="00E66AF6">
        <w:rPr>
          <w:rFonts w:ascii="Times New Roman" w:eastAsia="楷体" w:hAnsi="Times New Roman"/>
          <w:sz w:val="28"/>
          <w:szCs w:val="28"/>
          <w:highlight w:val="yellow"/>
        </w:rPr>
        <w:t>make up for</w:t>
      </w:r>
      <w:r w:rsidRPr="00932A01">
        <w:rPr>
          <w:rFonts w:ascii="Times New Roman" w:eastAsia="楷体" w:hAnsi="Times New Roman"/>
          <w:sz w:val="28"/>
          <w:szCs w:val="28"/>
        </w:rPr>
        <w:t xml:space="preserve"> any lost output).</w:t>
      </w:r>
    </w:p>
    <w:p w14:paraId="7CCFF24D" w14:textId="77777777" w:rsidR="00C9193C" w:rsidRDefault="00C9193C">
      <w:pPr>
        <w:rPr>
          <w:rFonts w:ascii="Times New Roman" w:eastAsia="楷体" w:hAnsi="Times New Roman"/>
          <w:sz w:val="28"/>
          <w:szCs w:val="28"/>
        </w:rPr>
      </w:pPr>
    </w:p>
    <w:p w14:paraId="28DEE5E4" w14:textId="77777777" w:rsidR="00C9193C" w:rsidRDefault="00932A01">
      <w:pPr>
        <w:rPr>
          <w:rFonts w:ascii="Times New Roman" w:eastAsia="楷体" w:hAnsi="Times New Roman"/>
          <w:sz w:val="28"/>
          <w:szCs w:val="28"/>
        </w:rPr>
      </w:pPr>
      <w:r w:rsidRPr="00932A01">
        <w:rPr>
          <w:rFonts w:ascii="Times New Roman" w:eastAsia="楷体" w:hAnsi="Times New Roman"/>
          <w:sz w:val="28"/>
          <w:szCs w:val="28"/>
        </w:rPr>
        <w:t>与此同时，欧佩克及其盟友（其中就有俄罗斯）</w:t>
      </w:r>
      <w:r w:rsidRPr="00E12F49">
        <w:rPr>
          <w:rFonts w:ascii="Times New Roman" w:eastAsia="楷体" w:hAnsi="Times New Roman"/>
          <w:b/>
          <w:bCs/>
          <w:sz w:val="28"/>
          <w:szCs w:val="28"/>
        </w:rPr>
        <w:t>也没有表露出要增产的意思</w:t>
      </w:r>
      <w:r w:rsidRPr="00932A01">
        <w:rPr>
          <w:rFonts w:ascii="Times New Roman" w:eastAsia="楷体" w:hAnsi="Times New Roman"/>
          <w:sz w:val="28"/>
          <w:szCs w:val="28"/>
        </w:rPr>
        <w:t>。欧佩克原定于</w:t>
      </w:r>
      <w:r w:rsidRPr="00932A01">
        <w:rPr>
          <w:rFonts w:ascii="Times New Roman" w:eastAsia="楷体" w:hAnsi="Times New Roman"/>
          <w:sz w:val="28"/>
          <w:szCs w:val="28"/>
        </w:rPr>
        <w:t>6</w:t>
      </w:r>
      <w:r w:rsidRPr="00932A01">
        <w:rPr>
          <w:rFonts w:ascii="Times New Roman" w:eastAsia="楷体" w:hAnsi="Times New Roman"/>
          <w:sz w:val="28"/>
          <w:szCs w:val="28"/>
        </w:rPr>
        <w:t>月</w:t>
      </w:r>
      <w:r w:rsidRPr="00932A01">
        <w:rPr>
          <w:rFonts w:ascii="Times New Roman" w:eastAsia="楷体" w:hAnsi="Times New Roman"/>
          <w:sz w:val="28"/>
          <w:szCs w:val="28"/>
        </w:rPr>
        <w:t>2</w:t>
      </w:r>
      <w:r w:rsidRPr="00932A01">
        <w:rPr>
          <w:rFonts w:ascii="Times New Roman" w:eastAsia="楷体" w:hAnsi="Times New Roman"/>
          <w:sz w:val="28"/>
          <w:szCs w:val="28"/>
        </w:rPr>
        <w:t>日（本期杂志付印当天）召开会议，此次会议预计不会偏离其逐步将供应量增加到疫情爆发前水平的计划</w:t>
      </w:r>
      <w:r w:rsidRPr="00932A01">
        <w:rPr>
          <w:rFonts w:ascii="Times New Roman" w:eastAsia="楷体" w:hAnsi="Times New Roman"/>
          <w:sz w:val="28"/>
          <w:szCs w:val="28"/>
        </w:rPr>
        <w:t>——</w:t>
      </w:r>
      <w:r w:rsidRPr="00932A01">
        <w:rPr>
          <w:rFonts w:ascii="Times New Roman" w:eastAsia="楷体" w:hAnsi="Times New Roman"/>
          <w:sz w:val="28"/>
          <w:szCs w:val="28"/>
        </w:rPr>
        <w:t>尽管有报道称，欧佩克</w:t>
      </w:r>
      <w:r w:rsidRPr="00932A01">
        <w:rPr>
          <w:rFonts w:ascii="Times New Roman" w:eastAsia="楷体" w:hAnsi="Times New Roman" w:hint="eastAsia"/>
          <w:sz w:val="28"/>
          <w:szCs w:val="28"/>
        </w:rPr>
        <w:t>正在考虑一项计划，将俄罗斯排除在产量目标之外，并允许沙特阿拉伯和其它国家增加产量，以弥补由此带来的产量损失。</w:t>
      </w:r>
    </w:p>
    <w:p w14:paraId="718A907B" w14:textId="77777777" w:rsidR="00C9193C" w:rsidRDefault="00C9193C">
      <w:pPr>
        <w:rPr>
          <w:rFonts w:ascii="Times New Roman" w:eastAsia="楷体" w:hAnsi="Times New Roman"/>
          <w:sz w:val="28"/>
          <w:szCs w:val="28"/>
        </w:rPr>
      </w:pPr>
    </w:p>
    <w:p w14:paraId="7D996F38" w14:textId="77777777" w:rsidR="00C9193C" w:rsidRDefault="00932A01">
      <w:pPr>
        <w:rPr>
          <w:rFonts w:ascii="Times New Roman" w:eastAsia="楷体" w:hAnsi="Times New Roman"/>
          <w:sz w:val="28"/>
          <w:szCs w:val="28"/>
        </w:rPr>
      </w:pPr>
      <w:r w:rsidRPr="0052104A">
        <w:rPr>
          <w:rFonts w:ascii="Times New Roman" w:eastAsia="楷体" w:hAnsi="Times New Roman"/>
          <w:b/>
          <w:bCs/>
          <w:color w:val="FF0000"/>
          <w:sz w:val="28"/>
          <w:szCs w:val="28"/>
        </w:rPr>
        <w:t xml:space="preserve">Tight supply and </w:t>
      </w:r>
      <w:r w:rsidRPr="0052104A">
        <w:rPr>
          <w:rFonts w:ascii="Times New Roman" w:eastAsia="楷体" w:hAnsi="Times New Roman"/>
          <w:b/>
          <w:bCs/>
          <w:color w:val="FF0000"/>
          <w:sz w:val="28"/>
          <w:szCs w:val="28"/>
          <w:highlight w:val="yellow"/>
        </w:rPr>
        <w:t>robust</w:t>
      </w:r>
      <w:r w:rsidRPr="0052104A">
        <w:rPr>
          <w:rFonts w:ascii="Times New Roman" w:eastAsia="楷体" w:hAnsi="Times New Roman"/>
          <w:b/>
          <w:bCs/>
          <w:color w:val="FF0000"/>
          <w:sz w:val="28"/>
          <w:szCs w:val="28"/>
        </w:rPr>
        <w:t xml:space="preserve"> demand together </w:t>
      </w:r>
      <w:r w:rsidRPr="0052104A">
        <w:rPr>
          <w:rFonts w:ascii="Times New Roman" w:eastAsia="楷体" w:hAnsi="Times New Roman"/>
          <w:b/>
          <w:bCs/>
          <w:color w:val="FF0000"/>
          <w:sz w:val="28"/>
          <w:szCs w:val="28"/>
          <w:highlight w:val="yellow"/>
        </w:rPr>
        <w:t>translate into</w:t>
      </w:r>
      <w:r w:rsidRPr="0052104A">
        <w:rPr>
          <w:rFonts w:ascii="Times New Roman" w:eastAsia="楷体" w:hAnsi="Times New Roman"/>
          <w:b/>
          <w:bCs/>
          <w:color w:val="FF0000"/>
          <w:sz w:val="28"/>
          <w:szCs w:val="28"/>
        </w:rPr>
        <w:t xml:space="preserve"> higher prices for consumers at the pump. </w:t>
      </w:r>
      <w:r w:rsidRPr="0052104A">
        <w:rPr>
          <w:rFonts w:ascii="Times New Roman" w:eastAsia="楷体" w:hAnsi="Times New Roman"/>
          <w:b/>
          <w:bCs/>
          <w:sz w:val="28"/>
          <w:szCs w:val="28"/>
        </w:rPr>
        <w:t>To make matters worse</w:t>
      </w:r>
      <w:r w:rsidRPr="00932A01">
        <w:rPr>
          <w:rFonts w:ascii="Times New Roman" w:eastAsia="楷体" w:hAnsi="Times New Roman"/>
          <w:sz w:val="28"/>
          <w:szCs w:val="28"/>
        </w:rPr>
        <w:t xml:space="preserve">, a shortage of refinery capacity in America has raised prices for petrol and diesel even further than the cost of crude. The surging dollar adds to costs for Europe and emerging markets, notes Francisco Blanch of Bank of America. None of this is welcome news in an already </w:t>
      </w:r>
      <w:r w:rsidRPr="00CB3EEF">
        <w:rPr>
          <w:rFonts w:ascii="Times New Roman" w:eastAsia="楷体" w:hAnsi="Times New Roman"/>
          <w:sz w:val="28"/>
          <w:szCs w:val="28"/>
          <w:highlight w:val="yellow"/>
        </w:rPr>
        <w:t>inflationary</w:t>
      </w:r>
      <w:r w:rsidRPr="00932A01">
        <w:rPr>
          <w:rFonts w:ascii="Times New Roman" w:eastAsia="楷体" w:hAnsi="Times New Roman"/>
          <w:sz w:val="28"/>
          <w:szCs w:val="28"/>
        </w:rPr>
        <w:t xml:space="preserve"> environment. According to figures published on May 31st inflation in the euro area rose to 8.1% in the year to May, higher than economists had expected.</w:t>
      </w:r>
    </w:p>
    <w:p w14:paraId="50D76DE3" w14:textId="77777777" w:rsidR="00C9193C" w:rsidRDefault="00C9193C">
      <w:pPr>
        <w:rPr>
          <w:rFonts w:ascii="Times New Roman" w:eastAsia="楷体" w:hAnsi="Times New Roman"/>
          <w:sz w:val="28"/>
          <w:szCs w:val="28"/>
        </w:rPr>
      </w:pPr>
    </w:p>
    <w:p w14:paraId="477FF636" w14:textId="77777777" w:rsidR="00C9193C" w:rsidRDefault="00932A01">
      <w:pPr>
        <w:rPr>
          <w:rFonts w:ascii="Times New Roman" w:eastAsia="楷体" w:hAnsi="Times New Roman"/>
          <w:sz w:val="28"/>
          <w:szCs w:val="28"/>
        </w:rPr>
      </w:pPr>
      <w:r w:rsidRPr="0052104A">
        <w:rPr>
          <w:rFonts w:ascii="Times New Roman" w:eastAsia="楷体" w:hAnsi="Times New Roman"/>
          <w:b/>
          <w:bCs/>
          <w:color w:val="FF0000"/>
          <w:sz w:val="28"/>
          <w:szCs w:val="28"/>
        </w:rPr>
        <w:lastRenderedPageBreak/>
        <w:t>供应紧张和需求强劲造成加油站油价高</w:t>
      </w:r>
      <w:proofErr w:type="gramStart"/>
      <w:r w:rsidRPr="0052104A">
        <w:rPr>
          <w:rFonts w:ascii="Times New Roman" w:eastAsia="楷体" w:hAnsi="Times New Roman"/>
          <w:b/>
          <w:bCs/>
          <w:color w:val="FF0000"/>
          <w:sz w:val="28"/>
          <w:szCs w:val="28"/>
        </w:rPr>
        <w:t>企</w:t>
      </w:r>
      <w:proofErr w:type="gramEnd"/>
      <w:r w:rsidRPr="0052104A">
        <w:rPr>
          <w:rFonts w:ascii="Times New Roman" w:eastAsia="楷体" w:hAnsi="Times New Roman"/>
          <w:b/>
          <w:bCs/>
          <w:color w:val="FF0000"/>
          <w:sz w:val="28"/>
          <w:szCs w:val="28"/>
        </w:rPr>
        <w:t>。</w:t>
      </w:r>
      <w:r w:rsidRPr="0052104A">
        <w:rPr>
          <w:rFonts w:ascii="Times New Roman" w:eastAsia="楷体" w:hAnsi="Times New Roman"/>
          <w:b/>
          <w:bCs/>
          <w:sz w:val="28"/>
          <w:szCs w:val="28"/>
        </w:rPr>
        <w:t>雪上加霜的是</w:t>
      </w:r>
      <w:r w:rsidRPr="00932A01">
        <w:rPr>
          <w:rFonts w:ascii="Times New Roman" w:eastAsia="楷体" w:hAnsi="Times New Roman"/>
          <w:sz w:val="28"/>
          <w:szCs w:val="28"/>
        </w:rPr>
        <w:t>，美国炼油产能匮乏进一步抬高了汽油和柴油价格，使其价格涨幅远超原油价格涨幅。美国银行的弗朗西斯科</w:t>
      </w:r>
      <w:r w:rsidRPr="00932A01">
        <w:rPr>
          <w:rFonts w:ascii="Times New Roman" w:eastAsia="楷体" w:hAnsi="Times New Roman"/>
          <w:sz w:val="28"/>
          <w:szCs w:val="28"/>
        </w:rPr>
        <w:t>·</w:t>
      </w:r>
      <w:r w:rsidRPr="00932A01">
        <w:rPr>
          <w:rFonts w:ascii="Times New Roman" w:eastAsia="楷体" w:hAnsi="Times New Roman"/>
          <w:sz w:val="28"/>
          <w:szCs w:val="28"/>
        </w:rPr>
        <w:t>布兰奇（</w:t>
      </w:r>
      <w:r w:rsidRPr="00932A01">
        <w:rPr>
          <w:rFonts w:ascii="Times New Roman" w:eastAsia="楷体" w:hAnsi="Times New Roman"/>
          <w:sz w:val="28"/>
          <w:szCs w:val="28"/>
        </w:rPr>
        <w:t>Francisco Blanch</w:t>
      </w:r>
      <w:r w:rsidRPr="00932A01">
        <w:rPr>
          <w:rFonts w:ascii="Times New Roman" w:eastAsia="楷体" w:hAnsi="Times New Roman"/>
          <w:sz w:val="28"/>
          <w:szCs w:val="28"/>
        </w:rPr>
        <w:t>）指出，在欧洲和新兴市场，飙升的价格增加了成本。在当前的通胀环境下，这些消息无不令人感到沮丧。根据</w:t>
      </w:r>
      <w:r w:rsidRPr="00932A01">
        <w:rPr>
          <w:rFonts w:ascii="Times New Roman" w:eastAsia="楷体" w:hAnsi="Times New Roman"/>
          <w:sz w:val="28"/>
          <w:szCs w:val="28"/>
        </w:rPr>
        <w:t>5</w:t>
      </w:r>
      <w:r w:rsidRPr="00932A01">
        <w:rPr>
          <w:rFonts w:ascii="Times New Roman" w:eastAsia="楷体" w:hAnsi="Times New Roman"/>
          <w:sz w:val="28"/>
          <w:szCs w:val="28"/>
        </w:rPr>
        <w:t>月</w:t>
      </w:r>
      <w:r w:rsidRPr="00932A01">
        <w:rPr>
          <w:rFonts w:ascii="Times New Roman" w:eastAsia="楷体" w:hAnsi="Times New Roman"/>
          <w:sz w:val="28"/>
          <w:szCs w:val="28"/>
        </w:rPr>
        <w:t>31</w:t>
      </w:r>
      <w:r w:rsidRPr="00932A01">
        <w:rPr>
          <w:rFonts w:ascii="Times New Roman" w:eastAsia="楷体" w:hAnsi="Times New Roman"/>
          <w:sz w:val="28"/>
          <w:szCs w:val="28"/>
        </w:rPr>
        <w:t>日公布的数据，截止</w:t>
      </w:r>
      <w:r w:rsidRPr="00932A01">
        <w:rPr>
          <w:rFonts w:ascii="Times New Roman" w:eastAsia="楷体" w:hAnsi="Times New Roman"/>
          <w:sz w:val="28"/>
          <w:szCs w:val="28"/>
        </w:rPr>
        <w:t>5</w:t>
      </w:r>
      <w:r w:rsidRPr="00932A01">
        <w:rPr>
          <w:rFonts w:ascii="Times New Roman" w:eastAsia="楷体" w:hAnsi="Times New Roman"/>
          <w:sz w:val="28"/>
          <w:szCs w:val="28"/>
        </w:rPr>
        <w:t>月</w:t>
      </w:r>
      <w:r w:rsidRPr="00932A01">
        <w:rPr>
          <w:rFonts w:ascii="Times New Roman" w:eastAsia="楷体" w:hAnsi="Times New Roman" w:hint="eastAsia"/>
          <w:sz w:val="28"/>
          <w:szCs w:val="28"/>
        </w:rPr>
        <w:t>，欧元区的通胀率上升至</w:t>
      </w:r>
      <w:r w:rsidRPr="00932A01">
        <w:rPr>
          <w:rFonts w:ascii="Times New Roman" w:eastAsia="楷体" w:hAnsi="Times New Roman"/>
          <w:sz w:val="28"/>
          <w:szCs w:val="28"/>
        </w:rPr>
        <w:t>8.1</w:t>
      </w:r>
      <w:r w:rsidRPr="00932A01">
        <w:rPr>
          <w:rFonts w:ascii="Times New Roman" w:eastAsia="楷体" w:hAnsi="Times New Roman"/>
          <w:sz w:val="28"/>
          <w:szCs w:val="28"/>
        </w:rPr>
        <w:t>％，高于经济学家的预期。</w:t>
      </w:r>
    </w:p>
    <w:p w14:paraId="3129291D" w14:textId="77777777" w:rsidR="00C9193C" w:rsidRDefault="00C9193C">
      <w:pPr>
        <w:rPr>
          <w:rFonts w:ascii="Times New Roman" w:eastAsia="楷体" w:hAnsi="Times New Roman"/>
          <w:sz w:val="28"/>
          <w:szCs w:val="28"/>
        </w:rPr>
      </w:pPr>
    </w:p>
    <w:p w14:paraId="0CB68517" w14:textId="77777777" w:rsidR="00C9193C" w:rsidRPr="00A24B3B" w:rsidRDefault="00932A01">
      <w:pPr>
        <w:rPr>
          <w:rFonts w:ascii="Times New Roman" w:eastAsia="楷体" w:hAnsi="Times New Roman"/>
          <w:sz w:val="28"/>
          <w:szCs w:val="28"/>
          <w:u w:val="single"/>
        </w:rPr>
      </w:pPr>
      <w:r w:rsidRPr="0052104A">
        <w:rPr>
          <w:rFonts w:ascii="Times New Roman" w:eastAsia="楷体" w:hAnsi="Times New Roman"/>
          <w:b/>
          <w:bCs/>
          <w:sz w:val="28"/>
          <w:szCs w:val="28"/>
          <w:u w:val="single"/>
        </w:rPr>
        <w:t xml:space="preserve">The </w:t>
      </w:r>
      <w:r w:rsidRPr="0052104A">
        <w:rPr>
          <w:rFonts w:ascii="Times New Roman" w:eastAsia="楷体" w:hAnsi="Times New Roman"/>
          <w:b/>
          <w:bCs/>
          <w:color w:val="4472C4" w:themeColor="accent1"/>
          <w:sz w:val="28"/>
          <w:szCs w:val="28"/>
          <w:u w:val="single"/>
        </w:rPr>
        <w:t xml:space="preserve">Arab </w:t>
      </w:r>
      <w:r w:rsidRPr="0052104A">
        <w:rPr>
          <w:rFonts w:ascii="Times New Roman" w:eastAsia="楷体" w:hAnsi="Times New Roman"/>
          <w:b/>
          <w:bCs/>
          <w:sz w:val="28"/>
          <w:szCs w:val="28"/>
          <w:u w:val="single"/>
        </w:rPr>
        <w:t>embargoes of the 1970s</w:t>
      </w:r>
      <w:r w:rsidRPr="00A24B3B">
        <w:rPr>
          <w:rFonts w:ascii="Times New Roman" w:eastAsia="楷体" w:hAnsi="Times New Roman"/>
          <w:sz w:val="28"/>
          <w:szCs w:val="28"/>
          <w:u w:val="single"/>
        </w:rPr>
        <w:t xml:space="preserve"> caused short-term pain for the West, but also </w:t>
      </w:r>
      <w:r w:rsidRPr="00A24B3B">
        <w:rPr>
          <w:rFonts w:ascii="Times New Roman" w:eastAsia="楷体" w:hAnsi="Times New Roman"/>
          <w:sz w:val="28"/>
          <w:szCs w:val="28"/>
          <w:highlight w:val="yellow"/>
          <w:u w:val="single"/>
        </w:rPr>
        <w:t>spurred</w:t>
      </w:r>
      <w:r w:rsidRPr="00A24B3B">
        <w:rPr>
          <w:rFonts w:ascii="Times New Roman" w:eastAsia="楷体" w:hAnsi="Times New Roman"/>
          <w:sz w:val="28"/>
          <w:szCs w:val="28"/>
          <w:u w:val="single"/>
        </w:rPr>
        <w:t xml:space="preserve"> a drive for fuel efficiency that ultimately reduced its reliance on oil. European governments today may find themselves hoping that the</w:t>
      </w:r>
      <w:r w:rsidRPr="0052104A">
        <w:rPr>
          <w:rFonts w:ascii="Times New Roman" w:eastAsia="楷体" w:hAnsi="Times New Roman"/>
          <w:b/>
          <w:bCs/>
          <w:sz w:val="28"/>
          <w:szCs w:val="28"/>
          <w:u w:val="single"/>
        </w:rPr>
        <w:t xml:space="preserve"> short-term pain for consumers similarly gives way to the long-term gain of</w:t>
      </w:r>
      <w:r w:rsidRPr="00A24B3B">
        <w:rPr>
          <w:rFonts w:ascii="Times New Roman" w:eastAsia="楷体" w:hAnsi="Times New Roman"/>
          <w:sz w:val="28"/>
          <w:szCs w:val="28"/>
          <w:u w:val="single"/>
        </w:rPr>
        <w:t xml:space="preserve"> energy security.</w:t>
      </w:r>
    </w:p>
    <w:p w14:paraId="4EADFC87" w14:textId="77777777" w:rsidR="00C9193C" w:rsidRDefault="00C9193C">
      <w:pPr>
        <w:rPr>
          <w:rFonts w:ascii="Times New Roman" w:eastAsia="楷体" w:hAnsi="Times New Roman"/>
          <w:sz w:val="28"/>
          <w:szCs w:val="28"/>
        </w:rPr>
      </w:pPr>
    </w:p>
    <w:p w14:paraId="5E69BDD2" w14:textId="61B09004" w:rsidR="00780F04" w:rsidRDefault="00932A01">
      <w:pPr>
        <w:rPr>
          <w:rFonts w:ascii="Times New Roman" w:eastAsia="楷体" w:hAnsi="Times New Roman"/>
          <w:sz w:val="28"/>
          <w:szCs w:val="28"/>
        </w:rPr>
      </w:pPr>
      <w:r w:rsidRPr="0052104A">
        <w:rPr>
          <w:rFonts w:ascii="Times New Roman" w:eastAsia="楷体" w:hAnsi="Times New Roman"/>
          <w:b/>
          <w:bCs/>
          <w:sz w:val="28"/>
          <w:szCs w:val="28"/>
        </w:rPr>
        <w:t>上世纪</w:t>
      </w:r>
      <w:r w:rsidRPr="0052104A">
        <w:rPr>
          <w:rFonts w:ascii="Times New Roman" w:eastAsia="楷体" w:hAnsi="Times New Roman"/>
          <w:b/>
          <w:bCs/>
          <w:sz w:val="28"/>
          <w:szCs w:val="28"/>
        </w:rPr>
        <w:t>70</w:t>
      </w:r>
      <w:r w:rsidRPr="0052104A">
        <w:rPr>
          <w:rFonts w:ascii="Times New Roman" w:eastAsia="楷体" w:hAnsi="Times New Roman"/>
          <w:b/>
          <w:bCs/>
          <w:sz w:val="28"/>
          <w:szCs w:val="28"/>
        </w:rPr>
        <w:t>年代，</w:t>
      </w:r>
      <w:r w:rsidRPr="0052104A">
        <w:rPr>
          <w:rFonts w:ascii="Times New Roman" w:eastAsia="楷体" w:hAnsi="Times New Roman"/>
          <w:b/>
          <w:bCs/>
          <w:color w:val="4472C4" w:themeColor="accent1"/>
          <w:sz w:val="28"/>
          <w:szCs w:val="28"/>
        </w:rPr>
        <w:t>阿拉伯国家</w:t>
      </w:r>
      <w:r w:rsidRPr="00932A01">
        <w:rPr>
          <w:rFonts w:ascii="Times New Roman" w:eastAsia="楷体" w:hAnsi="Times New Roman"/>
          <w:sz w:val="28"/>
          <w:szCs w:val="28"/>
        </w:rPr>
        <w:t>的石油禁运造成了西方世界的短期恐慌，但同时也推动了燃油效率的提高，最终减少了西方对石油的依赖。如今的欧洲政府可能正在祈望，</w:t>
      </w:r>
      <w:r w:rsidRPr="0052104A">
        <w:rPr>
          <w:rFonts w:ascii="Times New Roman" w:eastAsia="楷体" w:hAnsi="Times New Roman"/>
          <w:b/>
          <w:bCs/>
          <w:sz w:val="28"/>
          <w:szCs w:val="28"/>
        </w:rPr>
        <w:t>消费者的短期苦痛能带来能源安全的长期收益</w:t>
      </w:r>
      <w:r w:rsidRPr="00932A01">
        <w:rPr>
          <w:rFonts w:ascii="Times New Roman" w:eastAsia="楷体" w:hAnsi="Times New Roman"/>
          <w:sz w:val="28"/>
          <w:szCs w:val="28"/>
        </w:rPr>
        <w:t>。</w:t>
      </w:r>
    </w:p>
    <w:p w14:paraId="4D91CE15" w14:textId="6D9BD34B" w:rsidR="00D063F1" w:rsidRDefault="00D063F1">
      <w:pPr>
        <w:rPr>
          <w:rFonts w:ascii="Times New Roman" w:eastAsia="楷体" w:hAnsi="Times New Roman"/>
          <w:sz w:val="28"/>
          <w:szCs w:val="28"/>
        </w:rPr>
      </w:pPr>
    </w:p>
    <w:p w14:paraId="0E05D205" w14:textId="1AE03D0A" w:rsidR="00D063F1" w:rsidRPr="00932A01" w:rsidRDefault="00D063F1">
      <w:pPr>
        <w:rPr>
          <w:rFonts w:ascii="Times New Roman" w:eastAsia="楷体" w:hAnsi="Times New Roman" w:hint="eastAsia"/>
          <w:sz w:val="28"/>
          <w:szCs w:val="28"/>
        </w:rPr>
      </w:pPr>
      <w:r>
        <w:rPr>
          <w:noProof/>
        </w:rPr>
        <w:lastRenderedPageBreak/>
        <w:drawing>
          <wp:inline distT="0" distB="0" distL="0" distR="0" wp14:anchorId="53BC4D1D" wp14:editId="6F72F5DD">
            <wp:extent cx="5274310" cy="4991735"/>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991735"/>
                    </a:xfrm>
                    <a:prstGeom prst="rect">
                      <a:avLst/>
                    </a:prstGeom>
                    <a:noFill/>
                    <a:ln>
                      <a:noFill/>
                    </a:ln>
                  </pic:spPr>
                </pic:pic>
              </a:graphicData>
            </a:graphic>
          </wp:inline>
        </w:drawing>
      </w:r>
    </w:p>
    <w:sectPr w:rsidR="00D063F1" w:rsidRPr="00932A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6-09T15:47:00Z" w:initials="李">
    <w:p w14:paraId="0442B3A1" w14:textId="1ACABF9C" w:rsidR="00245FCF" w:rsidRDefault="00245FCF">
      <w:pPr>
        <w:pStyle w:val="a6"/>
        <w:rPr>
          <w:rFonts w:hint="eastAsia"/>
        </w:rPr>
      </w:pPr>
      <w:r>
        <w:rPr>
          <w:rStyle w:val="a5"/>
        </w:rPr>
        <w:annotationRef/>
      </w:r>
      <w:r>
        <w:rPr>
          <w:rFonts w:hint="eastAsia"/>
        </w:rPr>
        <w:t>：油价</w:t>
      </w:r>
    </w:p>
  </w:comment>
  <w:comment w:id="1" w:author="李 璇" w:date="2022-06-09T15:48:00Z" w:initials="李">
    <w:p w14:paraId="4BCF0769" w14:textId="72809C22" w:rsidR="001674E8" w:rsidRDefault="001674E8">
      <w:pPr>
        <w:pStyle w:val="a6"/>
        <w:rPr>
          <w:rFonts w:hint="eastAsia"/>
        </w:rPr>
      </w:pPr>
      <w:r>
        <w:rPr>
          <w:rStyle w:val="a5"/>
        </w:rPr>
        <w:annotationRef/>
      </w:r>
      <w:r>
        <w:rPr>
          <w:rFonts w:hint="eastAsia"/>
        </w:rPr>
        <w:t>n</w:t>
      </w:r>
      <w:r>
        <w:t>. oil from rocks underground in a natural state that has not yet been treated</w:t>
      </w:r>
      <w:r>
        <w:rPr>
          <w:rFonts w:hint="eastAsia"/>
        </w:rPr>
        <w:t>原油</w:t>
      </w:r>
    </w:p>
  </w:comment>
  <w:comment w:id="3" w:author="李 璇" w:date="2022-06-09T15:53:00Z" w:initials="李">
    <w:p w14:paraId="3F832EB4" w14:textId="77777777" w:rsidR="008D7E4E" w:rsidRDefault="008D7E4E">
      <w:pPr>
        <w:pStyle w:val="a6"/>
      </w:pPr>
      <w:r>
        <w:rPr>
          <w:rStyle w:val="a5"/>
        </w:rPr>
        <w:annotationRef/>
      </w:r>
      <w:r>
        <w:t>n. an order to temporarily stop something, especially trading or giving information</w:t>
      </w:r>
    </w:p>
    <w:p w14:paraId="4CA26B77" w14:textId="4D3CE6ED" w:rsidR="008D7E4E" w:rsidRDefault="008D7E4E">
      <w:pPr>
        <w:pStyle w:val="a6"/>
        <w:rPr>
          <w:rFonts w:hint="eastAsia"/>
        </w:rPr>
      </w:pPr>
      <w:r>
        <w:rPr>
          <w:rFonts w:hint="eastAsia"/>
        </w:rPr>
        <w:t>（</w:t>
      </w:r>
      <w:r>
        <w:rPr>
          <w:rFonts w:hint="eastAsia"/>
        </w:rPr>
        <w:t>尤指暂时禁止贸易或提供消息的）禁令，禁运；限制</w:t>
      </w:r>
    </w:p>
  </w:comment>
  <w:comment w:id="2" w:author="李 璇" w:date="2022-06-09T16:05:00Z" w:initials="李">
    <w:p w14:paraId="3DBA648B" w14:textId="77777777" w:rsidR="00AC3643" w:rsidRDefault="00AC3643">
      <w:pPr>
        <w:pStyle w:val="a6"/>
      </w:pPr>
      <w:r>
        <w:rPr>
          <w:rStyle w:val="a5"/>
        </w:rPr>
        <w:annotationRef/>
      </w:r>
      <w:r>
        <w:rPr>
          <w:rFonts w:hint="eastAsia"/>
        </w:rPr>
        <w:t>背景知识：</w:t>
      </w:r>
    </w:p>
    <w:p w14:paraId="7BF76640" w14:textId="056C221D" w:rsidR="00AC3643" w:rsidRPr="00AC3643" w:rsidRDefault="00AC3643">
      <w:pPr>
        <w:pStyle w:val="a6"/>
        <w:rPr>
          <w:rFonts w:hint="eastAsia"/>
        </w:rPr>
      </w:pPr>
      <w:r w:rsidRPr="00AC3643">
        <w:rPr>
          <w:rFonts w:hint="eastAsia"/>
        </w:rPr>
        <w:t>第一次石油危机，又称作</w:t>
      </w:r>
      <w:r w:rsidRPr="00AC3643">
        <w:t>1973年石油危机。始于1973年10月，当时以沙特阿拉伯为首的阿拉伯石油输出国组织成员国宣布，对赎罪日战争期间支持以色列的国家实施石油禁运。</w:t>
      </w:r>
      <w:proofErr w:type="gramStart"/>
      <w:r w:rsidRPr="00AC3643">
        <w:t>Source:https://zh.wikipedia.org/wiki/%E7%AC%AC%E4%B8%80%E6%AC%A1%E7%9F%B3%E6%B2%B9%E5%8D%B1%E6%9C%BA</w:t>
      </w:r>
      <w:proofErr w:type="gramEnd"/>
    </w:p>
  </w:comment>
  <w:comment w:id="5" w:author="李 璇" w:date="2022-06-09T15:57:00Z" w:initials="李">
    <w:p w14:paraId="4BE93F7D" w14:textId="5581799A" w:rsidR="005307E3" w:rsidRDefault="005307E3">
      <w:pPr>
        <w:pStyle w:val="a6"/>
        <w:rPr>
          <w:rFonts w:hint="eastAsia"/>
        </w:rPr>
      </w:pPr>
      <w:r>
        <w:rPr>
          <w:rStyle w:val="a5"/>
        </w:rPr>
        <w:annotationRef/>
      </w:r>
      <w:r>
        <w:rPr>
          <w:rFonts w:hint="eastAsia"/>
        </w:rPr>
        <w:t>v.</w:t>
      </w:r>
      <w:r>
        <w:rPr>
          <w:rFonts w:hint="eastAsia"/>
        </w:rPr>
        <w:t>打开；发动；攻击</w:t>
      </w:r>
    </w:p>
  </w:comment>
  <w:comment w:id="4" w:author="李 璇" w:date="2022-06-09T16:05:00Z" w:initials="李">
    <w:p w14:paraId="08C6AE1C" w14:textId="77777777" w:rsidR="00AC3643" w:rsidRDefault="00AC3643">
      <w:pPr>
        <w:pStyle w:val="a6"/>
      </w:pPr>
      <w:r>
        <w:rPr>
          <w:rStyle w:val="a5"/>
        </w:rPr>
        <w:annotationRef/>
      </w:r>
      <w:r>
        <w:rPr>
          <w:rFonts w:hint="eastAsia"/>
        </w:rPr>
        <w:t>背景知识：</w:t>
      </w:r>
    </w:p>
    <w:p w14:paraId="29349E90" w14:textId="172067C3" w:rsidR="00AC3643" w:rsidRPr="00AC3643" w:rsidRDefault="00AC3643">
      <w:pPr>
        <w:pStyle w:val="a6"/>
        <w:rPr>
          <w:rFonts w:hint="eastAsia"/>
          <w:lang w:val="fr-FR"/>
        </w:rPr>
      </w:pPr>
      <w:r w:rsidRPr="00AC3643">
        <w:t>《迄今最严制裁：欧盟同意禁止逾2/3俄石油进口》欧盟27个会员国数周来为了是否全面禁运俄罗斯石油激烈讨</w:t>
      </w:r>
      <w:r w:rsidRPr="00AC3643">
        <w:rPr>
          <w:rFonts w:hint="eastAsia"/>
        </w:rPr>
        <w:t>论，直至</w:t>
      </w:r>
      <w:r w:rsidRPr="00AC3643">
        <w:t>30日终于取得共识，决定禁止部分俄国石油进口，以“削减俄罗斯战争机器大量的资金来源”。</w:t>
      </w:r>
      <w:proofErr w:type="gramStart"/>
      <w:r w:rsidRPr="00AC3643">
        <w:rPr>
          <w:lang w:val="fr-FR"/>
        </w:rPr>
        <w:t>Source:</w:t>
      </w:r>
      <w:proofErr w:type="gramEnd"/>
      <w:r w:rsidRPr="00AC3643">
        <w:rPr>
          <w:lang w:val="fr-FR"/>
        </w:rPr>
        <w:t xml:space="preserve"> </w:t>
      </w:r>
      <w:hyperlink r:id="rId1" w:history="1">
        <w:r w:rsidRPr="00AC3643">
          <w:rPr>
            <w:rStyle w:val="a3"/>
            <w:lang w:val="fr-FR"/>
          </w:rPr>
          <w:t>https://www.dw.com/zh/%E8%BF%84%E4%BB%8A%E6%9C%80%E5%9A%B4%E5%88%B6%E8%A3%81%E6%AD%90%E7%9B%9F%E5%90%8C%E6%84%8F%E7%A6%81%E6%AD%A2%E9%80%BE2-3%E4%BF%84%E7%9F%B3%E6%B2%B9%E9%80%B2%E5%8F%A3/a-61981378</w:t>
        </w:r>
      </w:hyperlink>
    </w:p>
  </w:comment>
  <w:comment w:id="6" w:author="李 璇" w:date="2022-06-09T15:58:00Z" w:initials="李">
    <w:p w14:paraId="49D5B497" w14:textId="10E3340C" w:rsidR="008C4A4A" w:rsidRDefault="005307E3">
      <w:pPr>
        <w:pStyle w:val="a6"/>
      </w:pPr>
      <w:r>
        <w:rPr>
          <w:rStyle w:val="a5"/>
        </w:rPr>
        <w:annotationRef/>
      </w:r>
      <w:r w:rsidR="008C4A4A">
        <w:rPr>
          <w:rFonts w:hint="eastAsia"/>
        </w:rPr>
        <w:t>c</w:t>
      </w:r>
      <w:r w:rsidR="008C4A4A">
        <w:t>ut off … from …</w:t>
      </w:r>
    </w:p>
    <w:p w14:paraId="6322FD88" w14:textId="4DD04436" w:rsidR="005307E3" w:rsidRDefault="005307E3">
      <w:pPr>
        <w:pStyle w:val="a6"/>
        <w:rPr>
          <w:rFonts w:hint="eastAsia"/>
        </w:rPr>
      </w:pPr>
      <w:r>
        <w:rPr>
          <w:rFonts w:hint="eastAsia"/>
        </w:rPr>
        <w:t>切断，中断，使隔绝，使中止；停止运转</w:t>
      </w:r>
    </w:p>
  </w:comment>
  <w:comment w:id="7" w:author="李 璇" w:date="2022-06-09T16:01:00Z" w:initials="李">
    <w:p w14:paraId="77507A03" w14:textId="446987BF" w:rsidR="008C4A4A" w:rsidRDefault="008C4A4A">
      <w:pPr>
        <w:pStyle w:val="a6"/>
      </w:pPr>
      <w:r>
        <w:rPr>
          <w:rStyle w:val="a5"/>
        </w:rPr>
        <w:annotationRef/>
      </w:r>
      <w:r>
        <w:rPr>
          <w:rFonts w:hint="eastAsia"/>
        </w:rPr>
        <w:t>S</w:t>
      </w:r>
      <w:r>
        <w:t>WIFT</w:t>
      </w:r>
      <w:r>
        <w:rPr>
          <w:rFonts w:hint="eastAsia"/>
        </w:rPr>
        <w:t>全球支付系统</w:t>
      </w:r>
    </w:p>
  </w:comment>
  <w:comment w:id="8" w:author="李 璇" w:date="2022-06-09T16:02:00Z" w:initials="李">
    <w:p w14:paraId="62FB0FAD" w14:textId="5A7EA82A" w:rsidR="00277FE2" w:rsidRDefault="00277FE2">
      <w:pPr>
        <w:pStyle w:val="a6"/>
        <w:rPr>
          <w:rFonts w:hint="eastAsia"/>
        </w:rPr>
      </w:pPr>
      <w:r>
        <w:rPr>
          <w:rStyle w:val="a5"/>
        </w:rPr>
        <w:annotationRef/>
      </w:r>
      <w:r>
        <w:rPr>
          <w:rFonts w:hint="eastAsia"/>
        </w:rPr>
        <w:t>n</w:t>
      </w:r>
      <w:r>
        <w:t>.</w:t>
      </w:r>
      <w:r>
        <w:rPr>
          <w:rFonts w:hint="eastAsia"/>
        </w:rPr>
        <w:t>（</w:t>
      </w:r>
      <w:r>
        <w:rPr>
          <w:rFonts w:hint="eastAsia"/>
        </w:rPr>
        <w:t>义务等的）免除；免（税）</w:t>
      </w:r>
    </w:p>
  </w:comment>
  <w:comment w:id="9" w:author="李 璇" w:date="2022-06-09T16:03:00Z" w:initials="李">
    <w:p w14:paraId="48063E7B" w14:textId="064C8C56" w:rsidR="00277FE2" w:rsidRDefault="00277FE2">
      <w:pPr>
        <w:pStyle w:val="a6"/>
      </w:pPr>
      <w:r>
        <w:rPr>
          <w:rStyle w:val="a5"/>
        </w:rPr>
        <w:annotationRef/>
      </w:r>
      <w:r>
        <w:rPr>
          <w:rFonts w:hint="eastAsia"/>
        </w:rPr>
        <w:t>n</w:t>
      </w:r>
      <w:r>
        <w:t>.</w:t>
      </w:r>
      <w:r>
        <w:rPr>
          <w:rFonts w:hint="eastAsia"/>
        </w:rPr>
        <w:t>管道；传递途径；输油管</w:t>
      </w:r>
    </w:p>
  </w:comment>
  <w:comment w:id="10" w:author="李 璇" w:date="2022-06-09T16:03:00Z" w:initials="李">
    <w:p w14:paraId="41B06AC7" w14:textId="3A9B8868" w:rsidR="00277FE2" w:rsidRDefault="00277FE2">
      <w:pPr>
        <w:pStyle w:val="a6"/>
      </w:pPr>
      <w:r>
        <w:rPr>
          <w:rStyle w:val="a5"/>
        </w:rPr>
        <w:annotationRef/>
      </w:r>
      <w:r w:rsidR="00AC3643">
        <w:rPr>
          <w:rFonts w:hint="eastAsia"/>
        </w:rPr>
        <w:t>n</w:t>
      </w:r>
      <w:r w:rsidR="00AC3643">
        <w:t xml:space="preserve">. </w:t>
      </w:r>
      <w:r w:rsidR="00AC3643">
        <w:rPr>
          <w:rFonts w:hint="eastAsia"/>
        </w:rPr>
        <w:t>桶</w:t>
      </w:r>
    </w:p>
  </w:comment>
  <w:comment w:id="11" w:author="李 璇" w:date="2022-06-09T16:08:00Z" w:initials="李">
    <w:p w14:paraId="34E1CFE5" w14:textId="26C798C1" w:rsidR="0023496C" w:rsidRDefault="0023496C">
      <w:pPr>
        <w:pStyle w:val="a6"/>
      </w:pPr>
      <w:r>
        <w:rPr>
          <w:rStyle w:val="a5"/>
        </w:rPr>
        <w:annotationRef/>
      </w:r>
      <w:proofErr w:type="spellStart"/>
      <w:r>
        <w:rPr>
          <w:rFonts w:hint="eastAsia"/>
        </w:rPr>
        <w:t>vt.</w:t>
      </w:r>
      <w:proofErr w:type="spellEnd"/>
      <w:r>
        <w:t xml:space="preserve"> </w:t>
      </w:r>
      <w:r>
        <w:rPr>
          <w:rFonts w:hint="eastAsia"/>
        </w:rPr>
        <w:t>说明，演示</w:t>
      </w:r>
    </w:p>
  </w:comment>
  <w:comment w:id="12" w:author="李 璇" w:date="2022-06-09T16:08:00Z" w:initials="李">
    <w:p w14:paraId="523BE7D9" w14:textId="17A3212D" w:rsidR="0023496C" w:rsidRDefault="0023496C">
      <w:pPr>
        <w:pStyle w:val="a6"/>
        <w:rPr>
          <w:rFonts w:hint="eastAsia"/>
        </w:rPr>
      </w:pPr>
      <w:r>
        <w:rPr>
          <w:rStyle w:val="a5"/>
        </w:rPr>
        <w:annotationRef/>
      </w:r>
      <w:proofErr w:type="spellStart"/>
      <w:r w:rsidR="00657CDE">
        <w:rPr>
          <w:rFonts w:hint="eastAsia"/>
        </w:rPr>
        <w:t>vt.</w:t>
      </w:r>
      <w:proofErr w:type="spellEnd"/>
      <w:r w:rsidR="00657CDE">
        <w:t xml:space="preserve"> </w:t>
      </w:r>
      <w:r w:rsidR="00657CDE">
        <w:rPr>
          <w:rFonts w:hint="eastAsia"/>
        </w:rPr>
        <w:t>使陷于危险，危及</w:t>
      </w:r>
    </w:p>
  </w:comment>
  <w:comment w:id="13" w:author="李 璇" w:date="2022-06-09T16:09:00Z" w:initials="李">
    <w:p w14:paraId="3FA778A1" w14:textId="77777777" w:rsidR="00657CDE" w:rsidRDefault="00657CDE">
      <w:pPr>
        <w:pStyle w:val="a6"/>
      </w:pPr>
      <w:r>
        <w:rPr>
          <w:rStyle w:val="a5"/>
        </w:rPr>
        <w:annotationRef/>
      </w:r>
      <w:r>
        <w:rPr>
          <w:rFonts w:hint="eastAsia"/>
        </w:rPr>
        <w:t>adj.</w:t>
      </w:r>
    </w:p>
    <w:p w14:paraId="683C7EEE" w14:textId="1366C44A" w:rsidR="00657CDE" w:rsidRDefault="00657CDE">
      <w:pPr>
        <w:pStyle w:val="a6"/>
        <w:rPr>
          <w:rFonts w:hint="eastAsia"/>
        </w:rPr>
      </w:pPr>
      <w:r>
        <w:rPr>
          <w:rFonts w:hint="eastAsia"/>
        </w:rPr>
        <w:t>获利多的，赚钱的</w:t>
      </w:r>
    </w:p>
  </w:comment>
  <w:comment w:id="14" w:author="李 璇" w:date="2022-06-09T16:28:00Z" w:initials="李">
    <w:p w14:paraId="380EB558" w14:textId="77777777" w:rsidR="00C75560" w:rsidRDefault="00C75560">
      <w:pPr>
        <w:pStyle w:val="a6"/>
      </w:pPr>
      <w:r>
        <w:rPr>
          <w:rStyle w:val="a5"/>
        </w:rPr>
        <w:annotationRef/>
      </w:r>
      <w:r>
        <w:t>Adj.</w:t>
      </w:r>
    </w:p>
    <w:p w14:paraId="0B0F556C" w14:textId="7173DB11" w:rsidR="00C75560" w:rsidRDefault="00C75560">
      <w:pPr>
        <w:pStyle w:val="a6"/>
        <w:rPr>
          <w:rFonts w:hint="eastAsia"/>
        </w:rPr>
      </w:pPr>
      <w:r>
        <w:rPr>
          <w:rFonts w:hint="eastAsia"/>
        </w:rPr>
        <w:t>怀疑的；不肯相信的</w:t>
      </w:r>
    </w:p>
  </w:comment>
  <w:comment w:id="15" w:author="李 璇" w:date="2022-06-09T16:28:00Z" w:initials="李">
    <w:p w14:paraId="697C79C2" w14:textId="77777777" w:rsidR="00C75560" w:rsidRDefault="00C75560">
      <w:pPr>
        <w:pStyle w:val="a6"/>
      </w:pPr>
      <w:r>
        <w:rPr>
          <w:rStyle w:val="a5"/>
        </w:rPr>
        <w:annotationRef/>
      </w:r>
      <w:r>
        <w:t>Adj.</w:t>
      </w:r>
    </w:p>
    <w:p w14:paraId="04A81D2E" w14:textId="508250E1" w:rsidR="00C75560" w:rsidRDefault="00C75560">
      <w:pPr>
        <w:pStyle w:val="a6"/>
      </w:pPr>
      <w:r>
        <w:rPr>
          <w:rFonts w:hint="eastAsia"/>
        </w:rPr>
        <w:t>生于海中的，海产的</w:t>
      </w:r>
    </w:p>
  </w:comment>
  <w:comment w:id="16" w:author="李 璇" w:date="2022-06-09T16:28:00Z" w:initials="李">
    <w:p w14:paraId="0AF31625" w14:textId="77777777" w:rsidR="00C75560" w:rsidRDefault="00C75560">
      <w:pPr>
        <w:pStyle w:val="a6"/>
      </w:pPr>
      <w:r>
        <w:rPr>
          <w:rStyle w:val="a5"/>
        </w:rPr>
        <w:annotationRef/>
      </w:r>
      <w:r>
        <w:t>Adj.</w:t>
      </w:r>
    </w:p>
    <w:p w14:paraId="32659823" w14:textId="51E0CCFB" w:rsidR="00C75560" w:rsidRDefault="00C75560">
      <w:pPr>
        <w:pStyle w:val="a6"/>
      </w:pPr>
      <w:r>
        <w:rPr>
          <w:rFonts w:hint="eastAsia"/>
        </w:rPr>
        <w:t>表示同情的；赞同的，支持的</w:t>
      </w:r>
    </w:p>
  </w:comment>
  <w:comment w:id="17" w:author="李 璇" w:date="2022-06-09T16:29:00Z" w:initials="李">
    <w:p w14:paraId="5FF355C8" w14:textId="77777777" w:rsidR="00C75560" w:rsidRDefault="00C75560">
      <w:pPr>
        <w:pStyle w:val="a6"/>
      </w:pPr>
      <w:r>
        <w:rPr>
          <w:rStyle w:val="a5"/>
        </w:rPr>
        <w:annotationRef/>
      </w:r>
      <w:r>
        <w:t>Vt.</w:t>
      </w:r>
    </w:p>
    <w:p w14:paraId="6D0F54FA" w14:textId="4F7475AB" w:rsidR="00C75560" w:rsidRDefault="00C75560">
      <w:pPr>
        <w:pStyle w:val="a6"/>
        <w:rPr>
          <w:rFonts w:hint="eastAsia"/>
        </w:rPr>
      </w:pPr>
      <w:r>
        <w:rPr>
          <w:rFonts w:hint="eastAsia"/>
        </w:rPr>
        <w:t>使服从，征服，</w:t>
      </w:r>
      <w:r w:rsidR="00BE1438">
        <w:rPr>
          <w:rFonts w:hint="eastAsia"/>
        </w:rPr>
        <w:t>制伏</w:t>
      </w:r>
    </w:p>
  </w:comment>
  <w:comment w:id="18" w:author="李 璇" w:date="2022-06-09T16:29:00Z" w:initials="李">
    <w:p w14:paraId="4242896A" w14:textId="77777777" w:rsidR="00BE1438" w:rsidRDefault="00BE1438">
      <w:pPr>
        <w:pStyle w:val="a6"/>
      </w:pPr>
      <w:r>
        <w:rPr>
          <w:rStyle w:val="a5"/>
        </w:rPr>
        <w:annotationRef/>
      </w:r>
      <w:r>
        <w:rPr>
          <w:rFonts w:hint="eastAsia"/>
        </w:rPr>
        <w:t>n</w:t>
      </w:r>
      <w:r>
        <w:t>.</w:t>
      </w:r>
    </w:p>
    <w:p w14:paraId="41D30C0B" w14:textId="10C6B7A5" w:rsidR="00BE1438" w:rsidRDefault="00BE1438">
      <w:pPr>
        <w:pStyle w:val="a6"/>
      </w:pPr>
      <w:r>
        <w:rPr>
          <w:rFonts w:hint="eastAsia"/>
        </w:rPr>
        <w:t>码头工人</w:t>
      </w:r>
    </w:p>
  </w:comment>
  <w:comment w:id="19" w:author="李 璇" w:date="2022-06-09T16:30:00Z" w:initials="李">
    <w:p w14:paraId="09288754" w14:textId="77777777" w:rsidR="00BE1438" w:rsidRDefault="00BE1438">
      <w:pPr>
        <w:pStyle w:val="a6"/>
      </w:pPr>
      <w:r>
        <w:rPr>
          <w:rStyle w:val="a5"/>
        </w:rPr>
        <w:annotationRef/>
      </w:r>
      <w:r>
        <w:t xml:space="preserve">v. </w:t>
      </w:r>
    </w:p>
    <w:p w14:paraId="327FE040" w14:textId="21A604EF" w:rsidR="00BE1438" w:rsidRDefault="00BE1438">
      <w:pPr>
        <w:pStyle w:val="a6"/>
      </w:pPr>
      <w:r>
        <w:rPr>
          <w:rFonts w:hint="eastAsia"/>
        </w:rPr>
        <w:t>使改方向；重新寄送</w:t>
      </w:r>
    </w:p>
  </w:comment>
  <w:comment w:id="20" w:author="李 璇" w:date="2022-06-09T16:30:00Z" w:initials="李">
    <w:p w14:paraId="1F54557F" w14:textId="77777777" w:rsidR="00BE1438" w:rsidRDefault="00BE1438">
      <w:pPr>
        <w:pStyle w:val="a6"/>
      </w:pPr>
      <w:r>
        <w:rPr>
          <w:rStyle w:val="a5"/>
        </w:rPr>
        <w:annotationRef/>
      </w:r>
      <w:proofErr w:type="spellStart"/>
      <w:r>
        <w:t>V</w:t>
      </w:r>
      <w:r>
        <w:rPr>
          <w:rFonts w:hint="eastAsia"/>
        </w:rPr>
        <w:t>t</w:t>
      </w:r>
      <w:r>
        <w:t>.&amp;</w:t>
      </w:r>
      <w:r>
        <w:rPr>
          <w:rFonts w:hint="eastAsia"/>
        </w:rPr>
        <w:t>vi</w:t>
      </w:r>
      <w:proofErr w:type="spellEnd"/>
      <w:r>
        <w:rPr>
          <w:rFonts w:hint="eastAsia"/>
        </w:rPr>
        <w:t>,</w:t>
      </w:r>
    </w:p>
    <w:p w14:paraId="79180F26" w14:textId="35ED15E2" w:rsidR="00BE1438" w:rsidRDefault="00BE1438">
      <w:pPr>
        <w:pStyle w:val="a6"/>
      </w:pPr>
      <w:r>
        <w:rPr>
          <w:rFonts w:hint="eastAsia"/>
        </w:rPr>
        <w:t>停止，中止，结束</w:t>
      </w:r>
    </w:p>
  </w:comment>
  <w:comment w:id="21" w:author="李 璇" w:date="2022-06-09T16:19:00Z" w:initials="李">
    <w:p w14:paraId="1ACD1D11" w14:textId="77777777" w:rsidR="003F1A48" w:rsidRDefault="003F1A48">
      <w:pPr>
        <w:pStyle w:val="a6"/>
      </w:pPr>
      <w:r>
        <w:rPr>
          <w:rStyle w:val="a5"/>
        </w:rPr>
        <w:annotationRef/>
      </w:r>
      <w:r>
        <w:rPr>
          <w:rFonts w:hint="eastAsia"/>
        </w:rPr>
        <w:t>背景知识：</w:t>
      </w:r>
    </w:p>
    <w:p w14:paraId="10764CA1" w14:textId="3B4EF105" w:rsidR="003F1A48" w:rsidRDefault="003F1A48">
      <w:pPr>
        <w:pStyle w:val="a6"/>
        <w:rPr>
          <w:rFonts w:hint="eastAsia"/>
        </w:rPr>
      </w:pPr>
      <w:proofErr w:type="spellStart"/>
      <w:r w:rsidRPr="003F1A48">
        <w:t>Druzhba</w:t>
      </w:r>
      <w:proofErr w:type="spellEnd"/>
      <w:r w:rsidRPr="003F1A48">
        <w:t xml:space="preserve"> pipeline：德鲁兹巴输油管道，不但是世界上长度最长输油管道，亦被美国外交杂志《外交政策》列为世界上五大要害之地之一，现由俄罗斯石油管道运输公司管理，而俄罗斯石油管道运输公司的德鲁兹巴输油管道垄断地位亦为乌克兰、白俄罗斯等国形成能源及政经依赖，受制于俄罗斯</w:t>
      </w:r>
    </w:p>
  </w:comment>
  <w:comment w:id="22" w:author="李 璇" w:date="2022-06-09T16:19:00Z" w:initials="李">
    <w:p w14:paraId="5C5581AE" w14:textId="77777777" w:rsidR="003F1A48" w:rsidRDefault="003F1A48">
      <w:pPr>
        <w:pStyle w:val="a6"/>
      </w:pPr>
      <w:r>
        <w:rPr>
          <w:rStyle w:val="a5"/>
        </w:rPr>
        <w:annotationRef/>
      </w:r>
      <w:r>
        <w:rPr>
          <w:rFonts w:hint="eastAsia"/>
        </w:rPr>
        <w:t>背景知识：</w:t>
      </w:r>
    </w:p>
    <w:p w14:paraId="06EEB0B3" w14:textId="5EEF61FD" w:rsidR="003F1A48" w:rsidRDefault="003F1A48">
      <w:pPr>
        <w:pStyle w:val="a6"/>
        <w:rPr>
          <w:rFonts w:hint="eastAsia"/>
        </w:rPr>
      </w:pPr>
      <w:r w:rsidRPr="003F1A48">
        <w:t xml:space="preserve">Viktor </w:t>
      </w:r>
      <w:proofErr w:type="spellStart"/>
      <w:r w:rsidRPr="003F1A48">
        <w:t>Orban</w:t>
      </w:r>
      <w:proofErr w:type="spellEnd"/>
      <w:r w:rsidRPr="003F1A48">
        <w:t>：最新消息，新华社布达佩斯5月31日电（记者陈浩）匈牙利总理欧尔班5月31日表示，匈牙利成功阻止了欧盟委员会提出的禁止匈牙利使用俄罗斯石油的提议。</w:t>
      </w:r>
    </w:p>
  </w:comment>
  <w:comment w:id="23" w:author="李 璇" w:date="2022-06-09T16:18:00Z" w:initials="李">
    <w:p w14:paraId="63D9367F" w14:textId="103038C2" w:rsidR="00B45CD3" w:rsidRDefault="00B45CD3">
      <w:pPr>
        <w:pStyle w:val="a6"/>
      </w:pPr>
      <w:r>
        <w:rPr>
          <w:rStyle w:val="a5"/>
        </w:rPr>
        <w:annotationRef/>
      </w:r>
      <w:r>
        <w:rPr>
          <w:rFonts w:hint="eastAsia"/>
        </w:rPr>
        <w:t>民粹主义总理</w:t>
      </w:r>
    </w:p>
  </w:comment>
  <w:comment w:id="24" w:author="李 璇" w:date="2022-06-09T16:31:00Z" w:initials="李">
    <w:p w14:paraId="045A9BFE" w14:textId="77777777" w:rsidR="00BE1438" w:rsidRDefault="00BE1438">
      <w:pPr>
        <w:pStyle w:val="a6"/>
      </w:pPr>
      <w:r>
        <w:rPr>
          <w:rStyle w:val="a5"/>
        </w:rPr>
        <w:annotationRef/>
      </w:r>
      <w:r>
        <w:t>Adj.</w:t>
      </w:r>
    </w:p>
    <w:p w14:paraId="636D3E0A" w14:textId="074CD1F8" w:rsidR="00BE1438" w:rsidRDefault="00BE1438">
      <w:pPr>
        <w:pStyle w:val="a6"/>
        <w:rPr>
          <w:rFonts w:hint="eastAsia"/>
        </w:rPr>
      </w:pPr>
      <w:r>
        <w:rPr>
          <w:rFonts w:hint="eastAsia"/>
        </w:rPr>
        <w:t>重的；肌肉发达的；异常大的；相当多的</w:t>
      </w:r>
    </w:p>
  </w:comment>
  <w:comment w:id="25" w:author="李 璇" w:date="2022-06-09T16:31:00Z" w:initials="李">
    <w:p w14:paraId="07838C6F" w14:textId="77777777" w:rsidR="00BE1438" w:rsidRDefault="00BE1438">
      <w:pPr>
        <w:pStyle w:val="a6"/>
      </w:pPr>
      <w:r>
        <w:rPr>
          <w:rStyle w:val="a5"/>
        </w:rPr>
        <w:annotationRef/>
      </w:r>
      <w:r w:rsidR="00A24B3B">
        <w:rPr>
          <w:rFonts w:hint="eastAsia"/>
        </w:rPr>
        <w:t>n</w:t>
      </w:r>
      <w:r w:rsidR="00A24B3B">
        <w:t>.</w:t>
      </w:r>
    </w:p>
    <w:p w14:paraId="291FC3FA" w14:textId="349EF437" w:rsidR="00A24B3B" w:rsidRDefault="00A24B3B">
      <w:pPr>
        <w:pStyle w:val="a6"/>
      </w:pPr>
      <w:r>
        <w:rPr>
          <w:rFonts w:hint="eastAsia"/>
        </w:rPr>
        <w:t>基准</w:t>
      </w:r>
    </w:p>
  </w:comment>
  <w:comment w:id="26" w:author="李 璇" w:date="2022-06-09T16:32:00Z" w:initials="李">
    <w:p w14:paraId="3D9488B8" w14:textId="77777777" w:rsidR="00A24B3B" w:rsidRDefault="00A24B3B">
      <w:pPr>
        <w:pStyle w:val="a6"/>
      </w:pPr>
      <w:r>
        <w:rPr>
          <w:rStyle w:val="a5"/>
        </w:rPr>
        <w:annotationRef/>
      </w:r>
      <w:r>
        <w:t>Vt.</w:t>
      </w:r>
    </w:p>
    <w:p w14:paraId="305EEAB5" w14:textId="77777777" w:rsidR="00A24B3B" w:rsidRDefault="00A24B3B">
      <w:pPr>
        <w:pStyle w:val="a6"/>
      </w:pPr>
      <w:r>
        <w:rPr>
          <w:rFonts w:hint="eastAsia"/>
        </w:rPr>
        <w:t>保卫；包庇；遮蔽；避开</w:t>
      </w:r>
    </w:p>
    <w:p w14:paraId="5B5D6B23" w14:textId="77777777" w:rsidR="00A24B3B" w:rsidRDefault="00A24B3B">
      <w:pPr>
        <w:pStyle w:val="a6"/>
      </w:pPr>
      <w:r>
        <w:rPr>
          <w:rFonts w:hint="eastAsia"/>
        </w:rPr>
        <w:t>v</w:t>
      </w:r>
      <w:r>
        <w:t>i.</w:t>
      </w:r>
    </w:p>
    <w:p w14:paraId="510BC137" w14:textId="4C7CB096" w:rsidR="00A24B3B" w:rsidRDefault="00A24B3B">
      <w:pPr>
        <w:pStyle w:val="a6"/>
        <w:rPr>
          <w:rFonts w:hint="eastAsia"/>
        </w:rPr>
      </w:pPr>
      <w:r>
        <w:rPr>
          <w:rFonts w:hint="eastAsia"/>
        </w:rPr>
        <w:t>起保护作用的；防御</w:t>
      </w:r>
    </w:p>
  </w:comment>
  <w:comment w:id="27" w:author="李 璇" w:date="2022-06-09T16:32:00Z" w:initials="李">
    <w:p w14:paraId="5C78F7B1" w14:textId="77777777" w:rsidR="00A24B3B" w:rsidRDefault="00A24B3B">
      <w:pPr>
        <w:pStyle w:val="a6"/>
      </w:pPr>
      <w:r>
        <w:rPr>
          <w:rStyle w:val="a5"/>
        </w:rPr>
        <w:annotationRef/>
      </w:r>
      <w:r>
        <w:rPr>
          <w:rFonts w:hint="eastAsia"/>
        </w:rPr>
        <w:t>n</w:t>
      </w:r>
      <w:r>
        <w:t>.</w:t>
      </w:r>
    </w:p>
    <w:p w14:paraId="668F4EBF" w14:textId="5F9A0561" w:rsidR="00A24B3B" w:rsidRDefault="00A24B3B">
      <w:pPr>
        <w:pStyle w:val="a6"/>
      </w:pPr>
      <w:r>
        <w:rPr>
          <w:rFonts w:hint="eastAsia"/>
        </w:rPr>
        <w:t>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42B3A1" w15:done="0"/>
  <w15:commentEx w15:paraId="4BCF0769" w15:done="0"/>
  <w15:commentEx w15:paraId="4CA26B77" w15:done="0"/>
  <w15:commentEx w15:paraId="7BF76640" w15:done="0"/>
  <w15:commentEx w15:paraId="4BE93F7D" w15:done="0"/>
  <w15:commentEx w15:paraId="29349E90" w15:done="0"/>
  <w15:commentEx w15:paraId="6322FD88" w15:done="0"/>
  <w15:commentEx w15:paraId="77507A03" w15:done="0"/>
  <w15:commentEx w15:paraId="62FB0FAD" w15:done="0"/>
  <w15:commentEx w15:paraId="48063E7B" w15:done="0"/>
  <w15:commentEx w15:paraId="41B06AC7" w15:done="0"/>
  <w15:commentEx w15:paraId="34E1CFE5" w15:done="0"/>
  <w15:commentEx w15:paraId="523BE7D9" w15:done="0"/>
  <w15:commentEx w15:paraId="683C7EEE" w15:done="0"/>
  <w15:commentEx w15:paraId="0B0F556C" w15:done="0"/>
  <w15:commentEx w15:paraId="04A81D2E" w15:done="0"/>
  <w15:commentEx w15:paraId="32659823" w15:done="0"/>
  <w15:commentEx w15:paraId="6D0F54FA" w15:done="0"/>
  <w15:commentEx w15:paraId="41D30C0B" w15:done="0"/>
  <w15:commentEx w15:paraId="327FE040" w15:done="0"/>
  <w15:commentEx w15:paraId="79180F26" w15:done="0"/>
  <w15:commentEx w15:paraId="10764CA1" w15:done="0"/>
  <w15:commentEx w15:paraId="06EEB0B3" w15:done="0"/>
  <w15:commentEx w15:paraId="63D9367F" w15:done="0"/>
  <w15:commentEx w15:paraId="636D3E0A" w15:done="0"/>
  <w15:commentEx w15:paraId="291FC3FA" w15:done="0"/>
  <w15:commentEx w15:paraId="510BC137" w15:done="0"/>
  <w15:commentEx w15:paraId="668F4E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949D" w16cex:dateUtc="2022-06-09T07:47:00Z"/>
  <w16cex:commentExtensible w16cex:durableId="264C94E1" w16cex:dateUtc="2022-06-09T07:48:00Z"/>
  <w16cex:commentExtensible w16cex:durableId="264C960A" w16cex:dateUtc="2022-06-09T07:53:00Z"/>
  <w16cex:commentExtensible w16cex:durableId="264C98B9" w16cex:dateUtc="2022-06-09T08:05:00Z"/>
  <w16cex:commentExtensible w16cex:durableId="264C96EB" w16cex:dateUtc="2022-06-09T07:57:00Z"/>
  <w16cex:commentExtensible w16cex:durableId="264C98E6" w16cex:dateUtc="2022-06-09T08:05:00Z"/>
  <w16cex:commentExtensible w16cex:durableId="264C973D" w16cex:dateUtc="2022-06-09T07:58:00Z"/>
  <w16cex:commentExtensible w16cex:durableId="264C97C2" w16cex:dateUtc="2022-06-09T08:01:00Z"/>
  <w16cex:commentExtensible w16cex:durableId="264C981D" w16cex:dateUtc="2022-06-09T08:02:00Z"/>
  <w16cex:commentExtensible w16cex:durableId="264C984D" w16cex:dateUtc="2022-06-09T08:03:00Z"/>
  <w16cex:commentExtensible w16cex:durableId="264C9862" w16cex:dateUtc="2022-06-09T08:03:00Z"/>
  <w16cex:commentExtensible w16cex:durableId="264C9980" w16cex:dateUtc="2022-06-09T08:08:00Z"/>
  <w16cex:commentExtensible w16cex:durableId="264C9993" w16cex:dateUtc="2022-06-09T08:08:00Z"/>
  <w16cex:commentExtensible w16cex:durableId="264C99B5" w16cex:dateUtc="2022-06-09T08:09:00Z"/>
  <w16cex:commentExtensible w16cex:durableId="264C9E13" w16cex:dateUtc="2022-06-09T08:28:00Z"/>
  <w16cex:commentExtensible w16cex:durableId="264C9E2B" w16cex:dateUtc="2022-06-09T08:28:00Z"/>
  <w16cex:commentExtensible w16cex:durableId="264C9E40" w16cex:dateUtc="2022-06-09T08:28:00Z"/>
  <w16cex:commentExtensible w16cex:durableId="264C9E64" w16cex:dateUtc="2022-06-09T08:29:00Z"/>
  <w16cex:commentExtensible w16cex:durableId="264C9E81" w16cex:dateUtc="2022-06-09T08:29:00Z"/>
  <w16cex:commentExtensible w16cex:durableId="264C9E95" w16cex:dateUtc="2022-06-09T08:30:00Z"/>
  <w16cex:commentExtensible w16cex:durableId="264C9EBB" w16cex:dateUtc="2022-06-09T08:30:00Z"/>
  <w16cex:commentExtensible w16cex:durableId="264C9C0C" w16cex:dateUtc="2022-06-09T08:19:00Z"/>
  <w16cex:commentExtensible w16cex:durableId="264C9C1D" w16cex:dateUtc="2022-06-09T08:19:00Z"/>
  <w16cex:commentExtensible w16cex:durableId="264C9BBD" w16cex:dateUtc="2022-06-09T08:18:00Z"/>
  <w16cex:commentExtensible w16cex:durableId="264C9EE0" w16cex:dateUtc="2022-06-09T08:31:00Z"/>
  <w16cex:commentExtensible w16cex:durableId="264C9EF8" w16cex:dateUtc="2022-06-09T08:31:00Z"/>
  <w16cex:commentExtensible w16cex:durableId="264C9F0C" w16cex:dateUtc="2022-06-09T08:32:00Z"/>
  <w16cex:commentExtensible w16cex:durableId="264C9F35" w16cex:dateUtc="2022-06-09T0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42B3A1" w16cid:durableId="264C949D"/>
  <w16cid:commentId w16cid:paraId="4BCF0769" w16cid:durableId="264C94E1"/>
  <w16cid:commentId w16cid:paraId="4CA26B77" w16cid:durableId="264C960A"/>
  <w16cid:commentId w16cid:paraId="7BF76640" w16cid:durableId="264C98B9"/>
  <w16cid:commentId w16cid:paraId="4BE93F7D" w16cid:durableId="264C96EB"/>
  <w16cid:commentId w16cid:paraId="29349E90" w16cid:durableId="264C98E6"/>
  <w16cid:commentId w16cid:paraId="6322FD88" w16cid:durableId="264C973D"/>
  <w16cid:commentId w16cid:paraId="77507A03" w16cid:durableId="264C97C2"/>
  <w16cid:commentId w16cid:paraId="62FB0FAD" w16cid:durableId="264C981D"/>
  <w16cid:commentId w16cid:paraId="48063E7B" w16cid:durableId="264C984D"/>
  <w16cid:commentId w16cid:paraId="41B06AC7" w16cid:durableId="264C9862"/>
  <w16cid:commentId w16cid:paraId="34E1CFE5" w16cid:durableId="264C9980"/>
  <w16cid:commentId w16cid:paraId="523BE7D9" w16cid:durableId="264C9993"/>
  <w16cid:commentId w16cid:paraId="683C7EEE" w16cid:durableId="264C99B5"/>
  <w16cid:commentId w16cid:paraId="0B0F556C" w16cid:durableId="264C9E13"/>
  <w16cid:commentId w16cid:paraId="04A81D2E" w16cid:durableId="264C9E2B"/>
  <w16cid:commentId w16cid:paraId="32659823" w16cid:durableId="264C9E40"/>
  <w16cid:commentId w16cid:paraId="6D0F54FA" w16cid:durableId="264C9E64"/>
  <w16cid:commentId w16cid:paraId="41D30C0B" w16cid:durableId="264C9E81"/>
  <w16cid:commentId w16cid:paraId="327FE040" w16cid:durableId="264C9E95"/>
  <w16cid:commentId w16cid:paraId="79180F26" w16cid:durableId="264C9EBB"/>
  <w16cid:commentId w16cid:paraId="10764CA1" w16cid:durableId="264C9C0C"/>
  <w16cid:commentId w16cid:paraId="06EEB0B3" w16cid:durableId="264C9C1D"/>
  <w16cid:commentId w16cid:paraId="63D9367F" w16cid:durableId="264C9BBD"/>
  <w16cid:commentId w16cid:paraId="636D3E0A" w16cid:durableId="264C9EE0"/>
  <w16cid:commentId w16cid:paraId="291FC3FA" w16cid:durableId="264C9EF8"/>
  <w16cid:commentId w16cid:paraId="510BC137" w16cid:durableId="264C9F0C"/>
  <w16cid:commentId w16cid:paraId="668F4EBF" w16cid:durableId="264C9F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44"/>
    <w:rsid w:val="000527F1"/>
    <w:rsid w:val="00161EF6"/>
    <w:rsid w:val="001674E8"/>
    <w:rsid w:val="0023496C"/>
    <w:rsid w:val="00245FCF"/>
    <w:rsid w:val="00277FE2"/>
    <w:rsid w:val="00284E29"/>
    <w:rsid w:val="00365144"/>
    <w:rsid w:val="003F1A48"/>
    <w:rsid w:val="0052104A"/>
    <w:rsid w:val="005307E3"/>
    <w:rsid w:val="005C675A"/>
    <w:rsid w:val="00657CDE"/>
    <w:rsid w:val="00780F04"/>
    <w:rsid w:val="00815D68"/>
    <w:rsid w:val="008C4A4A"/>
    <w:rsid w:val="008D7E4E"/>
    <w:rsid w:val="00932A01"/>
    <w:rsid w:val="009E7FCB"/>
    <w:rsid w:val="00A24B3B"/>
    <w:rsid w:val="00AC3643"/>
    <w:rsid w:val="00B00E86"/>
    <w:rsid w:val="00B45CD3"/>
    <w:rsid w:val="00BE1438"/>
    <w:rsid w:val="00C421F4"/>
    <w:rsid w:val="00C75560"/>
    <w:rsid w:val="00C9193C"/>
    <w:rsid w:val="00CB3EEF"/>
    <w:rsid w:val="00CD48E0"/>
    <w:rsid w:val="00D063F1"/>
    <w:rsid w:val="00E12F49"/>
    <w:rsid w:val="00E66AF6"/>
    <w:rsid w:val="00EF3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CF6D"/>
  <w15:chartTrackingRefBased/>
  <w15:docId w15:val="{7539DFC2-F869-4DA1-AA82-ACA24DC9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193C"/>
    <w:rPr>
      <w:color w:val="0563C1" w:themeColor="hyperlink"/>
      <w:u w:val="single"/>
    </w:rPr>
  </w:style>
  <w:style w:type="character" w:styleId="a4">
    <w:name w:val="Unresolved Mention"/>
    <w:basedOn w:val="a0"/>
    <w:uiPriority w:val="99"/>
    <w:semiHidden/>
    <w:unhideWhenUsed/>
    <w:rsid w:val="00C9193C"/>
    <w:rPr>
      <w:color w:val="605E5C"/>
      <w:shd w:val="clear" w:color="auto" w:fill="E1DFDD"/>
    </w:rPr>
  </w:style>
  <w:style w:type="character" w:styleId="a5">
    <w:name w:val="annotation reference"/>
    <w:basedOn w:val="a0"/>
    <w:uiPriority w:val="99"/>
    <w:semiHidden/>
    <w:unhideWhenUsed/>
    <w:rsid w:val="00245FCF"/>
    <w:rPr>
      <w:sz w:val="21"/>
      <w:szCs w:val="21"/>
    </w:rPr>
  </w:style>
  <w:style w:type="paragraph" w:styleId="a6">
    <w:name w:val="annotation text"/>
    <w:basedOn w:val="a"/>
    <w:link w:val="a7"/>
    <w:uiPriority w:val="99"/>
    <w:semiHidden/>
    <w:unhideWhenUsed/>
    <w:rsid w:val="00245FCF"/>
    <w:pPr>
      <w:jc w:val="left"/>
    </w:pPr>
  </w:style>
  <w:style w:type="character" w:customStyle="1" w:styleId="a7">
    <w:name w:val="批注文字 字符"/>
    <w:basedOn w:val="a0"/>
    <w:link w:val="a6"/>
    <w:uiPriority w:val="99"/>
    <w:semiHidden/>
    <w:rsid w:val="00245FCF"/>
  </w:style>
  <w:style w:type="paragraph" w:styleId="a8">
    <w:name w:val="annotation subject"/>
    <w:basedOn w:val="a6"/>
    <w:next w:val="a6"/>
    <w:link w:val="a9"/>
    <w:uiPriority w:val="99"/>
    <w:semiHidden/>
    <w:unhideWhenUsed/>
    <w:rsid w:val="00245FCF"/>
    <w:rPr>
      <w:b/>
      <w:bCs/>
    </w:rPr>
  </w:style>
  <w:style w:type="character" w:customStyle="1" w:styleId="a9">
    <w:name w:val="批注主题 字符"/>
    <w:basedOn w:val="a7"/>
    <w:link w:val="a8"/>
    <w:uiPriority w:val="99"/>
    <w:semiHidden/>
    <w:rsid w:val="00245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w.com/zh/%E8%BF%84%E4%BB%8A%E6%9C%80%E5%9A%B4%E5%88%B6%E8%A3%81%E6%AD%90%E7%9B%9F%E5%90%8C%E6%84%8F%E7%A6%81%E6%AD%A2%E9%80%BE2-3%E4%BF%84%E7%9F%B3%E6%B2%B9%E9%80%B2%E5%8F%A3/a-61981378"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2</cp:revision>
  <dcterms:created xsi:type="dcterms:W3CDTF">2022-06-09T07:34:00Z</dcterms:created>
  <dcterms:modified xsi:type="dcterms:W3CDTF">2022-06-09T08:38:00Z</dcterms:modified>
</cp:coreProperties>
</file>