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2044" w14:textId="77777777" w:rsidR="00CD6B25" w:rsidRDefault="00CD6B25" w:rsidP="00CD6B25">
      <w:r>
        <w:t>PC利用ガイド</w:t>
      </w:r>
    </w:p>
    <w:p w14:paraId="2256C1C6" w14:textId="77777777" w:rsidR="00CD6B25" w:rsidRDefault="00CD6B25" w:rsidP="00CD6B25"/>
    <w:p w14:paraId="75548026" w14:textId="77777777" w:rsidR="00CD6B25" w:rsidRDefault="00CD6B25" w:rsidP="00CD6B25">
      <w:r>
        <w:rPr>
          <w:rFonts w:hint="eastAsia"/>
        </w:rPr>
        <w:t>ノート</w:t>
      </w:r>
      <w:r>
        <w:t>PCが起動しない場合</w:t>
      </w:r>
    </w:p>
    <w:p w14:paraId="45C52CFD" w14:textId="77777777" w:rsidR="00CD6B25" w:rsidRDefault="00CD6B25" w:rsidP="00CD6B25"/>
    <w:p w14:paraId="385BB110" w14:textId="77777777" w:rsidR="00CD6B25" w:rsidRDefault="00CD6B25" w:rsidP="00CD6B25">
      <w:r>
        <w:rPr>
          <w:rFonts w:hint="eastAsia"/>
        </w:rPr>
        <w:t>電源アダプターを接続してください。</w:t>
      </w:r>
    </w:p>
    <w:p w14:paraId="30A493C5" w14:textId="77777777" w:rsidR="00CD6B25" w:rsidRDefault="00CD6B25" w:rsidP="00CD6B25">
      <w:r>
        <w:rPr>
          <w:rFonts w:hint="eastAsia"/>
        </w:rPr>
        <w:t>バッテリー残量を確認してください。</w:t>
      </w:r>
    </w:p>
    <w:p w14:paraId="34C5C80E" w14:textId="77777777" w:rsidR="00CD6B25" w:rsidRDefault="00CD6B25" w:rsidP="00CD6B25"/>
    <w:p w14:paraId="2298929C" w14:textId="77777777" w:rsidR="00CD6B25" w:rsidRDefault="00CD6B25" w:rsidP="00CD6B25">
      <w:r>
        <w:rPr>
          <w:rFonts w:hint="eastAsia"/>
        </w:rPr>
        <w:t>プリンターが利用できない場合</w:t>
      </w:r>
    </w:p>
    <w:p w14:paraId="523D3620" w14:textId="77777777" w:rsidR="00CD6B25" w:rsidRDefault="00CD6B25" w:rsidP="00CD6B25"/>
    <w:p w14:paraId="11524018" w14:textId="77777777" w:rsidR="00CD6B25" w:rsidRDefault="00CD6B25" w:rsidP="00CD6B25">
      <w:r>
        <w:rPr>
          <w:rFonts w:hint="eastAsia"/>
        </w:rPr>
        <w:t>プリンターサービスを再起動してください。</w:t>
      </w:r>
    </w:p>
    <w:p w14:paraId="1B71A3B9" w14:textId="77777777" w:rsidR="00CD6B25" w:rsidRDefault="00CD6B25" w:rsidP="00CD6B25"/>
    <w:p w14:paraId="71A2C33A" w14:textId="77777777" w:rsidR="00CD6B25" w:rsidRDefault="00CD6B25" w:rsidP="00CD6B25">
      <w:r>
        <w:rPr>
          <w:rFonts w:hint="eastAsia"/>
        </w:rPr>
        <w:t>共有フォルダへアクセスできない場合</w:t>
      </w:r>
    </w:p>
    <w:p w14:paraId="0C286BCE" w14:textId="77777777" w:rsidR="00CD6B25" w:rsidRDefault="00CD6B25" w:rsidP="00CD6B25"/>
    <w:p w14:paraId="3052E2AB" w14:textId="05BC6853" w:rsidR="005557F9" w:rsidRDefault="00CD6B25" w:rsidP="00CD6B25">
      <w:r>
        <w:t>VPN接続状態を確認してください。</w:t>
      </w:r>
    </w:p>
    <w:sectPr w:rsidR="005557F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F9"/>
    <w:rsid w:val="005557F9"/>
    <w:rsid w:val="00BB2094"/>
    <w:rsid w:val="00CD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BEA8EA6-A1A5-4BAF-90A7-585E0F9A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57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7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7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7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7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557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557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557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557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557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557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557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557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557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557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5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7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557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7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557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7F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557F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5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557F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55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Test2 Test1</dc:creator>
  <cp:keywords/>
  <dc:description/>
  <cp:lastModifiedBy>Test2 Test1</cp:lastModifiedBy>
  <cp:revision>2</cp:revision>
  <dcterms:created xsi:type="dcterms:W3CDTF">2026-06-02T13:39:00Z</dcterms:created>
  <dcterms:modified xsi:type="dcterms:W3CDTF">2026-06-02T13:39:00Z</dcterms:modified>
</cp:coreProperties>
</file>