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sz w:val="40"/>
        </w:rPr>
      </w:pPr>
      <w:r>
        <w:rPr>
          <w:rFonts w:hint="eastAsia"/>
          <w:sz w:val="40"/>
        </w:rPr>
        <w:t>数据分析编程（Python）</w:t>
      </w:r>
    </w:p>
    <w:p/>
    <w:p/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数据科学介绍</w:t>
      </w:r>
    </w:p>
    <w:p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什么是数据科学</w:t>
      </w:r>
    </w:p>
    <w:p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数据科学的流程</w:t>
      </w:r>
    </w:p>
    <w:p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为什么需要编程</w:t>
      </w:r>
    </w:p>
    <w:p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为什么是Python</w:t>
      </w:r>
    </w:p>
    <w:p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Python相关环境介绍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Python环境搭建和基础内容介绍</w:t>
      </w:r>
    </w:p>
    <w:p>
      <w:pPr>
        <w:pStyle w:val="a3"/>
        <w:ind w:left="1080" w:firstLineChars="0" w:firstLine="0"/>
      </w:pPr>
      <w:r>
        <w:t xml:space="preserve">2.1 </w:t>
      </w:r>
      <w:r>
        <w:rPr>
          <w:rFonts w:hint="eastAsia"/>
        </w:rPr>
        <w:t>适合数据分析的Python环境</w:t>
      </w:r>
    </w:p>
    <w:p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Python的基础数据类型</w:t>
      </w:r>
    </w:p>
    <w:p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Flow</w:t>
      </w:r>
    </w:p>
    <w:p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函数</w:t>
      </w:r>
    </w:p>
    <w:p>
      <w:pPr>
        <w:pStyle w:val="a3"/>
        <w:ind w:left="1080" w:firstLineChars="0" w:firstLine="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文件读写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获取数据的各种途径</w:t>
      </w:r>
    </w:p>
    <w:p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常用的开源数据库资源</w:t>
      </w:r>
    </w:p>
    <w:p>
      <w:pPr>
        <w:pStyle w:val="a3"/>
        <w:ind w:left="1080" w:firstLineChars="0" w:firstLine="18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数据分析比赛资源</w:t>
      </w:r>
    </w:p>
    <w:p>
      <w:pPr>
        <w:pStyle w:val="a3"/>
        <w:ind w:left="1080" w:firstLineChars="0" w:firstLine="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爬虫介绍</w:t>
      </w:r>
    </w:p>
    <w:p>
      <w:pPr>
        <w:pStyle w:val="a3"/>
        <w:ind w:left="1080" w:firstLineChars="0" w:firstLine="0"/>
      </w:pPr>
      <w:r>
        <w:tab/>
        <w:t xml:space="preserve">3.3.1 </w:t>
      </w:r>
      <w:r>
        <w:rPr>
          <w:rFonts w:hint="eastAsia"/>
        </w:rPr>
        <w:t>爬虫相关知识</w:t>
      </w:r>
    </w:p>
    <w:p>
      <w:pPr>
        <w:pStyle w:val="a3"/>
        <w:ind w:left="1080" w:firstLineChars="0" w:firstLine="0"/>
      </w:pPr>
      <w:r>
        <w:tab/>
        <w:t xml:space="preserve">3.3.2 </w:t>
      </w:r>
      <w:r>
        <w:rPr>
          <w:rFonts w:hint="eastAsia"/>
        </w:rPr>
        <w:t>网页相关知识</w:t>
      </w:r>
    </w:p>
    <w:p>
      <w:pPr>
        <w:pStyle w:val="a3"/>
        <w:ind w:left="1080" w:firstLineChars="0" w:firstLine="0"/>
      </w:pPr>
      <w:r>
        <w:tab/>
        <w:t xml:space="preserve">3.3.3 </w:t>
      </w:r>
      <w:r>
        <w:rPr>
          <w:rFonts w:hint="eastAsia"/>
        </w:rPr>
        <w:t>Python相关的包</w:t>
      </w:r>
    </w:p>
    <w:p>
      <w:pPr>
        <w:pStyle w:val="a3"/>
        <w:ind w:left="1080" w:firstLineChars="0" w:firstLine="0"/>
      </w:pPr>
      <w:r>
        <w:tab/>
        <w:t xml:space="preserve">3.3.4 </w:t>
      </w:r>
      <w:r>
        <w:rPr>
          <w:rFonts w:hint="eastAsia"/>
        </w:rPr>
        <w:t>re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数据清理之文本数据的清理</w:t>
      </w:r>
    </w:p>
    <w:p>
      <w:pPr>
        <w:pStyle w:val="a3"/>
        <w:ind w:left="1080" w:firstLineChars="0" w:firstLine="0"/>
      </w:pPr>
      <w:r>
        <w:t>Python</w:t>
      </w:r>
      <w:r>
        <w:rPr>
          <w:rFonts w:hint="eastAsia"/>
        </w:rPr>
        <w:t>基础知识回顾</w:t>
      </w:r>
    </w:p>
    <w:p>
      <w:pPr>
        <w:pStyle w:val="a3"/>
        <w:ind w:left="1080" w:firstLineChars="0" w:firstLine="0"/>
      </w:pPr>
      <w:r>
        <w:rPr>
          <w:rFonts w:hint="eastAsia"/>
        </w:rPr>
        <w:t>N</w:t>
      </w:r>
      <w:r>
        <w:t xml:space="preserve">LP </w:t>
      </w:r>
      <w:r>
        <w:rPr>
          <w:rFonts w:hint="eastAsia"/>
        </w:rPr>
        <w:t>相关介绍</w:t>
      </w:r>
    </w:p>
    <w:p>
      <w:pPr>
        <w:pStyle w:val="a3"/>
        <w:ind w:left="1080" w:firstLineChars="0" w:firstLine="0"/>
      </w:pPr>
      <w:r>
        <w:rPr>
          <w:rFonts w:hint="eastAsia"/>
        </w:rPr>
        <w:t>常用的语料库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数据清理之数值数据的清理</w:t>
      </w:r>
    </w:p>
    <w:p>
      <w:pPr>
        <w:pStyle w:val="a3"/>
        <w:ind w:left="1080" w:firstLineChars="0" w:firstLine="0"/>
      </w:pPr>
      <w:r>
        <w:rPr>
          <w:rFonts w:hint="eastAsia"/>
        </w:rPr>
        <w:t>p</w:t>
      </w:r>
      <w:r>
        <w:t>andas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数据可视化</w:t>
      </w:r>
    </w:p>
    <w:p>
      <w:pPr>
        <w:pStyle w:val="a3"/>
        <w:ind w:left="1080" w:firstLineChars="0" w:firstLine="0"/>
      </w:pPr>
      <w:r>
        <w:t>Matplotlib, seaborn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时间序列分析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模型分析之计量模型</w:t>
      </w:r>
    </w:p>
    <w:p>
      <w:pPr>
        <w:pStyle w:val="a3"/>
        <w:ind w:left="1080" w:firstLineChars="0" w:firstLine="0"/>
      </w:pPr>
      <w:proofErr w:type="spellStart"/>
      <w:r>
        <w:t>Statsmodels</w:t>
      </w:r>
      <w:proofErr w:type="spellEnd"/>
      <w:r>
        <w:t xml:space="preserve">, </w:t>
      </w:r>
      <w:proofErr w:type="spellStart"/>
      <w:r>
        <w:t>linearmodels</w:t>
      </w:r>
      <w:proofErr w:type="spellEnd"/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模型分析之机器学习模型</w:t>
      </w:r>
    </w:p>
    <w:p>
      <w:pPr>
        <w:pStyle w:val="a3"/>
        <w:ind w:left="1080" w:firstLineChars="0" w:firstLine="0"/>
      </w:pPr>
      <w:r>
        <w:t>Sci-kit learn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结果报告和呈现</w:t>
      </w:r>
    </w:p>
    <w:p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E06"/>
    <w:multiLevelType w:val="multilevel"/>
    <w:tmpl w:val="3BEC34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F1161EA"/>
    <w:multiLevelType w:val="hybridMultilevel"/>
    <w:tmpl w:val="47644578"/>
    <w:lvl w:ilvl="0" w:tplc="39B89BFA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62219"/>
    <w:multiLevelType w:val="hybridMultilevel"/>
    <w:tmpl w:val="1D0CD6F6"/>
    <w:lvl w:ilvl="0" w:tplc="C2C0EC8A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18FE-979A-4BDF-9FA3-21D489ED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</dc:creator>
  <cp:keywords/>
  <dc:description/>
  <cp:lastModifiedBy>LingL</cp:lastModifiedBy>
  <cp:revision>2</cp:revision>
  <dcterms:created xsi:type="dcterms:W3CDTF">2023-03-29T11:36:00Z</dcterms:created>
  <dcterms:modified xsi:type="dcterms:W3CDTF">2023-03-29T11:36:00Z</dcterms:modified>
</cp:coreProperties>
</file>