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247B6" w:rsidRDefault="00232FCE" w:rsidP="00232FCE">
      <w:pPr>
        <w:jc w:val="center"/>
        <w:rPr>
          <w:color w:val="FF0000"/>
          <w:sz w:val="48"/>
          <w:szCs w:val="48"/>
          <w:lang w:val="en-US"/>
        </w:rPr>
      </w:pPr>
      <w:r w:rsidRPr="00232FCE">
        <w:rPr>
          <w:color w:val="FF0000"/>
          <w:sz w:val="48"/>
          <w:szCs w:val="48"/>
          <w:lang w:val="en-US"/>
        </w:rPr>
        <w:t>Constructors</w:t>
      </w:r>
    </w:p>
    <w:p w:rsidR="00232FCE" w:rsidRPr="009214D5" w:rsidRDefault="00232FCE" w:rsidP="009214D5">
      <w:pPr>
        <w:pStyle w:val="ListParagraph"/>
        <w:numPr>
          <w:ilvl w:val="0"/>
          <w:numId w:val="1"/>
        </w:numPr>
        <w:rPr>
          <w:color w:val="FFC000"/>
          <w:lang w:val="en-US"/>
        </w:rPr>
      </w:pPr>
      <w:r w:rsidRPr="009214D5">
        <w:rPr>
          <w:lang w:val="en-US"/>
        </w:rPr>
        <w:t xml:space="preserve">A constructor is a block of code similar to the method. </w:t>
      </w:r>
      <w:r w:rsidRPr="009214D5">
        <w:rPr>
          <w:color w:val="FFC000"/>
          <w:lang w:val="en-US"/>
        </w:rPr>
        <w:t>It is called when an instance/object of the class is created.</w:t>
      </w:r>
    </w:p>
    <w:p w:rsidR="00232FCE" w:rsidRPr="009214D5" w:rsidRDefault="00232FCE" w:rsidP="009214D5">
      <w:pPr>
        <w:pStyle w:val="ListParagraph"/>
        <w:numPr>
          <w:ilvl w:val="0"/>
          <w:numId w:val="1"/>
        </w:numPr>
        <w:rPr>
          <w:color w:val="FFC000"/>
          <w:lang w:val="en-US"/>
        </w:rPr>
      </w:pPr>
      <w:r w:rsidRPr="009214D5">
        <w:rPr>
          <w:lang w:val="en-US"/>
        </w:rPr>
        <w:t xml:space="preserve">If we </w:t>
      </w:r>
      <w:r w:rsidRPr="009214D5">
        <w:rPr>
          <w:color w:val="FFC000"/>
          <w:lang w:val="en-US"/>
        </w:rPr>
        <w:t xml:space="preserve">create </w:t>
      </w:r>
      <w:r w:rsidR="004B2CFF" w:rsidRPr="009214D5">
        <w:rPr>
          <w:color w:val="FFC000"/>
          <w:lang w:val="en-US"/>
        </w:rPr>
        <w:t>an</w:t>
      </w:r>
      <w:r w:rsidRPr="009214D5">
        <w:rPr>
          <w:color w:val="FFC000"/>
          <w:lang w:val="en-US"/>
        </w:rPr>
        <w:t xml:space="preserve"> object we are allocating a memory to Variables and methods in class.</w:t>
      </w:r>
    </w:p>
    <w:p w:rsidR="00232FCE" w:rsidRPr="009214D5" w:rsidRDefault="00232FCE" w:rsidP="009214D5">
      <w:pPr>
        <w:pStyle w:val="ListParagraph"/>
        <w:numPr>
          <w:ilvl w:val="0"/>
          <w:numId w:val="1"/>
        </w:numPr>
        <w:rPr>
          <w:lang w:val="en-US"/>
        </w:rPr>
      </w:pPr>
      <w:r w:rsidRPr="009214D5">
        <w:rPr>
          <w:lang w:val="en-US"/>
        </w:rPr>
        <w:t>For allocating memory java perform some operations called constructors.</w:t>
      </w:r>
    </w:p>
    <w:p w:rsidR="00232FCE" w:rsidRPr="009214D5" w:rsidRDefault="00232FCE" w:rsidP="009214D5">
      <w:pPr>
        <w:pStyle w:val="ListParagraph"/>
        <w:numPr>
          <w:ilvl w:val="0"/>
          <w:numId w:val="1"/>
        </w:numPr>
        <w:rPr>
          <w:color w:val="FFC000"/>
          <w:lang w:val="en-US"/>
        </w:rPr>
      </w:pPr>
      <w:r w:rsidRPr="009214D5">
        <w:rPr>
          <w:lang w:val="en-US"/>
        </w:rPr>
        <w:t>By d</w:t>
      </w:r>
      <w:r w:rsidR="004B2CFF" w:rsidRPr="009214D5">
        <w:rPr>
          <w:lang w:val="en-US"/>
        </w:rPr>
        <w:t xml:space="preserve">efault </w:t>
      </w:r>
      <w:r w:rsidR="004B2CFF" w:rsidRPr="009214D5">
        <w:rPr>
          <w:color w:val="FFC000"/>
          <w:lang w:val="en-US"/>
        </w:rPr>
        <w:t>JVM</w:t>
      </w:r>
      <w:r w:rsidRPr="009214D5">
        <w:rPr>
          <w:color w:val="FFC000"/>
          <w:lang w:val="en-US"/>
        </w:rPr>
        <w:t xml:space="preserve"> creates default constructor/implicit constructor.</w:t>
      </w:r>
    </w:p>
    <w:p w:rsidR="00DD0362" w:rsidRPr="009214D5" w:rsidRDefault="00DD0362" w:rsidP="009214D5">
      <w:pPr>
        <w:pStyle w:val="ListParagraph"/>
        <w:numPr>
          <w:ilvl w:val="0"/>
          <w:numId w:val="1"/>
        </w:numPr>
        <w:rPr>
          <w:lang w:val="en-US"/>
        </w:rPr>
      </w:pPr>
      <w:r w:rsidRPr="009214D5">
        <w:rPr>
          <w:lang w:val="en-US"/>
        </w:rPr>
        <w:t>If we want to see default constructor we need to see in class file which is created by java after compiling program.</w:t>
      </w:r>
    </w:p>
    <w:p w:rsidR="00DD0362" w:rsidRPr="009214D5" w:rsidRDefault="00DD0362" w:rsidP="009214D5">
      <w:pPr>
        <w:pStyle w:val="ListParagraph"/>
        <w:numPr>
          <w:ilvl w:val="0"/>
          <w:numId w:val="1"/>
        </w:numPr>
        <w:rPr>
          <w:lang w:val="en-US"/>
        </w:rPr>
      </w:pPr>
      <w:r w:rsidRPr="009214D5">
        <w:rPr>
          <w:lang w:val="en-US"/>
        </w:rPr>
        <w:t xml:space="preserve">In workspace --&gt;project--&gt;bin--&gt;package--&gt;className--&gt;that particular file drag and drop in Eclipse and check for default constructor. </w:t>
      </w:r>
    </w:p>
    <w:p w:rsidR="00DD0362" w:rsidRPr="009214D5" w:rsidRDefault="00DD0362" w:rsidP="009214D5">
      <w:pPr>
        <w:pStyle w:val="ListParagraph"/>
        <w:numPr>
          <w:ilvl w:val="0"/>
          <w:numId w:val="1"/>
        </w:numPr>
        <w:rPr>
          <w:lang w:val="en-US"/>
        </w:rPr>
      </w:pPr>
      <w:r w:rsidRPr="009214D5">
        <w:rPr>
          <w:lang w:val="en-US"/>
        </w:rPr>
        <w:t>In src we have java files.</w:t>
      </w:r>
    </w:p>
    <w:p w:rsidR="00DD0362" w:rsidRPr="009214D5" w:rsidRDefault="00DD0362" w:rsidP="009214D5">
      <w:pPr>
        <w:pStyle w:val="ListParagraph"/>
        <w:numPr>
          <w:ilvl w:val="0"/>
          <w:numId w:val="1"/>
        </w:numPr>
        <w:rPr>
          <w:lang w:val="en-US"/>
        </w:rPr>
      </w:pPr>
      <w:r w:rsidRPr="009214D5">
        <w:rPr>
          <w:lang w:val="en-US"/>
        </w:rPr>
        <w:t>In bin we have class files.</w:t>
      </w:r>
    </w:p>
    <w:p w:rsidR="00DD0362" w:rsidRPr="00DD0362" w:rsidRDefault="00DD0362" w:rsidP="00DD0362">
      <w:pPr>
        <w:rPr>
          <w:color w:val="FF0000"/>
          <w:lang w:val="en-US"/>
        </w:rPr>
      </w:pPr>
      <w:r w:rsidRPr="00DD0362">
        <w:rPr>
          <w:color w:val="FF0000"/>
          <w:lang w:val="en-US"/>
        </w:rPr>
        <w:t>Default constructor:</w:t>
      </w:r>
    </w:p>
    <w:p w:rsidR="009214D5" w:rsidRPr="009214D5" w:rsidRDefault="009214D5" w:rsidP="00DD0362">
      <w:pPr>
        <w:rPr>
          <w:color w:val="FF0000"/>
          <w:lang w:val="en-US"/>
        </w:rPr>
      </w:pPr>
      <w:r w:rsidRPr="009214D5">
        <w:rPr>
          <w:color w:val="FF0000"/>
          <w:lang w:val="en-US"/>
        </w:rPr>
        <w:t>Syntax:</w:t>
      </w:r>
    </w:p>
    <w:p w:rsidR="00DD0362" w:rsidRPr="009214D5" w:rsidRDefault="00DD0362" w:rsidP="00DD0362">
      <w:pPr>
        <w:rPr>
          <w:color w:val="FFC000"/>
          <w:lang w:val="en-US"/>
        </w:rPr>
      </w:pPr>
      <w:r w:rsidRPr="009214D5">
        <w:rPr>
          <w:color w:val="FFC000"/>
          <w:lang w:val="en-US"/>
        </w:rPr>
        <w:t>Public className () {</w:t>
      </w:r>
    </w:p>
    <w:p w:rsidR="00DD0362" w:rsidRPr="009214D5" w:rsidRDefault="00DD0362" w:rsidP="00DD0362">
      <w:pPr>
        <w:rPr>
          <w:color w:val="FFC000"/>
          <w:lang w:val="en-US"/>
        </w:rPr>
      </w:pPr>
      <w:r w:rsidRPr="009214D5">
        <w:rPr>
          <w:color w:val="FFC000"/>
          <w:lang w:val="en-US"/>
        </w:rPr>
        <w:t>}</w:t>
      </w:r>
    </w:p>
    <w:p w:rsidR="00DD0362" w:rsidRPr="00964D43" w:rsidRDefault="00DD0362" w:rsidP="00964D43">
      <w:pPr>
        <w:pStyle w:val="ListParagraph"/>
        <w:numPr>
          <w:ilvl w:val="0"/>
          <w:numId w:val="2"/>
        </w:numPr>
        <w:rPr>
          <w:color w:val="FFC000"/>
          <w:lang w:val="en-US"/>
        </w:rPr>
      </w:pPr>
      <w:r w:rsidRPr="00964D43">
        <w:rPr>
          <w:lang w:val="en-US"/>
        </w:rPr>
        <w:t xml:space="preserve">If we are </w:t>
      </w:r>
      <w:r w:rsidRPr="00964D43">
        <w:rPr>
          <w:color w:val="FFC000"/>
          <w:lang w:val="en-US"/>
        </w:rPr>
        <w:t>creating constructor</w:t>
      </w:r>
      <w:r w:rsidR="009214D5" w:rsidRPr="00964D43">
        <w:rPr>
          <w:color w:val="FFC000"/>
          <w:lang w:val="en-US"/>
        </w:rPr>
        <w:t xml:space="preserve"> manually called</w:t>
      </w:r>
      <w:r w:rsidRPr="00964D43">
        <w:rPr>
          <w:color w:val="FFC000"/>
          <w:lang w:val="en-US"/>
        </w:rPr>
        <w:t xml:space="preserve"> parameterized constructor/explicit constructor.</w:t>
      </w:r>
    </w:p>
    <w:p w:rsidR="00DD0362" w:rsidRDefault="00DD0362" w:rsidP="00964D43">
      <w:pPr>
        <w:pStyle w:val="ListParagraph"/>
        <w:numPr>
          <w:ilvl w:val="0"/>
          <w:numId w:val="2"/>
        </w:numPr>
        <w:rPr>
          <w:color w:val="FFC000"/>
          <w:lang w:val="en-US"/>
        </w:rPr>
      </w:pPr>
      <w:r w:rsidRPr="00964D43">
        <w:rPr>
          <w:lang w:val="en-US"/>
        </w:rPr>
        <w:t xml:space="preserve">If we </w:t>
      </w:r>
      <w:r w:rsidRPr="00964D43">
        <w:rPr>
          <w:color w:val="FFC000"/>
          <w:lang w:val="en-US"/>
        </w:rPr>
        <w:t>have full information we use parameterized constructor.</w:t>
      </w:r>
    </w:p>
    <w:p w:rsidR="0083728D" w:rsidRDefault="0083728D" w:rsidP="0083728D">
      <w:pPr>
        <w:rPr>
          <w:color w:val="FFC000"/>
          <w:lang w:val="en-US"/>
        </w:rPr>
      </w:pPr>
      <w:r w:rsidRPr="0083728D">
        <w:rPr>
          <w:color w:val="FFC000"/>
          <w:lang w:val="en-US"/>
        </w:rPr>
        <w:drawing>
          <wp:inline distT="0" distB="0" distL="0" distR="0" wp14:anchorId="064A0C4A" wp14:editId="604A211C">
            <wp:extent cx="5731510" cy="3470910"/>
            <wp:effectExtent l="0" t="0" r="2540" b="0"/>
            <wp:docPr id="204401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153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5F" w:rsidRDefault="00C5065F" w:rsidP="0083728D">
      <w:pPr>
        <w:rPr>
          <w:color w:val="FFC000"/>
          <w:lang w:val="en-US"/>
        </w:rPr>
      </w:pPr>
      <w:r w:rsidRPr="00C5065F">
        <w:rPr>
          <w:color w:val="FFC000"/>
          <w:lang w:val="en-US"/>
        </w:rPr>
        <w:lastRenderedPageBreak/>
        <w:drawing>
          <wp:inline distT="0" distB="0" distL="0" distR="0" wp14:anchorId="7C094C36" wp14:editId="1915A9BB">
            <wp:extent cx="5731510" cy="3071495"/>
            <wp:effectExtent l="0" t="0" r="2540" b="0"/>
            <wp:docPr id="399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0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5F" w:rsidRPr="0083728D" w:rsidRDefault="00C5065F" w:rsidP="0083728D">
      <w:pPr>
        <w:rPr>
          <w:color w:val="FFC000"/>
          <w:lang w:val="en-US"/>
        </w:rPr>
      </w:pPr>
      <w:r w:rsidRPr="00C5065F">
        <w:rPr>
          <w:color w:val="FFC000"/>
          <w:lang w:val="en-US"/>
        </w:rPr>
        <w:drawing>
          <wp:inline distT="0" distB="0" distL="0" distR="0" wp14:anchorId="6CDB5644" wp14:editId="3A218CBE">
            <wp:extent cx="5731510" cy="3410585"/>
            <wp:effectExtent l="0" t="0" r="2540" b="0"/>
            <wp:docPr id="15373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33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065F" w:rsidRPr="008372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6367A3"/>
    <w:multiLevelType w:val="hybridMultilevel"/>
    <w:tmpl w:val="56A2E52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91760C"/>
    <w:multiLevelType w:val="hybridMultilevel"/>
    <w:tmpl w:val="0C9E61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1292057">
    <w:abstractNumId w:val="0"/>
  </w:num>
  <w:num w:numId="2" w16cid:durableId="3223919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2FCE"/>
    <w:rsid w:val="00232FCE"/>
    <w:rsid w:val="004B2CFF"/>
    <w:rsid w:val="006247B6"/>
    <w:rsid w:val="007934FD"/>
    <w:rsid w:val="0083728D"/>
    <w:rsid w:val="009214D5"/>
    <w:rsid w:val="00964D43"/>
    <w:rsid w:val="009F3F02"/>
    <w:rsid w:val="00C5065F"/>
    <w:rsid w:val="00C925FC"/>
    <w:rsid w:val="00DD0362"/>
    <w:rsid w:val="00E6273C"/>
    <w:rsid w:val="00EE3768"/>
    <w:rsid w:val="00F77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4B7BC"/>
  <w15:chartTrackingRefBased/>
  <w15:docId w15:val="{54E7A0D7-97BE-402B-8621-E690BEDA8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14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</TotalTime>
  <Pages>1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Lingababu Lb</cp:lastModifiedBy>
  <cp:revision>8</cp:revision>
  <dcterms:created xsi:type="dcterms:W3CDTF">2024-05-21T04:37:00Z</dcterms:created>
  <dcterms:modified xsi:type="dcterms:W3CDTF">2025-04-02T13:44:00Z</dcterms:modified>
</cp:coreProperties>
</file>