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200E" w:rsidRDefault="00CE4EF3" w:rsidP="00CE4EF3">
      <w:pPr>
        <w:jc w:val="center"/>
        <w:rPr>
          <w:color w:val="FF0000"/>
          <w:sz w:val="50"/>
          <w:szCs w:val="50"/>
        </w:rPr>
      </w:pPr>
      <w:r w:rsidRPr="00CE4EF3">
        <w:rPr>
          <w:color w:val="FF0000"/>
          <w:sz w:val="50"/>
          <w:szCs w:val="50"/>
        </w:rPr>
        <w:t>String joiner</w:t>
      </w:r>
    </w:p>
    <w:p w:rsidR="00CE4EF3" w:rsidRDefault="00CE4EF3" w:rsidP="00CE4EF3">
      <w:pPr>
        <w:rPr>
          <w:color w:val="FF0000"/>
        </w:rPr>
      </w:pPr>
      <w:r w:rsidRPr="00CE4EF3">
        <w:rPr>
          <w:color w:val="FF0000"/>
        </w:rPr>
        <w:drawing>
          <wp:inline distT="0" distB="0" distL="0" distR="0" wp14:anchorId="7CFCBC3C" wp14:editId="30563211">
            <wp:extent cx="3924502" cy="1314518"/>
            <wp:effectExtent l="0" t="0" r="0" b="0"/>
            <wp:docPr id="88532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28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74" w:rsidRDefault="00BB6C74" w:rsidP="00CE4EF3">
      <w:pPr>
        <w:rPr>
          <w:color w:val="FF0000"/>
        </w:rPr>
      </w:pPr>
      <w:r w:rsidRPr="00BB6C74">
        <w:rPr>
          <w:color w:val="FF0000"/>
        </w:rPr>
        <w:drawing>
          <wp:inline distT="0" distB="0" distL="0" distR="0" wp14:anchorId="2EE49810" wp14:editId="3052B820">
            <wp:extent cx="5353325" cy="609631"/>
            <wp:effectExtent l="0" t="0" r="0" b="0"/>
            <wp:docPr id="9622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4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EF3" w:rsidRDefault="00BB6C74" w:rsidP="00CE4EF3">
      <w:pPr>
        <w:pBdr>
          <w:bottom w:val="double" w:sz="6" w:space="1" w:color="auto"/>
        </w:pBdr>
        <w:rPr>
          <w:color w:val="FF0000"/>
        </w:rPr>
      </w:pPr>
      <w:r w:rsidRPr="00BB6C74">
        <w:rPr>
          <w:color w:val="FF0000"/>
        </w:rPr>
        <w:drawing>
          <wp:inline distT="0" distB="0" distL="0" distR="0" wp14:anchorId="709C1FE9" wp14:editId="64366D44">
            <wp:extent cx="3854648" cy="2552831"/>
            <wp:effectExtent l="0" t="0" r="0" b="0"/>
            <wp:docPr id="36341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17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98" w:rsidRDefault="006D5998" w:rsidP="00CE4EF3">
      <w:pPr>
        <w:rPr>
          <w:color w:val="FF0000"/>
        </w:rPr>
      </w:pPr>
      <w:r w:rsidRPr="006D5998">
        <w:rPr>
          <w:color w:val="FF0000"/>
        </w:rPr>
        <w:drawing>
          <wp:inline distT="0" distB="0" distL="0" distR="0" wp14:anchorId="396698E5" wp14:editId="330D3EF1">
            <wp:extent cx="5073911" cy="2159111"/>
            <wp:effectExtent l="0" t="0" r="0" b="0"/>
            <wp:docPr id="200022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26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98" w:rsidRPr="00CE4EF3" w:rsidRDefault="006D5998" w:rsidP="00CE4EF3">
      <w:pPr>
        <w:rPr>
          <w:color w:val="FF0000"/>
        </w:rPr>
      </w:pPr>
      <w:r w:rsidRPr="006D5998">
        <w:rPr>
          <w:color w:val="FF0000"/>
        </w:rPr>
        <w:lastRenderedPageBreak/>
        <w:drawing>
          <wp:inline distT="0" distB="0" distL="0" distR="0" wp14:anchorId="0732B7D9" wp14:editId="6614AB38">
            <wp:extent cx="5731510" cy="1422400"/>
            <wp:effectExtent l="0" t="0" r="2540" b="6350"/>
            <wp:docPr id="24869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90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998" w:rsidRPr="00CE4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F3"/>
    <w:rsid w:val="00186120"/>
    <w:rsid w:val="006D5998"/>
    <w:rsid w:val="007E1DBD"/>
    <w:rsid w:val="00970E37"/>
    <w:rsid w:val="00BB6C74"/>
    <w:rsid w:val="00C864BA"/>
    <w:rsid w:val="00CE4EF3"/>
    <w:rsid w:val="00D04A5C"/>
    <w:rsid w:val="00DF7B37"/>
    <w:rsid w:val="00E5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9999"/>
  <w15:chartTrackingRefBased/>
  <w15:docId w15:val="{199C4124-8538-4B72-A040-984C5140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E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Lingababu Lb</dc:creator>
  <cp:keywords/>
  <dc:description/>
  <cp:lastModifiedBy>Lingababu Lb</cp:lastModifiedBy>
  <cp:revision>1</cp:revision>
  <dcterms:created xsi:type="dcterms:W3CDTF">2025-05-04T14:20:00Z</dcterms:created>
  <dcterms:modified xsi:type="dcterms:W3CDTF">2025-05-04T15:52:00Z</dcterms:modified>
</cp:coreProperties>
</file>