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95CEA" w14:textId="51A65ECE" w:rsidR="00527557" w:rsidRDefault="00F43D0A">
      <w:pPr>
        <w:pStyle w:val="Title"/>
      </w:pPr>
      <w:r>
        <w:t>Process Model Canvas</w:t>
      </w:r>
    </w:p>
    <w:p w14:paraId="469E6EAD" w14:textId="36A691E5" w:rsidR="00527557" w:rsidRDefault="00C214C3">
      <w:pPr>
        <w:pStyle w:val="Subtitle"/>
      </w:pPr>
      <w:r>
        <w:t xml:space="preserve">GenAI University </w:t>
      </w:r>
      <w:r w:rsidR="00F43D0A">
        <w:t>for Developers</w:t>
      </w:r>
    </w:p>
    <w:p w14:paraId="4708AB61" w14:textId="77777777" w:rsidR="00527557" w:rsidRPr="00DE613C" w:rsidRDefault="00C214C3" w:rsidP="00FA72B1">
      <w:pPr>
        <w:shd w:val="clear" w:color="auto" w:fill="FFF3E0"/>
        <w:spacing w:after="200"/>
        <w:jc w:val="both"/>
        <w:rPr>
          <w:lang w:val="es-MX"/>
        </w:rPr>
      </w:pPr>
      <w:r w:rsidRPr="3B79986C">
        <w:rPr>
          <w:b/>
          <w:bCs/>
          <w:lang w:val="es-ES"/>
        </w:rPr>
        <w:t>🎯</w:t>
      </w:r>
      <w:r w:rsidRPr="00AE3AA1">
        <w:rPr>
          <w:b/>
          <w:bCs/>
        </w:rPr>
        <w:t xml:space="preserve"> Propósito de este documento: </w:t>
      </w:r>
      <w:r w:rsidRPr="00AE3AA1">
        <w:t xml:space="preserve">Este canvas nos permite entender tu proyecto de IA Generativa para diseñar juntos la mejor arquitectura técnica y maximizar el impacto de negocio. </w:t>
      </w:r>
      <w:r w:rsidRPr="3B79986C">
        <w:rPr>
          <w:lang w:val="es-ES"/>
        </w:rPr>
        <w:t>La información que compartas será la base para el acompañamiento personalizado de tu equipo durante el programa.</w:t>
      </w:r>
    </w:p>
    <w:p w14:paraId="32A37B7C" w14:textId="6E56A554" w:rsidR="00527557" w:rsidRPr="00DE613C" w:rsidRDefault="00C214C3">
      <w:pPr>
        <w:pStyle w:val="Hint"/>
        <w:rPr>
          <w:lang w:val="es-MX"/>
        </w:rPr>
      </w:pPr>
      <w:r w:rsidRPr="00FA72B1">
        <w:rPr>
          <w:b/>
          <w:bCs/>
          <w:lang w:val="es-MX"/>
        </w:rPr>
        <w:t xml:space="preserve">⏱ Tiempo estimado: </w:t>
      </w:r>
      <w:r w:rsidR="001C12AC" w:rsidRPr="00FA72B1">
        <w:rPr>
          <w:lang w:val="es-MX"/>
        </w:rPr>
        <w:t>30</w:t>
      </w:r>
      <w:r w:rsidRPr="00FA72B1">
        <w:rPr>
          <w:lang w:val="es-MX"/>
        </w:rPr>
        <w:t>-</w:t>
      </w:r>
      <w:r w:rsidR="001C12AC" w:rsidRPr="00FA72B1">
        <w:rPr>
          <w:lang w:val="es-MX"/>
        </w:rPr>
        <w:t>4</w:t>
      </w:r>
      <w:r w:rsidRPr="00FA72B1">
        <w:rPr>
          <w:lang w:val="es-MX"/>
        </w:rPr>
        <w:t xml:space="preserve">0 minutos | </w:t>
      </w:r>
      <w:r w:rsidRPr="4740FE78">
        <w:rPr>
          <w:b/>
          <w:bCs/>
        </w:rPr>
        <w:t>📅</w:t>
      </w:r>
      <w:r w:rsidRPr="00FA72B1">
        <w:rPr>
          <w:b/>
          <w:bCs/>
          <w:lang w:val="es-MX"/>
        </w:rPr>
        <w:t xml:space="preserve"> Fecha límite: </w:t>
      </w:r>
      <w:r w:rsidRPr="00FA72B1">
        <w:rPr>
          <w:lang w:val="es-MX"/>
        </w:rPr>
        <w:t>[</w:t>
      </w:r>
      <w:r w:rsidR="00BA240E" w:rsidRPr="00FA72B1">
        <w:rPr>
          <w:lang w:val="es-MX"/>
        </w:rPr>
        <w:t>2026-0</w:t>
      </w:r>
      <w:r w:rsidR="00FA72B1" w:rsidRPr="00FA72B1">
        <w:rPr>
          <w:lang w:val="es-MX"/>
        </w:rPr>
        <w:t>9</w:t>
      </w:r>
      <w:r w:rsidR="00BA240E" w:rsidRPr="00FA72B1">
        <w:rPr>
          <w:lang w:val="es-MX"/>
        </w:rPr>
        <w:t>-</w:t>
      </w:r>
      <w:r w:rsidR="00FA72B1">
        <w:rPr>
          <w:lang w:val="es-MX"/>
        </w:rPr>
        <w:t>11</w:t>
      </w:r>
      <w:r w:rsidRPr="00FA72B1">
        <w:rPr>
          <w:lang w:val="es-MX"/>
        </w:rPr>
        <w:t xml:space="preserve">] | </w:t>
      </w:r>
    </w:p>
    <w:p w14:paraId="44C51651" w14:textId="77777777" w:rsidR="00527557" w:rsidRPr="00DE613C" w:rsidRDefault="00C214C3">
      <w:pPr>
        <w:pStyle w:val="Hint"/>
        <w:rPr>
          <w:lang w:val="es-MX"/>
        </w:rPr>
      </w:pPr>
      <w:r w:rsidRPr="3B79986C">
        <w:rPr>
          <w:b/>
          <w:bCs/>
          <w:lang w:val="es-ES"/>
        </w:rPr>
        <w:t xml:space="preserve">💡 Tip: </w:t>
      </w:r>
      <w:r w:rsidRPr="3B79986C">
        <w:rPr>
          <w:lang w:val="es-ES"/>
        </w:rPr>
        <w:t>Si prefieres completar este canvas en una sesión guiada de 30 min con tu SA asignado, solo respóndenos y agendamos.</w:t>
      </w:r>
    </w:p>
    <w:p w14:paraId="57F60C33" w14:textId="2957E0F1" w:rsidR="00527557" w:rsidRPr="00DE613C" w:rsidRDefault="00C214C3">
      <w:pPr>
        <w:spacing w:before="200" w:after="300"/>
        <w:rPr>
          <w:lang w:val="es-MX"/>
        </w:rPr>
      </w:pPr>
      <w:r w:rsidRPr="4740FE78">
        <w:rPr>
          <w:b/>
          <w:bCs/>
          <w:sz w:val="20"/>
          <w:szCs w:val="20"/>
        </w:rPr>
        <w:t>🔒</w:t>
      </w:r>
      <w:r w:rsidRPr="00DE613C">
        <w:rPr>
          <w:b/>
          <w:bCs/>
          <w:sz w:val="20"/>
          <w:szCs w:val="20"/>
          <w:lang w:val="es-MX"/>
        </w:rPr>
        <w:t xml:space="preserve"> Confidencialidad: </w:t>
      </w:r>
      <w:r w:rsidRPr="00DE613C">
        <w:rPr>
          <w:i/>
          <w:iCs/>
          <w:sz w:val="20"/>
          <w:szCs w:val="20"/>
          <w:lang w:val="es-MX"/>
        </w:rPr>
        <w:t>Este documento es de uso interno del programa. Los proyectos están en etapa de ideación/prototipo. Las estimaciones son aproximadas y se validarán en etapas posteriores.</w:t>
      </w:r>
    </w:p>
    <w:p w14:paraId="153ED426" w14:textId="77777777" w:rsidR="00527557" w:rsidRPr="00DE613C" w:rsidRDefault="00C214C3">
      <w:pPr>
        <w:pStyle w:val="Heading1"/>
        <w:rPr>
          <w:lang w:val="es-MX"/>
        </w:rPr>
      </w:pPr>
      <w:r w:rsidRPr="00DE613C">
        <w:rPr>
          <w:lang w:val="es-MX"/>
        </w:rPr>
        <w:t>1. Identificación del Proyecto</w:t>
      </w:r>
    </w:p>
    <w:p w14:paraId="265D848E" w14:textId="77777777" w:rsidR="00527557" w:rsidRPr="00DE613C" w:rsidRDefault="00C214C3">
      <w:pPr>
        <w:pStyle w:val="Hint"/>
        <w:rPr>
          <w:lang w:val="es-MX"/>
        </w:rPr>
      </w:pPr>
      <w:r w:rsidRPr="00DE613C">
        <w:rPr>
          <w:lang w:val="es-MX"/>
        </w:rPr>
        <w:t>Completa la información básica de tu equipo y proyecto.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7"/>
        <w:gridCol w:w="5647"/>
      </w:tblGrid>
      <w:tr w:rsidR="00527557" w14:paraId="671A93E3" w14:textId="77777777" w:rsidTr="6076F07A">
        <w:tc>
          <w:tcPr>
            <w:tcW w:w="35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CB311C0" w14:textId="77777777" w:rsidR="00527557" w:rsidRDefault="00C214C3">
            <w:pPr>
              <w:jc w:val="center"/>
            </w:pPr>
            <w:r>
              <w:rPr>
                <w:b/>
                <w:bCs/>
                <w:color w:val="FFFFFF"/>
              </w:rPr>
              <w:t>Campo</w:t>
            </w:r>
          </w:p>
        </w:tc>
        <w:tc>
          <w:tcPr>
            <w:tcW w:w="586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2CBCEE9C" w14:textId="77777777" w:rsidR="00527557" w:rsidRDefault="00C214C3">
            <w:pPr>
              <w:jc w:val="center"/>
            </w:pPr>
            <w:r w:rsidRPr="4740FE78">
              <w:rPr>
                <w:b/>
                <w:bCs/>
                <w:color w:val="FFFFFF" w:themeColor="background1"/>
              </w:rPr>
              <w:t>Tu respuesta</w:t>
            </w:r>
          </w:p>
        </w:tc>
      </w:tr>
      <w:tr w:rsidR="00527557" w:rsidRPr="00DE613C" w14:paraId="67B258B3" w14:textId="77777777" w:rsidTr="6076F07A">
        <w:tc>
          <w:tcPr>
            <w:tcW w:w="3500" w:type="dxa"/>
            <w:tcBorders>
              <w:top w:val="single" w:sz="1" w:space="0" w:color="CCCCCC"/>
              <w:left w:val="single" w:sz="1" w:space="0" w:color="CCCCCC"/>
              <w:bottom w:val="single" w:sz="1" w:space="0" w:color="CCCCCC"/>
              <w:right w:val="single" w:sz="1" w:space="0" w:color="CCCCCC"/>
            </w:tcBorders>
            <w:shd w:val="clear" w:color="auto" w:fill="F2F6FC"/>
          </w:tcPr>
          <w:p w14:paraId="01A854AB" w14:textId="77777777" w:rsidR="00527557" w:rsidRDefault="00C214C3">
            <w:r w:rsidRPr="4740FE78">
              <w:t>Nombre de la compañía</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Pr>
          <w:p w14:paraId="31C4D87F" w14:textId="77777777" w:rsidR="00527557" w:rsidRPr="00DE613C" w:rsidRDefault="00C214C3">
            <w:pPr>
              <w:rPr>
                <w:lang w:val="es-MX"/>
              </w:rPr>
            </w:pPr>
            <w:r w:rsidRPr="00DE613C">
              <w:rPr>
                <w:lang w:val="es-MX"/>
              </w:rPr>
              <w:t>IQSEC S.A. de C.V.</w:t>
            </w:r>
          </w:p>
        </w:tc>
      </w:tr>
      <w:tr w:rsidR="00527557" w:rsidRPr="005F4F36" w14:paraId="7B2AE82F" w14:textId="77777777" w:rsidTr="6076F07A">
        <w:tc>
          <w:tcPr>
            <w:tcW w:w="3500" w:type="dxa"/>
            <w:tcBorders>
              <w:top w:val="single" w:sz="1" w:space="0" w:color="CCCCCC"/>
              <w:left w:val="single" w:sz="1" w:space="0" w:color="CCCCCC"/>
              <w:bottom w:val="single" w:sz="1" w:space="0" w:color="CCCCCC"/>
              <w:right w:val="single" w:sz="1" w:space="0" w:color="CCCCCC"/>
            </w:tcBorders>
            <w:shd w:val="clear" w:color="auto" w:fill="F2F6FC"/>
          </w:tcPr>
          <w:p w14:paraId="4001CB31" w14:textId="77777777" w:rsidR="00527557" w:rsidRDefault="00C214C3">
            <w:r>
              <w:t>Industria</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Pr>
          <w:p w14:paraId="1FDCF836" w14:textId="77777777" w:rsidR="00527557" w:rsidRPr="00DE613C" w:rsidRDefault="00C214C3">
            <w:pPr>
              <w:rPr>
                <w:lang w:val="es-MX"/>
              </w:rPr>
            </w:pPr>
            <w:r w:rsidRPr="00DE613C">
              <w:rPr>
                <w:lang w:val="es-MX"/>
              </w:rPr>
              <w:t>Ciberseguridad — MSSP / SOC gestionado (clientes en México, LATAM y EE. UU.)</w:t>
            </w:r>
          </w:p>
        </w:tc>
      </w:tr>
      <w:tr w:rsidR="00527557" w14:paraId="6C7BB8DB" w14:textId="77777777" w:rsidTr="6076F07A">
        <w:tc>
          <w:tcPr>
            <w:tcW w:w="3500" w:type="dxa"/>
            <w:tcBorders>
              <w:top w:val="single" w:sz="1" w:space="0" w:color="CCCCCC"/>
              <w:left w:val="single" w:sz="1" w:space="0" w:color="CCCCCC"/>
              <w:bottom w:val="single" w:sz="1" w:space="0" w:color="CCCCCC"/>
              <w:right w:val="single" w:sz="1" w:space="0" w:color="CCCCCC"/>
            </w:tcBorders>
            <w:shd w:val="clear" w:color="auto" w:fill="F2F6FC"/>
          </w:tcPr>
          <w:p w14:paraId="381A5899" w14:textId="77777777" w:rsidR="00527557" w:rsidRDefault="00C214C3">
            <w:r>
              <w:t>Nombre del Sponsor</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Pr>
          <w:p w14:paraId="65C5B348" w14:textId="20644F43" w:rsidR="00527557" w:rsidRDefault="09D67F97" w:rsidP="6076F07A">
            <w:pPr>
              <w:spacing w:line="259" w:lineRule="auto"/>
            </w:pPr>
            <w:r>
              <w:t>Alejandro Vergara Torres</w:t>
            </w:r>
          </w:p>
        </w:tc>
      </w:tr>
      <w:tr w:rsidR="00527557" w14:paraId="58849FF6" w14:textId="77777777" w:rsidTr="6076F07A">
        <w:tc>
          <w:tcPr>
            <w:tcW w:w="3500" w:type="dxa"/>
            <w:tcBorders>
              <w:top w:val="single" w:sz="1" w:space="0" w:color="CCCCCC"/>
              <w:left w:val="single" w:sz="1" w:space="0" w:color="CCCCCC"/>
              <w:bottom w:val="single" w:sz="1" w:space="0" w:color="CCCCCC"/>
              <w:right w:val="single" w:sz="1" w:space="0" w:color="CCCCCC"/>
            </w:tcBorders>
            <w:shd w:val="clear" w:color="auto" w:fill="F2F6FC"/>
          </w:tcPr>
          <w:p w14:paraId="616F9262" w14:textId="77777777" w:rsidR="00527557" w:rsidRPr="00DE613C" w:rsidRDefault="00C214C3">
            <w:pPr>
              <w:rPr>
                <w:lang w:val="es-MX"/>
              </w:rPr>
            </w:pPr>
            <w:r w:rsidRPr="3B79986C">
              <w:rPr>
                <w:lang w:val="es-ES"/>
              </w:rPr>
              <w:t>Cargo y área del Sponsor</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Pr>
          <w:p w14:paraId="104F97F1" w14:textId="44CBE295" w:rsidR="00527557" w:rsidRDefault="72F98D10" w:rsidP="6076F07A">
            <w:pPr>
              <w:spacing w:line="259" w:lineRule="auto"/>
            </w:pPr>
            <w:r>
              <w:t>AI Orchestration Manager</w:t>
            </w:r>
          </w:p>
        </w:tc>
      </w:tr>
    </w:tbl>
    <w:p w14:paraId="72F98F09" w14:textId="77777777" w:rsidR="00527557" w:rsidRPr="00DE613C" w:rsidRDefault="00C214C3">
      <w:pPr>
        <w:pStyle w:val="Example"/>
        <w:spacing w:before="100"/>
        <w:rPr>
          <w:lang w:val="es-MX"/>
        </w:rPr>
      </w:pPr>
      <w:r w:rsidRPr="00DE613C">
        <w:rPr>
          <w:b/>
          <w:bCs/>
          <w:lang w:val="es-MX"/>
        </w:rPr>
        <w:t xml:space="preserve">Ejemplo: </w:t>
      </w:r>
      <w:r w:rsidRPr="00DE613C">
        <w:rPr>
          <w:lang w:val="es-MX"/>
        </w:rPr>
        <w:t>Banco Ficticio S.A. | Banca | María López, VP de Innovación Digital</w:t>
      </w:r>
    </w:p>
    <w:p w14:paraId="6AF130F9" w14:textId="77777777" w:rsidR="00527557" w:rsidRPr="00DE613C" w:rsidRDefault="00C214C3">
      <w:pPr>
        <w:spacing w:before="200"/>
        <w:rPr>
          <w:lang w:val="es-MX"/>
        </w:rPr>
      </w:pPr>
      <w:r w:rsidRPr="3B79986C">
        <w:rPr>
          <w:b/>
          <w:bCs/>
          <w:lang w:val="es-ES"/>
        </w:rPr>
        <w:t>Compromiso del Sponsor</w:t>
      </w:r>
    </w:p>
    <w:p w14:paraId="41F09F17" w14:textId="77777777" w:rsidR="00527557" w:rsidRPr="00DE613C" w:rsidRDefault="00C214C3">
      <w:pPr>
        <w:shd w:val="clear" w:color="auto" w:fill="F5F5F5"/>
        <w:rPr>
          <w:lang w:val="es-MX"/>
        </w:rPr>
      </w:pPr>
      <w:r w:rsidRPr="00DE613C">
        <w:rPr>
          <w:i/>
          <w:iCs/>
          <w:lang w:val="es-MX"/>
        </w:rPr>
        <w:t>"Yo me comprometo a apoyar este proyecto, facilitar el acceso a los recursos necesarios, remover obstáculos organizacionales y promover su adopción dentro de la compañía."</w:t>
      </w:r>
    </w:p>
    <w:p w14:paraId="47141F14" w14:textId="77777777" w:rsidR="00527557" w:rsidRPr="00DE613C" w:rsidRDefault="00C214C3">
      <w:pPr>
        <w:pStyle w:val="Hint"/>
        <w:rPr>
          <w:lang w:val="es-MX"/>
        </w:rPr>
      </w:pPr>
      <w:r w:rsidRPr="3B79986C">
        <w:rPr>
          <w:lang w:val="es-ES"/>
        </w:rPr>
        <w:t>Firma del sponsor: ___________________________</w:t>
      </w:r>
    </w:p>
    <w:p w14:paraId="69F9276B" w14:textId="77777777" w:rsidR="00527557" w:rsidRPr="00DE613C" w:rsidRDefault="00C214C3">
      <w:pPr>
        <w:pStyle w:val="Heading2"/>
        <w:rPr>
          <w:lang w:val="es-MX"/>
        </w:rPr>
      </w:pPr>
      <w:r w:rsidRPr="00DE613C">
        <w:rPr>
          <w:lang w:val="es-MX"/>
        </w:rPr>
        <w:t>Equipo desarrollador</w:t>
      </w:r>
    </w:p>
    <w:p w14:paraId="166A15F5" w14:textId="77777777" w:rsidR="00527557" w:rsidRPr="00DE613C" w:rsidRDefault="00C214C3">
      <w:pPr>
        <w:pStyle w:val="Hint"/>
        <w:rPr>
          <w:lang w:val="es-MX"/>
        </w:rPr>
      </w:pPr>
      <w:r w:rsidRPr="00DE613C">
        <w:rPr>
          <w:lang w:val="es-MX"/>
        </w:rPr>
        <w:t>Lista las personas que construirán este proyecto (mínimo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3005"/>
        <w:gridCol w:w="3015"/>
      </w:tblGrid>
      <w:tr w:rsidR="00527557" w14:paraId="134D24BF" w14:textId="77777777" w:rsidTr="7CE00C1B">
        <w:tc>
          <w:tcPr>
            <w:tcW w:w="3004"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7ED9028F" w14:textId="77777777" w:rsidR="00527557" w:rsidRDefault="00C214C3">
            <w:pPr>
              <w:jc w:val="center"/>
            </w:pPr>
            <w:r>
              <w:rPr>
                <w:b/>
                <w:bCs/>
                <w:color w:val="FFFFFF"/>
              </w:rPr>
              <w:t>Nombre</w:t>
            </w:r>
          </w:p>
        </w:tc>
        <w:tc>
          <w:tcPr>
            <w:tcW w:w="3005"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6442EBE" w14:textId="77777777" w:rsidR="00527557" w:rsidRDefault="00C214C3">
            <w:pPr>
              <w:jc w:val="center"/>
            </w:pPr>
            <w:r>
              <w:rPr>
                <w:b/>
                <w:bCs/>
                <w:color w:val="FFFFFF"/>
              </w:rPr>
              <w:t>Rol</w:t>
            </w:r>
          </w:p>
        </w:tc>
        <w:tc>
          <w:tcPr>
            <w:tcW w:w="3015"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0C22688" w14:textId="77777777" w:rsidR="00527557" w:rsidRDefault="00C214C3">
            <w:pPr>
              <w:jc w:val="center"/>
            </w:pPr>
            <w:r w:rsidRPr="4740FE78">
              <w:rPr>
                <w:b/>
                <w:bCs/>
                <w:color w:val="FFFFFF" w:themeColor="background1"/>
              </w:rPr>
              <w:t>Área</w:t>
            </w:r>
          </w:p>
        </w:tc>
      </w:tr>
      <w:tr w:rsidR="00527557" w14:paraId="10E5F48E" w14:textId="77777777" w:rsidTr="7CE00C1B">
        <w:tc>
          <w:tcPr>
            <w:tcW w:w="3004" w:type="dxa"/>
            <w:tcBorders>
              <w:top w:val="single" w:sz="1" w:space="0" w:color="CCCCCC"/>
              <w:left w:val="single" w:sz="1" w:space="0" w:color="CCCCCC"/>
              <w:bottom w:val="single" w:sz="1" w:space="0" w:color="CCCCCC"/>
              <w:right w:val="single" w:sz="1" w:space="0" w:color="CCCCCC"/>
            </w:tcBorders>
            <w:shd w:val="clear" w:color="auto" w:fill="F9F9F9"/>
          </w:tcPr>
          <w:p w14:paraId="11877819" w14:textId="619396B9" w:rsidR="00527557" w:rsidRDefault="00C214C3">
            <w:r>
              <w:t xml:space="preserve">Alejandro Gabriel Lira Chavarría </w:t>
            </w:r>
          </w:p>
        </w:tc>
        <w:tc>
          <w:tcPr>
            <w:tcW w:w="3005" w:type="dxa"/>
            <w:tcBorders>
              <w:top w:val="single" w:sz="1" w:space="0" w:color="CCCCCC"/>
              <w:left w:val="single" w:sz="1" w:space="0" w:color="CCCCCC"/>
              <w:bottom w:val="single" w:sz="1" w:space="0" w:color="CCCCCC"/>
              <w:right w:val="single" w:sz="1" w:space="0" w:color="CCCCCC"/>
            </w:tcBorders>
            <w:shd w:val="clear" w:color="auto" w:fill="F9F9F9"/>
          </w:tcPr>
          <w:p w14:paraId="15172037" w14:textId="77777777" w:rsidR="00527557" w:rsidRPr="00DE613C" w:rsidRDefault="00C214C3">
            <w:pPr>
              <w:rPr>
                <w:lang w:val="es-MX"/>
              </w:rPr>
            </w:pPr>
            <w:r w:rsidRPr="00DE613C">
              <w:rPr>
                <w:lang w:val="es-MX"/>
              </w:rPr>
              <w:t>AI Engineer — arquitectura del pipeline, RAG y gobierno de IA</w:t>
            </w:r>
          </w:p>
        </w:tc>
        <w:tc>
          <w:tcPr>
            <w:tcW w:w="3015" w:type="dxa"/>
            <w:tcBorders>
              <w:top w:val="single" w:sz="1" w:space="0" w:color="CCCCCC"/>
              <w:left w:val="single" w:sz="1" w:space="0" w:color="CCCCCC"/>
              <w:bottom w:val="single" w:sz="1" w:space="0" w:color="CCCCCC"/>
              <w:right w:val="single" w:sz="1" w:space="0" w:color="CCCCCC"/>
            </w:tcBorders>
            <w:shd w:val="clear" w:color="auto" w:fill="F9F9F9"/>
          </w:tcPr>
          <w:p w14:paraId="333B9C3F" w14:textId="77777777" w:rsidR="00527557" w:rsidRDefault="00C214C3">
            <w:r>
              <w:t>Ingeniería / IA</w:t>
            </w:r>
          </w:p>
        </w:tc>
      </w:tr>
      <w:tr w:rsidR="00527557" w14:paraId="565F2CD9" w14:textId="77777777" w:rsidTr="7CE00C1B">
        <w:tc>
          <w:tcPr>
            <w:tcW w:w="3004" w:type="dxa"/>
            <w:tcBorders>
              <w:top w:val="single" w:sz="1" w:space="0" w:color="CCCCCC"/>
              <w:left w:val="single" w:sz="1" w:space="0" w:color="CCCCCC"/>
              <w:bottom w:val="single" w:sz="1" w:space="0" w:color="CCCCCC"/>
              <w:right w:val="single" w:sz="1" w:space="0" w:color="CCCCCC"/>
            </w:tcBorders>
            <w:shd w:val="clear" w:color="auto" w:fill="F9F9F9"/>
          </w:tcPr>
          <w:p w14:paraId="60E3B2FE" w14:textId="24C384A0" w:rsidR="00527557" w:rsidRDefault="6BA18D40" w:rsidP="1929E31B">
            <w:pPr>
              <w:spacing w:line="259" w:lineRule="auto"/>
            </w:pPr>
            <w:r>
              <w:t>Diana Sa</w:t>
            </w:r>
            <w:r w:rsidR="00581620">
              <w:t>n</w:t>
            </w:r>
            <w:r>
              <w:t>tamaria Arcos</w:t>
            </w:r>
          </w:p>
        </w:tc>
        <w:tc>
          <w:tcPr>
            <w:tcW w:w="3005" w:type="dxa"/>
            <w:tcBorders>
              <w:top w:val="single" w:sz="1" w:space="0" w:color="CCCCCC"/>
              <w:left w:val="single" w:sz="1" w:space="0" w:color="CCCCCC"/>
              <w:bottom w:val="single" w:sz="1" w:space="0" w:color="CCCCCC"/>
              <w:right w:val="single" w:sz="1" w:space="0" w:color="CCCCCC"/>
            </w:tcBorders>
            <w:shd w:val="clear" w:color="auto" w:fill="F9F9F9"/>
          </w:tcPr>
          <w:p w14:paraId="1A569816" w14:textId="391496FB" w:rsidR="00527557" w:rsidRPr="00DE613C" w:rsidRDefault="00C214C3">
            <w:pPr>
              <w:rPr>
                <w:lang w:val="es-MX"/>
              </w:rPr>
            </w:pPr>
            <w:r w:rsidRPr="00DE613C">
              <w:rPr>
                <w:lang w:val="es-MX"/>
              </w:rPr>
              <w:t>Mejora de la estructura de la propuesta generada por IA (según el diagrama)</w:t>
            </w:r>
            <w:r w:rsidR="008220F0">
              <w:rPr>
                <w:lang w:val="es-MX"/>
              </w:rPr>
              <w:t xml:space="preserve"> y apoyo </w:t>
            </w:r>
            <w:r w:rsidR="000555BD">
              <w:rPr>
                <w:lang w:val="es-MX"/>
              </w:rPr>
              <w:t>en el desarrollo</w:t>
            </w:r>
          </w:p>
        </w:tc>
        <w:tc>
          <w:tcPr>
            <w:tcW w:w="3015" w:type="dxa"/>
            <w:tcBorders>
              <w:top w:val="single" w:sz="1" w:space="0" w:color="CCCCCC"/>
              <w:left w:val="single" w:sz="1" w:space="0" w:color="CCCCCC"/>
              <w:bottom w:val="single" w:sz="1" w:space="0" w:color="CCCCCC"/>
              <w:right w:val="single" w:sz="1" w:space="0" w:color="CCCCCC"/>
            </w:tcBorders>
            <w:shd w:val="clear" w:color="auto" w:fill="F9F9F9"/>
          </w:tcPr>
          <w:p w14:paraId="0715475B" w14:textId="0E98A806" w:rsidR="00527557" w:rsidRDefault="00877058">
            <w:r>
              <w:t>Security Monitoring/</w:t>
            </w:r>
          </w:p>
        </w:tc>
      </w:tr>
      <w:tr w:rsidR="00527557" w14:paraId="20FBD744" w14:textId="77777777" w:rsidTr="7CE00C1B">
        <w:tc>
          <w:tcPr>
            <w:tcW w:w="3004" w:type="dxa"/>
            <w:tcBorders>
              <w:top w:val="single" w:sz="1" w:space="0" w:color="CCCCCC"/>
              <w:left w:val="single" w:sz="1" w:space="0" w:color="CCCCCC"/>
              <w:bottom w:val="single" w:sz="1" w:space="0" w:color="CCCCCC"/>
              <w:right w:val="single" w:sz="1" w:space="0" w:color="CCCCCC"/>
            </w:tcBorders>
            <w:shd w:val="clear" w:color="auto" w:fill="F9F9F9"/>
          </w:tcPr>
          <w:p w14:paraId="1C4862EA" w14:textId="5DBA116F" w:rsidR="00527557" w:rsidRDefault="6F6BC181">
            <w:r w:rsidRPr="462A9E5F">
              <w:t>Emiliano Antonio Pineda Hernández</w:t>
            </w:r>
          </w:p>
        </w:tc>
        <w:tc>
          <w:tcPr>
            <w:tcW w:w="3005" w:type="dxa"/>
            <w:tcBorders>
              <w:top w:val="single" w:sz="1" w:space="0" w:color="CCCCCC"/>
              <w:left w:val="single" w:sz="1" w:space="0" w:color="CCCCCC"/>
              <w:bottom w:val="single" w:sz="1" w:space="0" w:color="CCCCCC"/>
              <w:right w:val="single" w:sz="1" w:space="0" w:color="CCCCCC"/>
            </w:tcBorders>
            <w:shd w:val="clear" w:color="auto" w:fill="F9F9F9"/>
          </w:tcPr>
          <w:p w14:paraId="20077BEF" w14:textId="77777777" w:rsidR="00527557" w:rsidRPr="00DE613C" w:rsidRDefault="00C214C3">
            <w:pPr>
              <w:rPr>
                <w:lang w:val="es-MX"/>
              </w:rPr>
            </w:pPr>
            <w:r w:rsidRPr="00DE613C">
              <w:rPr>
                <w:lang w:val="es-MX"/>
              </w:rPr>
              <w:t>Catálogo de soluciones: mapeo servicios de consultoría ↔ superficie de ataque</w:t>
            </w:r>
          </w:p>
        </w:tc>
        <w:tc>
          <w:tcPr>
            <w:tcW w:w="3015" w:type="dxa"/>
            <w:tcBorders>
              <w:top w:val="single" w:sz="1" w:space="0" w:color="CCCCCC"/>
              <w:left w:val="single" w:sz="1" w:space="0" w:color="CCCCCC"/>
              <w:bottom w:val="single" w:sz="1" w:space="0" w:color="CCCCCC"/>
              <w:right w:val="single" w:sz="1" w:space="0" w:color="CCCCCC"/>
            </w:tcBorders>
            <w:shd w:val="clear" w:color="auto" w:fill="F9F9F9"/>
          </w:tcPr>
          <w:p w14:paraId="5A2A39E4" w14:textId="0F02AF34" w:rsidR="00527557" w:rsidRDefault="00FB4115">
            <w:r>
              <w:t>Ingeniería</w:t>
            </w:r>
            <w:r w:rsidR="00C214C3" w:rsidRPr="5352FE29">
              <w:t xml:space="preserve"> / Consultoría</w:t>
            </w:r>
          </w:p>
        </w:tc>
      </w:tr>
      <w:tr w:rsidR="00885DE2" w14:paraId="5FA5D1B8" w14:textId="77777777" w:rsidTr="7CE00C1B">
        <w:tc>
          <w:tcPr>
            <w:tcW w:w="3004" w:type="dxa"/>
            <w:tcBorders>
              <w:top w:val="single" w:sz="1" w:space="0" w:color="CCCCCC"/>
              <w:left w:val="single" w:sz="1" w:space="0" w:color="CCCCCC"/>
              <w:bottom w:val="single" w:sz="1" w:space="0" w:color="CCCCCC"/>
              <w:right w:val="single" w:sz="1" w:space="0" w:color="CCCCCC"/>
            </w:tcBorders>
            <w:shd w:val="clear" w:color="auto" w:fill="F9F9F9"/>
          </w:tcPr>
          <w:p w14:paraId="0214ED7A" w14:textId="1500E8E8" w:rsidR="00885DE2" w:rsidRPr="462A9E5F" w:rsidRDefault="00885DE2" w:rsidP="00885DE2">
            <w:r w:rsidRPr="1B1C67F5">
              <w:rPr>
                <w:lang w:val="es-ES"/>
              </w:rPr>
              <w:t>Hendrik Hallel Rodriguez Plancarte</w:t>
            </w:r>
          </w:p>
        </w:tc>
        <w:tc>
          <w:tcPr>
            <w:tcW w:w="3005" w:type="dxa"/>
            <w:tcBorders>
              <w:top w:val="single" w:sz="1" w:space="0" w:color="CCCCCC"/>
              <w:left w:val="single" w:sz="1" w:space="0" w:color="CCCCCC"/>
              <w:bottom w:val="single" w:sz="1" w:space="0" w:color="CCCCCC"/>
              <w:right w:val="single" w:sz="1" w:space="0" w:color="CCCCCC"/>
            </w:tcBorders>
            <w:shd w:val="clear" w:color="auto" w:fill="F9F9F9"/>
          </w:tcPr>
          <w:p w14:paraId="77E71505" w14:textId="5D3AE348" w:rsidR="00885DE2" w:rsidRPr="00885DE2" w:rsidRDefault="00885DE2" w:rsidP="00885DE2">
            <w:pPr>
              <w:rPr>
                <w:lang w:val="es-MX"/>
              </w:rPr>
            </w:pPr>
            <w:r w:rsidRPr="00DE613C">
              <w:rPr>
                <w:lang w:val="es-MX"/>
              </w:rPr>
              <w:t>AI Engineer — arquitectura del pipeline, RAG y gobierno de IA</w:t>
            </w:r>
          </w:p>
        </w:tc>
        <w:tc>
          <w:tcPr>
            <w:tcW w:w="3015" w:type="dxa"/>
            <w:tcBorders>
              <w:top w:val="single" w:sz="1" w:space="0" w:color="CCCCCC"/>
              <w:left w:val="single" w:sz="1" w:space="0" w:color="CCCCCC"/>
              <w:bottom w:val="single" w:sz="1" w:space="0" w:color="CCCCCC"/>
              <w:right w:val="single" w:sz="1" w:space="0" w:color="CCCCCC"/>
            </w:tcBorders>
            <w:shd w:val="clear" w:color="auto" w:fill="F9F9F9"/>
          </w:tcPr>
          <w:p w14:paraId="771E4764" w14:textId="372E330C" w:rsidR="00885DE2" w:rsidRPr="5352FE29" w:rsidRDefault="00885DE2" w:rsidP="00885DE2">
            <w:r>
              <w:t>Ingeniería / IA</w:t>
            </w:r>
          </w:p>
        </w:tc>
      </w:tr>
      <w:tr w:rsidR="7CE00C1B" w14:paraId="6EF23ED9" w14:textId="77777777" w:rsidTr="7CE00C1B">
        <w:trPr>
          <w:trHeight w:val="300"/>
        </w:trPr>
        <w:tc>
          <w:tcPr>
            <w:tcW w:w="3004" w:type="dxa"/>
            <w:tcBorders>
              <w:top w:val="single" w:sz="1" w:space="0" w:color="CCCCCC"/>
              <w:left w:val="single" w:sz="1" w:space="0" w:color="CCCCCC"/>
              <w:bottom w:val="single" w:sz="1" w:space="0" w:color="CCCCCC"/>
              <w:right w:val="single" w:sz="1" w:space="0" w:color="CCCCCC"/>
            </w:tcBorders>
            <w:shd w:val="clear" w:color="auto" w:fill="F9F9F9"/>
          </w:tcPr>
          <w:p w14:paraId="43B08239" w14:textId="11AE42FC" w:rsidR="283387F0" w:rsidRDefault="283387F0" w:rsidP="7CE00C1B">
            <w:r w:rsidRPr="7CE00C1B">
              <w:rPr>
                <w:lang w:val="es-ES"/>
              </w:rPr>
              <w:t>Alejandro Vergara Torres</w:t>
            </w:r>
          </w:p>
        </w:tc>
        <w:tc>
          <w:tcPr>
            <w:tcW w:w="3005" w:type="dxa"/>
            <w:tcBorders>
              <w:top w:val="single" w:sz="1" w:space="0" w:color="CCCCCC"/>
              <w:left w:val="single" w:sz="1" w:space="0" w:color="CCCCCC"/>
              <w:bottom w:val="single" w:sz="1" w:space="0" w:color="CCCCCC"/>
              <w:right w:val="single" w:sz="1" w:space="0" w:color="CCCCCC"/>
            </w:tcBorders>
            <w:shd w:val="clear" w:color="auto" w:fill="F9F9F9"/>
          </w:tcPr>
          <w:p w14:paraId="5D9850F5" w14:textId="47398584" w:rsidR="283387F0" w:rsidRDefault="283387F0" w:rsidP="7CE00C1B">
            <w:r w:rsidRPr="7CE00C1B">
              <w:rPr>
                <w:lang w:val="es-MX"/>
              </w:rPr>
              <w:t>AI Orchestration Manager</w:t>
            </w:r>
          </w:p>
        </w:tc>
        <w:tc>
          <w:tcPr>
            <w:tcW w:w="3015" w:type="dxa"/>
            <w:tcBorders>
              <w:top w:val="single" w:sz="1" w:space="0" w:color="CCCCCC"/>
              <w:left w:val="single" w:sz="1" w:space="0" w:color="CCCCCC"/>
              <w:bottom w:val="single" w:sz="1" w:space="0" w:color="CCCCCC"/>
              <w:right w:val="single" w:sz="1" w:space="0" w:color="CCCCCC"/>
            </w:tcBorders>
            <w:shd w:val="clear" w:color="auto" w:fill="F9F9F9"/>
          </w:tcPr>
          <w:p w14:paraId="6A84CCF9" w14:textId="64E44816" w:rsidR="283387F0" w:rsidRDefault="283387F0" w:rsidP="7CE00C1B">
            <w:r>
              <w:t>AI FIRST y Arquitectura Empresarial</w:t>
            </w:r>
          </w:p>
        </w:tc>
      </w:tr>
    </w:tbl>
    <w:p w14:paraId="787E13B5" w14:textId="77777777" w:rsidR="00527557" w:rsidRPr="00877058" w:rsidRDefault="00C214C3">
      <w:pPr>
        <w:pStyle w:val="Heading2"/>
        <w:rPr>
          <w:lang w:val="es-MX"/>
        </w:rPr>
      </w:pPr>
      <w:r w:rsidRPr="00FA72B1">
        <w:rPr>
          <w:lang w:val="es-MX"/>
        </w:rPr>
        <w:t>Tipo de Producto (selecciona uno)</w:t>
      </w:r>
    </w:p>
    <w:p w14:paraId="17C6F5F3" w14:textId="77777777" w:rsidR="00527557" w:rsidRDefault="00C214C3">
      <w:pPr>
        <w:pStyle w:val="ListParagraph"/>
        <w:numPr>
          <w:ilvl w:val="0"/>
          <w:numId w:val="3"/>
        </w:numPr>
      </w:pPr>
      <w:r w:rsidRPr="3B79986C">
        <w:rPr>
          <w:lang w:val="es-ES"/>
        </w:rPr>
        <w:t>Asistente conversacional / Chatbot</w:t>
      </w:r>
    </w:p>
    <w:p w14:paraId="46D63408" w14:textId="4AF90FFA" w:rsidR="00527557" w:rsidRDefault="00C214C3">
      <w:pPr>
        <w:pStyle w:val="ListParagraph"/>
        <w:numPr>
          <w:ilvl w:val="0"/>
          <w:numId w:val="3"/>
        </w:numPr>
        <w:rPr>
          <w:b/>
          <w:bCs/>
          <w:lang w:val="es-ES"/>
        </w:rPr>
      </w:pPr>
      <w:r w:rsidRPr="3B79986C">
        <w:rPr>
          <w:b/>
          <w:bCs/>
          <w:lang w:val="es-ES"/>
        </w:rPr>
        <w:t>Automatización de proceso con IA ✔ SELECCIONADO</w:t>
      </w:r>
    </w:p>
    <w:p w14:paraId="2296FF0F" w14:textId="77777777" w:rsidR="00527557" w:rsidRPr="00DE613C" w:rsidRDefault="00C214C3">
      <w:pPr>
        <w:pStyle w:val="ListParagraph"/>
        <w:numPr>
          <w:ilvl w:val="0"/>
          <w:numId w:val="3"/>
        </w:numPr>
        <w:rPr>
          <w:lang w:val="es-MX"/>
        </w:rPr>
      </w:pPr>
      <w:r w:rsidRPr="00DE613C">
        <w:rPr>
          <w:lang w:val="es-MX"/>
        </w:rPr>
        <w:t>Motor de búsqueda inteligente (RAG)</w:t>
      </w:r>
    </w:p>
    <w:p w14:paraId="15C3A85C" w14:textId="77777777" w:rsidR="00527557" w:rsidRDefault="00C214C3">
      <w:pPr>
        <w:pStyle w:val="ListParagraph"/>
        <w:numPr>
          <w:ilvl w:val="0"/>
          <w:numId w:val="3"/>
        </w:numPr>
      </w:pPr>
      <w:r w:rsidRPr="4740FE78">
        <w:t>Generador de contenido</w:t>
      </w:r>
    </w:p>
    <w:p w14:paraId="0E1E96F5" w14:textId="77777777" w:rsidR="00527557" w:rsidRDefault="00C214C3">
      <w:pPr>
        <w:pStyle w:val="ListParagraph"/>
        <w:numPr>
          <w:ilvl w:val="0"/>
          <w:numId w:val="3"/>
        </w:numPr>
      </w:pPr>
      <w:r w:rsidRPr="4740FE78">
        <w:t>Clasificador / Extractor de información</w:t>
      </w:r>
    </w:p>
    <w:p w14:paraId="4691FE0F" w14:textId="77777777" w:rsidR="00527557" w:rsidRPr="00DE613C" w:rsidRDefault="00C214C3">
      <w:pPr>
        <w:pStyle w:val="ListParagraph"/>
        <w:numPr>
          <w:ilvl w:val="0"/>
          <w:numId w:val="3"/>
        </w:numPr>
        <w:rPr>
          <w:lang w:val="es-MX"/>
        </w:rPr>
      </w:pPr>
      <w:r w:rsidRPr="00DE613C">
        <w:rPr>
          <w:lang w:val="es-MX"/>
        </w:rPr>
        <w:t>Otro: ______ (nota: el pipeline combina RAG, clasificación/extracción y generación de contenido, pero el eje del proyecto es automatizar el proceso de llenado de la sábana y la generación de la propuesta)</w:t>
      </w:r>
    </w:p>
    <w:p w14:paraId="69CC631B" w14:textId="77777777" w:rsidR="00527557" w:rsidRPr="00DE613C" w:rsidRDefault="00C214C3">
      <w:pPr>
        <w:pStyle w:val="Heading1"/>
        <w:rPr>
          <w:lang w:val="es-MX"/>
        </w:rPr>
      </w:pPr>
      <w:r w:rsidRPr="00DE613C">
        <w:rPr>
          <w:lang w:val="es-MX"/>
        </w:rPr>
        <w:t>2. Usuarios Finales</w:t>
      </w:r>
    </w:p>
    <w:p w14:paraId="610304F5" w14:textId="77777777" w:rsidR="00527557" w:rsidRDefault="00C214C3">
      <w:pPr>
        <w:pStyle w:val="Hint"/>
      </w:pPr>
      <w:r w:rsidRPr="00DE613C">
        <w:rPr>
          <w:lang w:val="es-MX"/>
        </w:rPr>
        <w:t xml:space="preserve">Identifica 2-3 perfiles concretos que usarán el producto en su día a día. </w:t>
      </w:r>
      <w:r w:rsidRPr="4740FE78">
        <w:t>Confirma con ellos que el problema es real.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236"/>
        <w:gridCol w:w="2286"/>
        <w:gridCol w:w="2257"/>
      </w:tblGrid>
      <w:tr w:rsidR="00527557" w14:paraId="0CC8BE5A" w14:textId="77777777" w:rsidTr="6076F07A">
        <w:tc>
          <w:tcPr>
            <w:tcW w:w="23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4BE21866" w14:textId="77777777" w:rsidR="00527557" w:rsidRDefault="00C214C3">
            <w:pPr>
              <w:jc w:val="center"/>
            </w:pPr>
            <w:r>
              <w:rPr>
                <w:b/>
                <w:bCs/>
                <w:color w:val="FFFFFF"/>
              </w:rPr>
              <w:t>Nombre</w:t>
            </w:r>
          </w:p>
        </w:tc>
        <w:tc>
          <w:tcPr>
            <w:tcW w:w="23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3BCEE263" w14:textId="77777777" w:rsidR="00527557" w:rsidRDefault="00C214C3">
            <w:pPr>
              <w:jc w:val="center"/>
            </w:pPr>
            <w:r w:rsidRPr="4740FE78">
              <w:rPr>
                <w:b/>
                <w:bCs/>
                <w:color w:val="FFFFFF" w:themeColor="background1"/>
              </w:rPr>
              <w:t>Área</w:t>
            </w:r>
          </w:p>
        </w:tc>
        <w:tc>
          <w:tcPr>
            <w:tcW w:w="23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0ACFC7EF" w14:textId="77777777" w:rsidR="00527557" w:rsidRDefault="00C214C3">
            <w:pPr>
              <w:jc w:val="center"/>
            </w:pPr>
            <w:r>
              <w:rPr>
                <w:b/>
                <w:bCs/>
                <w:color w:val="FFFFFF"/>
              </w:rPr>
              <w:t>Cargo</w:t>
            </w:r>
          </w:p>
        </w:tc>
        <w:tc>
          <w:tcPr>
            <w:tcW w:w="23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035D8BD" w14:textId="77777777" w:rsidR="00527557" w:rsidRDefault="00C214C3">
            <w:pPr>
              <w:jc w:val="center"/>
            </w:pPr>
            <w:r w:rsidRPr="4740FE78">
              <w:rPr>
                <w:b/>
                <w:bCs/>
                <w:color w:val="FFFFFF" w:themeColor="background1"/>
              </w:rPr>
              <w:t>Frecuencia de uso esperada</w:t>
            </w:r>
          </w:p>
        </w:tc>
      </w:tr>
      <w:tr w:rsidR="00527557" w:rsidRPr="00AC5FC0" w14:paraId="6CBA6A39" w14:textId="77777777" w:rsidTr="6076F07A">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0C3B478F" w14:textId="2C026152" w:rsidR="00527557" w:rsidRDefault="7D5E33F1" w:rsidP="6076F07A">
            <w:pPr>
              <w:spacing w:line="259" w:lineRule="auto"/>
            </w:pPr>
            <w:r>
              <w:t>Rosaura García Soriano</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5934E9A7" w14:textId="534AA4BE" w:rsidR="00527557" w:rsidRDefault="7D5E33F1" w:rsidP="1B1C67F5">
            <w:pPr>
              <w:spacing w:line="259" w:lineRule="auto"/>
            </w:pPr>
            <w:r>
              <w:t xml:space="preserve">Preventa </w:t>
            </w:r>
            <w:r w:rsidR="7440DF03">
              <w:t>Venta</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5DF4880E" w14:textId="77777777" w:rsidR="00527557" w:rsidRPr="00DE613C" w:rsidRDefault="00C214C3">
            <w:pPr>
              <w:rPr>
                <w:lang w:val="es-MX"/>
              </w:rPr>
            </w:pPr>
            <w:r w:rsidRPr="00DE613C">
              <w:rPr>
                <w:lang w:val="es-MX"/>
              </w:rPr>
              <w:t>Analista de licitaciones (hoy llena la sábana a mano)</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09145981" w14:textId="77777777" w:rsidR="00527557" w:rsidRPr="00DE613C" w:rsidRDefault="00C214C3">
            <w:pPr>
              <w:rPr>
                <w:lang w:val="es-MX"/>
              </w:rPr>
            </w:pPr>
            <w:r w:rsidRPr="00DE613C">
              <w:rPr>
                <w:lang w:val="es-MX"/>
              </w:rPr>
              <w:t>Intensivo por licitación: diario durante 5–15 días hábiles</w:t>
            </w:r>
          </w:p>
        </w:tc>
      </w:tr>
      <w:tr w:rsidR="00527557" w14:paraId="4ED4F593" w14:textId="77777777" w:rsidTr="6076F07A">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3A00F04F" w14:textId="735405AC" w:rsidR="00527557" w:rsidRDefault="439347DE" w:rsidP="6076F07A">
            <w:pPr>
              <w:spacing w:line="259" w:lineRule="auto"/>
            </w:pPr>
            <w:r>
              <w:t>Sergio Navarro Barrientos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510FDD51" w14:textId="0866F11C" w:rsidR="00527557" w:rsidRDefault="439347DE" w:rsidP="6076F07A">
            <w:pPr>
              <w:spacing w:line="259" w:lineRule="auto"/>
            </w:pPr>
            <w:r>
              <w:t>Preventa</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68AA455D" w14:textId="77777777" w:rsidR="00527557" w:rsidRPr="00DE613C" w:rsidRDefault="00C214C3">
            <w:pPr>
              <w:rPr>
                <w:lang w:val="es-MX"/>
              </w:rPr>
            </w:pPr>
            <w:r w:rsidRPr="3B79986C">
              <w:rPr>
                <w:lang w:val="es-ES"/>
              </w:rPr>
              <w:t>Gerente o Director comercial (revisa propuesta y presentaciones)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6733F1ED" w14:textId="77777777" w:rsidR="00527557" w:rsidRDefault="00C214C3">
            <w:r w:rsidRPr="5352FE29">
              <w:t>Por propuesta (1–2 por semana)</w:t>
            </w:r>
          </w:p>
        </w:tc>
      </w:tr>
    </w:tbl>
    <w:p w14:paraId="5ADDF87E" w14:textId="77777777" w:rsidR="00527557" w:rsidRPr="00DE613C" w:rsidRDefault="00C214C3">
      <w:pPr>
        <w:pStyle w:val="Example"/>
        <w:spacing w:before="100"/>
        <w:rPr>
          <w:lang w:val="es-MX"/>
        </w:rPr>
      </w:pPr>
      <w:r w:rsidRPr="00DE613C">
        <w:rPr>
          <w:b/>
          <w:bCs/>
          <w:lang w:val="es-MX"/>
        </w:rPr>
        <w:t xml:space="preserve">Ejemplo: </w:t>
      </w:r>
      <w:r w:rsidRPr="00DE613C">
        <w:rPr>
          <w:lang w:val="es-MX"/>
        </w:rPr>
        <w:t>Juan Pérez | Atención al Cliente | Agente Sr. | Diario (50+ consultas/día)</w:t>
      </w:r>
    </w:p>
    <w:p w14:paraId="1092EFCA" w14:textId="77777777" w:rsidR="00527557" w:rsidRPr="00DE613C" w:rsidRDefault="00C214C3">
      <w:pPr>
        <w:spacing w:before="200"/>
        <w:rPr>
          <w:lang w:val="es-MX"/>
        </w:rPr>
      </w:pPr>
      <w:r w:rsidRPr="00DE613C">
        <w:rPr>
          <w:b/>
          <w:bCs/>
          <w:lang w:val="es-MX"/>
        </w:rPr>
        <w:t xml:space="preserve">¿Has validado el problema directamente con estos usuarios? </w:t>
      </w:r>
    </w:p>
    <w:p w14:paraId="7005CF14" w14:textId="71E5202C" w:rsidR="00527557" w:rsidRPr="0000149E" w:rsidRDefault="00C214C3">
      <w:pPr>
        <w:pStyle w:val="ListParagraph"/>
        <w:numPr>
          <w:ilvl w:val="0"/>
          <w:numId w:val="3"/>
        </w:numPr>
        <w:rPr>
          <w:lang w:val="es-MX"/>
        </w:rPr>
      </w:pPr>
      <w:r w:rsidRPr="6076F07A">
        <w:rPr>
          <w:b/>
          <w:bCs/>
          <w:lang w:val="es-MX"/>
        </w:rPr>
        <w:t>Sí, entrevisté a al menos 2 usuarios</w:t>
      </w:r>
      <w:r w:rsidR="34DE091E" w:rsidRPr="6076F07A">
        <w:rPr>
          <w:b/>
          <w:bCs/>
          <w:lang w:val="es-MX"/>
        </w:rPr>
        <w:t xml:space="preserve"> </w:t>
      </w:r>
      <w:r w:rsidR="34DE091E" w:rsidRPr="6076F07A">
        <w:rPr>
          <w:b/>
          <w:bCs/>
          <w:lang w:val="es-ES"/>
        </w:rPr>
        <w:t>✔ SELECCIONADO</w:t>
      </w:r>
    </w:p>
    <w:p w14:paraId="29E62309" w14:textId="7509F0F4" w:rsidR="00527557" w:rsidRDefault="00C214C3">
      <w:pPr>
        <w:pStyle w:val="ListParagraph"/>
        <w:numPr>
          <w:ilvl w:val="0"/>
          <w:numId w:val="3"/>
        </w:numPr>
      </w:pPr>
      <w:r w:rsidRPr="6076F07A">
        <w:rPr>
          <w:lang w:val="es-ES"/>
        </w:rPr>
        <w:t>Parcialmente – tengo feedback indirecto</w:t>
      </w:r>
      <w:r w:rsidRPr="6076F07A">
        <w:rPr>
          <w:b/>
          <w:bCs/>
          <w:lang w:val="es-ES"/>
        </w:rPr>
        <w:t xml:space="preserve"> </w:t>
      </w:r>
    </w:p>
    <w:p w14:paraId="7CDAD1FA" w14:textId="77777777" w:rsidR="00527557" w:rsidRPr="00DE613C" w:rsidRDefault="00C214C3">
      <w:pPr>
        <w:pStyle w:val="ListParagraph"/>
        <w:numPr>
          <w:ilvl w:val="0"/>
          <w:numId w:val="3"/>
        </w:numPr>
        <w:rPr>
          <w:lang w:val="es-MX"/>
        </w:rPr>
      </w:pPr>
      <w:r w:rsidRPr="00DE613C">
        <w:rPr>
          <w:lang w:val="es-MX"/>
        </w:rPr>
        <w:t>Aún no – lo haré antes del Level 300</w:t>
      </w:r>
    </w:p>
    <w:p w14:paraId="71B66F7C" w14:textId="77777777" w:rsidR="00527557" w:rsidRPr="00DE613C" w:rsidRDefault="00C214C3">
      <w:pPr>
        <w:pStyle w:val="Heading1"/>
        <w:rPr>
          <w:lang w:val="es-MX"/>
        </w:rPr>
      </w:pPr>
      <w:r w:rsidRPr="00DE613C">
        <w:rPr>
          <w:lang w:val="es-MX"/>
        </w:rPr>
        <w:t>3. Alcance del Proyecto</w:t>
      </w:r>
    </w:p>
    <w:p w14:paraId="7EDFD810" w14:textId="77777777" w:rsidR="00527557" w:rsidRPr="00DE613C" w:rsidRDefault="00C214C3">
      <w:pPr>
        <w:pStyle w:val="Heading2"/>
        <w:rPr>
          <w:lang w:val="es-MX"/>
        </w:rPr>
      </w:pPr>
      <w:r w:rsidRPr="00DE613C">
        <w:rPr>
          <w:lang w:val="es-MX"/>
        </w:rPr>
        <w:t>3.1 Problema a resolver</w:t>
      </w:r>
    </w:p>
    <w:p w14:paraId="6C70CCEE" w14:textId="77777777" w:rsidR="00527557" w:rsidRPr="00DE613C" w:rsidRDefault="00C214C3">
      <w:pPr>
        <w:pStyle w:val="Hint"/>
        <w:rPr>
          <w:lang w:val="es-MX"/>
        </w:rPr>
      </w:pPr>
      <w:r w:rsidRPr="00DE613C">
        <w:rPr>
          <w:lang w:val="es-MX"/>
        </w:rPr>
        <w:t>Describe la situación actual SIN IA. Sé específico: ¿qué dolor tiene el usuario hoy?</w:t>
      </w:r>
    </w:p>
    <w:p w14:paraId="3E72AEB0" w14:textId="77777777" w:rsidR="00527557" w:rsidRPr="00DE613C" w:rsidRDefault="00C214C3">
      <w:pPr>
        <w:pStyle w:val="Example"/>
        <w:rPr>
          <w:lang w:val="es-MX"/>
        </w:rPr>
      </w:pPr>
      <w:r w:rsidRPr="00DE613C">
        <w:rPr>
          <w:b/>
          <w:bCs/>
          <w:lang w:val="es-MX"/>
        </w:rPr>
        <w:t xml:space="preserve">Ejemplo: </w:t>
      </w:r>
      <w:r w:rsidRPr="00DE613C">
        <w:rPr>
          <w:lang w:val="es-MX"/>
        </w:rPr>
        <w:t>"Nuestros agentes de soporte dedican ~40% de su tiempo buscando información en 5 sistemas distintos para responder una consulta. El tiempo promedio de respuesta es 12 min cuando el SLA es 5 min."</w:t>
      </w:r>
    </w:p>
    <w:p w14:paraId="50A462E3" w14:textId="77777777" w:rsidR="00527557" w:rsidRPr="00DE613C" w:rsidRDefault="00C214C3">
      <w:pPr>
        <w:rPr>
          <w:lang w:val="es-MX"/>
        </w:rPr>
      </w:pPr>
      <w:r w:rsidRPr="7CE00C1B">
        <w:rPr>
          <w:b/>
          <w:bCs/>
          <w:lang w:val="es-MX"/>
        </w:rPr>
        <w:t>Tu respuesta:</w:t>
      </w:r>
    </w:p>
    <w:p w14:paraId="07BFC65F" w14:textId="3AAA9F14" w:rsidR="1F5AAF57" w:rsidRDefault="1F5AAF57" w:rsidP="7CE00C1B">
      <w:pPr>
        <w:jc w:val="both"/>
        <w:rPr>
          <w:lang w:val="es-ES"/>
        </w:rPr>
      </w:pPr>
      <w:r w:rsidRPr="7CE00C1B">
        <w:rPr>
          <w:lang w:val="es-ES"/>
        </w:rPr>
        <w:t xml:space="preserve">Tenemos la necesidad de automatizar la generación de propuestas económicas y técnicas para las oportunidades de negocio que se nos presentan, ya sean con el sector público o privado. Nuestro primer paso es generar una </w:t>
      </w:r>
      <w:r w:rsidR="6E3402DA" w:rsidRPr="7CE00C1B">
        <w:rPr>
          <w:lang w:val="es-ES"/>
        </w:rPr>
        <w:t>documento base</w:t>
      </w:r>
      <w:r w:rsidRPr="7CE00C1B">
        <w:rPr>
          <w:lang w:val="es-ES"/>
        </w:rPr>
        <w:t xml:space="preserve"> que se identifica a partir de la lectura y análisis de los requerimeintos, sean minutas, </w:t>
      </w:r>
      <w:r w:rsidR="24ED5E76" w:rsidRPr="7CE00C1B">
        <w:rPr>
          <w:lang w:val="es-ES"/>
        </w:rPr>
        <w:t>RFP, bases de licitación, etc. Y de ahí distinguimos un listado de requerimientos específicos que los concentramos en lo que llamamos “Sabana de requerimientos”.</w:t>
      </w:r>
    </w:p>
    <w:p w14:paraId="0AE1C648" w14:textId="0CF91B0A" w:rsidR="000555BD" w:rsidRDefault="00C214C3" w:rsidP="000555BD">
      <w:pPr>
        <w:jc w:val="both"/>
        <w:rPr>
          <w:lang w:val="es-ES"/>
        </w:rPr>
      </w:pPr>
      <w:r w:rsidRPr="7CE00C1B">
        <w:rPr>
          <w:lang w:val="es-ES"/>
        </w:rPr>
        <w:t xml:space="preserve">Hoy la sábana de requerimientos de una licitación se llena a mano. De los seis pasos del proceso, </w:t>
      </w:r>
      <w:r w:rsidR="00D01D3E" w:rsidRPr="7CE00C1B">
        <w:rPr>
          <w:lang w:val="es-ES"/>
        </w:rPr>
        <w:t>actualmente ninguno est</w:t>
      </w:r>
      <w:r w:rsidRPr="7CE00C1B">
        <w:rPr>
          <w:lang w:val="es-ES"/>
        </w:rPr>
        <w:t xml:space="preserve">á automatizado; </w:t>
      </w:r>
      <w:r w:rsidR="00D01D3E" w:rsidRPr="7CE00C1B">
        <w:rPr>
          <w:lang w:val="es-ES"/>
        </w:rPr>
        <w:t xml:space="preserve">los pasos desde la extracción, </w:t>
      </w:r>
      <w:r w:rsidRPr="7CE00C1B">
        <w:rPr>
          <w:lang w:val="es-ES"/>
        </w:rPr>
        <w:t xml:space="preserve">identificación del producto o servicio, columnas de junta de aclaraciones, redacción del cumplimiento y del entregable, traducción inglés→español y datos de fabricante o proveedor. </w:t>
      </w:r>
    </w:p>
    <w:p w14:paraId="4D728D35" w14:textId="64853392" w:rsidR="00527557" w:rsidRPr="00DE613C" w:rsidRDefault="00C214C3" w:rsidP="000555BD">
      <w:pPr>
        <w:jc w:val="both"/>
        <w:rPr>
          <w:lang w:val="es-MX"/>
        </w:rPr>
      </w:pPr>
      <w:r w:rsidRPr="3B79986C">
        <w:rPr>
          <w:lang w:val="es-ES"/>
        </w:rPr>
        <w:t>El analista lee las bases y el anexo técnico párrafo por párrafo y llena ~20 columnas.</w:t>
      </w:r>
    </w:p>
    <w:p w14:paraId="3EA015ED" w14:textId="3B811C18" w:rsidR="00527557" w:rsidRPr="00DE613C" w:rsidRDefault="00C214C3" w:rsidP="001368BF">
      <w:pPr>
        <w:jc w:val="both"/>
      </w:pPr>
      <w:r w:rsidRPr="7CE00C1B">
        <w:rPr>
          <w:lang w:val="es-MX"/>
        </w:rPr>
        <w:t>El conocimiento que necesita para llenarlas está disperso y depende de personas: fichas técnicas y catálogo de soluciones, propuestas anteriores ganadas y rechazadas, y el directorio de fabricantes (hoy hay que pedir el listado a Sergio y el acceso a fabricantes se gestiona vía Susana). El resultado es un cuello de botella en preventa, respuestas inconsistentes entre propuestas y el riesgo de declarar “cumple sí” sin sustento documental —lo que puede descalificar la oferta o generar una obligación contractual imposible de operar.</w:t>
      </w:r>
      <w:r w:rsidR="7B601285" w:rsidRPr="7CE00C1B">
        <w:rPr>
          <w:lang w:val="es-MX"/>
        </w:rPr>
        <w:t xml:space="preserve"> </w:t>
      </w:r>
      <w:r w:rsidR="6865FD2E" w:rsidRPr="7CE00C1B">
        <w:rPr>
          <w:lang w:val="es-MX"/>
        </w:rPr>
        <w:t>Asimismo,</w:t>
      </w:r>
      <w:r w:rsidR="7B601285" w:rsidRPr="7CE00C1B">
        <w:rPr>
          <w:lang w:val="es-MX"/>
        </w:rPr>
        <w:t xml:space="preserve"> el tiempo para generar las propuestas puede llevar días o semanas. </w:t>
      </w:r>
    </w:p>
    <w:p w14:paraId="6092D71C" w14:textId="5EC7CDF0" w:rsidR="7195C2FF" w:rsidRDefault="7195C2FF" w:rsidP="7CE00C1B">
      <w:pPr>
        <w:jc w:val="both"/>
      </w:pPr>
      <w:r w:rsidRPr="7CE00C1B">
        <w:rPr>
          <w:lang w:val="es-MX"/>
        </w:rPr>
        <w:t xml:space="preserve">Es importante para la solución hacer uso de un modelo local privado, sin que la inferencia se obtenga de modelos fundacionales, la intención es contar con un modelo local independiente que por cuestiones de privacidad y seguridad no sea un modelo fundacional. </w:t>
      </w:r>
    </w:p>
    <w:p w14:paraId="1E75FF9D" w14:textId="77777777" w:rsidR="00527557" w:rsidRPr="00DE613C" w:rsidRDefault="00C214C3">
      <w:pPr>
        <w:pStyle w:val="Heading2"/>
        <w:rPr>
          <w:lang w:val="es-MX"/>
        </w:rPr>
      </w:pPr>
      <w:r w:rsidRPr="00DE613C">
        <w:rPr>
          <w:lang w:val="es-MX"/>
        </w:rPr>
        <w:t>3.2 Volumen y SLA actual</w:t>
      </w:r>
    </w:p>
    <w:p w14:paraId="2FDBEDB2" w14:textId="77777777" w:rsidR="00527557" w:rsidRPr="00DE613C" w:rsidRDefault="00C214C3">
      <w:pPr>
        <w:pStyle w:val="Hint"/>
        <w:rPr>
          <w:lang w:val="es-MX"/>
        </w:rPr>
      </w:pPr>
      <w:r w:rsidRPr="00DE613C">
        <w:rPr>
          <w:lang w:val="es-MX"/>
        </w:rPr>
        <w:t>Cuantifica el proceso actual. Estos datos son esenciales para dimensionar la solución.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2"/>
        <w:gridCol w:w="4502"/>
      </w:tblGrid>
      <w:tr w:rsidR="00527557" w14:paraId="09E392F6"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233AA054" w14:textId="77777777" w:rsidR="00527557" w:rsidRDefault="00C214C3">
            <w:pPr>
              <w:jc w:val="center"/>
            </w:pPr>
            <w:r w:rsidRPr="4740FE78">
              <w:rPr>
                <w:b/>
                <w:bCs/>
                <w:color w:val="FFFFFF" w:themeColor="background1"/>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1B25881D" w14:textId="77777777" w:rsidR="00527557" w:rsidRDefault="00C214C3">
            <w:pPr>
              <w:jc w:val="center"/>
            </w:pPr>
            <w:r>
              <w:rPr>
                <w:b/>
                <w:bCs/>
                <w:color w:val="FFFFFF"/>
              </w:rPr>
              <w:t>Valor actual</w:t>
            </w:r>
          </w:p>
        </w:tc>
      </w:tr>
      <w:tr w:rsidR="00527557" w:rsidRPr="00DE613C" w14:paraId="4ED73B67"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F2F6FC"/>
          </w:tcPr>
          <w:p w14:paraId="7A899359" w14:textId="60EF1C61" w:rsidR="00527557" w:rsidRPr="00DE613C" w:rsidRDefault="00690B85">
            <w:pPr>
              <w:rPr>
                <w:lang w:val="es-MX"/>
              </w:rPr>
            </w:pPr>
            <w:r>
              <w:rPr>
                <w:lang w:val="es-ES"/>
              </w:rPr>
              <w:t>D</w:t>
            </w:r>
            <w:r w:rsidR="00C214C3" w:rsidRPr="3B79986C">
              <w:rPr>
                <w:lang w:val="es-ES"/>
              </w:rPr>
              <w:t>ocumentos por mes</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Pr>
          <w:p w14:paraId="0AE6AF14" w14:textId="2C30DECE" w:rsidR="00527557" w:rsidRPr="00DE613C" w:rsidRDefault="1AD766FB">
            <w:pPr>
              <w:rPr>
                <w:lang w:val="es-MX"/>
              </w:rPr>
            </w:pPr>
            <w:r w:rsidRPr="6076F07A">
              <w:rPr>
                <w:lang w:val="es-MX"/>
              </w:rPr>
              <w:t>Al menos 15</w:t>
            </w:r>
          </w:p>
        </w:tc>
      </w:tr>
      <w:tr w:rsidR="00527557" w:rsidRPr="00DE613C" w14:paraId="2B54CC55"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F2F6FC"/>
          </w:tcPr>
          <w:p w14:paraId="320EAD8B" w14:textId="77777777" w:rsidR="00527557" w:rsidRDefault="00C214C3">
            <w:r w:rsidRPr="4740FE78">
              <w:t>SLA comprometido</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Pr>
          <w:p w14:paraId="78248024" w14:textId="060E2947" w:rsidR="00527557" w:rsidRPr="00DE613C" w:rsidRDefault="72C9DF12">
            <w:pPr>
              <w:rPr>
                <w:lang w:val="es-MX"/>
              </w:rPr>
            </w:pPr>
            <w:r w:rsidRPr="6076F07A">
              <w:rPr>
                <w:lang w:val="es-MX"/>
              </w:rPr>
              <w:t>30 min</w:t>
            </w:r>
            <w:r w:rsidR="50770011" w:rsidRPr="6076F07A">
              <w:rPr>
                <w:lang w:val="es-MX"/>
              </w:rPr>
              <w:t>utos</w:t>
            </w:r>
          </w:p>
        </w:tc>
      </w:tr>
      <w:tr w:rsidR="00527557" w:rsidRPr="00FC1DCC" w14:paraId="1209A27D"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F2F6FC"/>
          </w:tcPr>
          <w:p w14:paraId="6F2F97E4" w14:textId="77777777" w:rsidR="00527557" w:rsidRDefault="00C214C3">
            <w:r w:rsidRPr="4740FE78">
              <w:t>% de incumplimiento de SLA</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Pr>
          <w:p w14:paraId="0FE2FCD1" w14:textId="41DF20B1" w:rsidR="00527557" w:rsidRPr="00DE613C" w:rsidRDefault="00C214C3">
            <w:pPr>
              <w:rPr>
                <w:lang w:val="es-MX"/>
              </w:rPr>
            </w:pPr>
            <w:r w:rsidRPr="6076F07A">
              <w:rPr>
                <w:lang w:val="es-MX"/>
              </w:rPr>
              <w:t xml:space="preserve"> </w:t>
            </w:r>
            <w:r w:rsidR="19F2DF9C" w:rsidRPr="6076F07A">
              <w:rPr>
                <w:lang w:val="es-MX"/>
              </w:rPr>
              <w:t>40</w:t>
            </w:r>
            <w:r w:rsidRPr="6076F07A">
              <w:rPr>
                <w:lang w:val="es-MX"/>
              </w:rPr>
              <w:t>% de</w:t>
            </w:r>
            <w:r w:rsidR="22B9B2E7" w:rsidRPr="6076F07A">
              <w:rPr>
                <w:lang w:val="es-MX"/>
              </w:rPr>
              <w:t>|</w:t>
            </w:r>
            <w:r w:rsidRPr="6076F07A">
              <w:rPr>
                <w:lang w:val="es-MX"/>
              </w:rPr>
              <w:t xml:space="preserve"> licitaciones </w:t>
            </w:r>
            <w:r w:rsidR="03E6F8E8" w:rsidRPr="6076F07A">
              <w:rPr>
                <w:lang w:val="es-MX"/>
              </w:rPr>
              <w:t>consumen mucho tiempo o integran errores</w:t>
            </w:r>
            <w:r w:rsidRPr="6076F07A">
              <w:rPr>
                <w:lang w:val="es-MX"/>
              </w:rPr>
              <w:t xml:space="preserve"> por falta de tiempo de preventa</w:t>
            </w:r>
          </w:p>
        </w:tc>
      </w:tr>
      <w:tr w:rsidR="00527557" w:rsidRPr="00FC1DCC" w14:paraId="45D1F8D8"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F2F6FC"/>
          </w:tcPr>
          <w:p w14:paraId="16AB509B" w14:textId="77777777" w:rsidR="00527557" w:rsidRPr="00DE613C" w:rsidRDefault="00C214C3">
            <w:pPr>
              <w:rPr>
                <w:lang w:val="es-MX"/>
              </w:rPr>
            </w:pPr>
            <w:r w:rsidRPr="00DE613C">
              <w:rPr>
                <w:lang w:val="es-MX"/>
              </w:rPr>
              <w:t>Horas/semana por persona en este proceso</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Pr>
          <w:p w14:paraId="454010D1" w14:textId="68794DCF" w:rsidR="00527557" w:rsidRPr="00DE613C" w:rsidRDefault="2AE746AE">
            <w:pPr>
              <w:rPr>
                <w:lang w:val="es-MX"/>
              </w:rPr>
            </w:pPr>
            <w:r w:rsidRPr="6076F07A">
              <w:rPr>
                <w:lang w:val="es-MX"/>
              </w:rPr>
              <w:t>45</w:t>
            </w:r>
            <w:r w:rsidR="24CF1784" w:rsidRPr="6076F07A">
              <w:rPr>
                <w:lang w:val="es-MX"/>
              </w:rPr>
              <w:t xml:space="preserve"> </w:t>
            </w:r>
            <w:r w:rsidR="00C214C3" w:rsidRPr="6076F07A">
              <w:rPr>
                <w:lang w:val="es-MX"/>
              </w:rPr>
              <w:t>horas-persona por sábana (línea base necesaria para el ROI)</w:t>
            </w:r>
          </w:p>
        </w:tc>
      </w:tr>
      <w:tr w:rsidR="00527557" w:rsidRPr="00FC1DCC" w14:paraId="71E40E85"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F2F6FC"/>
          </w:tcPr>
          <w:p w14:paraId="234444EC" w14:textId="77777777" w:rsidR="00527557" w:rsidRDefault="00C214C3">
            <w:r w:rsidRPr="4740FE78">
              <w:t>Número de personas involucradas</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Pr>
          <w:p w14:paraId="55F4DA35" w14:textId="6F9B6C21" w:rsidR="00527557" w:rsidRPr="00DE613C" w:rsidRDefault="00C214C3" w:rsidP="73190D96">
            <w:pPr>
              <w:rPr>
                <w:lang w:val="es-MX"/>
              </w:rPr>
            </w:pPr>
            <w:r w:rsidRPr="6076F07A">
              <w:rPr>
                <w:lang w:val="es-MX"/>
              </w:rPr>
              <w:t xml:space="preserve">Al menos </w:t>
            </w:r>
            <w:r w:rsidR="4045098D" w:rsidRPr="6076F07A">
              <w:rPr>
                <w:lang w:val="es-MX"/>
              </w:rPr>
              <w:t>3</w:t>
            </w:r>
            <w:r w:rsidRPr="6076F07A">
              <w:rPr>
                <w:lang w:val="es-MX"/>
              </w:rPr>
              <w:t xml:space="preserve"> perfiles participan en el ciclo según el diagrama </w:t>
            </w:r>
          </w:p>
          <w:p w14:paraId="0D14CC08" w14:textId="2EA694E5" w:rsidR="00527557" w:rsidRPr="00DE613C" w:rsidRDefault="00527557">
            <w:pPr>
              <w:rPr>
                <w:lang w:val="es-MX"/>
              </w:rPr>
            </w:pPr>
          </w:p>
        </w:tc>
      </w:tr>
    </w:tbl>
    <w:p w14:paraId="550DE652" w14:textId="77777777" w:rsidR="00527557" w:rsidRPr="00DE613C" w:rsidRDefault="00C214C3">
      <w:pPr>
        <w:pStyle w:val="Example"/>
        <w:spacing w:before="100"/>
        <w:rPr>
          <w:lang w:val="es-MX"/>
        </w:rPr>
      </w:pPr>
      <w:r w:rsidRPr="3B79986C">
        <w:rPr>
          <w:b/>
          <w:bCs/>
          <w:lang w:val="es-ES"/>
        </w:rPr>
        <w:t xml:space="preserve">Ejemplo: </w:t>
      </w:r>
      <w:r w:rsidRPr="3B79986C">
        <w:rPr>
          <w:lang w:val="es-ES"/>
        </w:rPr>
        <w:t>3,200 tickets/mes | SLA: 5 min | Incumplimiento: 35% | 6 hrs/semana por agente | 45 agentes</w:t>
      </w:r>
    </w:p>
    <w:p w14:paraId="1149C81C" w14:textId="77777777" w:rsidR="00527557" w:rsidRPr="00DE613C" w:rsidRDefault="00C214C3">
      <w:pPr>
        <w:pStyle w:val="Heading2"/>
        <w:rPr>
          <w:lang w:val="es-MX"/>
        </w:rPr>
      </w:pPr>
      <w:r w:rsidRPr="00DE613C">
        <w:rPr>
          <w:lang w:val="es-MX"/>
        </w:rPr>
        <w:t>3.3 Propuesta de valor</w:t>
      </w:r>
    </w:p>
    <w:p w14:paraId="568E985C" w14:textId="77777777" w:rsidR="00527557" w:rsidRPr="00DE613C" w:rsidRDefault="00C214C3">
      <w:pPr>
        <w:pStyle w:val="Hint"/>
        <w:rPr>
          <w:lang w:val="es-MX"/>
        </w:rPr>
      </w:pPr>
      <w:r w:rsidRPr="00DE613C">
        <w:rPr>
          <w:lang w:val="es-MX"/>
        </w:rPr>
        <w:t>¿Qué mejora concreta entregará tu producto? Piensa en: tiempo ahorrado, errores reducidos, decisiones más rápidas.</w:t>
      </w:r>
    </w:p>
    <w:p w14:paraId="3777F87C" w14:textId="77777777" w:rsidR="00527557" w:rsidRPr="0011256D" w:rsidRDefault="00C214C3" w:rsidP="004E3492">
      <w:pPr>
        <w:jc w:val="both"/>
        <w:rPr>
          <w:u w:val="single"/>
          <w:lang w:val="es-MX"/>
        </w:rPr>
      </w:pPr>
      <w:r w:rsidRPr="00DE613C">
        <w:rPr>
          <w:lang w:val="es-MX"/>
        </w:rPr>
        <w:t xml:space="preserve">Automatizar los pasos 2 a 6 del llenado de la sábana y encadenarlos con la generación de la propuesta: el LLM propone producto/servicio y marca/modelo desde el catálogo IQSEC, redacta la descripción de cumplimiento con su entregable, incorpora las respuestas de la junta de aclaraciones, traduce cuando las bases están en inglés y completa fabricante y contacto desde el directorio. </w:t>
      </w:r>
      <w:r w:rsidRPr="0011256D">
        <w:rPr>
          <w:u w:val="single"/>
          <w:lang w:val="es-MX"/>
        </w:rPr>
        <w:t>El analista pasa de transcribir a validar.</w:t>
      </w:r>
    </w:p>
    <w:p w14:paraId="10847894" w14:textId="28DF0E84" w:rsidR="00527557" w:rsidRPr="00DE613C" w:rsidRDefault="00C214C3" w:rsidP="004E3492">
      <w:pPr>
        <w:jc w:val="both"/>
        <w:rPr>
          <w:lang w:val="es-MX"/>
        </w:rPr>
      </w:pPr>
      <w:r w:rsidRPr="3B79986C">
        <w:rPr>
          <w:lang w:val="es-ES"/>
        </w:rPr>
        <w:t>Cada celda generada queda trazada a documento y página, lo que reduce el riesgo de comprometer un cumplimiento sin sustento. Además</w:t>
      </w:r>
      <w:r w:rsidR="3A9A1B0F" w:rsidRPr="11347D08">
        <w:rPr>
          <w:lang w:val="es-ES"/>
        </w:rPr>
        <w:t>,</w:t>
      </w:r>
      <w:r w:rsidRPr="3B79986C">
        <w:rPr>
          <w:lang w:val="es-ES"/>
        </w:rPr>
        <w:t xml:space="preserve"> reutiliza el </w:t>
      </w:r>
      <w:r w:rsidR="0019602C">
        <w:rPr>
          <w:lang w:val="es-ES"/>
        </w:rPr>
        <w:t>catálogo</w:t>
      </w:r>
      <w:r w:rsidRPr="3B79986C">
        <w:rPr>
          <w:lang w:val="es-ES"/>
        </w:rPr>
        <w:t xml:space="preserve"> de propuestas ganadas y rechazadas, y el paso de “identifica oportunidades” detecta servicios de consultoría adicionales por superficie de ataque y por framework de cumplimiento aplicable a México. Salidas finales: propuesta técnica y económica, presentación ejecutiva y presentación de cierre.</w:t>
      </w:r>
    </w:p>
    <w:p w14:paraId="45127CD7" w14:textId="77777777" w:rsidR="00527557" w:rsidRPr="00DE613C" w:rsidRDefault="00C214C3">
      <w:pPr>
        <w:pStyle w:val="Heading2"/>
        <w:rPr>
          <w:lang w:val="es-MX"/>
        </w:rPr>
      </w:pPr>
      <w:r w:rsidRPr="00DE613C">
        <w:rPr>
          <w:lang w:val="es-MX"/>
        </w:rPr>
        <w:t>3.4 Diferencial vs. alternativas existentes</w:t>
      </w:r>
    </w:p>
    <w:p w14:paraId="714C0AFC" w14:textId="77777777" w:rsidR="00527557" w:rsidRPr="00DE613C" w:rsidRDefault="00C214C3">
      <w:pPr>
        <w:pStyle w:val="Hint"/>
        <w:rPr>
          <w:lang w:val="es-MX"/>
        </w:rPr>
      </w:pPr>
      <w:r w:rsidRPr="00DE613C">
        <w:rPr>
          <w:lang w:val="es-MX"/>
        </w:rPr>
        <w:t>¿Ya existe algo (interno o externo) que resuelve parte de esto? ¿Por qué tu solución sería mejor?</w:t>
      </w:r>
    </w:p>
    <w:p w14:paraId="0D4E5F4F" w14:textId="007BBFA6" w:rsidR="00527557" w:rsidRDefault="00C214C3">
      <w:pPr>
        <w:pStyle w:val="ListParagraph"/>
        <w:numPr>
          <w:ilvl w:val="0"/>
          <w:numId w:val="3"/>
        </w:numPr>
      </w:pPr>
      <w:r w:rsidRPr="2A11A685">
        <w:rPr>
          <w:b/>
          <w:bCs/>
        </w:rPr>
        <w:t>No existe ninguna alternativa actualmente</w:t>
      </w:r>
      <w:r w:rsidR="2F47C5A3" w:rsidRPr="2A11A685">
        <w:rPr>
          <w:b/>
          <w:bCs/>
        </w:rPr>
        <w:t xml:space="preserve"> ✔</w:t>
      </w:r>
    </w:p>
    <w:p w14:paraId="12AB139F" w14:textId="5D65C16C" w:rsidR="00527557" w:rsidRPr="00D01D3E" w:rsidRDefault="00C214C3">
      <w:pPr>
        <w:pStyle w:val="ListParagraph"/>
        <w:numPr>
          <w:ilvl w:val="0"/>
          <w:numId w:val="3"/>
        </w:numPr>
        <w:rPr>
          <w:lang w:val="es-MX"/>
        </w:rPr>
      </w:pPr>
      <w:r w:rsidRPr="2A11A685">
        <w:rPr>
          <w:lang w:val="es-MX"/>
        </w:rPr>
        <w:t>Existe una solución parcial interna</w:t>
      </w:r>
    </w:p>
    <w:p w14:paraId="481C7DE6" w14:textId="1C07C171" w:rsidR="00527557" w:rsidRDefault="00C214C3">
      <w:pPr>
        <w:pStyle w:val="ListParagraph"/>
        <w:numPr>
          <w:ilvl w:val="0"/>
          <w:numId w:val="3"/>
        </w:numPr>
      </w:pPr>
      <w:r w:rsidRPr="4740FE78">
        <w:t>Existe una herramienta externa</w:t>
      </w:r>
    </w:p>
    <w:p w14:paraId="0816B0CE" w14:textId="77777777" w:rsidR="00527557" w:rsidRPr="00C40314" w:rsidRDefault="00C214C3">
      <w:pPr>
        <w:pStyle w:val="Hint"/>
        <w:rPr>
          <w:sz w:val="22"/>
          <w:szCs w:val="22"/>
          <w:lang w:val="es-MX"/>
        </w:rPr>
      </w:pPr>
      <w:r w:rsidRPr="000F3593">
        <w:rPr>
          <w:sz w:val="22"/>
          <w:szCs w:val="22"/>
          <w:lang w:val="es-MX"/>
        </w:rPr>
        <w:t>Explica brevemente por qué la nueva solución sería superior (en 2-3 oraciones):</w:t>
      </w:r>
    </w:p>
    <w:p w14:paraId="0B9DA476" w14:textId="0413C047" w:rsidR="3AA9E3F4" w:rsidRPr="00660B93" w:rsidRDefault="3AA9E3F4" w:rsidP="000F3593">
      <w:pPr>
        <w:jc w:val="both"/>
        <w:rPr>
          <w:i/>
          <w:iCs/>
          <w:lang w:val="es-MX"/>
        </w:rPr>
      </w:pPr>
      <w:r w:rsidRPr="00660B93">
        <w:rPr>
          <w:i/>
          <w:iCs/>
          <w:lang w:val="es-MX"/>
        </w:rPr>
        <w:t xml:space="preserve">Dado que actualmente en la empresa no existe una </w:t>
      </w:r>
      <w:r w:rsidR="71040AC4" w:rsidRPr="00660B93">
        <w:rPr>
          <w:i/>
          <w:iCs/>
          <w:lang w:val="es-MX"/>
        </w:rPr>
        <w:t>solución</w:t>
      </w:r>
      <w:r w:rsidRPr="00660B93">
        <w:rPr>
          <w:i/>
          <w:iCs/>
          <w:lang w:val="es-MX"/>
        </w:rPr>
        <w:t xml:space="preserve"> que automatice este proceso y se mantiene </w:t>
      </w:r>
      <w:r w:rsidR="009B2B37">
        <w:rPr>
          <w:i/>
          <w:iCs/>
          <w:lang w:val="es-MX"/>
        </w:rPr>
        <w:t xml:space="preserve">la forma </w:t>
      </w:r>
      <w:r w:rsidRPr="00660B93">
        <w:rPr>
          <w:i/>
          <w:iCs/>
          <w:lang w:val="es-MX"/>
        </w:rPr>
        <w:t xml:space="preserve">manual, al automatizarlo se </w:t>
      </w:r>
      <w:r w:rsidR="5C3270AF" w:rsidRPr="00660B93">
        <w:rPr>
          <w:i/>
          <w:iCs/>
          <w:lang w:val="es-MX"/>
        </w:rPr>
        <w:t>obtendría</w:t>
      </w:r>
      <w:r w:rsidRPr="00660B93">
        <w:rPr>
          <w:i/>
          <w:iCs/>
          <w:lang w:val="es-MX"/>
        </w:rPr>
        <w:t xml:space="preserve"> un beneficio en cuestión de tiempos de </w:t>
      </w:r>
      <w:r w:rsidR="031709A8" w:rsidRPr="00660B93">
        <w:rPr>
          <w:i/>
          <w:iCs/>
          <w:lang w:val="es-MX"/>
        </w:rPr>
        <w:t>generación</w:t>
      </w:r>
      <w:r w:rsidRPr="00660B93">
        <w:rPr>
          <w:i/>
          <w:iCs/>
          <w:lang w:val="es-MX"/>
        </w:rPr>
        <w:t xml:space="preserve"> y de entrega</w:t>
      </w:r>
      <w:r w:rsidR="009B2B37">
        <w:rPr>
          <w:i/>
          <w:iCs/>
          <w:lang w:val="es-MX"/>
        </w:rPr>
        <w:t>, además mejoraría el proceso de recolección</w:t>
      </w:r>
      <w:r w:rsidR="00845367">
        <w:rPr>
          <w:i/>
          <w:iCs/>
          <w:lang w:val="es-MX"/>
        </w:rPr>
        <w:t xml:space="preserve"> de información.</w:t>
      </w:r>
      <w:r w:rsidR="009B2B37">
        <w:rPr>
          <w:i/>
          <w:iCs/>
          <w:lang w:val="es-MX"/>
        </w:rPr>
        <w:t xml:space="preserve"> </w:t>
      </w:r>
    </w:p>
    <w:p w14:paraId="5E6F852B" w14:textId="77777777" w:rsidR="00527557" w:rsidRPr="009B2B37" w:rsidRDefault="00C214C3">
      <w:pPr>
        <w:pStyle w:val="Heading2"/>
        <w:rPr>
          <w:lang w:val="es-MX"/>
        </w:rPr>
      </w:pPr>
      <w:r w:rsidRPr="009B2B37">
        <w:rPr>
          <w:lang w:val="es-MX"/>
        </w:rPr>
        <w:t>3.5 Entradas y Salidas del producto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8"/>
        <w:gridCol w:w="4506"/>
      </w:tblGrid>
      <w:tr w:rsidR="00527557" w14:paraId="2DCD3C8F" w14:textId="77777777" w:rsidTr="7CE00C1B">
        <w:tc>
          <w:tcPr>
            <w:tcW w:w="468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7754AD9E" w14:textId="77777777" w:rsidR="00527557" w:rsidRDefault="00C214C3">
            <w:pPr>
              <w:jc w:val="center"/>
            </w:pPr>
            <w:r w:rsidRPr="4740FE78">
              <w:rPr>
                <w:b/>
                <w:bCs/>
                <w:color w:val="FFFFFF" w:themeColor="background1"/>
              </w:rPr>
              <w:t>Entradas (datos que recibe)</w:t>
            </w:r>
          </w:p>
        </w:tc>
        <w:tc>
          <w:tcPr>
            <w:tcW w:w="468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06956EED" w14:textId="77777777" w:rsidR="00527557" w:rsidRDefault="00C214C3">
            <w:pPr>
              <w:jc w:val="center"/>
            </w:pPr>
            <w:r w:rsidRPr="4740FE78">
              <w:rPr>
                <w:b/>
                <w:bCs/>
                <w:color w:val="FFFFFF" w:themeColor="background1"/>
              </w:rPr>
              <w:t>Salidas (resultados que entrega)</w:t>
            </w:r>
          </w:p>
        </w:tc>
      </w:tr>
      <w:tr w:rsidR="00527557" w:rsidRPr="00530C61" w14:paraId="65946015" w14:textId="77777777" w:rsidTr="7CE00C1B">
        <w:tc>
          <w:tcPr>
            <w:tcW w:w="4680" w:type="dxa"/>
            <w:tcBorders>
              <w:top w:val="single" w:sz="1" w:space="0" w:color="CCCCCC"/>
              <w:left w:val="single" w:sz="1" w:space="0" w:color="CCCCCC"/>
              <w:bottom w:val="single" w:sz="1" w:space="0" w:color="CCCCCC"/>
              <w:right w:val="single" w:sz="1" w:space="0" w:color="CCCCCC"/>
            </w:tcBorders>
            <w:shd w:val="clear" w:color="auto" w:fill="F9F9F9"/>
          </w:tcPr>
          <w:p w14:paraId="2E5CB3B8" w14:textId="77777777" w:rsidR="003E1F9F" w:rsidRPr="003E1F9F" w:rsidRDefault="00C214C3" w:rsidP="00AE382B">
            <w:pPr>
              <w:pStyle w:val="ListParagraph"/>
              <w:numPr>
                <w:ilvl w:val="0"/>
                <w:numId w:val="1"/>
              </w:numPr>
              <w:ind w:left="271" w:hanging="271"/>
              <w:jc w:val="center"/>
              <w:rPr>
                <w:lang w:val="es-MX"/>
              </w:rPr>
            </w:pPr>
            <w:r w:rsidRPr="003E1F9F">
              <w:rPr>
                <w:lang w:val="es-ES"/>
              </w:rPr>
              <w:t>Bases de licitación (convocatoria, anexo técnico, anexo económico, modelo de contrato) y junta de aclaraciones</w:t>
            </w:r>
          </w:p>
          <w:p w14:paraId="0EB74B12" w14:textId="77777777" w:rsidR="003E1F9F" w:rsidRPr="003E1F9F" w:rsidRDefault="00C214C3" w:rsidP="00AE382B">
            <w:pPr>
              <w:pStyle w:val="ListParagraph"/>
              <w:numPr>
                <w:ilvl w:val="0"/>
                <w:numId w:val="1"/>
              </w:numPr>
              <w:ind w:left="271" w:hanging="271"/>
              <w:jc w:val="center"/>
              <w:rPr>
                <w:lang w:val="es-MX"/>
              </w:rPr>
            </w:pPr>
            <w:r w:rsidRPr="003E1F9F">
              <w:rPr>
                <w:lang w:val="es-ES"/>
              </w:rPr>
              <w:t>RFP privado y minutas de entendimiento</w:t>
            </w:r>
          </w:p>
          <w:p w14:paraId="1237A3D8" w14:textId="77777777" w:rsidR="003E1F9F" w:rsidRPr="003E1F9F" w:rsidRDefault="003E1F9F" w:rsidP="00AE382B">
            <w:pPr>
              <w:pStyle w:val="ListParagraph"/>
              <w:numPr>
                <w:ilvl w:val="0"/>
                <w:numId w:val="1"/>
              </w:numPr>
              <w:ind w:left="271" w:hanging="271"/>
              <w:jc w:val="center"/>
              <w:rPr>
                <w:lang w:val="es-MX"/>
              </w:rPr>
            </w:pPr>
            <w:r>
              <w:rPr>
                <w:lang w:val="es-ES"/>
              </w:rPr>
              <w:t>C</w:t>
            </w:r>
            <w:r w:rsidR="00C214C3" w:rsidRPr="003E1F9F">
              <w:rPr>
                <w:lang w:val="es-ES"/>
              </w:rPr>
              <w:t>atálogo de soluciones y fichas técnicas de productos y servicios IQSEC; manuales, runbooks y arquitecturas de referencia</w:t>
            </w:r>
          </w:p>
          <w:p w14:paraId="4D4AC354" w14:textId="77777777" w:rsidR="00F57605" w:rsidRPr="00F57605" w:rsidRDefault="003E1F9F" w:rsidP="00AE382B">
            <w:pPr>
              <w:pStyle w:val="ListParagraph"/>
              <w:numPr>
                <w:ilvl w:val="0"/>
                <w:numId w:val="1"/>
              </w:numPr>
              <w:ind w:left="271" w:hanging="271"/>
              <w:jc w:val="center"/>
              <w:rPr>
                <w:lang w:val="es-MX"/>
              </w:rPr>
            </w:pPr>
            <w:r>
              <w:rPr>
                <w:lang w:val="es-ES"/>
              </w:rPr>
              <w:t>P</w:t>
            </w:r>
            <w:r w:rsidR="00C214C3" w:rsidRPr="003E1F9F">
              <w:rPr>
                <w:lang w:val="es-ES"/>
              </w:rPr>
              <w:t>ropuestas anteriores válidas y rechazadas etiquetadas con metadata (cliente, sector, monto, motivo_victoria / motivo_rechazo)</w:t>
            </w:r>
          </w:p>
          <w:p w14:paraId="2214CF84" w14:textId="77777777" w:rsidR="00F57605" w:rsidRPr="00F57605" w:rsidRDefault="00F57605" w:rsidP="00AE382B">
            <w:pPr>
              <w:pStyle w:val="ListParagraph"/>
              <w:numPr>
                <w:ilvl w:val="0"/>
                <w:numId w:val="1"/>
              </w:numPr>
              <w:ind w:left="271" w:hanging="271"/>
              <w:jc w:val="center"/>
              <w:rPr>
                <w:lang w:val="es-MX"/>
              </w:rPr>
            </w:pPr>
            <w:r>
              <w:rPr>
                <w:lang w:val="es-ES"/>
              </w:rPr>
              <w:t>D</w:t>
            </w:r>
            <w:r w:rsidR="00C214C3" w:rsidRPr="003E1F9F">
              <w:rPr>
                <w:lang w:val="es-ES"/>
              </w:rPr>
              <w:t>irectorio de fabricantes y proveedores</w:t>
            </w:r>
          </w:p>
          <w:p w14:paraId="680D6C01" w14:textId="77777777" w:rsidR="00F57605" w:rsidRPr="00F57605" w:rsidRDefault="00F57605" w:rsidP="00AE382B">
            <w:pPr>
              <w:pStyle w:val="ListParagraph"/>
              <w:numPr>
                <w:ilvl w:val="0"/>
                <w:numId w:val="1"/>
              </w:numPr>
              <w:ind w:left="271" w:hanging="271"/>
              <w:jc w:val="center"/>
              <w:rPr>
                <w:lang w:val="es-MX"/>
              </w:rPr>
            </w:pPr>
            <w:r>
              <w:rPr>
                <w:lang w:val="es-ES"/>
              </w:rPr>
              <w:t>N</w:t>
            </w:r>
            <w:r w:rsidR="00C214C3" w:rsidRPr="003E1F9F">
              <w:rPr>
                <w:lang w:val="es-ES"/>
              </w:rPr>
              <w:t>ormatividad y marcos aplicables (LFPDPPP, Ley de Ciberseguridad, ENS, NIST, ISO, MITRE ATT&amp;CK)</w:t>
            </w:r>
          </w:p>
          <w:p w14:paraId="2AA77C24" w14:textId="25CADF80" w:rsidR="00527557" w:rsidRPr="003E1F9F" w:rsidRDefault="00F57605" w:rsidP="00AE382B">
            <w:pPr>
              <w:pStyle w:val="ListParagraph"/>
              <w:numPr>
                <w:ilvl w:val="0"/>
                <w:numId w:val="1"/>
              </w:numPr>
              <w:ind w:left="271" w:hanging="271"/>
              <w:jc w:val="center"/>
              <w:rPr>
                <w:lang w:val="es-MX"/>
              </w:rPr>
            </w:pPr>
            <w:r>
              <w:rPr>
                <w:lang w:val="es-ES"/>
              </w:rPr>
              <w:t>P</w:t>
            </w:r>
            <w:r w:rsidR="00C214C3" w:rsidRPr="003E1F9F">
              <w:rPr>
                <w:lang w:val="es-ES"/>
              </w:rPr>
              <w:t>lantillas corporativas IQSEC.</w:t>
            </w:r>
          </w:p>
          <w:p w14:paraId="2975FB64" w14:textId="06A0EDB4" w:rsidR="00527557" w:rsidRPr="00DE613C" w:rsidRDefault="6BB50A1B" w:rsidP="7CE00C1B">
            <w:pPr>
              <w:pStyle w:val="ListParagraph"/>
              <w:numPr>
                <w:ilvl w:val="0"/>
                <w:numId w:val="1"/>
              </w:numPr>
              <w:ind w:left="271" w:hanging="271"/>
              <w:jc w:val="center"/>
              <w:rPr>
                <w:lang w:val="es-ES"/>
              </w:rPr>
            </w:pPr>
            <w:r w:rsidRPr="7CE00C1B">
              <w:rPr>
                <w:lang w:val="es-ES"/>
              </w:rPr>
              <w:t>Fichas técnicas (datasheets) de cada producto/servicio</w:t>
            </w:r>
          </w:p>
          <w:p w14:paraId="1178A30A" w14:textId="30C56DD3" w:rsidR="00527557" w:rsidRPr="00DE613C" w:rsidRDefault="1E47C1AF" w:rsidP="00AE382B">
            <w:pPr>
              <w:pStyle w:val="ListParagraph"/>
              <w:numPr>
                <w:ilvl w:val="0"/>
                <w:numId w:val="1"/>
              </w:numPr>
              <w:ind w:left="271" w:hanging="271"/>
              <w:jc w:val="center"/>
            </w:pPr>
            <w:r w:rsidRPr="00845367">
              <w:t>Catálogo de servicios gestionados</w:t>
            </w:r>
          </w:p>
          <w:p w14:paraId="1F2B581B" w14:textId="02B1B110" w:rsidR="00527557" w:rsidRPr="003E48BD" w:rsidRDefault="6BB50A1B" w:rsidP="7CE00C1B">
            <w:pPr>
              <w:pStyle w:val="ListParagraph"/>
              <w:numPr>
                <w:ilvl w:val="0"/>
                <w:numId w:val="1"/>
              </w:numPr>
              <w:ind w:left="271" w:hanging="271"/>
              <w:jc w:val="center"/>
            </w:pPr>
            <w:r w:rsidRPr="7CE00C1B">
              <w:t>Matriz de capacidades por tier (básico / intermedio / enterprise) con SLAs, cobertura horaria, tiempos de respuesta</w:t>
            </w:r>
          </w:p>
          <w:p w14:paraId="2C5098A7" w14:textId="3771311B" w:rsidR="00527557" w:rsidRPr="00DE613C" w:rsidRDefault="1E47C1AF" w:rsidP="00AE382B">
            <w:pPr>
              <w:pStyle w:val="ListParagraph"/>
              <w:numPr>
                <w:ilvl w:val="0"/>
                <w:numId w:val="1"/>
              </w:numPr>
              <w:ind w:left="271" w:hanging="271"/>
              <w:jc w:val="center"/>
            </w:pPr>
            <w:r w:rsidRPr="003E1F9F">
              <w:rPr>
                <w:lang w:val="es-ES"/>
              </w:rPr>
              <w:t>Arquitecturas de referencia</w:t>
            </w:r>
          </w:p>
          <w:p w14:paraId="2AE0B10E" w14:textId="2ADA6FDF" w:rsidR="00417286" w:rsidRPr="00417286" w:rsidRDefault="1E47C1AF" w:rsidP="00AE382B">
            <w:pPr>
              <w:pStyle w:val="ListParagraph"/>
              <w:numPr>
                <w:ilvl w:val="0"/>
                <w:numId w:val="1"/>
              </w:numPr>
              <w:ind w:left="271" w:hanging="271"/>
              <w:jc w:val="center"/>
              <w:rPr>
                <w:lang w:val="es-MX"/>
              </w:rPr>
            </w:pPr>
            <w:r w:rsidRPr="003E1F9F">
              <w:rPr>
                <w:lang w:val="es-ES"/>
              </w:rPr>
              <w:t>Stack tecnológico soportado</w:t>
            </w:r>
          </w:p>
          <w:p w14:paraId="044D93C1" w14:textId="3AB8EBDD" w:rsidR="00527557" w:rsidRPr="00417286" w:rsidRDefault="1E47C1AF" w:rsidP="00AE382B">
            <w:pPr>
              <w:pStyle w:val="ListParagraph"/>
              <w:numPr>
                <w:ilvl w:val="0"/>
                <w:numId w:val="1"/>
              </w:numPr>
              <w:ind w:left="271" w:hanging="271"/>
              <w:jc w:val="center"/>
              <w:rPr>
                <w:lang w:val="es-MX"/>
              </w:rPr>
            </w:pPr>
            <w:r w:rsidRPr="00417286">
              <w:rPr>
                <w:lang w:val="es-ES"/>
              </w:rPr>
              <w:t>Casos de uso / playbooks comerciales por industria</w:t>
            </w:r>
          </w:p>
          <w:p w14:paraId="725EA0EB" w14:textId="0186F52F" w:rsidR="001551BD" w:rsidRPr="001551BD" w:rsidRDefault="6BB50A1B" w:rsidP="7CE00C1B">
            <w:pPr>
              <w:pStyle w:val="ListParagraph"/>
              <w:numPr>
                <w:ilvl w:val="0"/>
                <w:numId w:val="1"/>
              </w:numPr>
              <w:ind w:left="271" w:hanging="271"/>
              <w:jc w:val="center"/>
              <w:rPr>
                <w:lang w:val="es-ES"/>
              </w:rPr>
            </w:pPr>
            <w:r w:rsidRPr="7CE00C1B">
              <w:rPr>
                <w:lang w:val="es-ES"/>
              </w:rPr>
              <w:t xml:space="preserve">Metodología de implementación </w:t>
            </w:r>
            <w:r w:rsidR="459922BE" w:rsidRPr="7CE00C1B">
              <w:rPr>
                <w:lang w:val="es-ES"/>
              </w:rPr>
              <w:t>del servicio</w:t>
            </w:r>
          </w:p>
          <w:p w14:paraId="60FE4343" w14:textId="6BB74F00" w:rsidR="00527557" w:rsidRPr="00DE613C" w:rsidRDefault="1E47C1AF" w:rsidP="001551BD">
            <w:pPr>
              <w:pStyle w:val="ListParagraph"/>
              <w:numPr>
                <w:ilvl w:val="0"/>
                <w:numId w:val="1"/>
              </w:numPr>
              <w:ind w:left="271" w:hanging="271"/>
              <w:jc w:val="center"/>
            </w:pPr>
            <w:r w:rsidRPr="001551BD">
              <w:rPr>
                <w:lang w:val="es-ES"/>
              </w:rPr>
              <w:t>Guías de integración técnica</w:t>
            </w:r>
          </w:p>
          <w:p w14:paraId="7C292E60" w14:textId="5C4DA7D3" w:rsidR="00527557" w:rsidRPr="003E1F9F" w:rsidRDefault="1E47C1AF" w:rsidP="001551BD">
            <w:pPr>
              <w:pStyle w:val="ListParagraph"/>
              <w:numPr>
                <w:ilvl w:val="0"/>
                <w:numId w:val="1"/>
              </w:numPr>
              <w:ind w:left="276" w:hanging="276"/>
              <w:jc w:val="center"/>
              <w:rPr>
                <w:lang w:val="es-ES"/>
              </w:rPr>
            </w:pPr>
            <w:r w:rsidRPr="7B3BC0F4">
              <w:rPr>
                <w:lang w:val="es-ES"/>
              </w:rPr>
              <w:t>Manuales de hardening y benchmarks</w:t>
            </w:r>
          </w:p>
          <w:p w14:paraId="0876169F" w14:textId="70AA43BC" w:rsidR="00527557" w:rsidRPr="003E1F9F" w:rsidRDefault="1E47C1AF" w:rsidP="001551BD">
            <w:pPr>
              <w:pStyle w:val="ListParagraph"/>
              <w:numPr>
                <w:ilvl w:val="0"/>
                <w:numId w:val="1"/>
              </w:numPr>
              <w:ind w:left="276" w:hanging="276"/>
              <w:jc w:val="center"/>
              <w:rPr>
                <w:lang w:val="es-ES"/>
              </w:rPr>
            </w:pPr>
            <w:r w:rsidRPr="76E4E33B">
              <w:rPr>
                <w:lang w:val="es-ES"/>
              </w:rPr>
              <w:t>Procedimientos de escalamiento y matrices RACI</w:t>
            </w:r>
          </w:p>
          <w:p w14:paraId="3832E8B0" w14:textId="3191099B" w:rsidR="00527557" w:rsidRPr="003E1F9F" w:rsidRDefault="1E47C1AF" w:rsidP="001551BD">
            <w:pPr>
              <w:pStyle w:val="ListParagraph"/>
              <w:numPr>
                <w:ilvl w:val="0"/>
                <w:numId w:val="1"/>
              </w:numPr>
              <w:ind w:left="276" w:hanging="276"/>
              <w:jc w:val="center"/>
              <w:rPr>
                <w:lang w:val="es-ES"/>
              </w:rPr>
            </w:pPr>
            <w:r w:rsidRPr="76E4E33B">
              <w:rPr>
                <w:lang w:val="es-ES"/>
              </w:rPr>
              <w:t>Guías de uso de plataformas</w:t>
            </w:r>
          </w:p>
          <w:p w14:paraId="73FC55D8" w14:textId="6D53164A" w:rsidR="00527557" w:rsidRPr="003E1F9F" w:rsidRDefault="1E47C1AF" w:rsidP="001551BD">
            <w:pPr>
              <w:pStyle w:val="ListParagraph"/>
              <w:numPr>
                <w:ilvl w:val="0"/>
                <w:numId w:val="1"/>
              </w:numPr>
              <w:ind w:left="276" w:hanging="276"/>
              <w:jc w:val="center"/>
              <w:rPr>
                <w:lang w:val="es-ES"/>
              </w:rPr>
            </w:pPr>
            <w:r w:rsidRPr="76E4E33B">
              <w:rPr>
                <w:lang w:val="es-ES"/>
              </w:rPr>
              <w:t>Políticas de retención de logs, privacidad y cumplimiento</w:t>
            </w:r>
          </w:p>
          <w:p w14:paraId="0D9AB208" w14:textId="0DF8B4BE" w:rsidR="00527557" w:rsidRPr="003E1F9F" w:rsidRDefault="1E47C1AF" w:rsidP="001551BD">
            <w:pPr>
              <w:pStyle w:val="ListParagraph"/>
              <w:numPr>
                <w:ilvl w:val="0"/>
                <w:numId w:val="1"/>
              </w:numPr>
              <w:ind w:left="276" w:hanging="276"/>
              <w:jc w:val="center"/>
              <w:rPr>
                <w:lang w:val="es-ES"/>
              </w:rPr>
            </w:pPr>
            <w:r w:rsidRPr="18CCF16A">
              <w:rPr>
                <w:lang w:val="es-ES"/>
              </w:rPr>
              <w:t>Whitepapers de fabricantes aliados</w:t>
            </w:r>
          </w:p>
          <w:p w14:paraId="2527103B" w14:textId="2BA1EC7F" w:rsidR="00527557" w:rsidRPr="003E1F9F" w:rsidRDefault="1E47C1AF" w:rsidP="001551BD">
            <w:pPr>
              <w:pStyle w:val="ListParagraph"/>
              <w:numPr>
                <w:ilvl w:val="0"/>
                <w:numId w:val="1"/>
              </w:numPr>
              <w:ind w:left="276" w:hanging="276"/>
              <w:jc w:val="center"/>
              <w:rPr>
                <w:lang w:val="es-ES"/>
              </w:rPr>
            </w:pPr>
            <w:r w:rsidRPr="18CCF16A">
              <w:rPr>
                <w:lang w:val="es-ES"/>
              </w:rPr>
              <w:t>Reportes de amenazas</w:t>
            </w:r>
          </w:p>
          <w:p w14:paraId="010BA38E" w14:textId="0FAD173F" w:rsidR="00527557" w:rsidRPr="003E1F9F" w:rsidRDefault="1E47C1AF" w:rsidP="32E5892E">
            <w:pPr>
              <w:pStyle w:val="ListParagraph"/>
              <w:numPr>
                <w:ilvl w:val="0"/>
                <w:numId w:val="1"/>
              </w:numPr>
              <w:ind w:left="276" w:hanging="276"/>
              <w:jc w:val="center"/>
              <w:rPr>
                <w:lang w:val="es-ES"/>
              </w:rPr>
            </w:pPr>
            <w:r w:rsidRPr="18CCF16A">
              <w:rPr>
                <w:lang w:val="es-ES"/>
              </w:rPr>
              <w:t>Perfil corporativo, acta constitutiva, RFC, constancias fiscales</w:t>
            </w:r>
          </w:p>
          <w:p w14:paraId="35991836" w14:textId="03C8ACD4" w:rsidR="00527557" w:rsidRPr="003E1F9F" w:rsidRDefault="3CBFCA7C" w:rsidP="001551BD">
            <w:pPr>
              <w:pStyle w:val="ListParagraph"/>
              <w:numPr>
                <w:ilvl w:val="0"/>
                <w:numId w:val="1"/>
              </w:numPr>
              <w:ind w:left="276" w:hanging="276"/>
              <w:jc w:val="center"/>
            </w:pPr>
            <w:r w:rsidRPr="32E5892E">
              <w:rPr>
                <w:lang w:val="es-ES"/>
              </w:rPr>
              <w:t>Documentos del Requerimiento (RFP)</w:t>
            </w:r>
          </w:p>
        </w:tc>
        <w:tc>
          <w:tcPr>
            <w:tcW w:w="4680" w:type="dxa"/>
            <w:tcBorders>
              <w:top w:val="single" w:sz="1" w:space="0" w:color="CCCCCC"/>
              <w:left w:val="single" w:sz="1" w:space="0" w:color="CCCCCC"/>
              <w:bottom w:val="single" w:sz="1" w:space="0" w:color="CCCCCC"/>
              <w:right w:val="single" w:sz="1" w:space="0" w:color="CCCCCC"/>
            </w:tcBorders>
            <w:shd w:val="clear" w:color="auto" w:fill="F9F9F9"/>
          </w:tcPr>
          <w:p w14:paraId="63D0B6A1" w14:textId="77777777" w:rsidR="00A7362C" w:rsidRDefault="00C214C3" w:rsidP="00AE382B">
            <w:pPr>
              <w:pStyle w:val="ListParagraph"/>
              <w:numPr>
                <w:ilvl w:val="0"/>
                <w:numId w:val="1"/>
              </w:numPr>
              <w:ind w:left="288" w:hanging="144"/>
              <w:jc w:val="center"/>
              <w:rPr>
                <w:lang w:val="es-ES"/>
              </w:rPr>
            </w:pPr>
            <w:r w:rsidRPr="00A7362C">
              <w:rPr>
                <w:lang w:val="es-ES"/>
              </w:rPr>
              <w:t>Sábana de requerimientos llena y clasificada por tipo</w:t>
            </w:r>
          </w:p>
          <w:p w14:paraId="16D5134B" w14:textId="77777777" w:rsidR="00B06BF1" w:rsidRDefault="00A7362C" w:rsidP="00A7362C">
            <w:pPr>
              <w:pStyle w:val="ListParagraph"/>
              <w:numPr>
                <w:ilvl w:val="0"/>
                <w:numId w:val="1"/>
              </w:numPr>
              <w:ind w:left="288" w:hanging="144"/>
              <w:jc w:val="center"/>
              <w:rPr>
                <w:lang w:val="es-ES"/>
              </w:rPr>
            </w:pPr>
            <w:r w:rsidRPr="00A7362C">
              <w:rPr>
                <w:lang w:val="es-ES"/>
              </w:rPr>
              <w:t>S</w:t>
            </w:r>
            <w:r w:rsidR="00C214C3" w:rsidRPr="00A7362C">
              <w:rPr>
                <w:lang w:val="es-ES"/>
              </w:rPr>
              <w:t>ábana con producto o servicio, marca/modelo, cumple sí/no y cantidad</w:t>
            </w:r>
          </w:p>
          <w:p w14:paraId="38114027" w14:textId="77777777" w:rsidR="00B06BF1" w:rsidRDefault="00B06BF1" w:rsidP="00A7362C">
            <w:pPr>
              <w:pStyle w:val="ListParagraph"/>
              <w:numPr>
                <w:ilvl w:val="0"/>
                <w:numId w:val="1"/>
              </w:numPr>
              <w:ind w:left="288" w:hanging="144"/>
              <w:jc w:val="center"/>
              <w:rPr>
                <w:lang w:val="es-ES"/>
              </w:rPr>
            </w:pPr>
            <w:r>
              <w:rPr>
                <w:lang w:val="es-ES"/>
              </w:rPr>
              <w:t>C</w:t>
            </w:r>
            <w:r w:rsidR="00C214C3" w:rsidRPr="00A7362C">
              <w:rPr>
                <w:lang w:val="es-ES"/>
              </w:rPr>
              <w:t>olumnas de pregunta y respuesta de junta de aclaraciones</w:t>
            </w:r>
          </w:p>
          <w:p w14:paraId="13640857" w14:textId="77777777" w:rsidR="00B06BF1" w:rsidRDefault="00B06BF1" w:rsidP="00A7362C">
            <w:pPr>
              <w:pStyle w:val="ListParagraph"/>
              <w:numPr>
                <w:ilvl w:val="0"/>
                <w:numId w:val="1"/>
              </w:numPr>
              <w:ind w:left="288" w:hanging="144"/>
              <w:jc w:val="center"/>
              <w:rPr>
                <w:lang w:val="es-ES"/>
              </w:rPr>
            </w:pPr>
            <w:r>
              <w:rPr>
                <w:lang w:val="es-ES"/>
              </w:rPr>
              <w:t>D</w:t>
            </w:r>
            <w:r w:rsidR="00C214C3" w:rsidRPr="00A7362C">
              <w:rPr>
                <w:lang w:val="es-ES"/>
              </w:rPr>
              <w:t>escripción de cumplimiento con entregable y referencia de página</w:t>
            </w:r>
          </w:p>
          <w:p w14:paraId="3EAE9CD7" w14:textId="77777777" w:rsidR="00AE382B" w:rsidRDefault="00B06BF1" w:rsidP="00A7362C">
            <w:pPr>
              <w:pStyle w:val="ListParagraph"/>
              <w:numPr>
                <w:ilvl w:val="0"/>
                <w:numId w:val="1"/>
              </w:numPr>
              <w:ind w:left="288" w:hanging="144"/>
              <w:jc w:val="center"/>
              <w:rPr>
                <w:lang w:val="es-ES"/>
              </w:rPr>
            </w:pPr>
            <w:r>
              <w:rPr>
                <w:lang w:val="es-ES"/>
              </w:rPr>
              <w:t>T</w:t>
            </w:r>
            <w:r w:rsidR="00C214C3" w:rsidRPr="00A7362C">
              <w:rPr>
                <w:lang w:val="es-ES"/>
              </w:rPr>
              <w:t>raducción al español cuando la base está en inglés</w:t>
            </w:r>
          </w:p>
          <w:p w14:paraId="155EA359" w14:textId="77777777" w:rsidR="00AE382B" w:rsidRDefault="00AE382B" w:rsidP="00A7362C">
            <w:pPr>
              <w:pStyle w:val="ListParagraph"/>
              <w:numPr>
                <w:ilvl w:val="0"/>
                <w:numId w:val="1"/>
              </w:numPr>
              <w:ind w:left="288" w:hanging="144"/>
              <w:jc w:val="center"/>
              <w:rPr>
                <w:lang w:val="es-ES"/>
              </w:rPr>
            </w:pPr>
            <w:r>
              <w:rPr>
                <w:lang w:val="es-ES"/>
              </w:rPr>
              <w:t>D</w:t>
            </w:r>
            <w:r w:rsidR="00C214C3" w:rsidRPr="00A7362C">
              <w:rPr>
                <w:lang w:val="es-ES"/>
              </w:rPr>
              <w:t>atos de fabricante, contacto y responsable</w:t>
            </w:r>
          </w:p>
          <w:p w14:paraId="72FB8560" w14:textId="77777777" w:rsidR="00AE382B" w:rsidRDefault="00AE382B" w:rsidP="00A7362C">
            <w:pPr>
              <w:pStyle w:val="ListParagraph"/>
              <w:numPr>
                <w:ilvl w:val="0"/>
                <w:numId w:val="1"/>
              </w:numPr>
              <w:ind w:left="288" w:hanging="144"/>
              <w:jc w:val="center"/>
              <w:rPr>
                <w:lang w:val="es-ES"/>
              </w:rPr>
            </w:pPr>
            <w:r>
              <w:rPr>
                <w:lang w:val="es-ES"/>
              </w:rPr>
              <w:t>L</w:t>
            </w:r>
            <w:r w:rsidR="00C214C3" w:rsidRPr="00A7362C">
              <w:rPr>
                <w:lang w:val="es-ES"/>
              </w:rPr>
              <w:t>istado de oportunidades de consultoría detectadas</w:t>
            </w:r>
          </w:p>
          <w:p w14:paraId="15342245" w14:textId="77777777" w:rsidR="00AE382B" w:rsidRDefault="00AE382B" w:rsidP="00AE382B">
            <w:pPr>
              <w:pStyle w:val="ListParagraph"/>
              <w:numPr>
                <w:ilvl w:val="0"/>
                <w:numId w:val="1"/>
              </w:numPr>
              <w:ind w:left="288" w:hanging="144"/>
              <w:jc w:val="center"/>
              <w:rPr>
                <w:lang w:val="es-ES"/>
              </w:rPr>
            </w:pPr>
            <w:r>
              <w:rPr>
                <w:lang w:val="es-ES"/>
              </w:rPr>
              <w:t>P</w:t>
            </w:r>
            <w:r w:rsidR="00C214C3" w:rsidRPr="00A7362C">
              <w:rPr>
                <w:lang w:val="es-ES"/>
              </w:rPr>
              <w:t>ropuesta técnica y económica final</w:t>
            </w:r>
          </w:p>
          <w:p w14:paraId="03B4EA83" w14:textId="0C136884" w:rsidR="00527557" w:rsidRPr="00AE382B" w:rsidRDefault="00AE382B" w:rsidP="00AE382B">
            <w:pPr>
              <w:pStyle w:val="ListParagraph"/>
              <w:numPr>
                <w:ilvl w:val="0"/>
                <w:numId w:val="1"/>
              </w:numPr>
              <w:ind w:left="288" w:hanging="144"/>
              <w:jc w:val="center"/>
              <w:rPr>
                <w:lang w:val="es-ES"/>
              </w:rPr>
            </w:pPr>
            <w:r>
              <w:rPr>
                <w:lang w:val="es-ES"/>
              </w:rPr>
              <w:t>P</w:t>
            </w:r>
            <w:r w:rsidR="00C214C3" w:rsidRPr="00AE382B">
              <w:rPr>
                <w:lang w:val="es-ES"/>
              </w:rPr>
              <w:t>resentación ejecutiva y presentación de cierre.</w:t>
            </w:r>
          </w:p>
        </w:tc>
      </w:tr>
    </w:tbl>
    <w:p w14:paraId="0836FD71" w14:textId="77777777" w:rsidR="00527557" w:rsidRPr="00DE613C" w:rsidRDefault="00C214C3">
      <w:pPr>
        <w:pStyle w:val="Heading2"/>
        <w:rPr>
          <w:lang w:val="es-MX"/>
        </w:rPr>
      </w:pPr>
      <w:r w:rsidRPr="00DE613C">
        <w:rPr>
          <w:lang w:val="es-MX"/>
        </w:rPr>
        <w:t>3.6 Seguridad y Ética</w:t>
      </w:r>
    </w:p>
    <w:p w14:paraId="40A59C89" w14:textId="77777777" w:rsidR="00527557" w:rsidRPr="00DE613C" w:rsidRDefault="00C214C3">
      <w:pPr>
        <w:pStyle w:val="Hint"/>
        <w:rPr>
          <w:lang w:val="es-MX"/>
        </w:rPr>
      </w:pPr>
      <w:r w:rsidRPr="00DE613C">
        <w:rPr>
          <w:lang w:val="es-MX"/>
        </w:rPr>
        <w:t>Marca todo lo que aplique:</w:t>
      </w:r>
    </w:p>
    <w:p w14:paraId="2C730E5C" w14:textId="06B02190" w:rsidR="00527557" w:rsidRPr="00DE613C" w:rsidRDefault="00C214C3">
      <w:pPr>
        <w:pStyle w:val="ListParagraph"/>
        <w:numPr>
          <w:ilvl w:val="0"/>
          <w:numId w:val="3"/>
        </w:numPr>
        <w:rPr>
          <w:lang w:val="es-MX"/>
        </w:rPr>
      </w:pPr>
      <w:r w:rsidRPr="3B79986C">
        <w:rPr>
          <w:b/>
          <w:bCs/>
          <w:lang w:val="es-ES"/>
        </w:rPr>
        <w:t>El producto manejará datos personales (PII) ✔ SELECCIONADO</w:t>
      </w:r>
    </w:p>
    <w:p w14:paraId="54FAAA0D" w14:textId="44CC5587" w:rsidR="00527557" w:rsidRPr="00DE613C" w:rsidRDefault="00C214C3">
      <w:pPr>
        <w:pStyle w:val="ListParagraph"/>
        <w:numPr>
          <w:ilvl w:val="0"/>
          <w:numId w:val="3"/>
        </w:numPr>
        <w:rPr>
          <w:lang w:val="es-MX"/>
        </w:rPr>
      </w:pPr>
      <w:r w:rsidRPr="007F77C1">
        <w:rPr>
          <w:b/>
          <w:bCs/>
          <w:lang w:val="es-MX"/>
        </w:rPr>
        <w:t>El producto manejará datos financieros regulados — no regulados, pero sí información económica confidencial (anexo económico, cotizaciones y montos de propuestas previas)</w:t>
      </w:r>
      <w:r w:rsidR="007F77C1">
        <w:rPr>
          <w:lang w:val="es-MX"/>
        </w:rPr>
        <w:t xml:space="preserve"> </w:t>
      </w:r>
      <w:r w:rsidR="007F77C1" w:rsidRPr="3B79986C">
        <w:rPr>
          <w:rFonts w:ascii="Segoe UI Symbol" w:hAnsi="Segoe UI Symbol" w:cs="Segoe UI Symbol"/>
          <w:b/>
          <w:bCs/>
          <w:lang w:val="es-ES"/>
        </w:rPr>
        <w:t>✔</w:t>
      </w:r>
      <w:r w:rsidR="007F77C1" w:rsidRPr="3B79986C">
        <w:rPr>
          <w:b/>
          <w:bCs/>
          <w:lang w:val="es-ES"/>
        </w:rPr>
        <w:t xml:space="preserve"> SELECCIONADO</w:t>
      </w:r>
    </w:p>
    <w:p w14:paraId="2F5A8B44" w14:textId="5B33DA0F" w:rsidR="00527557" w:rsidRPr="00DE613C" w:rsidRDefault="00C214C3">
      <w:pPr>
        <w:pStyle w:val="ListParagraph"/>
        <w:numPr>
          <w:ilvl w:val="0"/>
          <w:numId w:val="3"/>
        </w:numPr>
        <w:rPr>
          <w:lang w:val="es-MX"/>
        </w:rPr>
      </w:pPr>
      <w:r w:rsidRPr="3B79986C">
        <w:rPr>
          <w:b/>
          <w:bCs/>
          <w:lang w:val="es-ES"/>
        </w:rPr>
        <w:t>Se requiere control de acceso por roles ✔ SELECCIONADO</w:t>
      </w:r>
    </w:p>
    <w:p w14:paraId="3F9D81AD" w14:textId="77777777" w:rsidR="00527557" w:rsidRPr="00DE613C" w:rsidRDefault="00C214C3">
      <w:pPr>
        <w:pStyle w:val="ListParagraph"/>
        <w:numPr>
          <w:ilvl w:val="0"/>
          <w:numId w:val="3"/>
        </w:numPr>
        <w:rPr>
          <w:lang w:val="es-MX"/>
        </w:rPr>
      </w:pPr>
      <w:r w:rsidRPr="00DE613C">
        <w:rPr>
          <w:lang w:val="es-MX"/>
        </w:rPr>
        <w:t>La IA tomará decisiones que afectan personas sin revisión humana — el flujo incluye una etapa explícita de Validación humana antes de la sábana validada y de la propuesta final</w:t>
      </w:r>
    </w:p>
    <w:p w14:paraId="188498C0" w14:textId="77777777" w:rsidR="00527557" w:rsidRPr="00DE613C" w:rsidRDefault="00C214C3">
      <w:pPr>
        <w:pStyle w:val="ListParagraph"/>
        <w:numPr>
          <w:ilvl w:val="0"/>
          <w:numId w:val="3"/>
        </w:numPr>
        <w:rPr>
          <w:lang w:val="es-MX"/>
        </w:rPr>
      </w:pPr>
      <w:r w:rsidRPr="00DE613C">
        <w:rPr>
          <w:lang w:val="es-MX"/>
        </w:rPr>
        <w:t>Existe riesgo de sesgo o discriminación</w:t>
      </w:r>
    </w:p>
    <w:p w14:paraId="31E4BB7E" w14:textId="77777777" w:rsidR="00527557" w:rsidRDefault="00C214C3">
      <w:pPr>
        <w:pStyle w:val="ListParagraph"/>
        <w:numPr>
          <w:ilvl w:val="0"/>
          <w:numId w:val="3"/>
        </w:numPr>
      </w:pPr>
      <w:r w:rsidRPr="4740FE78">
        <w:t>Ninguna de las anteriores</w:t>
      </w:r>
    </w:p>
    <w:p w14:paraId="2EF99E07" w14:textId="77777777" w:rsidR="00527557" w:rsidRPr="00DE613C" w:rsidRDefault="00C214C3">
      <w:pPr>
        <w:spacing w:before="200"/>
        <w:rPr>
          <w:lang w:val="es-MX"/>
        </w:rPr>
      </w:pPr>
      <w:r w:rsidRPr="00DE613C">
        <w:rPr>
          <w:b/>
          <w:bCs/>
          <w:lang w:val="es-MX"/>
        </w:rPr>
        <w:t xml:space="preserve">¿Cómo mitigarás los riesgos identificados? </w:t>
      </w:r>
      <w:r w:rsidRPr="00DE613C">
        <w:rPr>
          <w:i/>
          <w:iCs/>
          <w:color w:val="666666"/>
          <w:lang w:val="es-MX"/>
        </w:rPr>
        <w:t>(en 2-3 oraciones)</w:t>
      </w:r>
    </w:p>
    <w:p w14:paraId="7F93682A" w14:textId="77777777" w:rsidR="000920E0" w:rsidRDefault="00C214C3" w:rsidP="00C449D4">
      <w:pPr>
        <w:jc w:val="both"/>
        <w:rPr>
          <w:lang w:val="es-ES"/>
        </w:rPr>
      </w:pPr>
      <w:r w:rsidRPr="00C449D4">
        <w:rPr>
          <w:u w:val="single"/>
          <w:lang w:val="es-ES"/>
        </w:rPr>
        <w:t>La validación humana es obligatoria</w:t>
      </w:r>
      <w:r w:rsidRPr="3B79986C">
        <w:rPr>
          <w:lang w:val="es-ES"/>
        </w:rPr>
        <w:t xml:space="preserve"> antes de entregar cualquier propuesta, y cada celda generada cita documento y página para que el revisor pueda verificarla. </w:t>
      </w:r>
    </w:p>
    <w:p w14:paraId="19E62D42" w14:textId="77777777" w:rsidR="000920E0" w:rsidRDefault="00C214C3" w:rsidP="00C449D4">
      <w:pPr>
        <w:jc w:val="both"/>
        <w:rPr>
          <w:lang w:val="es-ES"/>
        </w:rPr>
      </w:pPr>
      <w:r w:rsidRPr="3B79986C">
        <w:rPr>
          <w:lang w:val="es-ES"/>
        </w:rPr>
        <w:t>El RAG se segmenta</w:t>
      </w:r>
      <w:r w:rsidR="000920E0">
        <w:rPr>
          <w:lang w:val="es-ES"/>
        </w:rPr>
        <w:t>rá</w:t>
      </w:r>
      <w:r w:rsidRPr="3B79986C">
        <w:rPr>
          <w:lang w:val="es-ES"/>
        </w:rPr>
        <w:t xml:space="preserve"> por cliente y licitación con control de acceso por rol: los documentos bajo NDA se etiquetan y no se usan como contexto de otro cliente, y no se entrena ningún modelo con datos del cliente. </w:t>
      </w:r>
    </w:p>
    <w:p w14:paraId="3930306F" w14:textId="1638BE38" w:rsidR="00527557" w:rsidRPr="00DE613C" w:rsidRDefault="00C214C3" w:rsidP="00C449D4">
      <w:pPr>
        <w:jc w:val="both"/>
        <w:rPr>
          <w:lang w:val="es-MX"/>
        </w:rPr>
      </w:pPr>
      <w:r w:rsidRPr="3B79986C">
        <w:rPr>
          <w:lang w:val="es-ES"/>
        </w:rPr>
        <w:t>El diseño se documenta contra ISO/IEC 42001 y NIST AI RMF, con revisión de los tools del pipeline frente a OWASP Agentic Top 10.</w:t>
      </w:r>
    </w:p>
    <w:p w14:paraId="08BEED84" w14:textId="77777777" w:rsidR="00527557" w:rsidRPr="00DE613C" w:rsidRDefault="00C214C3">
      <w:pPr>
        <w:pStyle w:val="Heading2"/>
        <w:rPr>
          <w:lang w:val="es-MX"/>
        </w:rPr>
      </w:pPr>
      <w:r w:rsidRPr="00DE613C">
        <w:rPr>
          <w:lang w:val="es-MX"/>
        </w:rPr>
        <w:t>3.7 Riesgos – ¿Por qué NO lo deberíamos hacer?</w:t>
      </w:r>
    </w:p>
    <w:p w14:paraId="1FAA969B" w14:textId="77777777" w:rsidR="00527557" w:rsidRPr="00DE613C" w:rsidRDefault="00C214C3">
      <w:pPr>
        <w:pStyle w:val="Hint"/>
        <w:rPr>
          <w:lang w:val="es-MX"/>
        </w:rPr>
      </w:pPr>
      <w:r w:rsidRPr="00DE613C">
        <w:rPr>
          <w:lang w:val="es-MX"/>
        </w:rPr>
        <w:t>Esta pregunta fortalece el proyecto. Identifica los riesgos reales (máximo 3):</w:t>
      </w:r>
    </w:p>
    <w:p w14:paraId="6E606DE1" w14:textId="77777777" w:rsidR="00527557" w:rsidRPr="00DE613C" w:rsidRDefault="00C214C3" w:rsidP="001864CF">
      <w:pPr>
        <w:pStyle w:val="ListParagraph"/>
        <w:numPr>
          <w:ilvl w:val="0"/>
          <w:numId w:val="5"/>
        </w:numPr>
        <w:jc w:val="both"/>
        <w:rPr>
          <w:lang w:val="es-MX"/>
        </w:rPr>
      </w:pPr>
      <w:r w:rsidRPr="00DE613C">
        <w:rPr>
          <w:lang w:val="es-MX"/>
        </w:rPr>
        <w:t>Riesgo 1 — Legal y contractual: un requerimiento mal clasificado, o un “cumple sí” redactado sin entregable que lo sustente, puede descalificar la propuesta o crear un compromiso imposible de operar. La junta de aclaraciones tiene peso legal, así que un error de lectura ahí se propaga a toda la sábana.</w:t>
      </w:r>
    </w:p>
    <w:p w14:paraId="04644C13" w14:textId="7B01B539" w:rsidR="00527557" w:rsidRPr="00DE613C" w:rsidRDefault="00C214C3" w:rsidP="001864CF">
      <w:pPr>
        <w:pStyle w:val="ListParagraph"/>
        <w:numPr>
          <w:ilvl w:val="0"/>
          <w:numId w:val="5"/>
        </w:numPr>
        <w:jc w:val="both"/>
        <w:rPr>
          <w:lang w:val="es-MX"/>
        </w:rPr>
      </w:pPr>
      <w:r w:rsidRPr="00DE613C">
        <w:rPr>
          <w:lang w:val="es-MX"/>
        </w:rPr>
        <w:t xml:space="preserve">Riesgo 2 — Calidad del acervo documental: si el portafolio, las propuestas previas y el directorio de fabricantes no están completos ni actualizados, el RAG alucina o cita material obsoleto. Hoy ese material depende de accesos que se piden persona a persona, y ese es el bloqueo real del </w:t>
      </w:r>
      <w:r w:rsidRPr="00165C87">
        <w:rPr>
          <w:b/>
          <w:bCs/>
          <w:lang w:val="es-MX"/>
        </w:rPr>
        <w:t xml:space="preserve">Paso 2 </w:t>
      </w:r>
      <w:r w:rsidR="00165C87" w:rsidRPr="00165C87">
        <w:rPr>
          <w:b/>
          <w:bCs/>
          <w:lang w:val="es-MX"/>
        </w:rPr>
        <w:t>del proceso</w:t>
      </w:r>
      <w:r w:rsidR="00165C87">
        <w:rPr>
          <w:lang w:val="es-MX"/>
        </w:rPr>
        <w:t xml:space="preserve"> </w:t>
      </w:r>
      <w:r w:rsidRPr="00DE613C">
        <w:rPr>
          <w:lang w:val="es-MX"/>
        </w:rPr>
        <w:t>en adelante.</w:t>
      </w:r>
    </w:p>
    <w:p w14:paraId="16C727A2" w14:textId="77777777" w:rsidR="00527557" w:rsidRPr="00DE613C" w:rsidRDefault="00C214C3" w:rsidP="009F3B3B">
      <w:pPr>
        <w:pStyle w:val="ListParagraph"/>
        <w:numPr>
          <w:ilvl w:val="0"/>
          <w:numId w:val="5"/>
        </w:numPr>
        <w:jc w:val="both"/>
        <w:rPr>
          <w:lang w:val="es-MX"/>
        </w:rPr>
      </w:pPr>
      <w:r w:rsidRPr="00DE613C">
        <w:rPr>
          <w:lang w:val="es-MX"/>
        </w:rPr>
        <w:t>Riesgo 3 — Confidencialidad: el pipeline procesa RFP privados, minutas y propuestas bajo NDA. Sin aislamiento por cliente, retención definida y control de acceso por rol, el riesgo de fuga entre licitaciones supera el beneficio.</w:t>
      </w:r>
    </w:p>
    <w:p w14:paraId="71482433" w14:textId="77777777" w:rsidR="00527557" w:rsidRPr="00DE613C" w:rsidRDefault="00C214C3">
      <w:pPr>
        <w:pStyle w:val="Example"/>
        <w:rPr>
          <w:lang w:val="es-MX"/>
        </w:rPr>
      </w:pPr>
      <w:r w:rsidRPr="00DE613C">
        <w:rPr>
          <w:b/>
          <w:bCs/>
          <w:lang w:val="es-MX"/>
        </w:rPr>
        <w:t xml:space="preserve">Ejemplo: </w:t>
      </w:r>
      <w:r w:rsidRPr="00DE613C">
        <w:rPr>
          <w:lang w:val="es-MX"/>
        </w:rPr>
        <w:t>"Riesgo regulatorio: el área legal aún no ha aprobado el uso de IA para comunicaciones externas."</w:t>
      </w:r>
    </w:p>
    <w:p w14:paraId="77A1BB20" w14:textId="77777777" w:rsidR="00527557" w:rsidRPr="00DE613C" w:rsidRDefault="00C214C3">
      <w:pPr>
        <w:pStyle w:val="Heading1"/>
        <w:rPr>
          <w:lang w:val="es-MX"/>
        </w:rPr>
      </w:pPr>
      <w:r w:rsidRPr="00DE613C">
        <w:rPr>
          <w:lang w:val="es-MX"/>
        </w:rPr>
        <w:t>4. Evaluación de Madurez en GenAI</w:t>
      </w:r>
    </w:p>
    <w:p w14:paraId="1294AB8C" w14:textId="77777777" w:rsidR="00527557" w:rsidRPr="00DE613C" w:rsidRDefault="00C214C3">
      <w:pPr>
        <w:pStyle w:val="Hint"/>
        <w:rPr>
          <w:lang w:val="es-MX"/>
        </w:rPr>
      </w:pPr>
      <w:r w:rsidRPr="00DE613C">
        <w:rPr>
          <w:lang w:val="es-MX"/>
        </w:rPr>
        <w:t>Describe la situación actual de tu organización en cada área. Los ejemplos te orientan sobre el nivel de detalle esperado (2-3 oraciones por pregunta).</w:t>
      </w:r>
    </w:p>
    <w:p w14:paraId="6C85C324" w14:textId="77777777" w:rsidR="00527557" w:rsidRPr="00DE613C" w:rsidRDefault="00C214C3">
      <w:pPr>
        <w:pStyle w:val="Heading2"/>
        <w:rPr>
          <w:lang w:val="es-MX"/>
        </w:rPr>
      </w:pPr>
      <w:r w:rsidRPr="00DE613C">
        <w:rPr>
          <w:lang w:val="es-MX"/>
        </w:rPr>
        <w:t>4.1 Estrategia y Negocio</w:t>
      </w:r>
    </w:p>
    <w:p w14:paraId="629C3F80" w14:textId="77777777" w:rsidR="00527557" w:rsidRPr="00DE613C" w:rsidRDefault="00C214C3">
      <w:pPr>
        <w:spacing w:before="200"/>
        <w:rPr>
          <w:lang w:val="es-MX"/>
        </w:rPr>
      </w:pPr>
      <w:r w:rsidRPr="00DE613C">
        <w:rPr>
          <w:b/>
          <w:bCs/>
          <w:lang w:val="es-MX"/>
        </w:rPr>
        <w:t>¿Cuáles son los principales impulsores de su estrategia de negocio y cómo se alinea la nube con ellos?</w:t>
      </w:r>
    </w:p>
    <w:p w14:paraId="1F3D0245" w14:textId="77777777" w:rsidR="00527557" w:rsidRPr="00DE613C" w:rsidRDefault="00C214C3">
      <w:pPr>
        <w:pStyle w:val="Example"/>
        <w:rPr>
          <w:lang w:val="es-MX"/>
        </w:rPr>
      </w:pPr>
      <w:r w:rsidRPr="3B79986C">
        <w:rPr>
          <w:b/>
          <w:bCs/>
          <w:lang w:val="es-ES"/>
        </w:rPr>
        <w:t xml:space="preserve">Ejemplo: </w:t>
      </w:r>
      <w:r w:rsidRPr="3B79986C">
        <w:rPr>
          <w:lang w:val="es-ES"/>
        </w:rPr>
        <w:t>"Cloud es parte central de nuestra transformación digital. Estamos migrando nuestro core bancario a AWS para habilitar agilidad en el lanzamiento de productos digitales."</w:t>
      </w:r>
    </w:p>
    <w:p w14:paraId="028CD2B5" w14:textId="56EB0D0F" w:rsidR="00527557" w:rsidRPr="00DE613C" w:rsidRDefault="00C214C3" w:rsidP="6076F07A">
      <w:pPr>
        <w:jc w:val="both"/>
        <w:rPr>
          <w:lang w:val="es-ES"/>
        </w:rPr>
      </w:pPr>
      <w:r w:rsidRPr="6076F07A">
        <w:rPr>
          <w:lang w:val="es-ES"/>
        </w:rPr>
        <w:t xml:space="preserve">IQSEC es un MSSP: el crecimiento depende de ganar licitaciones y de operar servicios gestionados 24/7 en modelo multi-tenant. </w:t>
      </w:r>
      <w:r w:rsidR="4A48E587" w:rsidRPr="6076F07A">
        <w:rPr>
          <w:lang w:val="es-ES"/>
        </w:rPr>
        <w:t xml:space="preserve">El uso de servicios en la nube es de vital importancia para nuestra organización ya que nuestras aplicaciones requieren </w:t>
      </w:r>
      <w:r w:rsidR="00CAF4D8" w:rsidRPr="6076F07A">
        <w:rPr>
          <w:lang w:val="es-ES"/>
        </w:rPr>
        <w:t xml:space="preserve">de una gestión y operación segura, ágil y escalable. </w:t>
      </w:r>
    </w:p>
    <w:p w14:paraId="0826AA5A" w14:textId="77777777" w:rsidR="00527557" w:rsidRPr="00DE613C" w:rsidRDefault="00C214C3">
      <w:pPr>
        <w:spacing w:before="200"/>
        <w:rPr>
          <w:lang w:val="es-MX"/>
        </w:rPr>
      </w:pPr>
      <w:r w:rsidRPr="00DE613C">
        <w:rPr>
          <w:b/>
          <w:bCs/>
          <w:lang w:val="es-MX"/>
        </w:rPr>
        <w:t>¿Han identificado casos de uso de GenAI con impacto medible en el negocio? Descríbelos.</w:t>
      </w:r>
    </w:p>
    <w:p w14:paraId="4E61F791" w14:textId="77777777" w:rsidR="00527557" w:rsidRPr="00DE613C" w:rsidRDefault="00C214C3">
      <w:pPr>
        <w:pStyle w:val="Example"/>
        <w:rPr>
          <w:lang w:val="es-MX"/>
        </w:rPr>
      </w:pPr>
      <w:r w:rsidRPr="00DE613C">
        <w:rPr>
          <w:b/>
          <w:bCs/>
          <w:lang w:val="es-MX"/>
        </w:rPr>
        <w:t xml:space="preserve">Ejemplo: </w:t>
      </w:r>
      <w:r w:rsidRPr="00DE613C">
        <w:rPr>
          <w:lang w:val="es-MX"/>
        </w:rPr>
        <w:t>"Tenemos 3 casos priorizados: (1) asistente de atención al cliente con ROI estimado de $200K/año, (2) clasificación automática de documentos legales, (3) generación de reportes financieros."</w:t>
      </w:r>
    </w:p>
    <w:p w14:paraId="0B9FF9DA" w14:textId="77777777" w:rsidR="00D43221" w:rsidRDefault="00C214C3" w:rsidP="00D43221">
      <w:pPr>
        <w:jc w:val="both"/>
        <w:rPr>
          <w:lang w:val="es-ES"/>
        </w:rPr>
      </w:pPr>
      <w:r w:rsidRPr="3B79986C">
        <w:rPr>
          <w:lang w:val="es-ES"/>
        </w:rPr>
        <w:t xml:space="preserve">Sí: </w:t>
      </w:r>
    </w:p>
    <w:p w14:paraId="7E0234F2" w14:textId="77777777" w:rsidR="00D43221" w:rsidRDefault="00D43221" w:rsidP="00B35278">
      <w:pPr>
        <w:pStyle w:val="ListParagraph"/>
        <w:numPr>
          <w:ilvl w:val="0"/>
          <w:numId w:val="2"/>
        </w:numPr>
        <w:jc w:val="both"/>
        <w:rPr>
          <w:lang w:val="es-ES"/>
        </w:rPr>
      </w:pPr>
      <w:r>
        <w:rPr>
          <w:lang w:val="es-ES"/>
        </w:rPr>
        <w:t>E</w:t>
      </w:r>
      <w:r w:rsidR="00C214C3" w:rsidRPr="00D43221">
        <w:rPr>
          <w:lang w:val="es-ES"/>
        </w:rPr>
        <w:t>ste generador de propuestas técnicas SOC —automatiza los pasos 2 a 6 de la sábana y produce propuesta y presentaciones</w:t>
      </w:r>
      <w:r>
        <w:rPr>
          <w:lang w:val="es-ES"/>
        </w:rPr>
        <w:t>.</w:t>
      </w:r>
    </w:p>
    <w:p w14:paraId="650F4DCF" w14:textId="4F3A4E41" w:rsidR="00D43221" w:rsidRDefault="00D43221" w:rsidP="00B35278">
      <w:pPr>
        <w:pStyle w:val="ListParagraph"/>
        <w:numPr>
          <w:ilvl w:val="0"/>
          <w:numId w:val="2"/>
        </w:numPr>
        <w:jc w:val="both"/>
        <w:rPr>
          <w:lang w:val="es-ES"/>
        </w:rPr>
      </w:pPr>
      <w:r>
        <w:rPr>
          <w:lang w:val="es-ES"/>
        </w:rPr>
        <w:t>E</w:t>
      </w:r>
      <w:r w:rsidR="00C214C3" w:rsidRPr="00D43221">
        <w:rPr>
          <w:lang w:val="es-ES"/>
        </w:rPr>
        <w:t xml:space="preserve">nriquecimiento </w:t>
      </w:r>
      <w:r w:rsidR="00AE1CEF">
        <w:rPr>
          <w:lang w:val="es-ES"/>
        </w:rPr>
        <w:t xml:space="preserve">de alertamientos </w:t>
      </w:r>
      <w:r w:rsidR="00C214C3" w:rsidRPr="00D43221">
        <w:rPr>
          <w:lang w:val="es-ES"/>
        </w:rPr>
        <w:t xml:space="preserve">con IA y gobierno de IA </w:t>
      </w:r>
      <w:r w:rsidR="00AE1CEF">
        <w:rPr>
          <w:lang w:val="es-ES"/>
        </w:rPr>
        <w:t>dentro de la operación</w:t>
      </w:r>
      <w:r w:rsidR="00C214C3" w:rsidRPr="00D43221">
        <w:rPr>
          <w:lang w:val="es-ES"/>
        </w:rPr>
        <w:t>, posicionados como diferenciadores de plataforma</w:t>
      </w:r>
      <w:r>
        <w:rPr>
          <w:lang w:val="es-ES"/>
        </w:rPr>
        <w:t>.</w:t>
      </w:r>
    </w:p>
    <w:p w14:paraId="1F634A59" w14:textId="3722843E" w:rsidR="00527557" w:rsidRPr="00D43221" w:rsidRDefault="00D43221" w:rsidP="00B35278">
      <w:pPr>
        <w:pStyle w:val="ListParagraph"/>
        <w:numPr>
          <w:ilvl w:val="0"/>
          <w:numId w:val="2"/>
        </w:numPr>
        <w:jc w:val="both"/>
        <w:rPr>
          <w:lang w:val="es-ES"/>
        </w:rPr>
      </w:pPr>
      <w:r>
        <w:rPr>
          <w:lang w:val="es-ES"/>
        </w:rPr>
        <w:t>G</w:t>
      </w:r>
      <w:r w:rsidR="00C214C3" w:rsidRPr="00D43221">
        <w:rPr>
          <w:lang w:val="es-ES"/>
        </w:rPr>
        <w:t>eneración asistida de correos de prospección B2B.</w:t>
      </w:r>
    </w:p>
    <w:p w14:paraId="3F27F58C" w14:textId="77CC18A6" w:rsidR="00527557" w:rsidRPr="00DE613C" w:rsidRDefault="00C214C3" w:rsidP="6076F07A">
      <w:pPr>
        <w:jc w:val="both"/>
        <w:rPr>
          <w:highlight w:val="yellow"/>
          <w:lang w:val="es-MX"/>
        </w:rPr>
      </w:pPr>
      <w:r w:rsidRPr="6076F07A">
        <w:rPr>
          <w:lang w:val="es-MX"/>
        </w:rPr>
        <w:t>El impacto está identificado cua</w:t>
      </w:r>
      <w:r w:rsidR="7FA06ECE" w:rsidRPr="6076F07A">
        <w:rPr>
          <w:lang w:val="es-MX"/>
        </w:rPr>
        <w:t xml:space="preserve">ntitativamente </w:t>
      </w:r>
      <w:r w:rsidRPr="6076F07A">
        <w:rPr>
          <w:lang w:val="es-MX"/>
        </w:rPr>
        <w:t>(horas de preventa, licitaciones atendidas, riesgo de descalificación)</w:t>
      </w:r>
      <w:r w:rsidR="6C3100A3" w:rsidRPr="6076F07A">
        <w:rPr>
          <w:lang w:val="es-MX"/>
        </w:rPr>
        <w:t>.</w:t>
      </w:r>
    </w:p>
    <w:p w14:paraId="7B03E50E" w14:textId="77777777" w:rsidR="00527557" w:rsidRPr="00DE613C" w:rsidRDefault="00C214C3">
      <w:pPr>
        <w:spacing w:before="200"/>
        <w:rPr>
          <w:lang w:val="es-MX"/>
        </w:rPr>
      </w:pPr>
      <w:r w:rsidRPr="00DE613C">
        <w:rPr>
          <w:b/>
          <w:bCs/>
          <w:lang w:val="es-MX"/>
        </w:rPr>
        <w:t>¿Están construyendo productos digitales de forma continua? Describe cómo es el proceso.</w:t>
      </w:r>
    </w:p>
    <w:p w14:paraId="5F774B30" w14:textId="77777777" w:rsidR="00527557" w:rsidRPr="00DE613C" w:rsidRDefault="00C214C3">
      <w:pPr>
        <w:pStyle w:val="Example"/>
        <w:rPr>
          <w:lang w:val="es-MX"/>
        </w:rPr>
      </w:pPr>
      <w:r w:rsidRPr="3B79986C">
        <w:rPr>
          <w:b/>
          <w:bCs/>
          <w:lang w:val="es-ES"/>
        </w:rPr>
        <w:t xml:space="preserve">Ejemplo: </w:t>
      </w:r>
      <w:r w:rsidRPr="3B79986C">
        <w:rPr>
          <w:lang w:val="es-ES"/>
        </w:rPr>
        <w:t>"Tenemos un equipo de producto dedicado que lanza features cada 2 semanas con metodología ágil. Actualmente mantenemos 4 productos digitales en producción."</w:t>
      </w:r>
    </w:p>
    <w:p w14:paraId="7E8C4913" w14:textId="5702B674" w:rsidR="00527557" w:rsidRPr="00DE613C" w:rsidRDefault="00C214C3" w:rsidP="6076F07A">
      <w:pPr>
        <w:spacing w:line="259" w:lineRule="auto"/>
        <w:jc w:val="both"/>
        <w:rPr>
          <w:lang w:val="es-ES"/>
        </w:rPr>
      </w:pPr>
      <w:r w:rsidRPr="6076F07A">
        <w:rPr>
          <w:lang w:val="es-ES"/>
        </w:rPr>
        <w:t xml:space="preserve">Sí. </w:t>
      </w:r>
      <w:r w:rsidR="11EB98A0" w:rsidRPr="6076F07A">
        <w:rPr>
          <w:lang w:val="es-ES"/>
        </w:rPr>
        <w:t>Hay proyectos</w:t>
      </w:r>
      <w:r w:rsidRPr="6076F07A">
        <w:rPr>
          <w:lang w:val="es-ES"/>
        </w:rPr>
        <w:t xml:space="preserve"> </w:t>
      </w:r>
      <w:r w:rsidR="5F58FE5E" w:rsidRPr="6076F07A">
        <w:rPr>
          <w:lang w:val="es-ES"/>
        </w:rPr>
        <w:t xml:space="preserve">que </w:t>
      </w:r>
      <w:r w:rsidRPr="6076F07A">
        <w:rPr>
          <w:lang w:val="es-ES"/>
        </w:rPr>
        <w:t>se construye</w:t>
      </w:r>
      <w:r w:rsidR="6B380802" w:rsidRPr="6076F07A">
        <w:rPr>
          <w:lang w:val="es-ES"/>
        </w:rPr>
        <w:t>n</w:t>
      </w:r>
      <w:r w:rsidRPr="6076F07A">
        <w:rPr>
          <w:lang w:val="es-ES"/>
        </w:rPr>
        <w:t xml:space="preserve"> de forma continua con arquitectura C4 documentada en IcePanel, gates de auditoría automatizados y Spec-Driven Development como puente entre diagrama y código.</w:t>
      </w:r>
      <w:r w:rsidR="2AEC3D37" w:rsidRPr="6076F07A">
        <w:rPr>
          <w:lang w:val="es-ES"/>
        </w:rPr>
        <w:t xml:space="preserve"> Utilizamos metodologías ágiles que en este momento nos ha permitido desarrollar aplicaciones productivas con generación de código 100% implementado con IA, pero con un </w:t>
      </w:r>
      <w:r w:rsidR="27994A01" w:rsidRPr="6076F07A">
        <w:rPr>
          <w:lang w:val="es-ES"/>
        </w:rPr>
        <w:t xml:space="preserve">análisis, diseño y pruebas que integran Human in the loop. </w:t>
      </w:r>
    </w:p>
    <w:p w14:paraId="2E63AB5F" w14:textId="77777777" w:rsidR="00527557" w:rsidRPr="00DE613C" w:rsidRDefault="00C214C3">
      <w:pPr>
        <w:spacing w:before="200"/>
        <w:rPr>
          <w:lang w:val="es-MX"/>
        </w:rPr>
      </w:pPr>
      <w:r w:rsidRPr="3B79986C">
        <w:rPr>
          <w:b/>
          <w:bCs/>
          <w:lang w:val="es-ES"/>
        </w:rPr>
        <w:t>¿Tienen un partner que lidera o ayuda en la ejecución de su estrategia AWS? ¿Qué rol cumple?</w:t>
      </w:r>
    </w:p>
    <w:p w14:paraId="40B223BE" w14:textId="77777777" w:rsidR="00527557" w:rsidRPr="00DE613C" w:rsidRDefault="00C214C3">
      <w:pPr>
        <w:pStyle w:val="Example"/>
        <w:rPr>
          <w:lang w:val="es-MX"/>
        </w:rPr>
      </w:pPr>
      <w:r w:rsidRPr="6076F07A">
        <w:rPr>
          <w:b/>
          <w:bCs/>
          <w:lang w:val="es-ES"/>
        </w:rPr>
        <w:t xml:space="preserve">Ejemplo: </w:t>
      </w:r>
      <w:r w:rsidRPr="6076F07A">
        <w:rPr>
          <w:lang w:val="es-ES"/>
        </w:rPr>
        <w:t>"Sí, trabajamos con [Partner X] que nos apoya en la operación de infraestructura y migraciones. No tenemos partner para temas de IA/ML."</w:t>
      </w:r>
    </w:p>
    <w:p w14:paraId="63BCB66A" w14:textId="57D8013D" w:rsidR="7367BBF1" w:rsidRDefault="7367BBF1" w:rsidP="6076F07A">
      <w:pPr>
        <w:spacing w:line="259" w:lineRule="auto"/>
        <w:rPr>
          <w:lang w:val="es-ES"/>
        </w:rPr>
      </w:pPr>
      <w:r w:rsidRPr="6076F07A">
        <w:rPr>
          <w:lang w:val="es-ES"/>
        </w:rPr>
        <w:t xml:space="preserve">No tenemos un partner que asuma ese rol. </w:t>
      </w:r>
    </w:p>
    <w:p w14:paraId="08A6AE3C" w14:textId="77777777" w:rsidR="00527557" w:rsidRPr="00DE613C" w:rsidRDefault="00C214C3">
      <w:pPr>
        <w:rPr>
          <w:lang w:val="es-MX"/>
        </w:rPr>
      </w:pPr>
      <w:r w:rsidRPr="00DE613C">
        <w:rPr>
          <w:lang w:val="es-MX"/>
        </w:rPr>
        <w:t xml:space="preserve"> </w:t>
      </w:r>
    </w:p>
    <w:p w14:paraId="7D76F6B4" w14:textId="77777777" w:rsidR="00527557" w:rsidRPr="00DE613C" w:rsidRDefault="00C214C3">
      <w:pPr>
        <w:pStyle w:val="Heading2"/>
        <w:rPr>
          <w:lang w:val="es-MX"/>
        </w:rPr>
      </w:pPr>
      <w:r w:rsidRPr="00DE613C">
        <w:rPr>
          <w:lang w:val="es-MX"/>
        </w:rPr>
        <w:t>4.2 Personas y Talento</w:t>
      </w:r>
    </w:p>
    <w:p w14:paraId="57E35F76" w14:textId="77777777" w:rsidR="00527557" w:rsidRPr="00DE613C" w:rsidRDefault="00C214C3">
      <w:pPr>
        <w:spacing w:before="200"/>
        <w:rPr>
          <w:lang w:val="es-MX"/>
        </w:rPr>
      </w:pPr>
      <w:r w:rsidRPr="00DE613C">
        <w:rPr>
          <w:b/>
          <w:bCs/>
          <w:lang w:val="es-MX"/>
        </w:rPr>
        <w:t>¿Su equipo está preparado para operar cargas de producción en la nube? ¿En qué áreas tienen fortalezas y en cuáles gaps?</w:t>
      </w:r>
    </w:p>
    <w:p w14:paraId="48D20650" w14:textId="77777777" w:rsidR="00527557" w:rsidRPr="00DE613C" w:rsidRDefault="00C214C3">
      <w:pPr>
        <w:pStyle w:val="Example"/>
        <w:rPr>
          <w:lang w:val="es-MX"/>
        </w:rPr>
      </w:pPr>
      <w:r w:rsidRPr="3B79986C">
        <w:rPr>
          <w:b/>
          <w:bCs/>
          <w:lang w:val="es-ES"/>
        </w:rPr>
        <w:t xml:space="preserve">Ejemplo: </w:t>
      </w:r>
      <w:r w:rsidRPr="3B79986C">
        <w:rPr>
          <w:lang w:val="es-ES"/>
        </w:rPr>
        <w:t>"Tenemos conocimiento básico en EC2 y S3, pero necesitamos capacitación en contenedores, serverless y observabilidad. Operamos 2 workloads no-críticos en producción."</w:t>
      </w:r>
    </w:p>
    <w:p w14:paraId="3C48F9BD" w14:textId="7AF65B25" w:rsidR="00527557" w:rsidRPr="00DE613C" w:rsidRDefault="03F23CC7">
      <w:pPr>
        <w:rPr>
          <w:lang w:val="es-MX"/>
        </w:rPr>
      </w:pPr>
      <w:r w:rsidRPr="6076F07A">
        <w:rPr>
          <w:lang w:val="es-MX"/>
        </w:rPr>
        <w:t>Tenemos amplias capacidades y f</w:t>
      </w:r>
      <w:r w:rsidR="00C214C3" w:rsidRPr="6076F07A">
        <w:rPr>
          <w:lang w:val="es-MX"/>
        </w:rPr>
        <w:t>ortalezas claras en ciberseguridad, arquitectura de soluciones y cumplimiento normativo.</w:t>
      </w:r>
    </w:p>
    <w:p w14:paraId="56A196DC" w14:textId="25C1EC68" w:rsidR="00527557" w:rsidRPr="00DE613C" w:rsidRDefault="00C214C3" w:rsidP="008C5490">
      <w:pPr>
        <w:jc w:val="both"/>
        <w:rPr>
          <w:lang w:val="es-MX"/>
        </w:rPr>
      </w:pPr>
      <w:r w:rsidRPr="6076F07A">
        <w:rPr>
          <w:lang w:val="es-ES"/>
        </w:rPr>
        <w:t xml:space="preserve">Gaps probables para este proyecto: </w:t>
      </w:r>
      <w:r w:rsidR="4D4AF78E" w:rsidRPr="6076F07A">
        <w:rPr>
          <w:lang w:val="es-ES"/>
        </w:rPr>
        <w:t xml:space="preserve">Devops, </w:t>
      </w:r>
      <w:r w:rsidRPr="6076F07A">
        <w:rPr>
          <w:lang w:val="es-ES"/>
        </w:rPr>
        <w:t>MLOps/LLMOps, evaluación sistemática de calidad de RAG (retrieval y groundedness), observabilidad de pipelines de IA y control de costos de inferencia.</w:t>
      </w:r>
    </w:p>
    <w:p w14:paraId="10254F8A" w14:textId="77777777" w:rsidR="00527557" w:rsidRPr="00DE613C" w:rsidRDefault="00C214C3">
      <w:pPr>
        <w:spacing w:before="200"/>
        <w:rPr>
          <w:lang w:val="es-MX"/>
        </w:rPr>
      </w:pPr>
      <w:r w:rsidRPr="00DE613C">
        <w:rPr>
          <w:b/>
          <w:bCs/>
          <w:lang w:val="es-MX"/>
        </w:rPr>
        <w:t>¿Tienen talento especializado en IA/ML? Describe el equipo y su experiencia.</w:t>
      </w:r>
    </w:p>
    <w:p w14:paraId="02691DE7" w14:textId="77777777" w:rsidR="00527557" w:rsidRPr="00DE613C" w:rsidRDefault="00C214C3">
      <w:pPr>
        <w:pStyle w:val="Example"/>
        <w:rPr>
          <w:lang w:val="es-MX"/>
        </w:rPr>
      </w:pPr>
      <w:r w:rsidRPr="3B79986C">
        <w:rPr>
          <w:b/>
          <w:bCs/>
          <w:lang w:val="es-ES"/>
        </w:rPr>
        <w:t xml:space="preserve">Ejemplo: </w:t>
      </w:r>
      <w:r w:rsidRPr="3B79986C">
        <w:rPr>
          <w:lang w:val="es-ES"/>
        </w:rPr>
        <w:t>"Tenemos 2 data scientists con experiencia en modelos de ML clásico (XGBoost, regresión) pero sin experiencia en LLMs o GenAI. No tenemos MLOps."</w:t>
      </w:r>
    </w:p>
    <w:p w14:paraId="15ACE64F" w14:textId="2EA2DD6B" w:rsidR="00527557" w:rsidRPr="00DE613C" w:rsidRDefault="4DFFF997" w:rsidP="6076F07A">
      <w:pPr>
        <w:jc w:val="both"/>
        <w:rPr>
          <w:lang w:val="es-ES"/>
        </w:rPr>
      </w:pPr>
      <w:r w:rsidRPr="6076F07A">
        <w:rPr>
          <w:lang w:val="es-ES"/>
        </w:rPr>
        <w:t xml:space="preserve">Tenemos 3 </w:t>
      </w:r>
      <w:r w:rsidR="00C214C3" w:rsidRPr="6076F07A">
        <w:rPr>
          <w:lang w:val="es-ES"/>
        </w:rPr>
        <w:t>AI Engineer dedicado, con foco en arquitectura de IA, gobernanza y platform engineering, e integraciones MCP. El equipo de IA es pequeño y no hay función de MLOps formalizada</w:t>
      </w:r>
      <w:r w:rsidR="00CB721C" w:rsidRPr="6076F07A">
        <w:rPr>
          <w:lang w:val="es-ES"/>
        </w:rPr>
        <w:t xml:space="preserve">, </w:t>
      </w:r>
      <w:r w:rsidR="004B783E" w:rsidRPr="6076F07A">
        <w:rPr>
          <w:lang w:val="es-ES"/>
        </w:rPr>
        <w:t>pero existe diversidad en el grupo de desarrolladores.</w:t>
      </w:r>
      <w:r w:rsidR="494BCB2B" w:rsidRPr="6076F07A">
        <w:rPr>
          <w:lang w:val="es-ES"/>
        </w:rPr>
        <w:t xml:space="preserve"> Asimismo en otras áreas de la empresa existe expert</w:t>
      </w:r>
      <w:r w:rsidR="5F378043" w:rsidRPr="6076F07A">
        <w:rPr>
          <w:lang w:val="es-ES"/>
        </w:rPr>
        <w:t>i</w:t>
      </w:r>
      <w:r w:rsidR="494BCB2B" w:rsidRPr="6076F07A">
        <w:rPr>
          <w:lang w:val="es-ES"/>
        </w:rPr>
        <w:t>se en Machine Learning, diseño e implementación de modelos para implementación de aplicaciones de identidad digital como es reconocim</w:t>
      </w:r>
      <w:r w:rsidR="20A52C25" w:rsidRPr="6076F07A">
        <w:rPr>
          <w:lang w:val="es-ES"/>
        </w:rPr>
        <w:t xml:space="preserve">iento facial, validación biométrica, entre otros. </w:t>
      </w:r>
    </w:p>
    <w:p w14:paraId="5FDF72CB" w14:textId="77777777" w:rsidR="00527557" w:rsidRPr="00DE613C" w:rsidRDefault="00C214C3">
      <w:pPr>
        <w:spacing w:before="200"/>
        <w:rPr>
          <w:lang w:val="es-MX"/>
        </w:rPr>
      </w:pPr>
      <w:r w:rsidRPr="3B79986C">
        <w:rPr>
          <w:b/>
          <w:bCs/>
          <w:lang w:val="es-ES"/>
        </w:rPr>
        <w:t>¿Los tomadores de decisiones de TI tienen conocimiento adecuado sobre cloud e IA para tomar decisiones estratégicas?</w:t>
      </w:r>
    </w:p>
    <w:p w14:paraId="1A43B01D" w14:textId="77777777" w:rsidR="00527557" w:rsidRPr="00DE613C" w:rsidRDefault="00C214C3">
      <w:pPr>
        <w:pStyle w:val="Example"/>
        <w:rPr>
          <w:lang w:val="es-MX"/>
        </w:rPr>
      </w:pPr>
      <w:r w:rsidRPr="3B79986C">
        <w:rPr>
          <w:b/>
          <w:bCs/>
          <w:lang w:val="es-ES"/>
        </w:rPr>
        <w:t xml:space="preserve">Ejemplo: </w:t>
      </w:r>
      <w:r w:rsidRPr="3B79986C">
        <w:rPr>
          <w:lang w:val="es-ES"/>
        </w:rPr>
        <w:t>"Nuestro CTO entiende los conceptos cloud-native pero el resto del C-suite tiene conocimiento limitado. Necesitamos un executive briefing sobre GenAI."</w:t>
      </w:r>
    </w:p>
    <w:p w14:paraId="31C7FE43" w14:textId="31F12365" w:rsidR="00527557" w:rsidRPr="00DE613C" w:rsidRDefault="2F38E180" w:rsidP="6076F07A">
      <w:pPr>
        <w:rPr>
          <w:lang w:val="es-ES"/>
        </w:rPr>
      </w:pPr>
      <w:r w:rsidRPr="6076F07A">
        <w:rPr>
          <w:lang w:val="es-ES"/>
        </w:rPr>
        <w:t>Nuestro AI</w:t>
      </w:r>
      <w:r w:rsidR="00C214C3" w:rsidRPr="6076F07A">
        <w:rPr>
          <w:lang w:val="es-ES"/>
        </w:rPr>
        <w:t xml:space="preserve"> </w:t>
      </w:r>
      <w:r w:rsidRPr="6076F07A">
        <w:rPr>
          <w:lang w:val="es-ES"/>
        </w:rPr>
        <w:t xml:space="preserve">Orchestration Manager tiene una certificación Cloud Practitioner pero el resto tiene conocimiento limitado. </w:t>
      </w:r>
      <w:r w:rsidR="303A923B" w:rsidRPr="6076F07A">
        <w:rPr>
          <w:lang w:val="es-ES"/>
        </w:rPr>
        <w:t xml:space="preserve">Se </w:t>
      </w:r>
      <w:r w:rsidR="0DB2D353" w:rsidRPr="6076F07A">
        <w:rPr>
          <w:lang w:val="es-ES"/>
        </w:rPr>
        <w:t xml:space="preserve">tiene amplio conocimento en desarrollo de aplicaciones agenticas por parte del equipo sin embargo no necesariamente en uso de servicios de nube para este tipo de aplicaciones con IA. </w:t>
      </w:r>
    </w:p>
    <w:p w14:paraId="60720CE1" w14:textId="77777777" w:rsidR="00527557" w:rsidRPr="00DE613C" w:rsidRDefault="00C214C3">
      <w:pPr>
        <w:rPr>
          <w:lang w:val="es-MX"/>
        </w:rPr>
      </w:pPr>
      <w:r w:rsidRPr="00DE613C">
        <w:rPr>
          <w:lang w:val="es-MX"/>
        </w:rPr>
        <w:t xml:space="preserve"> </w:t>
      </w:r>
    </w:p>
    <w:p w14:paraId="12650AF4" w14:textId="77777777" w:rsidR="00527557" w:rsidRPr="00DE613C" w:rsidRDefault="00C214C3">
      <w:pPr>
        <w:pStyle w:val="Heading2"/>
        <w:rPr>
          <w:lang w:val="es-MX"/>
        </w:rPr>
      </w:pPr>
      <w:r w:rsidRPr="00DE613C">
        <w:rPr>
          <w:lang w:val="es-MX"/>
        </w:rPr>
        <w:t>4.3 Gobernanza y Plataforma</w:t>
      </w:r>
    </w:p>
    <w:p w14:paraId="4961E5BE" w14:textId="77777777" w:rsidR="00527557" w:rsidRPr="00DE613C" w:rsidRDefault="00C214C3">
      <w:pPr>
        <w:spacing w:before="200"/>
        <w:rPr>
          <w:lang w:val="es-MX"/>
        </w:rPr>
      </w:pPr>
      <w:r w:rsidRPr="00DE613C">
        <w:rPr>
          <w:b/>
          <w:bCs/>
          <w:lang w:val="es-MX"/>
        </w:rPr>
        <w:t>¿Dónde tienen sus cargas de trabajo actualmente y cuál es la estructura de cuentas AWS?</w:t>
      </w:r>
    </w:p>
    <w:p w14:paraId="4BB77F37" w14:textId="77777777" w:rsidR="00527557" w:rsidRPr="00DE613C" w:rsidRDefault="00C214C3">
      <w:pPr>
        <w:pStyle w:val="Example"/>
        <w:rPr>
          <w:lang w:val="es-MX"/>
        </w:rPr>
      </w:pPr>
      <w:r w:rsidRPr="3B79986C">
        <w:rPr>
          <w:b/>
          <w:bCs/>
          <w:lang w:val="es-ES"/>
        </w:rPr>
        <w:t xml:space="preserve">Ejemplo: </w:t>
      </w:r>
      <w:r w:rsidRPr="3B79986C">
        <w:rPr>
          <w:lang w:val="es-ES"/>
        </w:rPr>
        <w:t>"80% on-premise, 20% en AWS. Tenemos 3 cuentas (dev, staging, prod) pero sin landing zone formal ni Control Tower."</w:t>
      </w:r>
    </w:p>
    <w:p w14:paraId="59984EF9" w14:textId="56743666" w:rsidR="00527557" w:rsidRPr="009625BE" w:rsidRDefault="055BB569">
      <w:pPr>
        <w:rPr>
          <w:lang w:val="es-MX"/>
        </w:rPr>
      </w:pPr>
      <w:r w:rsidRPr="6076F07A">
        <w:rPr>
          <w:lang w:val="es-ES"/>
        </w:rPr>
        <w:t>100% on-premise</w:t>
      </w:r>
      <w:r w:rsidR="1F2522E4" w:rsidRPr="6076F07A">
        <w:rPr>
          <w:lang w:val="es-ES"/>
        </w:rPr>
        <w:t xml:space="preserve"> referente a aplicaciones agenticas. 100% en servicios de identidad digital. </w:t>
      </w:r>
    </w:p>
    <w:p w14:paraId="431A992C" w14:textId="77777777" w:rsidR="00527557" w:rsidRPr="00DE613C" w:rsidRDefault="00C214C3">
      <w:pPr>
        <w:rPr>
          <w:lang w:val="es-MX"/>
        </w:rPr>
      </w:pPr>
      <w:r w:rsidRPr="00DE613C">
        <w:rPr>
          <w:lang w:val="es-MX"/>
        </w:rPr>
        <w:t xml:space="preserve"> </w:t>
      </w:r>
    </w:p>
    <w:p w14:paraId="6E730A58" w14:textId="77777777" w:rsidR="00527557" w:rsidRPr="00DE613C" w:rsidRDefault="00C214C3">
      <w:pPr>
        <w:spacing w:before="200"/>
        <w:rPr>
          <w:lang w:val="es-MX"/>
        </w:rPr>
      </w:pPr>
      <w:r w:rsidRPr="3B79986C">
        <w:rPr>
          <w:b/>
          <w:bCs/>
          <w:lang w:val="es-ES"/>
        </w:rPr>
        <w:t>¿Su organización cuenta con prácticas de Platform Engineering? ¿Cómo gestionan infraestructura los equipos de desarrollo?</w:t>
      </w:r>
    </w:p>
    <w:p w14:paraId="4E60B83F" w14:textId="77777777" w:rsidR="00527557" w:rsidRPr="00DE613C" w:rsidRDefault="00C214C3">
      <w:pPr>
        <w:pStyle w:val="Example"/>
        <w:rPr>
          <w:lang w:val="es-MX"/>
        </w:rPr>
      </w:pPr>
      <w:r w:rsidRPr="3B79986C">
        <w:rPr>
          <w:b/>
          <w:bCs/>
          <w:lang w:val="es-ES"/>
        </w:rPr>
        <w:t xml:space="preserve">Ejemplo: </w:t>
      </w:r>
      <w:r w:rsidRPr="3B79986C">
        <w:rPr>
          <w:lang w:val="es-ES"/>
        </w:rPr>
        <w:t>"Estamos comenzando a centralizar. Tenemos un equipo de infra que provee templates de CloudFormation, pero cada equipo aún gestiona sus propios pipelines CI/CD."</w:t>
      </w:r>
    </w:p>
    <w:p w14:paraId="6F89207A" w14:textId="5E8227E4" w:rsidR="00527557" w:rsidRPr="00DE613C" w:rsidRDefault="1243DA56" w:rsidP="008B1C64">
      <w:pPr>
        <w:jc w:val="both"/>
        <w:rPr>
          <w:lang w:val="es-MX"/>
        </w:rPr>
      </w:pPr>
      <w:r w:rsidRPr="6076F07A">
        <w:rPr>
          <w:lang w:val="es-ES"/>
        </w:rPr>
        <w:t>No contamos con prácticas de</w:t>
      </w:r>
      <w:r w:rsidR="00C214C3" w:rsidRPr="6076F07A">
        <w:rPr>
          <w:lang w:val="es-ES"/>
        </w:rPr>
        <w:t xml:space="preserve"> platform engineering.</w:t>
      </w:r>
      <w:r w:rsidR="70372FE9" w:rsidRPr="6076F07A">
        <w:rPr>
          <w:lang w:val="es-ES"/>
        </w:rPr>
        <w:t xml:space="preserve"> </w:t>
      </w:r>
      <w:r w:rsidR="125AD505" w:rsidRPr="6076F07A">
        <w:rPr>
          <w:lang w:val="es-ES"/>
        </w:rPr>
        <w:t>Cada equipo gestiona sus propios pipelines CI/CD.</w:t>
      </w:r>
    </w:p>
    <w:p w14:paraId="45A9BA31" w14:textId="77777777" w:rsidR="00527557" w:rsidRPr="00DE613C" w:rsidRDefault="00C214C3">
      <w:pPr>
        <w:pStyle w:val="Heading2"/>
        <w:rPr>
          <w:lang w:val="es-MX"/>
        </w:rPr>
      </w:pPr>
      <w:r w:rsidRPr="00DE613C">
        <w:rPr>
          <w:lang w:val="es-MX"/>
        </w:rPr>
        <w:t>4.4 Plataforma de IA/ML y Datos</w:t>
      </w:r>
    </w:p>
    <w:p w14:paraId="1B58D33A" w14:textId="77777777" w:rsidR="00527557" w:rsidRPr="00DE613C" w:rsidRDefault="00C214C3">
      <w:pPr>
        <w:spacing w:before="200"/>
        <w:rPr>
          <w:lang w:val="es-MX"/>
        </w:rPr>
      </w:pPr>
      <w:r w:rsidRPr="00DE613C">
        <w:rPr>
          <w:b/>
          <w:bCs/>
          <w:lang w:val="es-MX"/>
        </w:rPr>
        <w:t>¿Cuál es su visión de corto plazo para IA/ML y cómo la están ejecutando?</w:t>
      </w:r>
    </w:p>
    <w:p w14:paraId="39AC215A" w14:textId="77777777" w:rsidR="00527557" w:rsidRPr="00DE613C" w:rsidRDefault="00C214C3">
      <w:pPr>
        <w:pStyle w:val="Example"/>
        <w:rPr>
          <w:lang w:val="es-MX"/>
        </w:rPr>
      </w:pPr>
      <w:r w:rsidRPr="00DE613C">
        <w:rPr>
          <w:b/>
          <w:bCs/>
          <w:lang w:val="es-MX"/>
        </w:rPr>
        <w:t xml:space="preserve">Ejemplo: </w:t>
      </w:r>
      <w:r w:rsidRPr="00DE613C">
        <w:rPr>
          <w:lang w:val="es-MX"/>
        </w:rPr>
        <w:t>"Queremos tener 2 casos de uso de GenAI en producción en los próximos 6 meses. Estamos en fase de experimentación con Amazon Bedrock y tenemos un PoC de RAG funcionando."</w:t>
      </w:r>
    </w:p>
    <w:p w14:paraId="19DE9529" w14:textId="6EA822B8" w:rsidR="00C214C3" w:rsidRPr="00844FAA" w:rsidRDefault="00C214C3">
      <w:pPr>
        <w:rPr>
          <w:lang w:val="es-MX"/>
        </w:rPr>
      </w:pPr>
      <w:r w:rsidRPr="00844FAA">
        <w:rPr>
          <w:lang w:val="es-MX"/>
        </w:rPr>
        <w:t>Corto plazo: llevar este generador de propuestas a MVP</w:t>
      </w:r>
      <w:r w:rsidR="42F21D99" w:rsidRPr="00844FAA">
        <w:rPr>
          <w:lang w:val="es-MX"/>
        </w:rPr>
        <w:t xml:space="preserve"> a producción en menos de 2 meses</w:t>
      </w:r>
      <w:r w:rsidR="641AB62F" w:rsidRPr="00844FAA">
        <w:rPr>
          <w:lang w:val="es-MX"/>
        </w:rPr>
        <w:t>.</w:t>
      </w:r>
      <w:r w:rsidR="262A4E66" w:rsidRPr="00844FAA">
        <w:rPr>
          <w:lang w:val="es-MX"/>
        </w:rPr>
        <w:t xml:space="preserve"> Tenemos una PoC desarrollada en espera de infraestructura para poder operarse. </w:t>
      </w:r>
    </w:p>
    <w:p w14:paraId="33B20057" w14:textId="77777777" w:rsidR="00527557" w:rsidRPr="00DE613C" w:rsidRDefault="00C214C3">
      <w:pPr>
        <w:spacing w:before="200"/>
        <w:rPr>
          <w:lang w:val="es-MX"/>
        </w:rPr>
      </w:pPr>
      <w:r w:rsidRPr="00DE613C">
        <w:rPr>
          <w:b/>
          <w:bCs/>
          <w:lang w:val="es-MX"/>
        </w:rPr>
        <w:t>¿Cuál es el principal problema que enfrentan con sus datos hoy y cuál es el próximo objetivo?</w:t>
      </w:r>
    </w:p>
    <w:p w14:paraId="4EC3E05F" w14:textId="77777777" w:rsidR="00527557" w:rsidRPr="00DE613C" w:rsidRDefault="00C214C3">
      <w:pPr>
        <w:pStyle w:val="Example"/>
        <w:rPr>
          <w:lang w:val="es-MX"/>
        </w:rPr>
      </w:pPr>
      <w:r w:rsidRPr="3B79986C">
        <w:rPr>
          <w:b/>
          <w:bCs/>
          <w:lang w:val="es-ES"/>
        </w:rPr>
        <w:t xml:space="preserve">Ejemplo: </w:t>
      </w:r>
      <w:r w:rsidRPr="3B79986C">
        <w:rPr>
          <w:lang w:val="es-ES"/>
        </w:rPr>
        <w:t>"Nuestros datos están dispersos en 5 sistemas (ERP, CRM, DMS, correo, SharePoint) sin integración. El próximo objetivo es consolidarlos en un data lake para habilitar análisis cruzado y alimentar modelos de IA."</w:t>
      </w:r>
    </w:p>
    <w:p w14:paraId="4B838363" w14:textId="77777777" w:rsidR="00527557" w:rsidRPr="00DE613C" w:rsidRDefault="00C214C3" w:rsidP="008B1C64">
      <w:pPr>
        <w:jc w:val="both"/>
        <w:rPr>
          <w:lang w:val="es-MX"/>
        </w:rPr>
      </w:pPr>
      <w:r w:rsidRPr="3B79986C">
        <w:rPr>
          <w:lang w:val="es-ES"/>
        </w:rPr>
        <w:t>El problema principal es que el conocimiento comercial y técnico está disperso en carpetas, correos y personas: portafolio y fichas técnicas, propuestas previas ganadas y rechazadas, y el directorio de fabricantes. No hay metadata ni un punto único de acceso, y hoy el material se solicita persona a persona.</w:t>
      </w:r>
    </w:p>
    <w:p w14:paraId="0F5455DE" w14:textId="77777777" w:rsidR="00527557" w:rsidRPr="00DE613C" w:rsidRDefault="00C214C3" w:rsidP="008B1C64">
      <w:pPr>
        <w:jc w:val="both"/>
        <w:rPr>
          <w:lang w:val="es-MX"/>
        </w:rPr>
      </w:pPr>
      <w:r w:rsidRPr="3B79986C">
        <w:rPr>
          <w:lang w:val="es-ES"/>
        </w:rPr>
        <w:t>Próximo objetivo: un repositorio documental único y etiquetado (cliente, sector, monto, motivo_victoria / motivo_rechazo) que alimente el RAG, según el anexo de documentos necesarios: portafolio, manuales y guías, propuestas anteriores y normatividad.</w:t>
      </w:r>
    </w:p>
    <w:p w14:paraId="316EE484" w14:textId="561F57EE" w:rsidR="00527557" w:rsidRDefault="00C214C3">
      <w:pPr>
        <w:spacing w:before="200"/>
        <w:rPr>
          <w:b/>
          <w:bCs/>
          <w:lang w:val="es-ES"/>
        </w:rPr>
      </w:pPr>
      <w:r w:rsidRPr="3B79986C">
        <w:rPr>
          <w:b/>
          <w:bCs/>
          <w:lang w:val="es-ES"/>
        </w:rPr>
        <w:t>¿Tienen un roadmap de proyectos de IA/ML? Describe las iniciativas priorizadas.</w:t>
      </w:r>
    </w:p>
    <w:p w14:paraId="15934E92" w14:textId="6D819674" w:rsidR="00B62C23" w:rsidRPr="00844FAA" w:rsidRDefault="355B7983">
      <w:pPr>
        <w:spacing w:before="200"/>
        <w:rPr>
          <w:lang w:val="es-MX"/>
        </w:rPr>
      </w:pPr>
      <w:r w:rsidRPr="6076F07A">
        <w:rPr>
          <w:lang w:val="es-ES"/>
        </w:rPr>
        <w:t>Si, hay 10 iniciativas centrales en la organización con prior</w:t>
      </w:r>
      <w:r w:rsidR="2395F97C" w:rsidRPr="6076F07A">
        <w:rPr>
          <w:lang w:val="es-ES"/>
        </w:rPr>
        <w:t>i</w:t>
      </w:r>
      <w:r w:rsidRPr="6076F07A">
        <w:rPr>
          <w:lang w:val="es-ES"/>
        </w:rPr>
        <w:t xml:space="preserve">dad establecida y gestionadas como OKRs definidos y planeados para organización. </w:t>
      </w:r>
    </w:p>
    <w:p w14:paraId="38AF51E9" w14:textId="77777777" w:rsidR="00527557" w:rsidRPr="00DE613C" w:rsidRDefault="00C214C3">
      <w:pPr>
        <w:pStyle w:val="Heading2"/>
        <w:rPr>
          <w:lang w:val="es-MX"/>
        </w:rPr>
      </w:pPr>
      <w:r w:rsidRPr="00DE613C">
        <w:rPr>
          <w:lang w:val="es-MX"/>
        </w:rPr>
        <w:t>4.5 Seguridad Cloud</w:t>
      </w:r>
    </w:p>
    <w:p w14:paraId="38E63169" w14:textId="77777777" w:rsidR="00527557" w:rsidRPr="00DE613C" w:rsidRDefault="00C214C3">
      <w:pPr>
        <w:spacing w:before="200"/>
        <w:rPr>
          <w:lang w:val="es-MX"/>
        </w:rPr>
      </w:pPr>
      <w:r w:rsidRPr="3B79986C">
        <w:rPr>
          <w:b/>
          <w:bCs/>
          <w:lang w:val="es-ES"/>
        </w:rPr>
        <w:t>¿Tienen una estrategia de seguridad cloud? Describe los controles principales implementados.</w:t>
      </w:r>
    </w:p>
    <w:p w14:paraId="720253D8" w14:textId="77777777" w:rsidR="00527557" w:rsidRPr="00DE613C" w:rsidRDefault="00C214C3">
      <w:pPr>
        <w:pStyle w:val="Example"/>
        <w:rPr>
          <w:lang w:val="es-MX"/>
        </w:rPr>
      </w:pPr>
      <w:r w:rsidRPr="3B79986C">
        <w:rPr>
          <w:b/>
          <w:bCs/>
          <w:lang w:val="es-ES"/>
        </w:rPr>
        <w:t xml:space="preserve">Ejemplo: </w:t>
      </w:r>
      <w:r w:rsidRPr="3B79986C">
        <w:rPr>
          <w:lang w:val="es-ES"/>
        </w:rPr>
        <w:t>"Tenemos estrategia básica: MFA habilitado, Trust Advisor activo, GuardDuty en las 3 cuentas. No estamos alineados formalmente a ningún framework (NIST, CIS)."</w:t>
      </w:r>
    </w:p>
    <w:p w14:paraId="5E578957" w14:textId="77777777" w:rsidR="00527557" w:rsidRPr="00DE613C" w:rsidRDefault="00C214C3" w:rsidP="6076F07A">
      <w:pPr>
        <w:jc w:val="both"/>
        <w:rPr>
          <w:lang w:val="es-MX"/>
        </w:rPr>
      </w:pPr>
      <w:r w:rsidRPr="6076F07A">
        <w:rPr>
          <w:lang w:val="es-ES"/>
        </w:rPr>
        <w:t>IQSEC opera como proveedor de servicios de seguridad y trabaja NIST CSF 2.0, NIST 800-53, CIS Benchmarks e ISO 27001 como marcos de referencia en sus servicios y propuestas.</w:t>
      </w:r>
    </w:p>
    <w:p w14:paraId="40D94C9B" w14:textId="722B97DD" w:rsidR="145D92F4" w:rsidRDefault="145D92F4" w:rsidP="6076F07A">
      <w:pPr>
        <w:spacing w:line="259" w:lineRule="auto"/>
        <w:jc w:val="both"/>
        <w:rPr>
          <w:lang w:val="es-MX"/>
        </w:rPr>
      </w:pPr>
      <w:r w:rsidRPr="6076F07A">
        <w:rPr>
          <w:lang w:val="es-MX"/>
        </w:rPr>
        <w:t xml:space="preserve">Sin embargo, y por cuestiones de seguridad muchas de las aplicaciones utilizadas operan en un entorno On premise. </w:t>
      </w:r>
    </w:p>
    <w:p w14:paraId="390AC190" w14:textId="77777777" w:rsidR="00527557" w:rsidRPr="00DE613C" w:rsidRDefault="00C214C3">
      <w:pPr>
        <w:spacing w:before="200"/>
        <w:rPr>
          <w:lang w:val="es-MX"/>
        </w:rPr>
      </w:pPr>
      <w:r w:rsidRPr="00DE613C">
        <w:rPr>
          <w:b/>
          <w:bCs/>
          <w:lang w:val="es-MX"/>
        </w:rPr>
        <w:t>¿Cómo gestionan identidades, accesos y clasificación de datos?</w:t>
      </w:r>
    </w:p>
    <w:p w14:paraId="6CB091E5" w14:textId="77777777" w:rsidR="00527557" w:rsidRPr="00DE613C" w:rsidRDefault="00C214C3">
      <w:pPr>
        <w:pStyle w:val="Example"/>
        <w:rPr>
          <w:lang w:val="es-MX"/>
        </w:rPr>
      </w:pPr>
      <w:r w:rsidRPr="00DE613C">
        <w:rPr>
          <w:b/>
          <w:bCs/>
          <w:lang w:val="es-MX"/>
        </w:rPr>
        <w:t xml:space="preserve">Ejemplo: </w:t>
      </w:r>
      <w:r w:rsidRPr="00DE613C">
        <w:rPr>
          <w:lang w:val="es-MX"/>
        </w:rPr>
        <w:t>"Usamos IAM con roles por equipo y SSO con Azure AD. Clasificamos datos en 3 niveles (público, interno, confidencial) pero no tenemos controles automatizados por nivel."</w:t>
      </w:r>
    </w:p>
    <w:p w14:paraId="4CD9DD33" w14:textId="26A3434D" w:rsidR="00527557" w:rsidRPr="00DE613C" w:rsidRDefault="3278A799" w:rsidP="6076F07A">
      <w:pPr>
        <w:jc w:val="both"/>
        <w:rPr>
          <w:lang w:val="es-MX"/>
        </w:rPr>
      </w:pPr>
      <w:r w:rsidRPr="6076F07A">
        <w:rPr>
          <w:lang w:val="es-MX"/>
        </w:rPr>
        <w:t>Usamos IAM con roles por equipo y SSO con Azure, para  g</w:t>
      </w:r>
      <w:r w:rsidR="00C214C3" w:rsidRPr="6076F07A">
        <w:rPr>
          <w:lang w:val="es-MX"/>
        </w:rPr>
        <w:t>estión de identidades y accesos, SSO y niveles de clasificación de datos. Para este proyecto es un requisito de diseño: el RAG necesita control de acceso por rol y etiquetado de documentos bajo NDA.</w:t>
      </w:r>
    </w:p>
    <w:p w14:paraId="5D07D3A7" w14:textId="77777777" w:rsidR="00527557" w:rsidRPr="00DE613C" w:rsidRDefault="00C214C3">
      <w:pPr>
        <w:rPr>
          <w:lang w:val="es-MX"/>
        </w:rPr>
      </w:pPr>
      <w:r w:rsidRPr="00DE613C">
        <w:rPr>
          <w:lang w:val="es-MX"/>
        </w:rPr>
        <w:t xml:space="preserve"> </w:t>
      </w:r>
    </w:p>
    <w:p w14:paraId="104F9D9D" w14:textId="77777777" w:rsidR="00527557" w:rsidRPr="00DE613C" w:rsidRDefault="00C214C3">
      <w:pPr>
        <w:spacing w:before="200"/>
        <w:rPr>
          <w:lang w:val="es-MX"/>
        </w:rPr>
      </w:pPr>
      <w:r w:rsidRPr="3B79986C">
        <w:rPr>
          <w:b/>
          <w:bCs/>
          <w:lang w:val="es-ES"/>
        </w:rPr>
        <w:t>¿Realizan auditorías de compliance? ¿Bajo qué estándar o framework?</w:t>
      </w:r>
    </w:p>
    <w:p w14:paraId="595E51BF" w14:textId="77777777" w:rsidR="00527557" w:rsidRPr="00DE613C" w:rsidRDefault="00C214C3">
      <w:pPr>
        <w:pStyle w:val="Example"/>
        <w:rPr>
          <w:lang w:val="es-MX"/>
        </w:rPr>
      </w:pPr>
      <w:r w:rsidRPr="3B79986C">
        <w:rPr>
          <w:b/>
          <w:bCs/>
          <w:lang w:val="es-ES"/>
        </w:rPr>
        <w:t xml:space="preserve">Ejemplo: </w:t>
      </w:r>
      <w:r w:rsidRPr="3B79986C">
        <w:rPr>
          <w:lang w:val="es-ES"/>
        </w:rPr>
        <w:t>"Auditorías anuales PCI-DSS para el core de pagos. No tenemos auditoría continua automatizada. Estamos evaluando AWS Security Hub para SOC2."</w:t>
      </w:r>
    </w:p>
    <w:p w14:paraId="1272F1B1" w14:textId="334DD44D" w:rsidR="00527557" w:rsidRPr="00DE613C" w:rsidRDefault="601D1992" w:rsidP="6076F07A">
      <w:pPr>
        <w:rPr>
          <w:lang w:val="es-MX"/>
        </w:rPr>
      </w:pPr>
      <w:r w:rsidRPr="6076F07A">
        <w:rPr>
          <w:lang w:val="es-ES"/>
        </w:rPr>
        <w:t xml:space="preserve">Contamos con diversas certificaciones ISO entre ellas 27001 y se está buscando contar con Soc 2 en los procesos operativos del SOC (Security </w:t>
      </w:r>
      <w:r w:rsidR="29727D49" w:rsidRPr="6076F07A">
        <w:rPr>
          <w:lang w:val="es-ES"/>
        </w:rPr>
        <w:t>Operation Center</w:t>
      </w:r>
      <w:r w:rsidRPr="6076F07A">
        <w:rPr>
          <w:lang w:val="es-ES"/>
        </w:rPr>
        <w:t xml:space="preserve">). </w:t>
      </w:r>
      <w:r w:rsidR="00C214C3" w:rsidRPr="6076F07A">
        <w:rPr>
          <w:lang w:val="es-ES"/>
        </w:rPr>
        <w:t xml:space="preserve"> En materia de IA se están adoptando ISO/IEC 42001, NIST AI RMF, EU AI Act y OWASP Agentic Top 10 como marcos de gobierno.</w:t>
      </w:r>
    </w:p>
    <w:p w14:paraId="5EAEDCF4" w14:textId="77777777" w:rsidR="00527557" w:rsidRPr="00DE613C" w:rsidRDefault="00C214C3">
      <w:pPr>
        <w:rPr>
          <w:lang w:val="es-MX"/>
        </w:rPr>
      </w:pPr>
      <w:r w:rsidRPr="00DE613C">
        <w:rPr>
          <w:lang w:val="es-MX"/>
        </w:rPr>
        <w:t xml:space="preserve"> </w:t>
      </w:r>
    </w:p>
    <w:p w14:paraId="755F6BAE" w14:textId="77777777" w:rsidR="00527557" w:rsidRPr="00DE613C" w:rsidRDefault="00C214C3">
      <w:pPr>
        <w:pStyle w:val="Heading2"/>
        <w:rPr>
          <w:lang w:val="es-MX"/>
        </w:rPr>
      </w:pPr>
      <w:r w:rsidRPr="00DE613C">
        <w:rPr>
          <w:lang w:val="es-MX"/>
        </w:rPr>
        <w:t>4.6 Desafíos y preocupaciones principales</w:t>
      </w:r>
    </w:p>
    <w:p w14:paraId="68B2F9C1" w14:textId="77777777" w:rsidR="00527557" w:rsidRPr="00DE613C" w:rsidRDefault="00C214C3">
      <w:pPr>
        <w:pStyle w:val="Hint"/>
        <w:rPr>
          <w:lang w:val="es-MX"/>
        </w:rPr>
      </w:pPr>
      <w:r w:rsidRPr="00DE613C">
        <w:rPr>
          <w:lang w:val="es-MX"/>
        </w:rPr>
        <w:t>¿Hay desafíos, bloqueos o preocupaciones que no se cubrieron arriba? Descríbelos aquí (3-5 líneas).</w:t>
      </w:r>
    </w:p>
    <w:p w14:paraId="35245195" w14:textId="77777777" w:rsidR="00527557" w:rsidRPr="00DE613C" w:rsidRDefault="00C214C3">
      <w:pPr>
        <w:pStyle w:val="Example"/>
        <w:rPr>
          <w:lang w:val="es-MX"/>
        </w:rPr>
      </w:pPr>
      <w:r w:rsidRPr="00DE613C">
        <w:rPr>
          <w:b/>
          <w:bCs/>
          <w:lang w:val="es-MX"/>
        </w:rPr>
        <w:t xml:space="preserve">Ejemplo: </w:t>
      </w:r>
      <w:r w:rsidRPr="00DE613C">
        <w:rPr>
          <w:lang w:val="es-MX"/>
        </w:rPr>
        <w:t>"Nuestra principal preocupación es regulatoria: la Superintendencia aún no tiene lineamientos claros sobre uso de IA en decisiones crediticias. También nos preocupa la retención de talento – perdimos 2 ingenieros clave el último trimestre."</w:t>
      </w:r>
    </w:p>
    <w:p w14:paraId="4D5A8D41" w14:textId="1533A308" w:rsidR="00527557" w:rsidRPr="00DE613C" w:rsidRDefault="00C214C3" w:rsidP="00014E45">
      <w:pPr>
        <w:jc w:val="both"/>
        <w:rPr>
          <w:lang w:val="es-MX"/>
        </w:rPr>
      </w:pPr>
      <w:r w:rsidRPr="00DE613C">
        <w:rPr>
          <w:lang w:val="es-MX"/>
        </w:rPr>
        <w:t>El bloqueo principal no es técnico sino de acceso a información: los pasos 2, 3 y 6 requieren portafolio, manuales, propuestas previas y directorio de fabricantes, y hoy ese material se consigue con solicitudes individuales (listado de fabricantes, accesos</w:t>
      </w:r>
      <w:r w:rsidR="00C3205F">
        <w:rPr>
          <w:lang w:val="es-MX"/>
        </w:rPr>
        <w:t>, etc.</w:t>
      </w:r>
      <w:r w:rsidRPr="00DE613C">
        <w:rPr>
          <w:lang w:val="es-MX"/>
        </w:rPr>
        <w:t>). Sin ese acervo cargado y etiquetado, el RAG no puede sostener el cumplimiento requisito por requisito.</w:t>
      </w:r>
    </w:p>
    <w:p w14:paraId="25E9E56F" w14:textId="77777777" w:rsidR="00527557" w:rsidRPr="00DE613C" w:rsidRDefault="00C214C3" w:rsidP="00014E45">
      <w:pPr>
        <w:jc w:val="both"/>
        <w:rPr>
          <w:lang w:val="es-MX"/>
        </w:rPr>
      </w:pPr>
      <w:r w:rsidRPr="00DE613C">
        <w:rPr>
          <w:lang w:val="es-MX"/>
        </w:rPr>
        <w:t>Segunda preocupación: no existe línea base cuantitativa del proceso actual (licitaciones por mes, horas por sábana, tasa de éxito), lo que dificulta comprometer un ROI y medir el umbral de éxito.</w:t>
      </w:r>
    </w:p>
    <w:p w14:paraId="19139F9B" w14:textId="77777777" w:rsidR="00527557" w:rsidRPr="00286768" w:rsidRDefault="00C214C3" w:rsidP="00014E45">
      <w:pPr>
        <w:jc w:val="both"/>
        <w:rPr>
          <w:lang w:val="es-MX"/>
        </w:rPr>
      </w:pPr>
      <w:r w:rsidRPr="6076F07A">
        <w:rPr>
          <w:lang w:val="es-MX"/>
        </w:rPr>
        <w:t>Tercera: confidencialidad y peso legal del material. Las propuestas y los RFP privados están bajo NDA y la junta de aclaraciones modifica las bases con efecto legal, así que la validación humana no es opcional en ninguna etapa.</w:t>
      </w:r>
    </w:p>
    <w:p w14:paraId="2013DFC5" w14:textId="1764A54E" w:rsidR="62B9A023" w:rsidRDefault="62B9A023" w:rsidP="6076F07A">
      <w:pPr>
        <w:jc w:val="both"/>
        <w:rPr>
          <w:lang w:val="es-MX"/>
        </w:rPr>
      </w:pPr>
      <w:r w:rsidRPr="6076F07A">
        <w:rPr>
          <w:lang w:val="es-MX"/>
        </w:rPr>
        <w:t>Cuarta: Contar con un plan de infraestructura que nos permita contar con capacidad de desplegar de manera rápida, segura y bajo normas y estándares conocidos, las aplicaciones productivas en el menor tiemp</w:t>
      </w:r>
      <w:r w:rsidR="0D89E0ED" w:rsidRPr="6076F07A">
        <w:rPr>
          <w:lang w:val="es-MX"/>
        </w:rPr>
        <w:t xml:space="preserve">o posible. </w:t>
      </w:r>
    </w:p>
    <w:p w14:paraId="20DEAD57" w14:textId="77777777" w:rsidR="00527557" w:rsidRPr="00DE613C" w:rsidRDefault="00C214C3">
      <w:pPr>
        <w:pStyle w:val="Heading1"/>
        <w:rPr>
          <w:lang w:val="es-MX"/>
        </w:rPr>
      </w:pPr>
      <w:r w:rsidRPr="00DE613C">
        <w:rPr>
          <w:lang w:val="es-MX"/>
        </w:rPr>
        <w:t>5. Priorización y Caso de Negocio</w:t>
      </w:r>
    </w:p>
    <w:p w14:paraId="19ACA6A5" w14:textId="77777777" w:rsidR="00527557" w:rsidRPr="00DE613C" w:rsidRDefault="00C214C3">
      <w:pPr>
        <w:pStyle w:val="Heading2"/>
        <w:rPr>
          <w:lang w:val="es-MX"/>
        </w:rPr>
      </w:pPr>
      <w:r w:rsidRPr="00DE613C">
        <w:rPr>
          <w:lang w:val="es-MX"/>
        </w:rPr>
        <w:t>5.1 Viabilidad técnica</w:t>
      </w:r>
    </w:p>
    <w:p w14:paraId="0F81B8B9" w14:textId="77777777" w:rsidR="00527557" w:rsidRPr="00DE613C" w:rsidRDefault="00C214C3">
      <w:pPr>
        <w:pStyle w:val="Hint"/>
        <w:rPr>
          <w:lang w:val="es-MX"/>
        </w:rPr>
      </w:pPr>
      <w:r w:rsidRPr="00DE613C">
        <w:rPr>
          <w:lang w:val="es-MX"/>
        </w:rPr>
        <w:t>¿Es posible construirlo con las capacidades actuales de tu equipo?</w:t>
      </w:r>
    </w:p>
    <w:p w14:paraId="7E984E32" w14:textId="77777777" w:rsidR="00527557" w:rsidRPr="00DE613C" w:rsidRDefault="00C214C3">
      <w:pPr>
        <w:pStyle w:val="ListParagraph"/>
        <w:numPr>
          <w:ilvl w:val="0"/>
          <w:numId w:val="3"/>
        </w:numPr>
        <w:rPr>
          <w:lang w:val="es-MX"/>
        </w:rPr>
      </w:pPr>
      <w:r w:rsidRPr="00DE613C">
        <w:rPr>
          <w:lang w:val="es-MX"/>
        </w:rPr>
        <w:t>Sí – tenemos equipo y datos listos</w:t>
      </w:r>
    </w:p>
    <w:p w14:paraId="33FCCED3" w14:textId="18592FF7" w:rsidR="00527557" w:rsidRDefault="00C214C3" w:rsidP="002B0ED8">
      <w:pPr>
        <w:pStyle w:val="ListParagraph"/>
        <w:numPr>
          <w:ilvl w:val="0"/>
          <w:numId w:val="3"/>
        </w:numPr>
        <w:jc w:val="both"/>
      </w:pPr>
      <w:r w:rsidRPr="6076F07A">
        <w:rPr>
          <w:b/>
          <w:bCs/>
          <w:lang w:val="es-ES"/>
        </w:rPr>
        <w:t>Parcialmente – necesitamos apoyo en: evaluación y tun</w:t>
      </w:r>
      <w:r w:rsidR="15FC361F" w:rsidRPr="6076F07A">
        <w:rPr>
          <w:b/>
          <w:bCs/>
          <w:lang w:val="es-ES"/>
        </w:rPr>
        <w:t>n</w:t>
      </w:r>
      <w:r w:rsidRPr="6076F07A">
        <w:rPr>
          <w:b/>
          <w:bCs/>
          <w:lang w:val="es-ES"/>
        </w:rPr>
        <w:t>ing del RAG (retrieval y groundedness), arquitectura de ingesta y etiquetado documental, guardrails y métricas de calidad del pipeline.  ✔ SELECCIONADO</w:t>
      </w:r>
    </w:p>
    <w:p w14:paraId="04973578" w14:textId="77777777" w:rsidR="00527557" w:rsidRDefault="00C214C3">
      <w:pPr>
        <w:pStyle w:val="ListParagraph"/>
        <w:numPr>
          <w:ilvl w:val="0"/>
          <w:numId w:val="3"/>
        </w:numPr>
      </w:pPr>
      <w:r w:rsidRPr="4740FE78">
        <w:t>Incierto – requiere validación técnica previa</w:t>
      </w:r>
    </w:p>
    <w:p w14:paraId="37EAF4A4" w14:textId="77777777" w:rsidR="00527557" w:rsidRDefault="00C214C3">
      <w:pPr>
        <w:spacing w:before="100"/>
      </w:pPr>
      <w:r w:rsidRPr="4740FE78">
        <w:rPr>
          <w:b/>
          <w:bCs/>
        </w:rPr>
        <w:t xml:space="preserve">Plazo estimado para MVP: </w:t>
      </w:r>
    </w:p>
    <w:p w14:paraId="4BB80C52" w14:textId="77777777" w:rsidR="00527557" w:rsidRDefault="00C214C3">
      <w:pPr>
        <w:pStyle w:val="ListParagraph"/>
        <w:numPr>
          <w:ilvl w:val="0"/>
          <w:numId w:val="3"/>
        </w:numPr>
      </w:pPr>
      <w:r w:rsidRPr="4740FE78">
        <w:t>&lt; 4 semanas</w:t>
      </w:r>
    </w:p>
    <w:p w14:paraId="6EBD9056" w14:textId="204BDA3D" w:rsidR="00527557" w:rsidRDefault="00C214C3">
      <w:pPr>
        <w:pStyle w:val="ListParagraph"/>
        <w:numPr>
          <w:ilvl w:val="0"/>
          <w:numId w:val="3"/>
        </w:numPr>
      </w:pPr>
      <w:r w:rsidRPr="6DFB8A00">
        <w:rPr>
          <w:lang w:val="es-ES"/>
        </w:rPr>
        <w:t>4-8 semanas</w:t>
      </w:r>
      <w:r w:rsidRPr="3B79986C">
        <w:rPr>
          <w:b/>
          <w:bCs/>
          <w:lang w:val="es-ES"/>
        </w:rPr>
        <w:t xml:space="preserve">  </w:t>
      </w:r>
    </w:p>
    <w:p w14:paraId="79571851" w14:textId="06698C35" w:rsidR="00527557" w:rsidRDefault="00C214C3" w:rsidP="6076F07A">
      <w:pPr>
        <w:pStyle w:val="ListParagraph"/>
        <w:numPr>
          <w:ilvl w:val="0"/>
          <w:numId w:val="3"/>
        </w:numPr>
        <w:rPr>
          <w:b/>
          <w:bCs/>
          <w:lang w:val="es-ES"/>
        </w:rPr>
      </w:pPr>
      <w:r w:rsidRPr="6076F07A">
        <w:rPr>
          <w:b/>
          <w:bCs/>
        </w:rPr>
        <w:t>8-12 semanas</w:t>
      </w:r>
      <w:r w:rsidR="535E2D51" w:rsidRPr="6076F07A">
        <w:rPr>
          <w:b/>
          <w:bCs/>
        </w:rPr>
        <w:t xml:space="preserve"> </w:t>
      </w:r>
      <w:r w:rsidR="535E2D51" w:rsidRPr="6076F07A">
        <w:rPr>
          <w:b/>
          <w:bCs/>
          <w:lang w:val="es-ES"/>
        </w:rPr>
        <w:t>✔ SELECCIONADO</w:t>
      </w:r>
    </w:p>
    <w:p w14:paraId="1D4CDCFB" w14:textId="33D0A4DA" w:rsidR="00527557" w:rsidRDefault="00C214C3" w:rsidP="002B0ED8">
      <w:pPr>
        <w:pStyle w:val="ListParagraph"/>
        <w:numPr>
          <w:ilvl w:val="0"/>
          <w:numId w:val="3"/>
        </w:numPr>
        <w:jc w:val="both"/>
        <w:rPr>
          <w:b/>
          <w:bCs/>
          <w:lang w:val="es-ES"/>
        </w:rPr>
      </w:pPr>
      <w:r w:rsidRPr="6076F07A">
        <w:rPr>
          <w:b/>
          <w:bCs/>
        </w:rPr>
        <w:t xml:space="preserve">&gt; </w:t>
      </w:r>
      <w:r>
        <w:t>12 semanas</w:t>
      </w:r>
      <w:r w:rsidR="463B5634">
        <w:t xml:space="preserve"> </w:t>
      </w:r>
    </w:p>
    <w:p w14:paraId="28C63EE9" w14:textId="77777777" w:rsidR="00527557" w:rsidRDefault="00C214C3">
      <w:pPr>
        <w:pStyle w:val="Heading2"/>
      </w:pPr>
      <w:r w:rsidRPr="4740FE78">
        <w:t>5.2 Justificación de priorización</w:t>
      </w:r>
    </w:p>
    <w:p w14:paraId="58682D2F" w14:textId="77777777" w:rsidR="00527557" w:rsidRPr="00DE613C" w:rsidRDefault="00C214C3">
      <w:pPr>
        <w:pStyle w:val="Hint"/>
        <w:rPr>
          <w:lang w:val="es-MX"/>
        </w:rPr>
      </w:pPr>
      <w:r w:rsidRPr="6076F07A">
        <w:rPr>
          <w:lang w:val="es-MX"/>
        </w:rPr>
        <w:t>¿Por qué este proyecto merece ser priorizado ahora frente a otras iniciativas? (en 2-3 oraciones)</w:t>
      </w:r>
    </w:p>
    <w:p w14:paraId="1BD3B817" w14:textId="5F84C04D" w:rsidR="51788931" w:rsidRDefault="51788931" w:rsidP="6076F07A">
      <w:pPr>
        <w:jc w:val="both"/>
        <w:rPr>
          <w:lang w:val="es-MX"/>
        </w:rPr>
      </w:pPr>
      <w:r w:rsidRPr="6076F07A">
        <w:rPr>
          <w:lang w:val="es-MX"/>
        </w:rPr>
        <w:t>La integración de una propuesta técnica-económica para un cliente demanda rapidez, calidad y certeza de que una propuesta cumple con los requ</w:t>
      </w:r>
      <w:r w:rsidR="427025B1" w:rsidRPr="6076F07A">
        <w:rPr>
          <w:lang w:val="es-MX"/>
        </w:rPr>
        <w:t xml:space="preserve">isitos mínimos establecidos por el convocante, esta actividad es esencial para las salud financiera de la empresa y es el mecanismo esencial mediante el cual se cierran acuerdos, de la generación de propuestas depende el ciclo de vida completo. </w:t>
      </w:r>
    </w:p>
    <w:p w14:paraId="63E61422" w14:textId="3FC92ED7" w:rsidR="6A1DCD28" w:rsidRPr="00941A14" w:rsidRDefault="6A1DCD28" w:rsidP="6076F07A">
      <w:pPr>
        <w:jc w:val="both"/>
        <w:rPr>
          <w:lang w:val="es-MX"/>
        </w:rPr>
      </w:pPr>
      <w:r w:rsidRPr="6076F07A">
        <w:rPr>
          <w:lang w:val="es-MX"/>
        </w:rPr>
        <w:t>Analizar un requerimiento que surge de cualquier oportunidad comercial conlleva tiempo, metodología y procesos bien definidos. El c</w:t>
      </w:r>
      <w:r w:rsidR="2477449D" w:rsidRPr="6076F07A">
        <w:rPr>
          <w:lang w:val="es-MX"/>
        </w:rPr>
        <w:t xml:space="preserve">iclo comercial de la empresa requiere la formulación automatizada de propuesta técnicas que permitan acelerar el proceso de cálculo y emisión de una propuesta. </w:t>
      </w:r>
      <w:r w:rsidRPr="6076F07A">
        <w:rPr>
          <w:lang w:val="es-MX"/>
        </w:rPr>
        <w:t xml:space="preserve"> </w:t>
      </w:r>
      <w:r w:rsidR="33665E44" w:rsidRPr="6076F07A">
        <w:rPr>
          <w:lang w:val="es-MX"/>
        </w:rPr>
        <w:t xml:space="preserve">Por ello esta iniciativa está enmarcada dentro las 3 principales prioridades que requieren el uso de la IA para su implementación. </w:t>
      </w:r>
    </w:p>
    <w:p w14:paraId="638B3714" w14:textId="31998CEF" w:rsidR="6076F07A" w:rsidRDefault="6076F07A" w:rsidP="6076F07A">
      <w:pPr>
        <w:jc w:val="both"/>
        <w:rPr>
          <w:lang w:val="es-MX"/>
        </w:rPr>
      </w:pPr>
    </w:p>
    <w:p w14:paraId="350D10BE" w14:textId="77777777" w:rsidR="00527557" w:rsidRPr="00DE613C" w:rsidRDefault="00C214C3" w:rsidP="6076F07A">
      <w:pPr>
        <w:pStyle w:val="Heading2"/>
        <w:rPr>
          <w:lang w:val="es-MX"/>
        </w:rPr>
      </w:pPr>
      <w:r w:rsidRPr="6076F07A">
        <w:rPr>
          <w:lang w:val="es-MX"/>
        </w:rPr>
        <w:t>5.3 Tipo de beneficio esperado</w:t>
      </w:r>
    </w:p>
    <w:p w14:paraId="514810A7" w14:textId="77777777" w:rsidR="00527557" w:rsidRPr="00DE613C" w:rsidRDefault="00C214C3" w:rsidP="6076F07A">
      <w:pPr>
        <w:pStyle w:val="Hint"/>
        <w:rPr>
          <w:lang w:val="es-MX"/>
        </w:rPr>
      </w:pPr>
      <w:r w:rsidRPr="6076F07A">
        <w:rPr>
          <w:lang w:val="es-MX"/>
        </w:rPr>
        <w:t>Selecciona el beneficio principal e incluye una estimación numérica: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6"/>
        <w:gridCol w:w="2249"/>
        <w:gridCol w:w="2289"/>
      </w:tblGrid>
      <w:tr w:rsidR="00527557" w14:paraId="39B34175"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54B3C962" w14:textId="77777777" w:rsidR="00527557" w:rsidRDefault="00C214C3" w:rsidP="6076F07A">
            <w:pPr>
              <w:jc w:val="center"/>
              <w:rPr>
                <w:b/>
                <w:bCs/>
                <w:color w:val="FFFFFF" w:themeColor="background1"/>
              </w:rPr>
            </w:pPr>
            <w:r w:rsidRPr="6076F07A">
              <w:rPr>
                <w:b/>
                <w:bCs/>
                <w:color w:val="FFFFFF" w:themeColor="background1"/>
              </w:rPr>
              <w:t>Tipo de beneficio</w:t>
            </w:r>
          </w:p>
        </w:tc>
        <w:tc>
          <w:tcPr>
            <w:tcW w:w="23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104191F7" w14:textId="77777777" w:rsidR="00527557" w:rsidRDefault="00C214C3" w:rsidP="6076F07A">
            <w:pPr>
              <w:jc w:val="center"/>
              <w:rPr>
                <w:b/>
                <w:bCs/>
                <w:color w:val="FFFFFF" w:themeColor="background1"/>
              </w:rPr>
            </w:pPr>
            <w:r w:rsidRPr="6076F07A">
              <w:rPr>
                <w:b/>
                <w:bCs/>
                <w:color w:val="FFFFFF" w:themeColor="background1"/>
              </w:rPr>
              <w:t>Aplica (✓)</w:t>
            </w:r>
          </w:p>
        </w:tc>
        <w:tc>
          <w:tcPr>
            <w:tcW w:w="234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3E8970A5" w14:textId="77777777" w:rsidR="00527557" w:rsidRDefault="00C214C3" w:rsidP="6076F07A">
            <w:pPr>
              <w:jc w:val="center"/>
              <w:rPr>
                <w:b/>
                <w:bCs/>
                <w:color w:val="FFFFFF" w:themeColor="background1"/>
              </w:rPr>
            </w:pPr>
            <w:r w:rsidRPr="6076F07A">
              <w:rPr>
                <w:b/>
                <w:bCs/>
                <w:color w:val="FFFFFF" w:themeColor="background1"/>
              </w:rPr>
              <w:t>Estimación</w:t>
            </w:r>
          </w:p>
        </w:tc>
      </w:tr>
      <w:tr w:rsidR="00527557" w:rsidRPr="006466B3" w14:paraId="2B7A088B"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F2F6FC"/>
          </w:tcPr>
          <w:p w14:paraId="2CE30557" w14:textId="77777777" w:rsidR="00527557" w:rsidRDefault="00C214C3" w:rsidP="6076F07A">
            <w:r>
              <w:t>Ahorro de costos operativos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1C509A4C" w14:textId="77777777" w:rsidR="00527557" w:rsidRDefault="00C214C3" w:rsidP="6076F07A">
            <w:r>
              <w:t>✓</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5B3C1838" w14:textId="769817B3" w:rsidR="00527557" w:rsidRPr="00DE613C" w:rsidRDefault="6745A76E" w:rsidP="6076F07A">
            <w:pPr>
              <w:spacing w:line="259" w:lineRule="auto"/>
              <w:rPr>
                <w:lang w:val="es-MX"/>
              </w:rPr>
            </w:pPr>
            <w:r w:rsidRPr="6076F07A">
              <w:rPr>
                <w:lang w:val="es-MX"/>
              </w:rPr>
              <w:t xml:space="preserve">Reducción a un máximo de 24 horas la generación de propuesta técnica económica. </w:t>
            </w:r>
          </w:p>
        </w:tc>
      </w:tr>
      <w:tr w:rsidR="00527557" w:rsidRPr="006466B3" w14:paraId="4E415179" w14:textId="77777777" w:rsidTr="6076F07A">
        <w:tc>
          <w:tcPr>
            <w:tcW w:w="4680" w:type="dxa"/>
            <w:tcBorders>
              <w:top w:val="single" w:sz="1" w:space="0" w:color="CCCCCC"/>
              <w:left w:val="single" w:sz="1" w:space="0" w:color="CCCCCC"/>
              <w:bottom w:val="single" w:sz="1" w:space="0" w:color="CCCCCC"/>
              <w:right w:val="single" w:sz="1" w:space="0" w:color="CCCCCC"/>
            </w:tcBorders>
            <w:shd w:val="clear" w:color="auto" w:fill="F2F6FC"/>
          </w:tcPr>
          <w:p w14:paraId="03A67B11" w14:textId="77777777" w:rsidR="00527557" w:rsidRDefault="00C214C3" w:rsidP="6076F07A">
            <w:r>
              <w:t>Incremento de ingresos</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24CBE1FE" w14:textId="77777777" w:rsidR="00527557" w:rsidRDefault="00C214C3" w:rsidP="6076F07A">
            <w:r>
              <w:t>✓</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Pr>
          <w:p w14:paraId="3CA98432" w14:textId="1B6566E9" w:rsidR="00527557" w:rsidRPr="00DE613C" w:rsidRDefault="7C173767" w:rsidP="6076F07A">
            <w:pPr>
              <w:spacing w:line="259" w:lineRule="auto"/>
              <w:rPr>
                <w:lang w:val="es-ES"/>
              </w:rPr>
            </w:pPr>
            <w:r w:rsidRPr="6076F07A">
              <w:rPr>
                <w:lang w:val="es-ES"/>
              </w:rPr>
              <w:t xml:space="preserve">Aumento en el cierre de oportunidades de al menos el 20%. </w:t>
            </w:r>
          </w:p>
        </w:tc>
      </w:tr>
    </w:tbl>
    <w:p w14:paraId="6FCD2FE3" w14:textId="0BA38DC0" w:rsidR="6076F07A" w:rsidRPr="006466B3" w:rsidRDefault="6076F07A">
      <w:pPr>
        <w:rPr>
          <w:lang w:val="es-MX"/>
        </w:rPr>
      </w:pPr>
    </w:p>
    <w:p w14:paraId="551D861E" w14:textId="77777777" w:rsidR="00527557" w:rsidRPr="00DE613C" w:rsidRDefault="00C214C3">
      <w:pPr>
        <w:pStyle w:val="Example"/>
        <w:spacing w:before="100"/>
        <w:rPr>
          <w:lang w:val="es-MX"/>
        </w:rPr>
      </w:pPr>
      <w:r w:rsidRPr="00DE613C">
        <w:rPr>
          <w:b/>
          <w:bCs/>
          <w:lang w:val="es-MX"/>
        </w:rPr>
        <w:t xml:space="preserve">Ejemplo: </w:t>
      </w:r>
      <w:r w:rsidRPr="00DE613C">
        <w:rPr>
          <w:lang w:val="es-MX"/>
        </w:rPr>
        <w:t>Ahorro de costos | ✓ | Reducción del 30% en tiempo de atención = ~$45K USD/año</w:t>
      </w:r>
    </w:p>
    <w:p w14:paraId="68AF205C" w14:textId="77777777" w:rsidR="00527557" w:rsidRPr="00DE613C" w:rsidRDefault="00C214C3">
      <w:pPr>
        <w:pStyle w:val="Heading2"/>
        <w:rPr>
          <w:lang w:val="es-MX"/>
        </w:rPr>
      </w:pPr>
      <w:r w:rsidRPr="00DE613C">
        <w:rPr>
          <w:lang w:val="es-MX"/>
        </w:rPr>
        <w:t>5.4 Umbral de éxito</w:t>
      </w:r>
    </w:p>
    <w:p w14:paraId="2179661B" w14:textId="77777777" w:rsidR="00527557" w:rsidRPr="00DE613C" w:rsidRDefault="00C214C3">
      <w:pPr>
        <w:pStyle w:val="Hint"/>
        <w:rPr>
          <w:lang w:val="es-MX"/>
        </w:rPr>
      </w:pPr>
      <w:r w:rsidRPr="00DE613C">
        <w:rPr>
          <w:lang w:val="es-MX"/>
        </w:rPr>
        <w:t>¿Qué mejora justificaría llevar esto a producción? Define una métrica clara.</w:t>
      </w:r>
    </w:p>
    <w:p w14:paraId="494ED6E0" w14:textId="77777777" w:rsidR="00527557" w:rsidRPr="00DE613C" w:rsidRDefault="00C214C3">
      <w:pPr>
        <w:pStyle w:val="Example"/>
        <w:rPr>
          <w:lang w:val="es-MX"/>
        </w:rPr>
      </w:pPr>
      <w:r w:rsidRPr="00DE613C">
        <w:rPr>
          <w:b/>
          <w:bCs/>
          <w:lang w:val="es-MX"/>
        </w:rPr>
        <w:t xml:space="preserve">Ejemplo: </w:t>
      </w:r>
      <w:r w:rsidRPr="00DE613C">
        <w:rPr>
          <w:lang w:val="es-MX"/>
        </w:rPr>
        <w:t>"Una reducción del 40% en tiempo de primera respuesta justifica la inversión."</w:t>
      </w:r>
    </w:p>
    <w:p w14:paraId="70962AA3" w14:textId="77777777" w:rsidR="00527557" w:rsidRPr="00DE613C" w:rsidRDefault="00C214C3">
      <w:pPr>
        <w:rPr>
          <w:lang w:val="es-MX"/>
        </w:rPr>
      </w:pPr>
      <w:r w:rsidRPr="00DE613C">
        <w:rPr>
          <w:b/>
          <w:bCs/>
          <w:lang w:val="es-MX"/>
        </w:rPr>
        <w:t xml:space="preserve">Tu umbral: </w:t>
      </w:r>
    </w:p>
    <w:p w14:paraId="4BEE9232" w14:textId="25377D42" w:rsidR="00527557" w:rsidRPr="00DE613C" w:rsidRDefault="00C214C3" w:rsidP="00DB7257">
      <w:pPr>
        <w:jc w:val="both"/>
        <w:rPr>
          <w:lang w:val="es-MX"/>
        </w:rPr>
      </w:pPr>
      <w:r w:rsidRPr="3B79986C">
        <w:rPr>
          <w:lang w:val="es-ES"/>
        </w:rPr>
        <w:t>Generar la sábana completa de un anexo técnico de referencia en una fracción del tiempo de la línea base actual, con ≥90% de requerimientos correctamente clasificados por tipo, 100% de celdas con cita a documento y página, y cero declaraciones de cumplimiento sin entregable asociado. El objetivo numérico de tiempo se fija al medir la línea base de la sección 3.2.</w:t>
      </w:r>
    </w:p>
    <w:p w14:paraId="1A6B600F" w14:textId="77777777" w:rsidR="00527557" w:rsidRPr="00DE613C" w:rsidRDefault="00C214C3">
      <w:pPr>
        <w:pStyle w:val="Heading2"/>
        <w:rPr>
          <w:lang w:val="es-MX"/>
        </w:rPr>
      </w:pPr>
      <w:r w:rsidRPr="00DE613C">
        <w:rPr>
          <w:lang w:val="es-MX"/>
        </w:rPr>
        <w:t>5.5 Presupuesto</w:t>
      </w:r>
    </w:p>
    <w:p w14:paraId="2450D566" w14:textId="77777777" w:rsidR="00527557" w:rsidRPr="00DE613C" w:rsidRDefault="00C214C3">
      <w:pPr>
        <w:rPr>
          <w:lang w:val="es-MX"/>
        </w:rPr>
      </w:pPr>
      <w:r w:rsidRPr="3B79986C">
        <w:rPr>
          <w:b/>
          <w:bCs/>
          <w:lang w:val="es-ES"/>
        </w:rPr>
        <w:t>¿Existe presupuesto pre-aprobado para llevar el MVP a producción?</w:t>
      </w:r>
    </w:p>
    <w:p w14:paraId="4C177B80" w14:textId="77777777" w:rsidR="00527557" w:rsidRDefault="00C214C3">
      <w:pPr>
        <w:pStyle w:val="ListParagraph"/>
        <w:numPr>
          <w:ilvl w:val="0"/>
          <w:numId w:val="3"/>
        </w:numPr>
      </w:pPr>
      <w:r w:rsidRPr="4740FE78">
        <w:t>Sí – presupuesto aprobado</w:t>
      </w:r>
    </w:p>
    <w:p w14:paraId="3BE9C859" w14:textId="77777777" w:rsidR="00527557" w:rsidRDefault="00C214C3">
      <w:pPr>
        <w:pStyle w:val="ListParagraph"/>
        <w:numPr>
          <w:ilvl w:val="0"/>
          <w:numId w:val="3"/>
        </w:numPr>
      </w:pPr>
      <w:r w:rsidRPr="4740FE78">
        <w:t>En proceso de aprobación</w:t>
      </w:r>
    </w:p>
    <w:p w14:paraId="12B7D8EC" w14:textId="77777777" w:rsidR="00527557" w:rsidRPr="00DE613C" w:rsidRDefault="00C214C3">
      <w:pPr>
        <w:pStyle w:val="ListParagraph"/>
        <w:numPr>
          <w:ilvl w:val="0"/>
          <w:numId w:val="3"/>
        </w:numPr>
        <w:rPr>
          <w:lang w:val="es-MX"/>
        </w:rPr>
      </w:pPr>
      <w:r w:rsidRPr="00DE613C">
        <w:rPr>
          <w:lang w:val="es-MX"/>
        </w:rPr>
        <w:t>No – depende de resultados del piloto</w:t>
      </w:r>
    </w:p>
    <w:p w14:paraId="3209A05D" w14:textId="695E542D" w:rsidR="00527557" w:rsidRPr="00DE613C" w:rsidRDefault="00C214C3">
      <w:pPr>
        <w:pStyle w:val="ListParagraph"/>
        <w:numPr>
          <w:ilvl w:val="0"/>
          <w:numId w:val="3"/>
        </w:numPr>
        <w:rPr>
          <w:lang w:val="es-MX"/>
        </w:rPr>
      </w:pPr>
      <w:r w:rsidRPr="3B79986C">
        <w:rPr>
          <w:b/>
          <w:bCs/>
          <w:lang w:val="es-ES"/>
        </w:rPr>
        <w:t>No sé — ⚠ POR CONFIRMAR con el sponsor ✔ SELECCIONADO</w:t>
      </w:r>
    </w:p>
    <w:p w14:paraId="3659E654" w14:textId="77777777" w:rsidR="00527557" w:rsidRPr="00DE613C" w:rsidRDefault="00C214C3">
      <w:pPr>
        <w:pStyle w:val="Heading2"/>
        <w:rPr>
          <w:lang w:val="es-MX"/>
        </w:rPr>
      </w:pPr>
      <w:r w:rsidRPr="00DE613C">
        <w:rPr>
          <w:lang w:val="es-MX"/>
        </w:rPr>
        <w:t>5.6 Alineación estratégica</w:t>
      </w:r>
    </w:p>
    <w:p w14:paraId="31E5F67D" w14:textId="77777777" w:rsidR="00527557" w:rsidRPr="00DE613C" w:rsidRDefault="00C214C3">
      <w:pPr>
        <w:pStyle w:val="Hint"/>
        <w:rPr>
          <w:lang w:val="es-MX"/>
        </w:rPr>
      </w:pPr>
      <w:r w:rsidRPr="00DE613C">
        <w:rPr>
          <w:lang w:val="es-MX"/>
        </w:rPr>
        <w:t>¿A cuál OKR o pilar estratégico de tu organización contribuye este proyecto?</w:t>
      </w:r>
    </w:p>
    <w:p w14:paraId="5E2DE84F" w14:textId="77777777" w:rsidR="00527557" w:rsidRPr="00DE613C" w:rsidRDefault="00C214C3">
      <w:pPr>
        <w:pStyle w:val="Example"/>
        <w:rPr>
          <w:lang w:val="es-MX"/>
        </w:rPr>
      </w:pPr>
      <w:r w:rsidRPr="6076F07A">
        <w:rPr>
          <w:b/>
          <w:bCs/>
          <w:lang w:val="es-MX"/>
        </w:rPr>
        <w:t xml:space="preserve">Ejemplo: </w:t>
      </w:r>
      <w:r w:rsidRPr="6076F07A">
        <w:rPr>
          <w:lang w:val="es-MX"/>
        </w:rPr>
        <w:t>"OKR Q2: Reducir el costo de servicio por cliente en 20% / Pilar: Excelencia Operacional"</w:t>
      </w:r>
    </w:p>
    <w:p w14:paraId="5545053F" w14:textId="66E863A9" w:rsidR="1C2E9F48" w:rsidRPr="006466B3" w:rsidRDefault="1C2E9F48" w:rsidP="6076F07A">
      <w:pPr>
        <w:spacing w:line="259" w:lineRule="auto"/>
        <w:jc w:val="both"/>
        <w:rPr>
          <w:lang w:val="es-MX"/>
        </w:rPr>
      </w:pPr>
      <w:r w:rsidRPr="7CE00C1B">
        <w:rPr>
          <w:lang w:val="es-MX"/>
        </w:rPr>
        <w:t>Al OKR AI - Generación de Propuestas Técnicas y Comerciales, incluye artefactos de preventa</w:t>
      </w:r>
    </w:p>
    <w:p w14:paraId="0D166617" w14:textId="77777777" w:rsidR="00527557" w:rsidRPr="00DE613C" w:rsidRDefault="00C214C3">
      <w:pPr>
        <w:pStyle w:val="Heading2"/>
        <w:rPr>
          <w:lang w:val="es-MX"/>
        </w:rPr>
      </w:pPr>
      <w:r w:rsidRPr="00DE613C">
        <w:rPr>
          <w:lang w:val="es-MX"/>
        </w:rPr>
        <w:t>5.7 Resumen del caso de negocio</w:t>
      </w:r>
    </w:p>
    <w:p w14:paraId="2F573E3F" w14:textId="77777777" w:rsidR="00527557" w:rsidRPr="00DE613C" w:rsidRDefault="00C214C3">
      <w:pPr>
        <w:pStyle w:val="Hint"/>
        <w:rPr>
          <w:lang w:val="es-MX"/>
        </w:rPr>
      </w:pPr>
      <w:r w:rsidRPr="00DE613C">
        <w:rPr>
          <w:lang w:val="es-MX"/>
        </w:rPr>
        <w:t>En 3-5 líneas: ¿qué cambia, para quién y con qué magnitud?</w:t>
      </w:r>
    </w:p>
    <w:p w14:paraId="40FBD213" w14:textId="77777777" w:rsidR="00527557" w:rsidRPr="00DE613C" w:rsidRDefault="00C214C3" w:rsidP="00465831">
      <w:pPr>
        <w:jc w:val="both"/>
        <w:rPr>
          <w:lang w:val="es-MX"/>
        </w:rPr>
      </w:pPr>
      <w:r w:rsidRPr="00DE613C">
        <w:rPr>
          <w:lang w:val="es-MX"/>
        </w:rPr>
        <w:t>Qué cambia: el llenado de la sábana de requerimientos y la generación de la propuesta técnica SOC pasan de ser un trabajo manual de lectura y transcripción a un pipeline de IA con validación humana, que produce la sábana clasificada, la propuesta técnica y económica, la presentación ejecutiva y la de cierre.</w:t>
      </w:r>
    </w:p>
    <w:p w14:paraId="17B6FEEB" w14:textId="77777777" w:rsidR="00527557" w:rsidRPr="00DE613C" w:rsidRDefault="00C214C3" w:rsidP="00465831">
      <w:pPr>
        <w:jc w:val="both"/>
        <w:rPr>
          <w:lang w:val="es-MX"/>
        </w:rPr>
      </w:pPr>
      <w:r w:rsidRPr="00DE613C">
        <w:rPr>
          <w:lang w:val="es-MX"/>
        </w:rPr>
        <w:t>Para quién: el equipo de preventa y licitaciones de IQSEC (analista, arquitecto de soluciones SOC y responsable comercial), y de forma indirecta el cliente, que recibe una propuesta trazable requisito por requisito.</w:t>
      </w:r>
    </w:p>
    <w:p w14:paraId="625E32F1" w14:textId="77777777" w:rsidR="00527557" w:rsidRPr="00DE613C" w:rsidRDefault="00C214C3" w:rsidP="00465831">
      <w:pPr>
        <w:jc w:val="both"/>
        <w:rPr>
          <w:lang w:val="es-MX"/>
        </w:rPr>
      </w:pPr>
      <w:r w:rsidRPr="00DE613C">
        <w:rPr>
          <w:lang w:val="es-MX"/>
        </w:rPr>
        <w:t>Magnitud: hoy 5 de los 6 pasos son manuales; el proyecto ataca esos 5. La cifra de ahorro y de licitaciones adicionales queda ⚠ por confirmar hasta medir la línea base, y el umbral de éxito está definido en 5.4.</w:t>
      </w:r>
    </w:p>
    <w:p w14:paraId="52D542E2" w14:textId="77777777" w:rsidR="00527557" w:rsidRPr="00DE613C" w:rsidRDefault="00C214C3">
      <w:pPr>
        <w:pStyle w:val="Heading1"/>
        <w:rPr>
          <w:lang w:val="es-MX"/>
        </w:rPr>
      </w:pPr>
      <w:r w:rsidRPr="00DE613C">
        <w:rPr>
          <w:lang w:val="es-MX"/>
        </w:rPr>
        <w:t>6. Procesos Asociados y Dependencias</w:t>
      </w:r>
    </w:p>
    <w:p w14:paraId="5A73B131" w14:textId="77777777" w:rsidR="00527557" w:rsidRPr="00DE613C" w:rsidRDefault="00C214C3">
      <w:pPr>
        <w:pStyle w:val="Hint"/>
        <w:rPr>
          <w:lang w:val="es-MX"/>
        </w:rPr>
      </w:pPr>
      <w:r w:rsidRPr="00DE613C">
        <w:rPr>
          <w:lang w:val="es-MX"/>
        </w:rPr>
        <w:t>¿Qué procesos de negocio existentes se verán impactados?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3007"/>
        <w:gridCol w:w="3007"/>
      </w:tblGrid>
      <w:tr w:rsidR="00527557" w14:paraId="11B821C4" w14:textId="77777777" w:rsidTr="4740FE78">
        <w:tc>
          <w:tcPr>
            <w:tcW w:w="312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23617D85" w14:textId="77777777" w:rsidR="00527557" w:rsidRDefault="00C214C3">
            <w:pPr>
              <w:jc w:val="center"/>
            </w:pPr>
            <w:r w:rsidRPr="4740FE78">
              <w:rPr>
                <w:b/>
                <w:bCs/>
                <w:color w:val="FFFFFF" w:themeColor="background1"/>
              </w:rPr>
              <w:t>Proceso impactado</w:t>
            </w:r>
          </w:p>
        </w:tc>
        <w:tc>
          <w:tcPr>
            <w:tcW w:w="312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6E190D30" w14:textId="77777777" w:rsidR="00527557" w:rsidRDefault="00C214C3">
            <w:pPr>
              <w:jc w:val="center"/>
            </w:pPr>
            <w:r w:rsidRPr="4740FE78">
              <w:rPr>
                <w:b/>
                <w:bCs/>
                <w:color w:val="FFFFFF" w:themeColor="background1"/>
              </w:rPr>
              <w:t>¿Qué cambia con IA?</w:t>
            </w:r>
          </w:p>
        </w:tc>
        <w:tc>
          <w:tcPr>
            <w:tcW w:w="312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521BDB47" w14:textId="77777777" w:rsidR="00527557" w:rsidRDefault="00C214C3">
            <w:pPr>
              <w:jc w:val="center"/>
            </w:pPr>
            <w:r w:rsidRPr="4740FE78">
              <w:rPr>
                <w:b/>
                <w:bCs/>
                <w:color w:val="FFFFFF" w:themeColor="background1"/>
              </w:rPr>
              <w:t>Sistemas involucrados</w:t>
            </w:r>
          </w:p>
        </w:tc>
      </w:tr>
      <w:tr w:rsidR="00527557" w:rsidRPr="00DE613C" w14:paraId="07190B04" w14:textId="77777777" w:rsidTr="4740FE78">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5FF4100D" w14:textId="77777777" w:rsidR="00527557" w:rsidRPr="00DE613C" w:rsidRDefault="00C214C3">
            <w:pPr>
              <w:rPr>
                <w:lang w:val="es-MX"/>
              </w:rPr>
            </w:pPr>
            <w:r w:rsidRPr="00DE613C">
              <w:rPr>
                <w:lang w:val="es-MX"/>
              </w:rPr>
              <w:t>Llenado de la sábana de requerimientos (preventa / licitaciones)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3118B73D" w14:textId="77777777" w:rsidR="00527557" w:rsidRPr="00DE613C" w:rsidRDefault="00C214C3">
            <w:pPr>
              <w:rPr>
                <w:lang w:val="es-MX"/>
              </w:rPr>
            </w:pPr>
            <w:r w:rsidRPr="00DE613C">
              <w:rPr>
                <w:lang w:val="es-MX"/>
              </w:rPr>
              <w:t>La IA extrae, clasifica y llena los pasos 2 a 6; el analista valida en lugar de transcribir</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1C3A63F2" w14:textId="77777777" w:rsidR="00527557" w:rsidRPr="00DE613C" w:rsidRDefault="00C214C3">
            <w:pPr>
              <w:rPr>
                <w:lang w:val="es-MX"/>
              </w:rPr>
            </w:pPr>
            <w:r w:rsidRPr="00DE613C">
              <w:rPr>
                <w:lang w:val="es-MX"/>
              </w:rPr>
              <w:t>Bases y anexos (PDF/Word), plantilla Excel de sábana, RAG documental</w:t>
            </w:r>
          </w:p>
        </w:tc>
      </w:tr>
      <w:tr w:rsidR="00527557" w:rsidRPr="00DE613C" w14:paraId="361A894C" w14:textId="77777777" w:rsidTr="4740FE78">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66C85298" w14:textId="77777777" w:rsidR="00527557" w:rsidRPr="00DE613C" w:rsidRDefault="00C214C3">
            <w:pPr>
              <w:rPr>
                <w:lang w:val="es-MX"/>
              </w:rPr>
            </w:pPr>
            <w:r w:rsidRPr="00DE613C">
              <w:rPr>
                <w:lang w:val="es-MX"/>
              </w:rPr>
              <w:t>Mapeo requisito → producto o servicio</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2E158FA0" w14:textId="77777777" w:rsidR="00527557" w:rsidRPr="00DE613C" w:rsidRDefault="00C214C3">
            <w:pPr>
              <w:rPr>
                <w:lang w:val="es-MX"/>
              </w:rPr>
            </w:pPr>
            <w:r w:rsidRPr="00DE613C">
              <w:rPr>
                <w:lang w:val="es-MX"/>
              </w:rPr>
              <w:t>El LLM propone servicio, marca/modelo, cumple sí/no y cantidad a partir del catálogo IQSEC</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0C33B103" w14:textId="77777777" w:rsidR="00527557" w:rsidRPr="00DE613C" w:rsidRDefault="00C214C3">
            <w:pPr>
              <w:rPr>
                <w:lang w:val="es-MX"/>
              </w:rPr>
            </w:pPr>
            <w:r w:rsidRPr="00DE613C">
              <w:rPr>
                <w:lang w:val="es-MX"/>
              </w:rPr>
              <w:t>Catálogo de soluciones, fichas técnicas, arquitecturas de referencia</w:t>
            </w:r>
          </w:p>
        </w:tc>
      </w:tr>
      <w:tr w:rsidR="00527557" w:rsidRPr="00DE613C" w14:paraId="28440E13" w14:textId="77777777" w:rsidTr="5352FE29">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40FB1737" w14:textId="77777777" w:rsidR="00527557" w:rsidRDefault="00C214C3">
            <w:r w:rsidRPr="5352FE29">
              <w:t>Junta de aclaraciones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7BB681BA" w14:textId="77777777" w:rsidR="00527557" w:rsidRPr="00DE613C" w:rsidRDefault="00C214C3">
            <w:pPr>
              <w:rPr>
                <w:lang w:val="es-MX"/>
              </w:rPr>
            </w:pPr>
            <w:r w:rsidRPr="00DE613C">
              <w:rPr>
                <w:lang w:val="es-MX"/>
              </w:rPr>
              <w:t>Genera preguntas candidatas y carga las respuestas oficiales como sustento de cumplimiento</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239BBA3A" w14:textId="77777777" w:rsidR="00527557" w:rsidRPr="00DE613C" w:rsidRDefault="00C214C3">
            <w:pPr>
              <w:rPr>
                <w:lang w:val="es-MX"/>
              </w:rPr>
            </w:pPr>
            <w:r w:rsidRPr="00DE613C">
              <w:rPr>
                <w:lang w:val="es-MX"/>
              </w:rPr>
              <w:t>Documento de junta de aclaraciones, sábana de requerimientos</w:t>
            </w:r>
          </w:p>
        </w:tc>
      </w:tr>
      <w:tr w:rsidR="00527557" w:rsidRPr="00BF3E43" w14:paraId="30CB14DC" w14:textId="77777777" w:rsidTr="5352FE29">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55DCC1EC" w14:textId="77777777" w:rsidR="00527557" w:rsidRPr="00DE613C" w:rsidRDefault="00C214C3">
            <w:pPr>
              <w:rPr>
                <w:lang w:val="es-MX"/>
              </w:rPr>
            </w:pPr>
            <w:r w:rsidRPr="00DE613C">
              <w:rPr>
                <w:lang w:val="es-MX"/>
              </w:rPr>
              <w:t>Gestión de fabricantes y proveedores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11085E78" w14:textId="77777777" w:rsidR="00527557" w:rsidRPr="00DE613C" w:rsidRDefault="00C214C3">
            <w:pPr>
              <w:rPr>
                <w:lang w:val="es-MX"/>
              </w:rPr>
            </w:pPr>
            <w:r w:rsidRPr="00DE613C">
              <w:rPr>
                <w:lang w:val="es-MX"/>
              </w:rPr>
              <w:t>Autocompleta fabricante, contacto y responsable desde el directorio; deja de ser una solicitud manual persona a persona</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091CCC02" w14:textId="70479938" w:rsidR="00527557" w:rsidRPr="00DE613C" w:rsidRDefault="00C214C3">
            <w:pPr>
              <w:rPr>
                <w:lang w:val="es-MX"/>
              </w:rPr>
            </w:pPr>
            <w:r w:rsidRPr="00DE613C">
              <w:rPr>
                <w:lang w:val="es-MX"/>
              </w:rPr>
              <w:t xml:space="preserve">Directorio de fabricantes y proveedores </w:t>
            </w:r>
            <w:r w:rsidR="006F4DB6">
              <w:rPr>
                <w:lang w:val="es-MX"/>
              </w:rPr>
              <w:t>(</w:t>
            </w:r>
            <w:r w:rsidRPr="00DE613C">
              <w:rPr>
                <w:lang w:val="es-MX"/>
              </w:rPr>
              <w:t>hoy correo y Excel)</w:t>
            </w:r>
          </w:p>
        </w:tc>
      </w:tr>
      <w:tr w:rsidR="00527557" w:rsidRPr="00DE613C" w14:paraId="256FAEF0" w14:textId="77777777" w:rsidTr="5352FE29">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79EC153C" w14:textId="77777777" w:rsidR="00527557" w:rsidRPr="00DE613C" w:rsidRDefault="00C214C3">
            <w:pPr>
              <w:rPr>
                <w:lang w:val="es-MX"/>
              </w:rPr>
            </w:pPr>
            <w:r w:rsidRPr="00DE613C">
              <w:rPr>
                <w:lang w:val="es-MX"/>
              </w:rPr>
              <w:t>Generación de propuesta y presentaciones</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70F78C6A" w14:textId="77777777" w:rsidR="00527557" w:rsidRPr="00DE613C" w:rsidRDefault="00C214C3">
            <w:pPr>
              <w:rPr>
                <w:lang w:val="es-MX"/>
              </w:rPr>
            </w:pPr>
            <w:r w:rsidRPr="00FA72B1">
              <w:rPr>
                <w:lang w:val="es-MX"/>
              </w:rPr>
              <w:t>Produce propuesta técnica y económica, presentación ejecutiva y de cierre desde la sábana validada</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Pr>
          <w:p w14:paraId="63D2B4D1" w14:textId="77777777" w:rsidR="00527557" w:rsidRPr="00DE613C" w:rsidRDefault="00C214C3">
            <w:pPr>
              <w:rPr>
                <w:lang w:val="es-MX"/>
              </w:rPr>
            </w:pPr>
            <w:r w:rsidRPr="00DE613C">
              <w:rPr>
                <w:lang w:val="es-MX"/>
              </w:rPr>
              <w:t>Plantillas corporativas IQSEC, RAG de propuestas previas</w:t>
            </w:r>
          </w:p>
        </w:tc>
      </w:tr>
    </w:tbl>
    <w:p w14:paraId="3311EDD8" w14:textId="77777777" w:rsidR="00527557" w:rsidRPr="00DE613C" w:rsidRDefault="00C214C3">
      <w:pPr>
        <w:pStyle w:val="Example"/>
        <w:spacing w:before="100"/>
        <w:rPr>
          <w:lang w:val="es-MX"/>
        </w:rPr>
      </w:pPr>
      <w:r w:rsidRPr="00FA72B1">
        <w:rPr>
          <w:b/>
          <w:bCs/>
          <w:lang w:val="es-MX"/>
        </w:rPr>
        <w:t xml:space="preserve">Ejemplo: </w:t>
      </w:r>
      <w:r w:rsidRPr="00FA72B1">
        <w:rPr>
          <w:lang w:val="es-MX"/>
        </w:rPr>
        <w:t>Atención al cliente L1 | El agente recibe respuestas sugeridas por IA en vez de buscar manualmente | Zendesk + Knowledge Base interna</w:t>
      </w:r>
    </w:p>
    <w:sectPr w:rsidR="00527557" w:rsidRPr="00DE613C">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9FA6" w14:textId="77777777" w:rsidR="00DA39C3" w:rsidRDefault="00DA39C3">
      <w:pPr>
        <w:spacing w:after="0"/>
      </w:pPr>
      <w:r>
        <w:separator/>
      </w:r>
    </w:p>
  </w:endnote>
  <w:endnote w:type="continuationSeparator" w:id="0">
    <w:p w14:paraId="4A36427E" w14:textId="77777777" w:rsidR="00DA39C3" w:rsidRDefault="00DA39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EEA3" w14:textId="77777777" w:rsidR="00527557" w:rsidRDefault="4740FE78" w:rsidP="4740FE78">
    <w:pPr>
      <w:jc w:val="center"/>
    </w:pPr>
    <w:r w:rsidRPr="4740FE78">
      <w:rPr>
        <w:color w:val="999999"/>
        <w:sz w:val="16"/>
        <w:szCs w:val="16"/>
      </w:rPr>
      <w:t xml:space="preserve">Confidencial – Uso interno del programa | Página </w:t>
    </w:r>
    <w:r w:rsidR="00C214C3" w:rsidRPr="4740FE78">
      <w:rPr>
        <w:noProof/>
        <w:color w:val="999999"/>
        <w:sz w:val="16"/>
        <w:szCs w:val="16"/>
      </w:rPr>
      <w:fldChar w:fldCharType="begin"/>
    </w:r>
    <w:r w:rsidR="00C214C3" w:rsidRPr="4740FE78">
      <w:rPr>
        <w:color w:val="999999"/>
        <w:sz w:val="16"/>
        <w:szCs w:val="16"/>
      </w:rPr>
      <w:instrText>PAGE</w:instrText>
    </w:r>
    <w:r w:rsidR="00C214C3" w:rsidRPr="4740FE78">
      <w:rPr>
        <w:color w:val="999999"/>
        <w:sz w:val="16"/>
        <w:szCs w:val="16"/>
      </w:rPr>
      <w:fldChar w:fldCharType="separate"/>
    </w:r>
    <w:r w:rsidRPr="4740FE78">
      <w:rPr>
        <w:noProof/>
        <w:color w:val="999999"/>
        <w:sz w:val="16"/>
        <w:szCs w:val="16"/>
      </w:rPr>
      <w:t>1</w:t>
    </w:r>
    <w:r w:rsidR="00C214C3" w:rsidRPr="4740FE78">
      <w:rPr>
        <w:noProof/>
        <w:color w:val="999999"/>
        <w:sz w:val="16"/>
        <w:szCs w:val="16"/>
      </w:rPr>
      <w:fldChar w:fldCharType="end"/>
    </w:r>
    <w:r w:rsidRPr="4740FE78">
      <w:rPr>
        <w:color w:val="999999"/>
        <w:sz w:val="16"/>
        <w:szCs w:val="16"/>
      </w:rPr>
      <w:t xml:space="preserve"> de </w:t>
    </w:r>
    <w:r w:rsidR="00C214C3" w:rsidRPr="4740FE78">
      <w:rPr>
        <w:noProof/>
        <w:color w:val="999999"/>
        <w:sz w:val="16"/>
        <w:szCs w:val="16"/>
      </w:rPr>
      <w:fldChar w:fldCharType="begin"/>
    </w:r>
    <w:r w:rsidR="00C214C3" w:rsidRPr="4740FE78">
      <w:rPr>
        <w:color w:val="999999"/>
        <w:sz w:val="16"/>
        <w:szCs w:val="16"/>
      </w:rPr>
      <w:instrText>NUMPAGES</w:instrText>
    </w:r>
    <w:r w:rsidR="00C214C3" w:rsidRPr="4740FE78">
      <w:rPr>
        <w:color w:val="999999"/>
        <w:sz w:val="16"/>
        <w:szCs w:val="16"/>
      </w:rPr>
      <w:fldChar w:fldCharType="separate"/>
    </w:r>
    <w:r w:rsidRPr="4740FE78">
      <w:rPr>
        <w:noProof/>
        <w:color w:val="999999"/>
        <w:sz w:val="16"/>
        <w:szCs w:val="16"/>
      </w:rPr>
      <w:t>2</w:t>
    </w:r>
    <w:r w:rsidR="00C214C3" w:rsidRPr="4740FE78">
      <w:rPr>
        <w:noProof/>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C122" w14:textId="77777777" w:rsidR="00DA39C3" w:rsidRDefault="00DA39C3">
      <w:pPr>
        <w:spacing w:after="0"/>
      </w:pPr>
      <w:r>
        <w:separator/>
      </w:r>
    </w:p>
  </w:footnote>
  <w:footnote w:type="continuationSeparator" w:id="0">
    <w:p w14:paraId="3C38F9A5" w14:textId="77777777" w:rsidR="00DA39C3" w:rsidRDefault="00DA39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BCED" w14:textId="124DCCA5" w:rsidR="00527557" w:rsidRDefault="00C214C3">
    <w:pPr>
      <w:jc w:val="right"/>
    </w:pPr>
    <w:r>
      <w:rPr>
        <w:i/>
        <w:iCs/>
        <w:color w:val="999999"/>
        <w:sz w:val="18"/>
        <w:szCs w:val="18"/>
      </w:rPr>
      <w:t xml:space="preserve">GenAI University </w:t>
    </w:r>
    <w:r w:rsidR="00F43D0A">
      <w:rPr>
        <w:i/>
        <w:iCs/>
        <w:color w:val="999999"/>
        <w:sz w:val="18"/>
        <w:szCs w:val="18"/>
      </w:rPr>
      <w:t>for Developers – Process Model Canvas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84271"/>
    <w:multiLevelType w:val="hybridMultilevel"/>
    <w:tmpl w:val="DE8A0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9197FDA"/>
    <w:multiLevelType w:val="hybridMultilevel"/>
    <w:tmpl w:val="38A698F8"/>
    <w:lvl w:ilvl="0" w:tplc="CB40FECA">
      <w:start w:val="1"/>
      <w:numFmt w:val="bullet"/>
      <w:lvlText w:val="□"/>
      <w:lvlJc w:val="left"/>
      <w:pPr>
        <w:ind w:left="720" w:hanging="360"/>
      </w:pPr>
    </w:lvl>
    <w:lvl w:ilvl="1" w:tplc="372CF608">
      <w:numFmt w:val="decimal"/>
      <w:lvlText w:val=""/>
      <w:lvlJc w:val="left"/>
    </w:lvl>
    <w:lvl w:ilvl="2" w:tplc="53A66772">
      <w:numFmt w:val="decimal"/>
      <w:lvlText w:val=""/>
      <w:lvlJc w:val="left"/>
    </w:lvl>
    <w:lvl w:ilvl="3" w:tplc="EA403850">
      <w:numFmt w:val="decimal"/>
      <w:lvlText w:val=""/>
      <w:lvlJc w:val="left"/>
    </w:lvl>
    <w:lvl w:ilvl="4" w:tplc="CB44A63A">
      <w:numFmt w:val="decimal"/>
      <w:lvlText w:val=""/>
      <w:lvlJc w:val="left"/>
    </w:lvl>
    <w:lvl w:ilvl="5" w:tplc="6984680A">
      <w:numFmt w:val="decimal"/>
      <w:lvlText w:val=""/>
      <w:lvlJc w:val="left"/>
    </w:lvl>
    <w:lvl w:ilvl="6" w:tplc="E88AB60C">
      <w:numFmt w:val="decimal"/>
      <w:lvlText w:val=""/>
      <w:lvlJc w:val="left"/>
    </w:lvl>
    <w:lvl w:ilvl="7" w:tplc="A164FE72">
      <w:numFmt w:val="decimal"/>
      <w:lvlText w:val=""/>
      <w:lvlJc w:val="left"/>
    </w:lvl>
    <w:lvl w:ilvl="8" w:tplc="1696D712">
      <w:numFmt w:val="decimal"/>
      <w:lvlText w:val=""/>
      <w:lvlJc w:val="left"/>
    </w:lvl>
  </w:abstractNum>
  <w:abstractNum w:abstractNumId="2" w15:restartNumberingAfterBreak="0">
    <w:nsid w:val="24A87D6A"/>
    <w:multiLevelType w:val="hybridMultilevel"/>
    <w:tmpl w:val="2ED870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5783D09"/>
    <w:multiLevelType w:val="hybridMultilevel"/>
    <w:tmpl w:val="901039D8"/>
    <w:lvl w:ilvl="0" w:tplc="8902951C">
      <w:start w:val="1"/>
      <w:numFmt w:val="bullet"/>
      <w:lvlText w:val="•"/>
      <w:lvlJc w:val="left"/>
      <w:pPr>
        <w:ind w:left="720" w:hanging="360"/>
      </w:pPr>
    </w:lvl>
    <w:lvl w:ilvl="1" w:tplc="FF96DC30">
      <w:numFmt w:val="decimal"/>
      <w:lvlText w:val=""/>
      <w:lvlJc w:val="left"/>
    </w:lvl>
    <w:lvl w:ilvl="2" w:tplc="CBBEF2F6">
      <w:numFmt w:val="decimal"/>
      <w:lvlText w:val=""/>
      <w:lvlJc w:val="left"/>
    </w:lvl>
    <w:lvl w:ilvl="3" w:tplc="80B8AD96">
      <w:numFmt w:val="decimal"/>
      <w:lvlText w:val=""/>
      <w:lvlJc w:val="left"/>
    </w:lvl>
    <w:lvl w:ilvl="4" w:tplc="D68077D6">
      <w:numFmt w:val="decimal"/>
      <w:lvlText w:val=""/>
      <w:lvlJc w:val="left"/>
    </w:lvl>
    <w:lvl w:ilvl="5" w:tplc="D8F4A3C8">
      <w:numFmt w:val="decimal"/>
      <w:lvlText w:val=""/>
      <w:lvlJc w:val="left"/>
    </w:lvl>
    <w:lvl w:ilvl="6" w:tplc="BF7814FC">
      <w:numFmt w:val="decimal"/>
      <w:lvlText w:val=""/>
      <w:lvlJc w:val="left"/>
    </w:lvl>
    <w:lvl w:ilvl="7" w:tplc="6D6A058E">
      <w:numFmt w:val="decimal"/>
      <w:lvlText w:val=""/>
      <w:lvlJc w:val="left"/>
    </w:lvl>
    <w:lvl w:ilvl="8" w:tplc="6106B99A">
      <w:numFmt w:val="decimal"/>
      <w:lvlText w:val=""/>
      <w:lvlJc w:val="left"/>
    </w:lvl>
  </w:abstractNum>
  <w:abstractNum w:abstractNumId="4" w15:restartNumberingAfterBreak="0">
    <w:nsid w:val="609C1380"/>
    <w:multiLevelType w:val="hybridMultilevel"/>
    <w:tmpl w:val="0E260434"/>
    <w:lvl w:ilvl="0" w:tplc="BD447632">
      <w:start w:val="1"/>
      <w:numFmt w:val="bullet"/>
      <w:lvlText w:val="●"/>
      <w:lvlJc w:val="left"/>
      <w:pPr>
        <w:ind w:left="720" w:hanging="360"/>
      </w:pPr>
    </w:lvl>
    <w:lvl w:ilvl="1" w:tplc="F24AC894">
      <w:start w:val="1"/>
      <w:numFmt w:val="bullet"/>
      <w:lvlText w:val="○"/>
      <w:lvlJc w:val="left"/>
      <w:pPr>
        <w:ind w:left="1440" w:hanging="360"/>
      </w:pPr>
    </w:lvl>
    <w:lvl w:ilvl="2" w:tplc="88D85E96">
      <w:start w:val="1"/>
      <w:numFmt w:val="bullet"/>
      <w:lvlText w:val="■"/>
      <w:lvlJc w:val="left"/>
      <w:pPr>
        <w:ind w:left="2160" w:hanging="360"/>
      </w:pPr>
    </w:lvl>
    <w:lvl w:ilvl="3" w:tplc="1C788A16">
      <w:start w:val="1"/>
      <w:numFmt w:val="bullet"/>
      <w:lvlText w:val="●"/>
      <w:lvlJc w:val="left"/>
      <w:pPr>
        <w:ind w:left="2880" w:hanging="360"/>
      </w:pPr>
    </w:lvl>
    <w:lvl w:ilvl="4" w:tplc="08C02672">
      <w:start w:val="1"/>
      <w:numFmt w:val="bullet"/>
      <w:lvlText w:val="○"/>
      <w:lvlJc w:val="left"/>
      <w:pPr>
        <w:ind w:left="3600" w:hanging="360"/>
      </w:pPr>
    </w:lvl>
    <w:lvl w:ilvl="5" w:tplc="710E8CDC">
      <w:start w:val="1"/>
      <w:numFmt w:val="bullet"/>
      <w:lvlText w:val="■"/>
      <w:lvlJc w:val="left"/>
      <w:pPr>
        <w:ind w:left="4320" w:hanging="360"/>
      </w:pPr>
    </w:lvl>
    <w:lvl w:ilvl="6" w:tplc="692E7166">
      <w:start w:val="1"/>
      <w:numFmt w:val="bullet"/>
      <w:lvlText w:val="●"/>
      <w:lvlJc w:val="left"/>
      <w:pPr>
        <w:ind w:left="5040" w:hanging="360"/>
      </w:pPr>
    </w:lvl>
    <w:lvl w:ilvl="7" w:tplc="E26864DE">
      <w:start w:val="1"/>
      <w:numFmt w:val="bullet"/>
      <w:lvlText w:val="●"/>
      <w:lvlJc w:val="left"/>
      <w:pPr>
        <w:ind w:left="5760" w:hanging="360"/>
      </w:pPr>
    </w:lvl>
    <w:lvl w:ilvl="8" w:tplc="09AA21B6">
      <w:start w:val="1"/>
      <w:numFmt w:val="bullet"/>
      <w:lvlText w:val="●"/>
      <w:lvlJc w:val="left"/>
      <w:pPr>
        <w:ind w:left="6480" w:hanging="360"/>
      </w:pPr>
    </w:lvl>
  </w:abstractNum>
  <w:num w:numId="1" w16cid:durableId="1261063903">
    <w:abstractNumId w:val="0"/>
  </w:num>
  <w:num w:numId="2" w16cid:durableId="1583829765">
    <w:abstractNumId w:val="2"/>
  </w:num>
  <w:num w:numId="3" w16cid:durableId="1987930557">
    <w:abstractNumId w:val="1"/>
    <w:lvlOverride w:ilvl="0">
      <w:startOverride w:val="1"/>
    </w:lvlOverride>
  </w:num>
  <w:num w:numId="4" w16cid:durableId="35089913">
    <w:abstractNumId w:val="4"/>
    <w:lvlOverride w:ilvl="0">
      <w:startOverride w:val="1"/>
    </w:lvlOverride>
  </w:num>
  <w:num w:numId="5" w16cid:durableId="69522826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557"/>
    <w:rsid w:val="0000149E"/>
    <w:rsid w:val="000040EF"/>
    <w:rsid w:val="00005138"/>
    <w:rsid w:val="000058EC"/>
    <w:rsid w:val="00014E45"/>
    <w:rsid w:val="0001583D"/>
    <w:rsid w:val="0003313E"/>
    <w:rsid w:val="00035A2D"/>
    <w:rsid w:val="000507CB"/>
    <w:rsid w:val="00053212"/>
    <w:rsid w:val="00054F2A"/>
    <w:rsid w:val="000555BD"/>
    <w:rsid w:val="00060203"/>
    <w:rsid w:val="00060926"/>
    <w:rsid w:val="000721DF"/>
    <w:rsid w:val="000876F0"/>
    <w:rsid w:val="000920E0"/>
    <w:rsid w:val="0009794A"/>
    <w:rsid w:val="000A5167"/>
    <w:rsid w:val="000A53FC"/>
    <w:rsid w:val="000A673A"/>
    <w:rsid w:val="000B06C8"/>
    <w:rsid w:val="000C0605"/>
    <w:rsid w:val="000C58D1"/>
    <w:rsid w:val="000C7A68"/>
    <w:rsid w:val="000D2C67"/>
    <w:rsid w:val="000D301D"/>
    <w:rsid w:val="000D3E24"/>
    <w:rsid w:val="000E0485"/>
    <w:rsid w:val="000E0DC5"/>
    <w:rsid w:val="000E2A89"/>
    <w:rsid w:val="000E4996"/>
    <w:rsid w:val="000F2CE2"/>
    <w:rsid w:val="000F2F50"/>
    <w:rsid w:val="000F3593"/>
    <w:rsid w:val="000F47BD"/>
    <w:rsid w:val="000F58AA"/>
    <w:rsid w:val="000F7142"/>
    <w:rsid w:val="00106957"/>
    <w:rsid w:val="001105D2"/>
    <w:rsid w:val="0011256D"/>
    <w:rsid w:val="00124179"/>
    <w:rsid w:val="0012746D"/>
    <w:rsid w:val="0013347B"/>
    <w:rsid w:val="0013434D"/>
    <w:rsid w:val="001368BF"/>
    <w:rsid w:val="001551BD"/>
    <w:rsid w:val="001629BE"/>
    <w:rsid w:val="00163150"/>
    <w:rsid w:val="00165C87"/>
    <w:rsid w:val="00167ED4"/>
    <w:rsid w:val="00170619"/>
    <w:rsid w:val="00180220"/>
    <w:rsid w:val="001864CF"/>
    <w:rsid w:val="00192F42"/>
    <w:rsid w:val="0019602C"/>
    <w:rsid w:val="001A4DA2"/>
    <w:rsid w:val="001A65BC"/>
    <w:rsid w:val="001B08D8"/>
    <w:rsid w:val="001B7712"/>
    <w:rsid w:val="001C12AC"/>
    <w:rsid w:val="001C6C2D"/>
    <w:rsid w:val="001C7844"/>
    <w:rsid w:val="001D0556"/>
    <w:rsid w:val="001E0680"/>
    <w:rsid w:val="001E586D"/>
    <w:rsid w:val="001F07C9"/>
    <w:rsid w:val="001F1320"/>
    <w:rsid w:val="001F21FB"/>
    <w:rsid w:val="001F2469"/>
    <w:rsid w:val="001F26F5"/>
    <w:rsid w:val="001F2B15"/>
    <w:rsid w:val="0020785D"/>
    <w:rsid w:val="002162B9"/>
    <w:rsid w:val="00217CB6"/>
    <w:rsid w:val="0022051A"/>
    <w:rsid w:val="00220BD1"/>
    <w:rsid w:val="0023062F"/>
    <w:rsid w:val="00233217"/>
    <w:rsid w:val="002369A8"/>
    <w:rsid w:val="00237E2F"/>
    <w:rsid w:val="00244ED1"/>
    <w:rsid w:val="002543E6"/>
    <w:rsid w:val="00267378"/>
    <w:rsid w:val="00275506"/>
    <w:rsid w:val="00276745"/>
    <w:rsid w:val="0028282F"/>
    <w:rsid w:val="00283EC1"/>
    <w:rsid w:val="00286768"/>
    <w:rsid w:val="0029211D"/>
    <w:rsid w:val="00294735"/>
    <w:rsid w:val="00294F8F"/>
    <w:rsid w:val="002A43B0"/>
    <w:rsid w:val="002B0ED8"/>
    <w:rsid w:val="002C430B"/>
    <w:rsid w:val="002C59AD"/>
    <w:rsid w:val="002E3370"/>
    <w:rsid w:val="00301BB9"/>
    <w:rsid w:val="00305765"/>
    <w:rsid w:val="0031226A"/>
    <w:rsid w:val="003136DA"/>
    <w:rsid w:val="0031481E"/>
    <w:rsid w:val="00322780"/>
    <w:rsid w:val="00324675"/>
    <w:rsid w:val="003249B2"/>
    <w:rsid w:val="00331F60"/>
    <w:rsid w:val="003328C5"/>
    <w:rsid w:val="0033395A"/>
    <w:rsid w:val="003365DA"/>
    <w:rsid w:val="00341703"/>
    <w:rsid w:val="00342EBD"/>
    <w:rsid w:val="0034713B"/>
    <w:rsid w:val="00353B9F"/>
    <w:rsid w:val="003566A4"/>
    <w:rsid w:val="003604F0"/>
    <w:rsid w:val="0036198A"/>
    <w:rsid w:val="00363BF3"/>
    <w:rsid w:val="00383B45"/>
    <w:rsid w:val="00383D0F"/>
    <w:rsid w:val="003846B2"/>
    <w:rsid w:val="00384E26"/>
    <w:rsid w:val="00394705"/>
    <w:rsid w:val="00396CC8"/>
    <w:rsid w:val="003B3B0C"/>
    <w:rsid w:val="003B5511"/>
    <w:rsid w:val="003B568C"/>
    <w:rsid w:val="003B7437"/>
    <w:rsid w:val="003C197A"/>
    <w:rsid w:val="003C2A7B"/>
    <w:rsid w:val="003D3D7A"/>
    <w:rsid w:val="003D5723"/>
    <w:rsid w:val="003D5B0B"/>
    <w:rsid w:val="003E1F9F"/>
    <w:rsid w:val="003E48BD"/>
    <w:rsid w:val="003E66BF"/>
    <w:rsid w:val="003E7872"/>
    <w:rsid w:val="003F015D"/>
    <w:rsid w:val="003F37F7"/>
    <w:rsid w:val="003F4A02"/>
    <w:rsid w:val="00405C64"/>
    <w:rsid w:val="00415B2F"/>
    <w:rsid w:val="00416959"/>
    <w:rsid w:val="00417286"/>
    <w:rsid w:val="00422723"/>
    <w:rsid w:val="00430827"/>
    <w:rsid w:val="0044420D"/>
    <w:rsid w:val="00465831"/>
    <w:rsid w:val="00466291"/>
    <w:rsid w:val="0046684F"/>
    <w:rsid w:val="004830A7"/>
    <w:rsid w:val="00483DCD"/>
    <w:rsid w:val="00491EC9"/>
    <w:rsid w:val="00494C6B"/>
    <w:rsid w:val="00496A66"/>
    <w:rsid w:val="004A07D8"/>
    <w:rsid w:val="004A262C"/>
    <w:rsid w:val="004A6232"/>
    <w:rsid w:val="004B33C1"/>
    <w:rsid w:val="004B783E"/>
    <w:rsid w:val="004C2CE3"/>
    <w:rsid w:val="004D6B18"/>
    <w:rsid w:val="004D7536"/>
    <w:rsid w:val="004E3492"/>
    <w:rsid w:val="004F7A56"/>
    <w:rsid w:val="005047CE"/>
    <w:rsid w:val="0050609A"/>
    <w:rsid w:val="005063F6"/>
    <w:rsid w:val="00517BC0"/>
    <w:rsid w:val="00523E14"/>
    <w:rsid w:val="005251C7"/>
    <w:rsid w:val="005264A3"/>
    <w:rsid w:val="00527557"/>
    <w:rsid w:val="00530C61"/>
    <w:rsid w:val="0053154A"/>
    <w:rsid w:val="005318A2"/>
    <w:rsid w:val="00532387"/>
    <w:rsid w:val="00534DA5"/>
    <w:rsid w:val="00536D79"/>
    <w:rsid w:val="00541A1D"/>
    <w:rsid w:val="005446D0"/>
    <w:rsid w:val="005473AB"/>
    <w:rsid w:val="00557732"/>
    <w:rsid w:val="005608D0"/>
    <w:rsid w:val="00561039"/>
    <w:rsid w:val="00561668"/>
    <w:rsid w:val="005628F9"/>
    <w:rsid w:val="00562A01"/>
    <w:rsid w:val="00565D76"/>
    <w:rsid w:val="0056643D"/>
    <w:rsid w:val="00572063"/>
    <w:rsid w:val="00576CD8"/>
    <w:rsid w:val="00581620"/>
    <w:rsid w:val="00583086"/>
    <w:rsid w:val="00592BC1"/>
    <w:rsid w:val="00595E08"/>
    <w:rsid w:val="005A0DE5"/>
    <w:rsid w:val="005B08B4"/>
    <w:rsid w:val="005B4025"/>
    <w:rsid w:val="005D489E"/>
    <w:rsid w:val="005E25E4"/>
    <w:rsid w:val="005F19E1"/>
    <w:rsid w:val="005F2710"/>
    <w:rsid w:val="005F2AD8"/>
    <w:rsid w:val="005F4F36"/>
    <w:rsid w:val="005F7845"/>
    <w:rsid w:val="00612611"/>
    <w:rsid w:val="00614BC8"/>
    <w:rsid w:val="00614D36"/>
    <w:rsid w:val="00616CC4"/>
    <w:rsid w:val="00623463"/>
    <w:rsid w:val="00626C6F"/>
    <w:rsid w:val="006412F1"/>
    <w:rsid w:val="00645FEF"/>
    <w:rsid w:val="006466B3"/>
    <w:rsid w:val="00650AA6"/>
    <w:rsid w:val="0065122C"/>
    <w:rsid w:val="006532C3"/>
    <w:rsid w:val="0066081B"/>
    <w:rsid w:val="00660B93"/>
    <w:rsid w:val="006659E1"/>
    <w:rsid w:val="006706E5"/>
    <w:rsid w:val="00672D09"/>
    <w:rsid w:val="0067564E"/>
    <w:rsid w:val="00675D90"/>
    <w:rsid w:val="0068141E"/>
    <w:rsid w:val="00685706"/>
    <w:rsid w:val="00690B85"/>
    <w:rsid w:val="00691BED"/>
    <w:rsid w:val="00693F0B"/>
    <w:rsid w:val="00696E1E"/>
    <w:rsid w:val="006A4421"/>
    <w:rsid w:val="006B023A"/>
    <w:rsid w:val="006B4EF4"/>
    <w:rsid w:val="006C5BA9"/>
    <w:rsid w:val="006D2AC9"/>
    <w:rsid w:val="006D40CA"/>
    <w:rsid w:val="006E19B4"/>
    <w:rsid w:val="006E303F"/>
    <w:rsid w:val="006E3A1E"/>
    <w:rsid w:val="006E4A2F"/>
    <w:rsid w:val="006F26BF"/>
    <w:rsid w:val="006F4DB6"/>
    <w:rsid w:val="006F7E97"/>
    <w:rsid w:val="00702AC5"/>
    <w:rsid w:val="007058F0"/>
    <w:rsid w:val="00706C99"/>
    <w:rsid w:val="00707C54"/>
    <w:rsid w:val="00711A49"/>
    <w:rsid w:val="00712E5A"/>
    <w:rsid w:val="0071342F"/>
    <w:rsid w:val="00727E3E"/>
    <w:rsid w:val="007331E0"/>
    <w:rsid w:val="007366AD"/>
    <w:rsid w:val="00740FBC"/>
    <w:rsid w:val="00741724"/>
    <w:rsid w:val="0074186C"/>
    <w:rsid w:val="00741989"/>
    <w:rsid w:val="00746EDA"/>
    <w:rsid w:val="00756CBF"/>
    <w:rsid w:val="007571DA"/>
    <w:rsid w:val="00757382"/>
    <w:rsid w:val="007607CD"/>
    <w:rsid w:val="00770056"/>
    <w:rsid w:val="00771C1D"/>
    <w:rsid w:val="00782333"/>
    <w:rsid w:val="007865A0"/>
    <w:rsid w:val="00786908"/>
    <w:rsid w:val="007901AE"/>
    <w:rsid w:val="00791054"/>
    <w:rsid w:val="00791946"/>
    <w:rsid w:val="00791FE3"/>
    <w:rsid w:val="007A0EE0"/>
    <w:rsid w:val="007A52F4"/>
    <w:rsid w:val="007A6609"/>
    <w:rsid w:val="007A766F"/>
    <w:rsid w:val="007C0962"/>
    <w:rsid w:val="007C563D"/>
    <w:rsid w:val="007D1741"/>
    <w:rsid w:val="007D2E05"/>
    <w:rsid w:val="007D4C49"/>
    <w:rsid w:val="007F05AC"/>
    <w:rsid w:val="007F4016"/>
    <w:rsid w:val="007F450D"/>
    <w:rsid w:val="007F77C1"/>
    <w:rsid w:val="00802734"/>
    <w:rsid w:val="0080795D"/>
    <w:rsid w:val="008079D8"/>
    <w:rsid w:val="00812853"/>
    <w:rsid w:val="008135B8"/>
    <w:rsid w:val="00817707"/>
    <w:rsid w:val="008220F0"/>
    <w:rsid w:val="008230A7"/>
    <w:rsid w:val="00824C86"/>
    <w:rsid w:val="00827021"/>
    <w:rsid w:val="008323A1"/>
    <w:rsid w:val="00837619"/>
    <w:rsid w:val="0084053F"/>
    <w:rsid w:val="00844FAA"/>
    <w:rsid w:val="00845367"/>
    <w:rsid w:val="00856DF6"/>
    <w:rsid w:val="0086185A"/>
    <w:rsid w:val="00870595"/>
    <w:rsid w:val="008723CE"/>
    <w:rsid w:val="00877058"/>
    <w:rsid w:val="00885DE2"/>
    <w:rsid w:val="008A57F1"/>
    <w:rsid w:val="008B1C64"/>
    <w:rsid w:val="008B520E"/>
    <w:rsid w:val="008B5430"/>
    <w:rsid w:val="008C1AD1"/>
    <w:rsid w:val="008C1EB4"/>
    <w:rsid w:val="008C24DE"/>
    <w:rsid w:val="008C439D"/>
    <w:rsid w:val="008C4543"/>
    <w:rsid w:val="008C5490"/>
    <w:rsid w:val="008D1ECD"/>
    <w:rsid w:val="008D44BF"/>
    <w:rsid w:val="008D4644"/>
    <w:rsid w:val="008D4D98"/>
    <w:rsid w:val="008D65EE"/>
    <w:rsid w:val="008E459F"/>
    <w:rsid w:val="008E4CE8"/>
    <w:rsid w:val="008E545C"/>
    <w:rsid w:val="008E6A63"/>
    <w:rsid w:val="008F02FC"/>
    <w:rsid w:val="00903672"/>
    <w:rsid w:val="00906078"/>
    <w:rsid w:val="00907D11"/>
    <w:rsid w:val="00912DD1"/>
    <w:rsid w:val="00917D71"/>
    <w:rsid w:val="00922A1A"/>
    <w:rsid w:val="009354BD"/>
    <w:rsid w:val="00937AE9"/>
    <w:rsid w:val="00940815"/>
    <w:rsid w:val="00941A14"/>
    <w:rsid w:val="00943D57"/>
    <w:rsid w:val="00943F14"/>
    <w:rsid w:val="00944AB7"/>
    <w:rsid w:val="00945328"/>
    <w:rsid w:val="00951B6F"/>
    <w:rsid w:val="00954ADA"/>
    <w:rsid w:val="00955651"/>
    <w:rsid w:val="00957616"/>
    <w:rsid w:val="009625BE"/>
    <w:rsid w:val="009627F6"/>
    <w:rsid w:val="009642C5"/>
    <w:rsid w:val="009B1708"/>
    <w:rsid w:val="009B2B37"/>
    <w:rsid w:val="009B2B8B"/>
    <w:rsid w:val="009B3DC9"/>
    <w:rsid w:val="009B4219"/>
    <w:rsid w:val="009B6EC9"/>
    <w:rsid w:val="009C2742"/>
    <w:rsid w:val="009C2883"/>
    <w:rsid w:val="009C5270"/>
    <w:rsid w:val="009D6D28"/>
    <w:rsid w:val="009E61D5"/>
    <w:rsid w:val="009E624E"/>
    <w:rsid w:val="009F1837"/>
    <w:rsid w:val="009F341F"/>
    <w:rsid w:val="009F3B3B"/>
    <w:rsid w:val="009F494A"/>
    <w:rsid w:val="009F562C"/>
    <w:rsid w:val="009F610D"/>
    <w:rsid w:val="009F6D35"/>
    <w:rsid w:val="00A00A5E"/>
    <w:rsid w:val="00A1434D"/>
    <w:rsid w:val="00A31978"/>
    <w:rsid w:val="00A32278"/>
    <w:rsid w:val="00A34D88"/>
    <w:rsid w:val="00A43AD0"/>
    <w:rsid w:val="00A475FA"/>
    <w:rsid w:val="00A56180"/>
    <w:rsid w:val="00A7362C"/>
    <w:rsid w:val="00A76ECF"/>
    <w:rsid w:val="00A8227F"/>
    <w:rsid w:val="00A87722"/>
    <w:rsid w:val="00A90848"/>
    <w:rsid w:val="00A91C6B"/>
    <w:rsid w:val="00A946CA"/>
    <w:rsid w:val="00AB5D4D"/>
    <w:rsid w:val="00AC053A"/>
    <w:rsid w:val="00AC26B5"/>
    <w:rsid w:val="00AC2BD4"/>
    <w:rsid w:val="00AC4792"/>
    <w:rsid w:val="00AC574F"/>
    <w:rsid w:val="00AC5FC0"/>
    <w:rsid w:val="00AD0D09"/>
    <w:rsid w:val="00AD49FF"/>
    <w:rsid w:val="00AD4EDB"/>
    <w:rsid w:val="00AE1CEF"/>
    <w:rsid w:val="00AE382B"/>
    <w:rsid w:val="00AE3AA1"/>
    <w:rsid w:val="00AF31BA"/>
    <w:rsid w:val="00AF43A7"/>
    <w:rsid w:val="00B05609"/>
    <w:rsid w:val="00B058E5"/>
    <w:rsid w:val="00B065E8"/>
    <w:rsid w:val="00B06BF1"/>
    <w:rsid w:val="00B240BB"/>
    <w:rsid w:val="00B30A54"/>
    <w:rsid w:val="00B35278"/>
    <w:rsid w:val="00B36B35"/>
    <w:rsid w:val="00B37713"/>
    <w:rsid w:val="00B44678"/>
    <w:rsid w:val="00B4766C"/>
    <w:rsid w:val="00B50007"/>
    <w:rsid w:val="00B605CD"/>
    <w:rsid w:val="00B618A8"/>
    <w:rsid w:val="00B62258"/>
    <w:rsid w:val="00B62C23"/>
    <w:rsid w:val="00B62F50"/>
    <w:rsid w:val="00B64C6C"/>
    <w:rsid w:val="00B65899"/>
    <w:rsid w:val="00B7020A"/>
    <w:rsid w:val="00B709CC"/>
    <w:rsid w:val="00B721F0"/>
    <w:rsid w:val="00B75DE1"/>
    <w:rsid w:val="00B80D2E"/>
    <w:rsid w:val="00B83BF8"/>
    <w:rsid w:val="00B86C62"/>
    <w:rsid w:val="00B871C1"/>
    <w:rsid w:val="00B91197"/>
    <w:rsid w:val="00B911B3"/>
    <w:rsid w:val="00BA240E"/>
    <w:rsid w:val="00BA4EBE"/>
    <w:rsid w:val="00BB53E8"/>
    <w:rsid w:val="00BB6902"/>
    <w:rsid w:val="00BC34DB"/>
    <w:rsid w:val="00BC463E"/>
    <w:rsid w:val="00BD3E0C"/>
    <w:rsid w:val="00BE1860"/>
    <w:rsid w:val="00BF3E43"/>
    <w:rsid w:val="00BF54DF"/>
    <w:rsid w:val="00BF5CC9"/>
    <w:rsid w:val="00C00C40"/>
    <w:rsid w:val="00C011CB"/>
    <w:rsid w:val="00C05F07"/>
    <w:rsid w:val="00C060AE"/>
    <w:rsid w:val="00C06862"/>
    <w:rsid w:val="00C070A2"/>
    <w:rsid w:val="00C11A6B"/>
    <w:rsid w:val="00C21474"/>
    <w:rsid w:val="00C214C3"/>
    <w:rsid w:val="00C2270D"/>
    <w:rsid w:val="00C22DC7"/>
    <w:rsid w:val="00C22E93"/>
    <w:rsid w:val="00C2586E"/>
    <w:rsid w:val="00C3205F"/>
    <w:rsid w:val="00C33852"/>
    <w:rsid w:val="00C40314"/>
    <w:rsid w:val="00C40CEE"/>
    <w:rsid w:val="00C449D4"/>
    <w:rsid w:val="00C45C0B"/>
    <w:rsid w:val="00C45CFC"/>
    <w:rsid w:val="00C50425"/>
    <w:rsid w:val="00C54589"/>
    <w:rsid w:val="00C61124"/>
    <w:rsid w:val="00C61C52"/>
    <w:rsid w:val="00C65009"/>
    <w:rsid w:val="00C72A11"/>
    <w:rsid w:val="00C74A0D"/>
    <w:rsid w:val="00C77300"/>
    <w:rsid w:val="00C82D44"/>
    <w:rsid w:val="00C82DF6"/>
    <w:rsid w:val="00C852B4"/>
    <w:rsid w:val="00C85C44"/>
    <w:rsid w:val="00CA3407"/>
    <w:rsid w:val="00CA6A47"/>
    <w:rsid w:val="00CAF4D8"/>
    <w:rsid w:val="00CB721C"/>
    <w:rsid w:val="00CC27B2"/>
    <w:rsid w:val="00CD0312"/>
    <w:rsid w:val="00CD4FA5"/>
    <w:rsid w:val="00CD5D64"/>
    <w:rsid w:val="00CD60CB"/>
    <w:rsid w:val="00CE1862"/>
    <w:rsid w:val="00CF5585"/>
    <w:rsid w:val="00CF55B4"/>
    <w:rsid w:val="00CF604E"/>
    <w:rsid w:val="00D01D3E"/>
    <w:rsid w:val="00D03366"/>
    <w:rsid w:val="00D03D07"/>
    <w:rsid w:val="00D0638E"/>
    <w:rsid w:val="00D10116"/>
    <w:rsid w:val="00D12FA2"/>
    <w:rsid w:val="00D14CA1"/>
    <w:rsid w:val="00D14FF5"/>
    <w:rsid w:val="00D2553F"/>
    <w:rsid w:val="00D32347"/>
    <w:rsid w:val="00D37E02"/>
    <w:rsid w:val="00D411BE"/>
    <w:rsid w:val="00D41671"/>
    <w:rsid w:val="00D43221"/>
    <w:rsid w:val="00D52167"/>
    <w:rsid w:val="00D576D2"/>
    <w:rsid w:val="00D57DC7"/>
    <w:rsid w:val="00D6048C"/>
    <w:rsid w:val="00D620DF"/>
    <w:rsid w:val="00D633D9"/>
    <w:rsid w:val="00D66EDA"/>
    <w:rsid w:val="00D750D5"/>
    <w:rsid w:val="00D845CC"/>
    <w:rsid w:val="00D87198"/>
    <w:rsid w:val="00D94DC7"/>
    <w:rsid w:val="00DA39C3"/>
    <w:rsid w:val="00DA5DA5"/>
    <w:rsid w:val="00DA7074"/>
    <w:rsid w:val="00DB189C"/>
    <w:rsid w:val="00DB7257"/>
    <w:rsid w:val="00DD42DC"/>
    <w:rsid w:val="00DE39A8"/>
    <w:rsid w:val="00DE49B9"/>
    <w:rsid w:val="00DE613C"/>
    <w:rsid w:val="00DF3148"/>
    <w:rsid w:val="00DF66C2"/>
    <w:rsid w:val="00E030CC"/>
    <w:rsid w:val="00E11296"/>
    <w:rsid w:val="00E1235B"/>
    <w:rsid w:val="00E132D7"/>
    <w:rsid w:val="00E15A66"/>
    <w:rsid w:val="00E20CD6"/>
    <w:rsid w:val="00E220FC"/>
    <w:rsid w:val="00E23719"/>
    <w:rsid w:val="00E37D0F"/>
    <w:rsid w:val="00E422A9"/>
    <w:rsid w:val="00E431E7"/>
    <w:rsid w:val="00E4739D"/>
    <w:rsid w:val="00E60607"/>
    <w:rsid w:val="00E74761"/>
    <w:rsid w:val="00E919E3"/>
    <w:rsid w:val="00E94D28"/>
    <w:rsid w:val="00E9748B"/>
    <w:rsid w:val="00EA3A29"/>
    <w:rsid w:val="00EC010A"/>
    <w:rsid w:val="00EC7528"/>
    <w:rsid w:val="00ED3573"/>
    <w:rsid w:val="00EE2F9B"/>
    <w:rsid w:val="00EE59D8"/>
    <w:rsid w:val="00EF43AF"/>
    <w:rsid w:val="00F213D7"/>
    <w:rsid w:val="00F26F88"/>
    <w:rsid w:val="00F30D42"/>
    <w:rsid w:val="00F43D0A"/>
    <w:rsid w:val="00F44CD4"/>
    <w:rsid w:val="00F57605"/>
    <w:rsid w:val="00F60887"/>
    <w:rsid w:val="00F636AB"/>
    <w:rsid w:val="00F63A10"/>
    <w:rsid w:val="00F71EA2"/>
    <w:rsid w:val="00F73BDE"/>
    <w:rsid w:val="00F86E67"/>
    <w:rsid w:val="00FA72B1"/>
    <w:rsid w:val="00FA7FF1"/>
    <w:rsid w:val="00FB0D8D"/>
    <w:rsid w:val="00FB15DD"/>
    <w:rsid w:val="00FB180A"/>
    <w:rsid w:val="00FB4115"/>
    <w:rsid w:val="00FC116E"/>
    <w:rsid w:val="00FC1DCC"/>
    <w:rsid w:val="00FC559E"/>
    <w:rsid w:val="00FE0665"/>
    <w:rsid w:val="00FF0BE3"/>
    <w:rsid w:val="00FF2106"/>
    <w:rsid w:val="01BD25AF"/>
    <w:rsid w:val="0244C978"/>
    <w:rsid w:val="029C3DEE"/>
    <w:rsid w:val="031709A8"/>
    <w:rsid w:val="03E6F8E8"/>
    <w:rsid w:val="03F23CC7"/>
    <w:rsid w:val="05519E32"/>
    <w:rsid w:val="055BB569"/>
    <w:rsid w:val="05696036"/>
    <w:rsid w:val="062AAD0D"/>
    <w:rsid w:val="064358B6"/>
    <w:rsid w:val="0654625E"/>
    <w:rsid w:val="069DA228"/>
    <w:rsid w:val="0716E711"/>
    <w:rsid w:val="08D16B68"/>
    <w:rsid w:val="08F4A429"/>
    <w:rsid w:val="09D67F97"/>
    <w:rsid w:val="0BFCEA80"/>
    <w:rsid w:val="0C075792"/>
    <w:rsid w:val="0D07420D"/>
    <w:rsid w:val="0D2AC269"/>
    <w:rsid w:val="0D4D7D71"/>
    <w:rsid w:val="0D89E0ED"/>
    <w:rsid w:val="0DB2D353"/>
    <w:rsid w:val="0E0C5138"/>
    <w:rsid w:val="0E3F85A0"/>
    <w:rsid w:val="0E992FDF"/>
    <w:rsid w:val="0FDE675E"/>
    <w:rsid w:val="0FF9E3A8"/>
    <w:rsid w:val="1048A03A"/>
    <w:rsid w:val="1115F1BB"/>
    <w:rsid w:val="11347D08"/>
    <w:rsid w:val="11ABA665"/>
    <w:rsid w:val="11BC7E45"/>
    <w:rsid w:val="11EB98A0"/>
    <w:rsid w:val="1243DA56"/>
    <w:rsid w:val="125AD505"/>
    <w:rsid w:val="133C08F9"/>
    <w:rsid w:val="138D7C98"/>
    <w:rsid w:val="13B0B09B"/>
    <w:rsid w:val="13E206CE"/>
    <w:rsid w:val="140F9C64"/>
    <w:rsid w:val="1422A16D"/>
    <w:rsid w:val="145D92F4"/>
    <w:rsid w:val="14F31CAA"/>
    <w:rsid w:val="15FC361F"/>
    <w:rsid w:val="17107579"/>
    <w:rsid w:val="172CA2A3"/>
    <w:rsid w:val="176B61DF"/>
    <w:rsid w:val="18817E72"/>
    <w:rsid w:val="18CCF16A"/>
    <w:rsid w:val="1929E31B"/>
    <w:rsid w:val="19F2DF9C"/>
    <w:rsid w:val="1A51C43F"/>
    <w:rsid w:val="1A5AF8B1"/>
    <w:rsid w:val="1AD766FB"/>
    <w:rsid w:val="1B120F16"/>
    <w:rsid w:val="1B1C67F5"/>
    <w:rsid w:val="1B240FAD"/>
    <w:rsid w:val="1B27C327"/>
    <w:rsid w:val="1B4B7223"/>
    <w:rsid w:val="1C248436"/>
    <w:rsid w:val="1C2E9F48"/>
    <w:rsid w:val="1C36257C"/>
    <w:rsid w:val="1C518BC3"/>
    <w:rsid w:val="1C71CA5F"/>
    <w:rsid w:val="1D7FDA17"/>
    <w:rsid w:val="1DC7592A"/>
    <w:rsid w:val="1E328FA5"/>
    <w:rsid w:val="1E47C1AF"/>
    <w:rsid w:val="1F2522E4"/>
    <w:rsid w:val="1F47F6E0"/>
    <w:rsid w:val="1F5AAF57"/>
    <w:rsid w:val="1FBB262B"/>
    <w:rsid w:val="20342B84"/>
    <w:rsid w:val="20A52C25"/>
    <w:rsid w:val="20D10912"/>
    <w:rsid w:val="222CD4A0"/>
    <w:rsid w:val="22677D56"/>
    <w:rsid w:val="22B9B2E7"/>
    <w:rsid w:val="22D549AC"/>
    <w:rsid w:val="22F51826"/>
    <w:rsid w:val="236C8A7B"/>
    <w:rsid w:val="2395F97C"/>
    <w:rsid w:val="23C156C2"/>
    <w:rsid w:val="23CBE86A"/>
    <w:rsid w:val="2477449D"/>
    <w:rsid w:val="24A58FB7"/>
    <w:rsid w:val="24CF1784"/>
    <w:rsid w:val="24ED5E76"/>
    <w:rsid w:val="262A4E66"/>
    <w:rsid w:val="262CA0F9"/>
    <w:rsid w:val="26CF20FC"/>
    <w:rsid w:val="27994A01"/>
    <w:rsid w:val="283387F0"/>
    <w:rsid w:val="29727D49"/>
    <w:rsid w:val="2A11A685"/>
    <w:rsid w:val="2AE746AE"/>
    <w:rsid w:val="2AEC3D37"/>
    <w:rsid w:val="2B1C62F0"/>
    <w:rsid w:val="2B7D0F17"/>
    <w:rsid w:val="2BF8F446"/>
    <w:rsid w:val="2CADEEAF"/>
    <w:rsid w:val="2E2E4B58"/>
    <w:rsid w:val="2F38E180"/>
    <w:rsid w:val="2F449685"/>
    <w:rsid w:val="2F47C5A3"/>
    <w:rsid w:val="2F758B58"/>
    <w:rsid w:val="2FCE8696"/>
    <w:rsid w:val="301D03BB"/>
    <w:rsid w:val="3038DCB5"/>
    <w:rsid w:val="303A923B"/>
    <w:rsid w:val="312C0953"/>
    <w:rsid w:val="3146E935"/>
    <w:rsid w:val="31581AAD"/>
    <w:rsid w:val="31F2DDB9"/>
    <w:rsid w:val="321C6F28"/>
    <w:rsid w:val="3275B32D"/>
    <w:rsid w:val="3278A799"/>
    <w:rsid w:val="32B98A16"/>
    <w:rsid w:val="32D9C7F2"/>
    <w:rsid w:val="32E5892E"/>
    <w:rsid w:val="32F73AAE"/>
    <w:rsid w:val="33665E44"/>
    <w:rsid w:val="33A215BA"/>
    <w:rsid w:val="33EC8C04"/>
    <w:rsid w:val="34BCDA05"/>
    <w:rsid w:val="34DE091E"/>
    <w:rsid w:val="355B7983"/>
    <w:rsid w:val="35D7C2B2"/>
    <w:rsid w:val="35F7CD28"/>
    <w:rsid w:val="372B6FCC"/>
    <w:rsid w:val="37827C19"/>
    <w:rsid w:val="39553E7F"/>
    <w:rsid w:val="39C90A51"/>
    <w:rsid w:val="3A05AA3D"/>
    <w:rsid w:val="3A5D4481"/>
    <w:rsid w:val="3A9A1B0F"/>
    <w:rsid w:val="3AA9E3F4"/>
    <w:rsid w:val="3AE464A6"/>
    <w:rsid w:val="3B2D4E23"/>
    <w:rsid w:val="3B79986C"/>
    <w:rsid w:val="3B7CCDF9"/>
    <w:rsid w:val="3BB96879"/>
    <w:rsid w:val="3C7295E1"/>
    <w:rsid w:val="3CBFCA7C"/>
    <w:rsid w:val="3CCDA133"/>
    <w:rsid w:val="3CDE4404"/>
    <w:rsid w:val="3D5BAACF"/>
    <w:rsid w:val="3E3F3281"/>
    <w:rsid w:val="40021751"/>
    <w:rsid w:val="403ACE2F"/>
    <w:rsid w:val="4045098D"/>
    <w:rsid w:val="40CF6732"/>
    <w:rsid w:val="41B51EF8"/>
    <w:rsid w:val="427025B1"/>
    <w:rsid w:val="42D35D02"/>
    <w:rsid w:val="42F21D99"/>
    <w:rsid w:val="4348A8E9"/>
    <w:rsid w:val="43839054"/>
    <w:rsid w:val="439347DE"/>
    <w:rsid w:val="43FC8872"/>
    <w:rsid w:val="4514A80A"/>
    <w:rsid w:val="459922BE"/>
    <w:rsid w:val="462A9E5F"/>
    <w:rsid w:val="463B5634"/>
    <w:rsid w:val="463C6767"/>
    <w:rsid w:val="46CEE863"/>
    <w:rsid w:val="46D975B1"/>
    <w:rsid w:val="4740FE78"/>
    <w:rsid w:val="475D8564"/>
    <w:rsid w:val="48EE1233"/>
    <w:rsid w:val="491B2622"/>
    <w:rsid w:val="494BCB2B"/>
    <w:rsid w:val="4A040918"/>
    <w:rsid w:val="4A48E587"/>
    <w:rsid w:val="4A6496D0"/>
    <w:rsid w:val="4B77C2F4"/>
    <w:rsid w:val="4BBA961E"/>
    <w:rsid w:val="4BCFBF04"/>
    <w:rsid w:val="4C42412D"/>
    <w:rsid w:val="4D1702F6"/>
    <w:rsid w:val="4D4AF78E"/>
    <w:rsid w:val="4D5E597B"/>
    <w:rsid w:val="4DFAD411"/>
    <w:rsid w:val="4DFFF997"/>
    <w:rsid w:val="4EBDE287"/>
    <w:rsid w:val="4FD61FE0"/>
    <w:rsid w:val="502E4A2E"/>
    <w:rsid w:val="50770011"/>
    <w:rsid w:val="509EBF52"/>
    <w:rsid w:val="50E646B7"/>
    <w:rsid w:val="51774880"/>
    <w:rsid w:val="51788931"/>
    <w:rsid w:val="52DB1227"/>
    <w:rsid w:val="52FE53E4"/>
    <w:rsid w:val="5304AFC6"/>
    <w:rsid w:val="5352FE29"/>
    <w:rsid w:val="535E2D51"/>
    <w:rsid w:val="5390BC46"/>
    <w:rsid w:val="53A323D2"/>
    <w:rsid w:val="53E9C6B7"/>
    <w:rsid w:val="547D40F9"/>
    <w:rsid w:val="54F18083"/>
    <w:rsid w:val="558C233B"/>
    <w:rsid w:val="569E3EB5"/>
    <w:rsid w:val="57A33D27"/>
    <w:rsid w:val="580B5B11"/>
    <w:rsid w:val="58161CE2"/>
    <w:rsid w:val="582270EB"/>
    <w:rsid w:val="5922E96F"/>
    <w:rsid w:val="59B46F19"/>
    <w:rsid w:val="5A327378"/>
    <w:rsid w:val="5AF53753"/>
    <w:rsid w:val="5B37FB5A"/>
    <w:rsid w:val="5C3270AF"/>
    <w:rsid w:val="5C36C5CB"/>
    <w:rsid w:val="5D9235B7"/>
    <w:rsid w:val="5E8AD7C5"/>
    <w:rsid w:val="5EAE79E6"/>
    <w:rsid w:val="5F12F9B3"/>
    <w:rsid w:val="5F19AB61"/>
    <w:rsid w:val="5F1A90E5"/>
    <w:rsid w:val="5F378043"/>
    <w:rsid w:val="5F58FE5E"/>
    <w:rsid w:val="5FCC8008"/>
    <w:rsid w:val="601D1992"/>
    <w:rsid w:val="60672615"/>
    <w:rsid w:val="6076F07A"/>
    <w:rsid w:val="617B0040"/>
    <w:rsid w:val="625CB6CE"/>
    <w:rsid w:val="62B9A023"/>
    <w:rsid w:val="63764878"/>
    <w:rsid w:val="637F5C68"/>
    <w:rsid w:val="641AB62F"/>
    <w:rsid w:val="64E0D89B"/>
    <w:rsid w:val="65658AF8"/>
    <w:rsid w:val="6565DF35"/>
    <w:rsid w:val="6665C215"/>
    <w:rsid w:val="6741C28F"/>
    <w:rsid w:val="6745A76E"/>
    <w:rsid w:val="67D1245F"/>
    <w:rsid w:val="67F3F8CB"/>
    <w:rsid w:val="685E947F"/>
    <w:rsid w:val="6865FD2E"/>
    <w:rsid w:val="6993C5AB"/>
    <w:rsid w:val="69AEC6DA"/>
    <w:rsid w:val="69C0CF58"/>
    <w:rsid w:val="6A1DCD28"/>
    <w:rsid w:val="6B380802"/>
    <w:rsid w:val="6B4EF96E"/>
    <w:rsid w:val="6B5BAA32"/>
    <w:rsid w:val="6BA18D40"/>
    <w:rsid w:val="6BB50A1B"/>
    <w:rsid w:val="6BDA609D"/>
    <w:rsid w:val="6C3100A3"/>
    <w:rsid w:val="6C4C0557"/>
    <w:rsid w:val="6CB5790A"/>
    <w:rsid w:val="6CC58626"/>
    <w:rsid w:val="6D89373D"/>
    <w:rsid w:val="6DB5F68D"/>
    <w:rsid w:val="6DFB8A00"/>
    <w:rsid w:val="6E3402DA"/>
    <w:rsid w:val="6E934D7A"/>
    <w:rsid w:val="6EFCF076"/>
    <w:rsid w:val="6F16CE62"/>
    <w:rsid w:val="6F5DC47A"/>
    <w:rsid w:val="6F6BC181"/>
    <w:rsid w:val="70372FE9"/>
    <w:rsid w:val="71040AC4"/>
    <w:rsid w:val="7195C2FF"/>
    <w:rsid w:val="71BCFFEA"/>
    <w:rsid w:val="72C9DF12"/>
    <w:rsid w:val="72F98D10"/>
    <w:rsid w:val="73190D96"/>
    <w:rsid w:val="73562E0F"/>
    <w:rsid w:val="7367BBF1"/>
    <w:rsid w:val="74345717"/>
    <w:rsid w:val="7440DF03"/>
    <w:rsid w:val="744EDCC5"/>
    <w:rsid w:val="74D84B6A"/>
    <w:rsid w:val="74D8D2FB"/>
    <w:rsid w:val="755C6CA3"/>
    <w:rsid w:val="76D3424A"/>
    <w:rsid w:val="76E4E33B"/>
    <w:rsid w:val="773C12A1"/>
    <w:rsid w:val="7769F13B"/>
    <w:rsid w:val="7791D538"/>
    <w:rsid w:val="78E055D3"/>
    <w:rsid w:val="79868136"/>
    <w:rsid w:val="7B3BC0F4"/>
    <w:rsid w:val="7B601285"/>
    <w:rsid w:val="7C173767"/>
    <w:rsid w:val="7C32FF08"/>
    <w:rsid w:val="7C80C2D8"/>
    <w:rsid w:val="7CE00C1B"/>
    <w:rsid w:val="7D5E33F1"/>
    <w:rsid w:val="7E5C686D"/>
    <w:rsid w:val="7F5B43E4"/>
    <w:rsid w:val="7F5D68E1"/>
    <w:rsid w:val="7FA06ECE"/>
    <w:rsid w:val="7FC2A4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8A44006"/>
  <w15:docId w15:val="{C9D3150A-B8DE-4CFE-B029-7D5496054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9900"/>
      <w:sz w:val="28"/>
      <w:szCs w:val="28"/>
    </w:rPr>
  </w:style>
  <w:style w:type="paragraph" w:styleId="Heading2">
    <w:name w:val="heading 2"/>
    <w:uiPriority w:val="9"/>
    <w:unhideWhenUsed/>
    <w:qFormat/>
    <w:pPr>
      <w:spacing w:before="300" w:after="100"/>
      <w:outlineLvl w:val="1"/>
    </w:pPr>
    <w:rPr>
      <w:b/>
      <w:bCs/>
      <w:color w:val="232F3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232F3E"/>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00"/>
      <w:jc w:val="center"/>
    </w:pPr>
    <w:rPr>
      <w:i/>
      <w:iCs/>
      <w:color w:val="555555"/>
      <w:sz w:val="24"/>
      <w:szCs w:val="24"/>
    </w:rPr>
  </w:style>
  <w:style w:type="paragraph" w:styleId="BodyText">
    <w:name w:val="Body Text"/>
    <w:pPr>
      <w:spacing w:line="276" w:lineRule="auto"/>
    </w:pPr>
  </w:style>
  <w:style w:type="paragraph" w:customStyle="1" w:styleId="Hint">
    <w:name w:val="Hint"/>
    <w:pPr>
      <w:spacing w:after="60"/>
    </w:pPr>
    <w:rPr>
      <w:i/>
      <w:iCs/>
      <w:color w:val="666666"/>
      <w:sz w:val="20"/>
      <w:szCs w:val="20"/>
    </w:rPr>
  </w:style>
  <w:style w:type="paragraph" w:customStyle="1" w:styleId="Example">
    <w:name w:val="Example"/>
    <w:pPr>
      <w:spacing w:after="100"/>
      <w:ind w:left="360"/>
    </w:pPr>
    <w:rPr>
      <w:i/>
      <w:iCs/>
      <w:color w:val="888888"/>
      <w:sz w:val="20"/>
      <w:szCs w:val="20"/>
    </w:rPr>
  </w:style>
  <w:style w:type="paragraph" w:styleId="Header">
    <w:name w:val="header"/>
    <w:basedOn w:val="Normal"/>
    <w:link w:val="HeaderChar"/>
    <w:uiPriority w:val="99"/>
    <w:unhideWhenUsed/>
    <w:rsid w:val="00F43D0A"/>
    <w:pPr>
      <w:tabs>
        <w:tab w:val="center" w:pos="4680"/>
        <w:tab w:val="right" w:pos="9360"/>
      </w:tabs>
      <w:spacing w:after="0"/>
    </w:pPr>
  </w:style>
  <w:style w:type="character" w:customStyle="1" w:styleId="HeaderChar">
    <w:name w:val="Header Char"/>
    <w:basedOn w:val="DefaultParagraphFont"/>
    <w:link w:val="Header"/>
    <w:uiPriority w:val="99"/>
    <w:rsid w:val="00F43D0A"/>
  </w:style>
  <w:style w:type="paragraph" w:styleId="Footer">
    <w:name w:val="footer"/>
    <w:basedOn w:val="Normal"/>
    <w:link w:val="FooterChar"/>
    <w:uiPriority w:val="99"/>
    <w:unhideWhenUsed/>
    <w:rsid w:val="00F43D0A"/>
    <w:pPr>
      <w:tabs>
        <w:tab w:val="center" w:pos="4680"/>
        <w:tab w:val="right" w:pos="9360"/>
      </w:tabs>
      <w:spacing w:after="0"/>
    </w:pPr>
  </w:style>
  <w:style w:type="character" w:customStyle="1" w:styleId="FooterChar">
    <w:name w:val="Footer Char"/>
    <w:basedOn w:val="DefaultParagraphFont"/>
    <w:link w:val="Footer"/>
    <w:uiPriority w:val="99"/>
    <w:rsid w:val="00F43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d5a83a8-db19-46b4-a53f-80630486cb99">
      <Terms xmlns="http://schemas.microsoft.com/office/infopath/2007/PartnerControls"/>
    </lcf76f155ced4ddcb4097134ff3c332f>
    <TaxCatchAll xmlns="048362df-dce4-493d-8b93-5a717aae681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E7F8B123A955E49930B95A82A027B28" ma:contentTypeVersion="12" ma:contentTypeDescription="Create a new document." ma:contentTypeScope="" ma:versionID="a47523dc91c5e2d7ba1f8be02cad51cd">
  <xsd:schema xmlns:xsd="http://www.w3.org/2001/XMLSchema" xmlns:xs="http://www.w3.org/2001/XMLSchema" xmlns:p="http://schemas.microsoft.com/office/2006/metadata/properties" xmlns:ns2="dd5a83a8-db19-46b4-a53f-80630486cb99" xmlns:ns3="048362df-dce4-493d-8b93-5a717aae6811" targetNamespace="http://schemas.microsoft.com/office/2006/metadata/properties" ma:root="true" ma:fieldsID="d8ffe41c18272a45e595b254be8d8c75" ns2:_="" ns3:_="">
    <xsd:import namespace="dd5a83a8-db19-46b4-a53f-80630486cb99"/>
    <xsd:import namespace="048362df-dce4-493d-8b93-5a717aae6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a83a8-db19-46b4-a53f-80630486cb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8362df-dce4-493d-8b93-5a717aae6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fe5a722-9fad-4e23-9449-14a08cc15bf7}" ma:internalName="TaxCatchAll" ma:showField="CatchAllData" ma:web="048362df-dce4-493d-8b93-5a717aae6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CDE107-DDC0-4044-A68C-51DEEBE1D58F}">
  <ds:schemaRefs>
    <ds:schemaRef ds:uri="http://schemas.microsoft.com/office/2006/metadata/properties"/>
    <ds:schemaRef ds:uri="http://schemas.microsoft.com/office/infopath/2007/PartnerControls"/>
    <ds:schemaRef ds:uri="dd5a83a8-db19-46b4-a53f-80630486cb99"/>
    <ds:schemaRef ds:uri="048362df-dce4-493d-8b93-5a717aae6811"/>
  </ds:schemaRefs>
</ds:datastoreItem>
</file>

<file path=customXml/itemProps2.xml><?xml version="1.0" encoding="utf-8"?>
<ds:datastoreItem xmlns:ds="http://schemas.openxmlformats.org/officeDocument/2006/customXml" ds:itemID="{7A798F0C-DF06-4957-B4B7-8C0DD959A0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5a83a8-db19-46b4-a53f-80630486cb99"/>
    <ds:schemaRef ds:uri="048362df-dce4-493d-8b93-5a717aae6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575CF5-3090-4382-A073-928808C068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3952</Words>
  <Characters>22530</Characters>
  <Application>Microsoft Office Word</Application>
  <DocSecurity>4</DocSecurity>
  <Lines>187</Lines>
  <Paragraphs>52</Paragraphs>
  <ScaleCrop>false</ScaleCrop>
  <Company/>
  <LinksUpToDate>false</LinksUpToDate>
  <CharactersWithSpaces>26430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Alejandro Vergara Torres</cp:lastModifiedBy>
  <cp:revision>191</cp:revision>
  <dcterms:created xsi:type="dcterms:W3CDTF">2026-05-14T16:19:00Z</dcterms:created>
  <dcterms:modified xsi:type="dcterms:W3CDTF">2026-09-11T17:12:00Z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2026-05-14T15:22:15Z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b08bb542-262e-4a10-8e3c-e938cf675985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0x0101004E7F8B123A955E49930B95A82A027B28</vt:lpwstr>
  </property>
</Properties>
</file>